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C8" w:rsidRDefault="00F92AC8" w:rsidP="00F92AC8">
      <w:pPr>
        <w:suppressAutoHyphens/>
        <w:jc w:val="both"/>
        <w:rPr>
          <w:rFonts w:eastAsia="Calibri"/>
          <w:lang w:eastAsia="en-US"/>
        </w:rPr>
      </w:pPr>
    </w:p>
    <w:p w:rsidR="00F92AC8" w:rsidRDefault="00F92AC8" w:rsidP="00F92AC8">
      <w:pPr>
        <w:numPr>
          <w:ilvl w:val="0"/>
          <w:numId w:val="2"/>
        </w:numPr>
        <w:suppressAutoHyphens/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АСИТ</w:t>
      </w:r>
      <w:r w:rsidR="000E771D">
        <w:rPr>
          <w:rFonts w:eastAsia="Calibri"/>
          <w:lang w:eastAsia="en-US"/>
        </w:rPr>
        <w:t>. (18.05</w:t>
      </w:r>
      <w:r w:rsidR="00BC35EC">
        <w:rPr>
          <w:rFonts w:eastAsia="Calibri"/>
          <w:lang w:eastAsia="en-US"/>
        </w:rPr>
        <w:t>.2020)</w:t>
      </w:r>
    </w:p>
    <w:p w:rsidR="00922742" w:rsidRDefault="00D776AD" w:rsidP="00922742">
      <w:pPr>
        <w:numPr>
          <w:ilvl w:val="0"/>
          <w:numId w:val="2"/>
        </w:numPr>
        <w:suppressAutoHyphens/>
        <w:ind w:left="0" w:firstLine="0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Таргетная</w:t>
      </w:r>
      <w:proofErr w:type="spellEnd"/>
      <w:r>
        <w:rPr>
          <w:rFonts w:eastAsia="Calibri"/>
          <w:lang w:eastAsia="en-US"/>
        </w:rPr>
        <w:t xml:space="preserve"> терапия </w:t>
      </w:r>
      <w:proofErr w:type="gramStart"/>
      <w:r>
        <w:rPr>
          <w:rFonts w:eastAsia="Calibri"/>
          <w:lang w:eastAsia="en-US"/>
        </w:rPr>
        <w:t>при</w:t>
      </w:r>
      <w:proofErr w:type="gramEnd"/>
      <w:r>
        <w:rPr>
          <w:rFonts w:eastAsia="Calibri"/>
          <w:lang w:eastAsia="en-US"/>
        </w:rPr>
        <w:t xml:space="preserve"> </w:t>
      </w:r>
      <w:r w:rsidR="00F92AC8">
        <w:rPr>
          <w:rFonts w:eastAsia="Calibri"/>
          <w:lang w:eastAsia="en-US"/>
        </w:rPr>
        <w:t xml:space="preserve">БА, </w:t>
      </w:r>
      <w:proofErr w:type="gramStart"/>
      <w:r w:rsidR="00F92AC8">
        <w:rPr>
          <w:rFonts w:eastAsia="Calibri"/>
          <w:lang w:eastAsia="en-US"/>
        </w:rPr>
        <w:t>показания</w:t>
      </w:r>
      <w:proofErr w:type="gramEnd"/>
      <w:r w:rsidR="00F92AC8">
        <w:rPr>
          <w:rFonts w:eastAsia="Calibri"/>
          <w:lang w:eastAsia="en-US"/>
        </w:rPr>
        <w:t>, особенности выбора лекарственного препарата</w:t>
      </w:r>
      <w:r>
        <w:rPr>
          <w:rFonts w:eastAsia="Calibri"/>
          <w:lang w:eastAsia="en-US"/>
        </w:rPr>
        <w:t>.</w:t>
      </w:r>
      <w:r w:rsidR="000E771D">
        <w:rPr>
          <w:rFonts w:eastAsia="Calibri"/>
          <w:lang w:eastAsia="en-US"/>
        </w:rPr>
        <w:t xml:space="preserve"> (18</w:t>
      </w:r>
      <w:r w:rsidR="00BC35EC">
        <w:rPr>
          <w:rFonts w:eastAsia="Calibri"/>
          <w:lang w:eastAsia="en-US"/>
        </w:rPr>
        <w:t>.0</w:t>
      </w:r>
      <w:r w:rsidR="000E771D">
        <w:rPr>
          <w:rFonts w:eastAsia="Calibri"/>
          <w:lang w:eastAsia="en-US"/>
        </w:rPr>
        <w:t>5</w:t>
      </w:r>
      <w:r w:rsidR="00BC35EC">
        <w:rPr>
          <w:rFonts w:eastAsia="Calibri"/>
          <w:lang w:eastAsia="en-US"/>
        </w:rPr>
        <w:t>.2020)</w:t>
      </w:r>
    </w:p>
    <w:p w:rsidR="00922742" w:rsidRDefault="00922742" w:rsidP="00922742">
      <w:pPr>
        <w:numPr>
          <w:ilvl w:val="0"/>
          <w:numId w:val="2"/>
        </w:numPr>
        <w:suppressAutoHyphens/>
        <w:ind w:left="0" w:firstLine="0"/>
        <w:jc w:val="both"/>
        <w:rPr>
          <w:rFonts w:eastAsia="Calibri"/>
          <w:lang w:eastAsia="en-US"/>
        </w:rPr>
      </w:pPr>
      <w:r>
        <w:t xml:space="preserve">Диагностические критерии и классификация ХОБЛ. </w:t>
      </w:r>
      <w:r w:rsidR="000E771D">
        <w:t>(1</w:t>
      </w:r>
      <w:r w:rsidR="00BC35EC">
        <w:t>9.0</w:t>
      </w:r>
      <w:r w:rsidR="000E771D">
        <w:t>5</w:t>
      </w:r>
      <w:r w:rsidR="00BC35EC">
        <w:t>.2020)</w:t>
      </w:r>
    </w:p>
    <w:p w:rsidR="00922742" w:rsidRPr="00D776AD" w:rsidRDefault="00922742" w:rsidP="00922742">
      <w:pPr>
        <w:numPr>
          <w:ilvl w:val="0"/>
          <w:numId w:val="2"/>
        </w:numPr>
        <w:suppressAutoHyphens/>
        <w:ind w:left="0" w:firstLine="0"/>
        <w:jc w:val="both"/>
        <w:rPr>
          <w:rFonts w:eastAsia="Calibri"/>
          <w:lang w:eastAsia="en-US"/>
        </w:rPr>
      </w:pPr>
      <w:r>
        <w:t>Лечение больных ХОБЛ: терапия при стабильном течении.</w:t>
      </w:r>
      <w:r w:rsidR="000E771D">
        <w:t xml:space="preserve"> (19.05</w:t>
      </w:r>
      <w:r w:rsidR="00BC35EC">
        <w:t>.2020)</w:t>
      </w:r>
    </w:p>
    <w:p w:rsidR="00D776AD" w:rsidRDefault="00D776AD" w:rsidP="00922742">
      <w:pPr>
        <w:numPr>
          <w:ilvl w:val="0"/>
          <w:numId w:val="2"/>
        </w:numPr>
        <w:suppressAutoHyphens/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Дифференциальная диагностика саркоидоза и диссеминированного туберкулеза легких.</w:t>
      </w:r>
      <w:r w:rsidR="00BC35EC">
        <w:rPr>
          <w:rFonts w:eastAsia="Calibri"/>
          <w:lang w:eastAsia="en-US"/>
        </w:rPr>
        <w:t xml:space="preserve"> </w:t>
      </w:r>
      <w:r w:rsidR="000E771D">
        <w:t>(2</w:t>
      </w:r>
      <w:r w:rsidR="00BC35EC">
        <w:t>0.0</w:t>
      </w:r>
      <w:r w:rsidR="000E771D">
        <w:t>5</w:t>
      </w:r>
      <w:r w:rsidR="00BC35EC">
        <w:t>.2020)</w:t>
      </w:r>
    </w:p>
    <w:p w:rsidR="00D776AD" w:rsidRDefault="00D776AD" w:rsidP="00922742">
      <w:pPr>
        <w:numPr>
          <w:ilvl w:val="0"/>
          <w:numId w:val="2"/>
        </w:numPr>
        <w:suppressAutoHyphens/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Саркоидоз легких: определение, классификация, диагностика.</w:t>
      </w:r>
      <w:r w:rsidR="00BC35EC">
        <w:rPr>
          <w:rFonts w:eastAsia="Calibri"/>
          <w:lang w:eastAsia="en-US"/>
        </w:rPr>
        <w:t xml:space="preserve"> </w:t>
      </w:r>
      <w:r w:rsidR="000E771D">
        <w:t>(2</w:t>
      </w:r>
      <w:r w:rsidR="00BC35EC">
        <w:t>0.0</w:t>
      </w:r>
      <w:r w:rsidR="000E771D">
        <w:t>5</w:t>
      </w:r>
      <w:r w:rsidR="00BC35EC">
        <w:t>.2020)</w:t>
      </w:r>
    </w:p>
    <w:p w:rsidR="00D776AD" w:rsidRDefault="00D776AD" w:rsidP="00922742">
      <w:pPr>
        <w:numPr>
          <w:ilvl w:val="0"/>
          <w:numId w:val="2"/>
        </w:numPr>
        <w:suppressAutoHyphens/>
        <w:ind w:left="0" w:firstLine="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Гиперчувствительный</w:t>
      </w:r>
      <w:proofErr w:type="gram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пневмонит</w:t>
      </w:r>
      <w:proofErr w:type="spellEnd"/>
      <w:r>
        <w:rPr>
          <w:rFonts w:eastAsia="Calibri"/>
          <w:lang w:eastAsia="en-US"/>
        </w:rPr>
        <w:t>: определение, классификация, диагностика, тактика ведения.</w:t>
      </w:r>
      <w:r w:rsidR="00BC35EC">
        <w:rPr>
          <w:rFonts w:eastAsia="Calibri"/>
          <w:lang w:eastAsia="en-US"/>
        </w:rPr>
        <w:t xml:space="preserve"> </w:t>
      </w:r>
      <w:r w:rsidR="00BC35EC">
        <w:t>(</w:t>
      </w:r>
      <w:r w:rsidR="000E771D">
        <w:t>2</w:t>
      </w:r>
      <w:r w:rsidR="00BC35EC">
        <w:t>0.0</w:t>
      </w:r>
      <w:r w:rsidR="000E771D">
        <w:t>5</w:t>
      </w:r>
      <w:r w:rsidR="00BC35EC">
        <w:t>.2020)</w:t>
      </w:r>
    </w:p>
    <w:p w:rsidR="00922742" w:rsidRDefault="00F92AC8" w:rsidP="00922742">
      <w:pPr>
        <w:numPr>
          <w:ilvl w:val="0"/>
          <w:numId w:val="2"/>
        </w:numPr>
        <w:suppressAutoHyphens/>
        <w:ind w:left="0" w:firstLine="0"/>
        <w:jc w:val="both"/>
        <w:rPr>
          <w:rFonts w:eastAsia="Calibri"/>
          <w:lang w:eastAsia="en-US"/>
        </w:rPr>
      </w:pPr>
      <w:r w:rsidRPr="00922742">
        <w:rPr>
          <w:rFonts w:eastAsia="Calibri"/>
          <w:lang w:eastAsia="en-US"/>
        </w:rPr>
        <w:t>Особенности течения пневмоний, вызванных внутриклеточными возбудителями</w:t>
      </w:r>
      <w:r w:rsidR="000E771D">
        <w:rPr>
          <w:rFonts w:eastAsia="Calibri"/>
          <w:lang w:eastAsia="en-US"/>
        </w:rPr>
        <w:t xml:space="preserve"> (21.05.2020)</w:t>
      </w:r>
      <w:r w:rsidRPr="00922742">
        <w:rPr>
          <w:rFonts w:eastAsia="Calibri"/>
          <w:lang w:eastAsia="en-US"/>
        </w:rPr>
        <w:t>.</w:t>
      </w:r>
    </w:p>
    <w:p w:rsidR="00922742" w:rsidRDefault="00F92AC8" w:rsidP="00922742">
      <w:pPr>
        <w:numPr>
          <w:ilvl w:val="0"/>
          <w:numId w:val="2"/>
        </w:numPr>
        <w:suppressAutoHyphens/>
        <w:ind w:left="0" w:firstLine="0"/>
        <w:jc w:val="both"/>
        <w:rPr>
          <w:rFonts w:eastAsia="Calibri"/>
          <w:lang w:eastAsia="en-US"/>
        </w:rPr>
      </w:pPr>
      <w:r w:rsidRPr="00D41F35">
        <w:t>Неотложная помощь при септическом шоке</w:t>
      </w:r>
      <w:r w:rsidR="000E771D">
        <w:rPr>
          <w:rFonts w:eastAsia="Calibri"/>
          <w:lang w:eastAsia="en-US"/>
        </w:rPr>
        <w:t>(21.05.2020)</w:t>
      </w:r>
      <w:r w:rsidR="000E771D" w:rsidRPr="00922742">
        <w:rPr>
          <w:rFonts w:eastAsia="Calibri"/>
          <w:lang w:eastAsia="en-US"/>
        </w:rPr>
        <w:t>.</w:t>
      </w:r>
      <w:r w:rsidR="00BC35EC">
        <w:t>.</w:t>
      </w:r>
      <w:r w:rsidRPr="00D41F35">
        <w:t xml:space="preserve"> </w:t>
      </w:r>
    </w:p>
    <w:p w:rsidR="00F92AC8" w:rsidRPr="00D776AD" w:rsidRDefault="00F92AC8" w:rsidP="00922742">
      <w:pPr>
        <w:numPr>
          <w:ilvl w:val="0"/>
          <w:numId w:val="2"/>
        </w:numPr>
        <w:suppressAutoHyphens/>
        <w:ind w:left="0" w:firstLine="0"/>
        <w:jc w:val="both"/>
        <w:rPr>
          <w:rFonts w:eastAsia="Calibri"/>
          <w:lang w:eastAsia="en-US"/>
        </w:rPr>
      </w:pPr>
      <w:r>
        <w:t>Дифференциальная диагн</w:t>
      </w:r>
      <w:r w:rsidR="00D776AD">
        <w:t>остика пневмонии и туберкулеза</w:t>
      </w:r>
      <w:r>
        <w:t xml:space="preserve"> легких</w:t>
      </w:r>
      <w:r w:rsidR="000E771D">
        <w:rPr>
          <w:rFonts w:eastAsia="Calibri"/>
          <w:lang w:eastAsia="en-US"/>
        </w:rPr>
        <w:t>(21.05.2020)</w:t>
      </w:r>
      <w:r w:rsidR="000E771D" w:rsidRPr="00922742">
        <w:rPr>
          <w:rFonts w:eastAsia="Calibri"/>
          <w:lang w:eastAsia="en-US"/>
        </w:rPr>
        <w:t>.</w:t>
      </w:r>
    </w:p>
    <w:p w:rsidR="00D776AD" w:rsidRPr="00D776AD" w:rsidRDefault="00D776AD" w:rsidP="00922742">
      <w:pPr>
        <w:numPr>
          <w:ilvl w:val="0"/>
          <w:numId w:val="2"/>
        </w:numPr>
        <w:suppressAutoHyphens/>
        <w:ind w:left="0" w:firstLine="0"/>
        <w:jc w:val="both"/>
        <w:rPr>
          <w:rFonts w:eastAsia="Calibri"/>
          <w:lang w:eastAsia="en-US"/>
        </w:rPr>
      </w:pPr>
      <w:r>
        <w:t>Бронхоэктатическая болезнь: определение, диагностика, лечение.</w:t>
      </w:r>
      <w:r w:rsidR="000E771D">
        <w:t xml:space="preserve"> (22.05.2020)</w:t>
      </w:r>
    </w:p>
    <w:p w:rsidR="00D776AD" w:rsidRPr="00922742" w:rsidRDefault="00BC35EC" w:rsidP="00922742">
      <w:pPr>
        <w:numPr>
          <w:ilvl w:val="0"/>
          <w:numId w:val="2"/>
        </w:numPr>
        <w:suppressAutoHyphens/>
        <w:ind w:left="0" w:firstLine="0"/>
        <w:jc w:val="both"/>
        <w:rPr>
          <w:rFonts w:eastAsia="Calibri"/>
          <w:lang w:eastAsia="en-US"/>
        </w:rPr>
      </w:pPr>
      <w:r>
        <w:t>Неотложная помощь при анафилактическом шоке</w:t>
      </w:r>
      <w:r w:rsidR="000E771D">
        <w:t xml:space="preserve"> (25.05.2020)</w:t>
      </w:r>
      <w:r>
        <w:t>.</w:t>
      </w:r>
    </w:p>
    <w:p w:rsidR="00F92AC8" w:rsidRPr="00F92AC8" w:rsidRDefault="00F92AC8" w:rsidP="00922742">
      <w:pPr>
        <w:suppressAutoHyphens/>
        <w:jc w:val="both"/>
        <w:rPr>
          <w:rFonts w:eastAsia="Calibri"/>
          <w:lang w:eastAsia="en-US"/>
        </w:rPr>
      </w:pPr>
    </w:p>
    <w:p w:rsidR="009E3321" w:rsidRDefault="009E3321" w:rsidP="00922742">
      <w:pPr>
        <w:pStyle w:val="a3"/>
        <w:ind w:left="502"/>
      </w:pPr>
    </w:p>
    <w:sectPr w:rsidR="009E3321" w:rsidSect="009E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BCE"/>
    <w:multiLevelType w:val="hybridMultilevel"/>
    <w:tmpl w:val="B784D3C8"/>
    <w:lvl w:ilvl="0" w:tplc="BD42FD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899759B"/>
    <w:multiLevelType w:val="hybridMultilevel"/>
    <w:tmpl w:val="B784D3C8"/>
    <w:lvl w:ilvl="0" w:tplc="BD42FD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AE33E26"/>
    <w:multiLevelType w:val="hybridMultilevel"/>
    <w:tmpl w:val="302088D6"/>
    <w:lvl w:ilvl="0" w:tplc="5DC6DE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FB46751"/>
    <w:multiLevelType w:val="hybridMultilevel"/>
    <w:tmpl w:val="9128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2AC8"/>
    <w:rsid w:val="00013E49"/>
    <w:rsid w:val="000A336F"/>
    <w:rsid w:val="000B2DCB"/>
    <w:rsid w:val="000E771D"/>
    <w:rsid w:val="00230EAF"/>
    <w:rsid w:val="002C6A88"/>
    <w:rsid w:val="002E0D5B"/>
    <w:rsid w:val="00421DC9"/>
    <w:rsid w:val="00435895"/>
    <w:rsid w:val="00444398"/>
    <w:rsid w:val="00497995"/>
    <w:rsid w:val="005233B8"/>
    <w:rsid w:val="005F5077"/>
    <w:rsid w:val="00851BC0"/>
    <w:rsid w:val="00915273"/>
    <w:rsid w:val="00922742"/>
    <w:rsid w:val="00940C31"/>
    <w:rsid w:val="009E3321"/>
    <w:rsid w:val="00A811C1"/>
    <w:rsid w:val="00B178F4"/>
    <w:rsid w:val="00BC35EC"/>
    <w:rsid w:val="00D26F86"/>
    <w:rsid w:val="00D776AD"/>
    <w:rsid w:val="00E3067F"/>
    <w:rsid w:val="00E617FC"/>
    <w:rsid w:val="00E857DE"/>
    <w:rsid w:val="00F26B3C"/>
    <w:rsid w:val="00F60F65"/>
    <w:rsid w:val="00F81553"/>
    <w:rsid w:val="00F9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A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sobko</dc:creator>
  <cp:lastModifiedBy>sobko</cp:lastModifiedBy>
  <cp:revision>2</cp:revision>
  <dcterms:created xsi:type="dcterms:W3CDTF">2020-05-15T05:12:00Z</dcterms:created>
  <dcterms:modified xsi:type="dcterms:W3CDTF">2020-05-15T05:12:00Z</dcterms:modified>
</cp:coreProperties>
</file>