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53C" w:rsidRDefault="0027153C" w:rsidP="0027153C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</w:t>
      </w:r>
    </w:p>
    <w:p w:rsidR="00A15E37" w:rsidRPr="00CE1838" w:rsidRDefault="0027153C" w:rsidP="00A15E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A15E37">
        <w:rPr>
          <w:rFonts w:ascii="Times New Roman" w:hAnsi="Times New Roman" w:cs="Times New Roman"/>
          <w:sz w:val="24"/>
          <w:szCs w:val="24"/>
        </w:rPr>
        <w:t>Язык: строение, нарисуйте схему расположения собственных мышц языка</w:t>
      </w:r>
    </w:p>
    <w:p w:rsidR="0027153C" w:rsidRPr="00CE1838" w:rsidRDefault="0027153C" w:rsidP="00A15E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55" w:rsidRPr="00CE1838" w:rsidRDefault="0027153C" w:rsidP="00BD5D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D5D55" w:rsidRPr="00CE1838">
        <w:rPr>
          <w:rFonts w:ascii="Times New Roman" w:hAnsi="Times New Roman" w:cs="Times New Roman"/>
          <w:sz w:val="24"/>
          <w:szCs w:val="24"/>
        </w:rPr>
        <w:t xml:space="preserve">Мочеточник: </w:t>
      </w:r>
      <w:r w:rsidR="00BD5D55">
        <w:rPr>
          <w:rFonts w:ascii="Times New Roman" w:hAnsi="Times New Roman" w:cs="Times New Roman"/>
          <w:sz w:val="24"/>
          <w:szCs w:val="24"/>
        </w:rPr>
        <w:t>топография</w:t>
      </w:r>
      <w:r w:rsidR="00BD5D55" w:rsidRPr="00CE1838">
        <w:rPr>
          <w:rFonts w:ascii="Times New Roman" w:hAnsi="Times New Roman" w:cs="Times New Roman"/>
          <w:sz w:val="24"/>
          <w:szCs w:val="24"/>
        </w:rPr>
        <w:t xml:space="preserve">, </w:t>
      </w:r>
      <w:r w:rsidR="00BD5D55">
        <w:rPr>
          <w:rFonts w:ascii="Times New Roman" w:hAnsi="Times New Roman" w:cs="Times New Roman"/>
          <w:sz w:val="24"/>
          <w:szCs w:val="24"/>
        </w:rPr>
        <w:t>строение, функции</w:t>
      </w:r>
      <w:r w:rsidR="00BD5D55" w:rsidRPr="00CE1838">
        <w:rPr>
          <w:rFonts w:ascii="Times New Roman" w:hAnsi="Times New Roman" w:cs="Times New Roman"/>
          <w:sz w:val="24"/>
          <w:szCs w:val="24"/>
        </w:rPr>
        <w:t>.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срез среднего мозга, указать белое и серое вещество, функции 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Pr="0027153C" w:rsidRDefault="0027153C" w:rsidP="0027153C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стенок полости </w:t>
      </w:r>
      <w:r w:rsidR="00BA555E">
        <w:rPr>
          <w:rFonts w:ascii="Times New Roman" w:hAnsi="Times New Roman" w:cs="Times New Roman"/>
          <w:sz w:val="24"/>
          <w:szCs w:val="24"/>
        </w:rPr>
        <w:t>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Pr="005530C7" w:rsidRDefault="005530C7" w:rsidP="005530C7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C134C8"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 xml:space="preserve">бессознательной </w:t>
      </w:r>
      <w:proofErr w:type="spellStart"/>
      <w:r w:rsidR="000E1B9D">
        <w:rPr>
          <w:rFonts w:ascii="Times New Roman" w:hAnsi="Times New Roman" w:cs="Times New Roman"/>
          <w:sz w:val="24"/>
          <w:szCs w:val="24"/>
        </w:rPr>
        <w:t>проприоцептивной</w:t>
      </w:r>
      <w:proofErr w:type="spellEnd"/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 (передний)</w:t>
      </w:r>
      <w:r w:rsidR="00C134C8">
        <w:rPr>
          <w:rFonts w:ascii="Times New Roman" w:hAnsi="Times New Roman" w:cs="Times New Roman"/>
          <w:sz w:val="24"/>
          <w:szCs w:val="24"/>
        </w:rPr>
        <w:t xml:space="preserve">. </w:t>
      </w:r>
      <w:r w:rsidR="000E1B9D">
        <w:rPr>
          <w:rFonts w:ascii="Times New Roman" w:hAnsi="Times New Roman" w:cs="Times New Roman"/>
          <w:sz w:val="24"/>
          <w:szCs w:val="24"/>
        </w:rPr>
        <w:t>Используя русскую и латинскую терминологию у</w:t>
      </w:r>
      <w:r w:rsidR="00C134C8">
        <w:rPr>
          <w:rFonts w:ascii="Times New Roman" w:hAnsi="Times New Roman" w:cs="Times New Roman"/>
          <w:sz w:val="24"/>
          <w:szCs w:val="24"/>
        </w:rPr>
        <w:t>казать</w:t>
      </w:r>
      <w:r w:rsidR="000E1B9D">
        <w:rPr>
          <w:rFonts w:ascii="Times New Roman" w:hAnsi="Times New Roman" w:cs="Times New Roman"/>
          <w:sz w:val="24"/>
          <w:szCs w:val="24"/>
        </w:rPr>
        <w:t xml:space="preserve"> его название, нейроны</w:t>
      </w:r>
      <w:r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84896">
        <w:rPr>
          <w:rFonts w:eastAsiaTheme="minorHAnsi"/>
          <w:lang w:eastAsia="en-US"/>
        </w:rPr>
        <w:t>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B84896" w:rsidRDefault="00B16D4C" w:rsidP="005530C7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14412661" wp14:editId="226A1581">
            <wp:extent cx="3748782" cy="2875402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6"/>
                    <a:stretch/>
                  </pic:blipFill>
                  <pic:spPr bwMode="auto">
                    <a:xfrm>
                      <a:off x="0" y="0"/>
                      <a:ext cx="3757979" cy="28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="00B16D4C">
        <w:t>Проиннервировать</w:t>
      </w:r>
      <w:proofErr w:type="spellEnd"/>
      <w:r w:rsidR="00B16D4C">
        <w:t xml:space="preserve"> кожу плеча</w:t>
      </w:r>
      <w:r w:rsidRPr="005530C7">
        <w:t>, на рисунке обозначить топографию нервов и подписать области иннервации.</w:t>
      </w:r>
    </w:p>
    <w:p w:rsidR="005530C7" w:rsidRPr="009458EE" w:rsidRDefault="005530C7" w:rsidP="005530C7">
      <w:pPr>
        <w:pStyle w:val="a3"/>
        <w:spacing w:before="0" w:beforeAutospacing="0" w:after="0" w:afterAutospacing="0"/>
        <w:jc w:val="both"/>
        <w:rPr>
          <w:b/>
        </w:rPr>
      </w:pPr>
    </w:p>
    <w:p w:rsidR="005530C7" w:rsidRDefault="005530C7" w:rsidP="005530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0D86B" wp14:editId="08CB3A45">
            <wp:extent cx="3383901" cy="3331028"/>
            <wp:effectExtent l="0" t="0" r="7620" b="3175"/>
            <wp:docPr id="6" name="Рисунок 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84" cy="33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2</w:t>
      </w:r>
    </w:p>
    <w:p w:rsidR="00A15E37" w:rsidRPr="00CE1838" w:rsidRDefault="00C134C8" w:rsidP="00A15E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A15E37" w:rsidRPr="00CE1838">
        <w:rPr>
          <w:rFonts w:ascii="Times New Roman" w:hAnsi="Times New Roman" w:cs="Times New Roman"/>
          <w:sz w:val="24"/>
          <w:szCs w:val="24"/>
        </w:rPr>
        <w:t>Хрящи гортани и их соединения</w:t>
      </w:r>
      <w:r w:rsidR="00A15E37">
        <w:rPr>
          <w:rFonts w:ascii="Times New Roman" w:hAnsi="Times New Roman" w:cs="Times New Roman"/>
          <w:sz w:val="24"/>
          <w:szCs w:val="24"/>
        </w:rPr>
        <w:t xml:space="preserve"> (сделать схематичное изображение)</w:t>
      </w:r>
      <w:r w:rsidR="00A15E37" w:rsidRPr="00CE1838">
        <w:rPr>
          <w:rFonts w:ascii="Times New Roman" w:hAnsi="Times New Roman" w:cs="Times New Roman"/>
          <w:sz w:val="24"/>
          <w:szCs w:val="24"/>
        </w:rPr>
        <w:t>.</w:t>
      </w:r>
    </w:p>
    <w:p w:rsidR="00C134C8" w:rsidRPr="00CE1838" w:rsidRDefault="00C134C8" w:rsidP="00A15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E37" w:rsidRDefault="00A15E37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Матка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таламической области промежуточного мозга,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языка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C134C8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сознательной</w:t>
      </w:r>
      <w:r w:rsidR="000E1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B9D">
        <w:rPr>
          <w:rFonts w:ascii="Times New Roman" w:hAnsi="Times New Roman" w:cs="Times New Roman"/>
          <w:sz w:val="24"/>
          <w:szCs w:val="24"/>
        </w:rPr>
        <w:t>проприоцептивной</w:t>
      </w:r>
      <w:proofErr w:type="spellEnd"/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</w:t>
      </w:r>
      <w:r w:rsidR="000E1B9D">
        <w:rPr>
          <w:rFonts w:ascii="Times New Roman" w:hAnsi="Times New Roman" w:cs="Times New Roman"/>
          <w:sz w:val="24"/>
          <w:szCs w:val="24"/>
        </w:rPr>
        <w:t>.</w:t>
      </w:r>
      <w:r w:rsidR="000E1B9D">
        <w:rPr>
          <w:rFonts w:ascii="Times New Roman" w:hAnsi="Times New Roman" w:cs="Times New Roman"/>
          <w:sz w:val="24"/>
          <w:szCs w:val="24"/>
        </w:rPr>
        <w:t xml:space="preserve">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C134C8" w:rsidRDefault="00C134C8" w:rsidP="000E1B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C134C8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F6B3A86" wp14:editId="2FB10D08">
            <wp:extent cx="1662939" cy="2346593"/>
            <wp:effectExtent l="0" t="0" r="0" b="0"/>
            <wp:docPr id="20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1663018" cy="23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64DCA64" wp14:editId="615A3A0A">
            <wp:extent cx="1564395" cy="2351220"/>
            <wp:effectExtent l="0" t="0" r="0" b="0"/>
            <wp:docPr id="21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1564506" cy="23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4C8" w:rsidRPr="001E2A0F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бедра</w:t>
      </w:r>
      <w:r w:rsidRPr="005530C7">
        <w:t>, на рисунке обозначить топографию нервов и подписать области иннервации.</w:t>
      </w:r>
    </w:p>
    <w:p w:rsidR="00C134C8" w:rsidRDefault="00C134C8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CA2063" wp14:editId="53495D97">
            <wp:extent cx="980501" cy="3536414"/>
            <wp:effectExtent l="0" t="0" r="0" b="6985"/>
            <wp:docPr id="10" name="Рисунок 10" descr="006 Как рисовать ноги_Анатомия для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6 Как рисовать ноги_Анатомия для худож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t="15584" r="75447" b="10130"/>
                    <a:stretch/>
                  </pic:blipFill>
                  <pic:spPr bwMode="auto">
                    <a:xfrm>
                      <a:off x="0" y="0"/>
                      <a:ext cx="980680" cy="35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A985FF0" wp14:editId="12A523C7">
            <wp:extent cx="969485" cy="3459296"/>
            <wp:effectExtent l="0" t="0" r="254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33" cy="347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3</w:t>
      </w:r>
    </w:p>
    <w:p w:rsidR="00C134C8" w:rsidRPr="00680C16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D048CA">
        <w:rPr>
          <w:rFonts w:ascii="Times New Roman" w:hAnsi="Times New Roman" w:cs="Times New Roman"/>
          <w:sz w:val="24"/>
          <w:szCs w:val="28"/>
        </w:rPr>
        <w:t>Мышцы мягкого неба, точки фиксации, функции (нарисовать схематично</w:t>
      </w:r>
      <w:r>
        <w:rPr>
          <w:rFonts w:ascii="Times New Roman" w:hAnsi="Times New Roman" w:cs="Times New Roman"/>
          <w:sz w:val="24"/>
          <w:szCs w:val="28"/>
        </w:rPr>
        <w:t>)</w:t>
      </w:r>
      <w:r w:rsidRPr="00680C16">
        <w:rPr>
          <w:rFonts w:ascii="Times New Roman" w:hAnsi="Times New Roman" w:cs="Times New Roman"/>
          <w:sz w:val="24"/>
          <w:szCs w:val="28"/>
        </w:rPr>
        <w:t>.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Маточная труба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мозжечка,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глотки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C134C8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</w:t>
      </w:r>
      <w:r w:rsidR="000E1B9D">
        <w:rPr>
          <w:rFonts w:ascii="Times New Roman" w:hAnsi="Times New Roman" w:cs="Times New Roman"/>
          <w:sz w:val="24"/>
          <w:szCs w:val="24"/>
        </w:rPr>
        <w:t xml:space="preserve">сознательный двигательный 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для мышц головы</w:t>
      </w:r>
      <w:r w:rsidR="000E1B9D">
        <w:rPr>
          <w:rFonts w:ascii="Times New Roman" w:hAnsi="Times New Roman" w:cs="Times New Roman"/>
          <w:sz w:val="24"/>
          <w:szCs w:val="24"/>
        </w:rPr>
        <w:t>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</w:t>
      </w:r>
      <w:r w:rsidR="00B84896">
        <w:rPr>
          <w:rFonts w:eastAsiaTheme="minorHAnsi"/>
          <w:lang w:eastAsia="en-US"/>
        </w:rPr>
        <w:t xml:space="preserve"> 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C134C8" w:rsidRPr="001E2A0F" w:rsidRDefault="00C134C8" w:rsidP="00B16D4C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</w:t>
      </w:r>
      <w:r w:rsidR="00B16D4C" w:rsidRPr="00B16D4C">
        <w:rPr>
          <w:b/>
          <w:noProof/>
        </w:rPr>
        <w:t xml:space="preserve"> </w:t>
      </w:r>
      <w:r w:rsidR="00B16D4C">
        <w:rPr>
          <w:b/>
          <w:noProof/>
        </w:rPr>
        <w:drawing>
          <wp:inline distT="0" distB="0" distL="0" distR="0" wp14:anchorId="7AD4ECAC" wp14:editId="55887D37">
            <wp:extent cx="4075516" cy="3235331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4075838" cy="32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96" w:rsidRDefault="00B84896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C134C8" w:rsidRPr="009458EE" w:rsidRDefault="00C134C8" w:rsidP="00C134C8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 wp14:anchorId="03BF385F" wp14:editId="59E243B7">
            <wp:extent cx="4221697" cy="2820318"/>
            <wp:effectExtent l="0" t="0" r="7620" b="0"/>
            <wp:docPr id="19" name="Рисунок 19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4"/>
                    <a:stretch/>
                  </pic:blipFill>
                  <pic:spPr bwMode="auto">
                    <a:xfrm>
                      <a:off x="0" y="0"/>
                      <a:ext cx="4209976" cy="28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D4C" w:rsidRDefault="00B16D4C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4</w:t>
      </w:r>
    </w:p>
    <w:p w:rsidR="00D048CA" w:rsidRPr="0078021A" w:rsidRDefault="00BA555E" w:rsidP="00D048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D048CA" w:rsidRPr="0078021A">
        <w:rPr>
          <w:rFonts w:ascii="Times New Roman" w:hAnsi="Times New Roman" w:cs="Times New Roman"/>
          <w:sz w:val="24"/>
          <w:szCs w:val="28"/>
        </w:rPr>
        <w:t>Большие слюнные железы: топография, выводные протоки.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Простата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продолговатого мозга,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нижней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BA555E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 xml:space="preserve">бессознательной </w:t>
      </w:r>
      <w:proofErr w:type="spellStart"/>
      <w:r w:rsidR="000E1B9D">
        <w:rPr>
          <w:rFonts w:ascii="Times New Roman" w:hAnsi="Times New Roman" w:cs="Times New Roman"/>
          <w:sz w:val="24"/>
          <w:szCs w:val="24"/>
        </w:rPr>
        <w:t>проприоцепт</w:t>
      </w:r>
      <w:r w:rsidR="000E1B9D">
        <w:rPr>
          <w:rFonts w:ascii="Times New Roman" w:hAnsi="Times New Roman" w:cs="Times New Roman"/>
          <w:sz w:val="24"/>
          <w:szCs w:val="24"/>
        </w:rPr>
        <w:t>ивной</w:t>
      </w:r>
      <w:proofErr w:type="spellEnd"/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 (задний</w:t>
      </w:r>
      <w:r w:rsidR="000E1B9D">
        <w:rPr>
          <w:rFonts w:ascii="Times New Roman" w:hAnsi="Times New Roman" w:cs="Times New Roman"/>
          <w:sz w:val="24"/>
          <w:szCs w:val="24"/>
        </w:rPr>
        <w:t>).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16D4C">
        <w:rPr>
          <w:rFonts w:eastAsiaTheme="minorHAnsi"/>
          <w:lang w:eastAsia="en-US"/>
        </w:rPr>
        <w:t>бедра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BA555E" w:rsidRPr="001E2A0F" w:rsidRDefault="00BA555E" w:rsidP="00BA555E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D996DB1" wp14:editId="321212EB">
            <wp:extent cx="1002535" cy="3961708"/>
            <wp:effectExtent l="0" t="0" r="0" b="0"/>
            <wp:docPr id="25" name="Рисунок 25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t="24908" r="65038"/>
                    <a:stretch/>
                  </pic:blipFill>
                  <pic:spPr bwMode="auto">
                    <a:xfrm>
                      <a:off x="0" y="0"/>
                      <a:ext cx="1008655" cy="39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A6C7F55" wp14:editId="2F5DE866">
            <wp:extent cx="991518" cy="38937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7"/>
                    <a:stretch/>
                  </pic:blipFill>
                  <pic:spPr bwMode="auto">
                    <a:xfrm>
                      <a:off x="0" y="0"/>
                      <a:ext cx="1000803" cy="39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48628A88" wp14:editId="07695562">
            <wp:extent cx="1653655" cy="2335576"/>
            <wp:effectExtent l="0" t="0" r="3810" b="7620"/>
            <wp:docPr id="54" name="Рисунок 54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54" r="62548" b="9398"/>
                    <a:stretch/>
                  </pic:blipFill>
                  <pic:spPr bwMode="auto">
                    <a:xfrm>
                      <a:off x="0" y="0"/>
                      <a:ext cx="1655256" cy="23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56F255">
            <wp:extent cx="2975979" cy="212625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1" cy="212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B9D" w:rsidRDefault="000E1B9D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5</w:t>
      </w:r>
    </w:p>
    <w:p w:rsidR="00D048CA" w:rsidRPr="00680C16" w:rsidRDefault="00BA555E" w:rsidP="00D048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D048CA" w:rsidRPr="00680C16">
        <w:rPr>
          <w:rFonts w:ascii="Times New Roman" w:hAnsi="Times New Roman" w:cs="Times New Roman"/>
          <w:sz w:val="24"/>
          <w:szCs w:val="28"/>
        </w:rPr>
        <w:t>Глотка: особенности строения в каждом отделе, мышцы глотки</w:t>
      </w:r>
      <w:r w:rsidR="00B3426D">
        <w:rPr>
          <w:rFonts w:ascii="Times New Roman" w:hAnsi="Times New Roman" w:cs="Times New Roman"/>
          <w:sz w:val="24"/>
          <w:szCs w:val="28"/>
        </w:rPr>
        <w:t xml:space="preserve"> (изобразить схематично)</w:t>
      </w:r>
      <w:r w:rsidR="00D048CA" w:rsidRPr="00680C16">
        <w:rPr>
          <w:rFonts w:ascii="Times New Roman" w:hAnsi="Times New Roman" w:cs="Times New Roman"/>
          <w:sz w:val="24"/>
          <w:szCs w:val="28"/>
        </w:rPr>
        <w:t>.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 w:rsidRP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Мочевой пузырь</w:t>
      </w:r>
      <w:r w:rsidRPr="00B3426D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моста,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BA555E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</w:t>
      </w:r>
      <w:r w:rsidR="000E1B9D">
        <w:rPr>
          <w:rFonts w:ascii="Times New Roman" w:hAnsi="Times New Roman" w:cs="Times New Roman"/>
          <w:sz w:val="24"/>
          <w:szCs w:val="24"/>
        </w:rPr>
        <w:t xml:space="preserve">сознательный двигательный 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для мышц туловища</w:t>
      </w:r>
      <w:r w:rsidR="000E1B9D">
        <w:rPr>
          <w:rFonts w:ascii="Times New Roman" w:hAnsi="Times New Roman" w:cs="Times New Roman"/>
          <w:sz w:val="24"/>
          <w:szCs w:val="24"/>
        </w:rPr>
        <w:t xml:space="preserve"> (передний).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предплечья, указать их функцию и иннервацию</w:t>
      </w:r>
    </w:p>
    <w:p w:rsidR="00BA555E" w:rsidRDefault="00AE235E" w:rsidP="00BA555E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 wp14:anchorId="340863C5" wp14:editId="40E85223">
            <wp:extent cx="1118566" cy="3492347"/>
            <wp:effectExtent l="0" t="0" r="0" b="0"/>
            <wp:docPr id="69" name="Рисунок 69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124405" cy="35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55E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0A76D1A" wp14:editId="021127F6">
            <wp:extent cx="1266940" cy="3690651"/>
            <wp:effectExtent l="0" t="0" r="9525" b="0"/>
            <wp:docPr id="70" name="Рисунок 70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282388" cy="37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AE235E">
        <w:t>стопы</w:t>
      </w:r>
      <w:r w:rsidRPr="005530C7">
        <w:t>, на рисунке обозначить топографию нервов и подписать области иннервации.</w:t>
      </w:r>
    </w:p>
    <w:p w:rsidR="00C134C8" w:rsidRDefault="00AE235E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CC586F" wp14:editId="24697F7B">
            <wp:extent cx="3373880" cy="2540720"/>
            <wp:effectExtent l="0" t="0" r="0" b="0"/>
            <wp:docPr id="67" name="Рисунок 67" descr="Рис. II.5. Контурные листы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II.5. Контурные листы стоп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96" cy="25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6</w:t>
      </w:r>
    </w:p>
    <w:p w:rsidR="0088365E" w:rsidRPr="00680C16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680C16">
        <w:rPr>
          <w:rFonts w:ascii="Times New Roman" w:hAnsi="Times New Roman" w:cs="Times New Roman"/>
          <w:sz w:val="24"/>
          <w:szCs w:val="28"/>
        </w:rPr>
        <w:t xml:space="preserve">Пищевод: </w:t>
      </w:r>
      <w:r w:rsidR="0088365E">
        <w:rPr>
          <w:rFonts w:ascii="Times New Roman" w:hAnsi="Times New Roman" w:cs="Times New Roman"/>
          <w:sz w:val="24"/>
          <w:szCs w:val="28"/>
        </w:rPr>
        <w:t>строение, топография, функции</w:t>
      </w: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16D4C">
        <w:rPr>
          <w:rFonts w:ascii="Times New Roman" w:hAnsi="Times New Roman" w:cs="Times New Roman"/>
          <w:noProof/>
          <w:sz w:val="24"/>
          <w:szCs w:val="24"/>
          <w:lang w:eastAsia="ru-RU"/>
        </w:rPr>
        <w:t>Пути выведения семени (изоразить схематично)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расположения базальных ядер, подписать образования и их функции 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неба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333F14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осязательной</w:t>
      </w:r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6F3BA0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F3BA0" w:rsidRPr="005530C7" w:rsidRDefault="006F3BA0" w:rsidP="006F3BA0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стопы, указать их функцию и иннервацию</w:t>
      </w:r>
    </w:p>
    <w:p w:rsidR="006F3BA0" w:rsidRDefault="006F3BA0" w:rsidP="006F3BA0">
      <w:pPr>
        <w:pStyle w:val="a3"/>
        <w:spacing w:before="0" w:beforeAutospacing="0" w:after="0" w:afterAutospacing="0"/>
        <w:jc w:val="both"/>
        <w:rPr>
          <w:noProof/>
        </w:rPr>
      </w:pP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FF3F307" wp14:editId="2CBF3B3F">
            <wp:extent cx="1465243" cy="2991541"/>
            <wp:effectExtent l="0" t="0" r="1905" b="0"/>
            <wp:docPr id="23" name="Рисунок 23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473375" cy="30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F50A259" wp14:editId="13710E98">
            <wp:extent cx="1188329" cy="3117773"/>
            <wp:effectExtent l="0" t="0" r="0" b="6985"/>
            <wp:docPr id="24" name="Рисунок 24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190736" cy="31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BA0" w:rsidRDefault="006F3BA0" w:rsidP="006F3BA0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t xml:space="preserve">           </w:t>
      </w:r>
    </w:p>
    <w:p w:rsidR="006F3BA0" w:rsidRDefault="006F3BA0" w:rsidP="006F3BA0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плеча</w:t>
      </w:r>
      <w:r w:rsidRPr="005530C7">
        <w:t>, на рисунке обозначить топографию нервов и подписать области иннервации.</w:t>
      </w:r>
    </w:p>
    <w:p w:rsidR="006F3BA0" w:rsidRDefault="006F3BA0" w:rsidP="006F3B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49A406" wp14:editId="6B266CF8">
            <wp:extent cx="2390660" cy="3178930"/>
            <wp:effectExtent l="0" t="0" r="0" b="2540"/>
            <wp:docPr id="28" name="Рисунок 28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19" b="4251"/>
                    <a:stretch/>
                  </pic:blipFill>
                  <pic:spPr bwMode="auto">
                    <a:xfrm>
                      <a:off x="0" y="0"/>
                      <a:ext cx="2394000" cy="31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7</w:t>
      </w:r>
    </w:p>
    <w:p w:rsidR="0088365E" w:rsidRPr="00BF56EC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BF56EC">
        <w:rPr>
          <w:rFonts w:ascii="Times New Roman" w:hAnsi="Times New Roman" w:cs="Times New Roman"/>
          <w:sz w:val="24"/>
          <w:szCs w:val="28"/>
        </w:rPr>
        <w:t>Желудок:</w:t>
      </w:r>
      <w:r w:rsidR="0088365E">
        <w:rPr>
          <w:rFonts w:ascii="Times New Roman" w:hAnsi="Times New Roman" w:cs="Times New Roman"/>
          <w:sz w:val="24"/>
          <w:szCs w:val="28"/>
        </w:rPr>
        <w:t xml:space="preserve"> строение, </w:t>
      </w:r>
      <w:r w:rsidR="0088365E" w:rsidRPr="00BF56EC">
        <w:rPr>
          <w:rFonts w:ascii="Times New Roman" w:hAnsi="Times New Roman" w:cs="Times New Roman"/>
          <w:sz w:val="24"/>
          <w:szCs w:val="28"/>
        </w:rPr>
        <w:t>топография</w:t>
      </w:r>
      <w:r w:rsidR="0088365E">
        <w:rPr>
          <w:rFonts w:ascii="Times New Roman" w:hAnsi="Times New Roman" w:cs="Times New Roman"/>
          <w:sz w:val="24"/>
          <w:szCs w:val="28"/>
        </w:rPr>
        <w:t>, функции</w:t>
      </w:r>
      <w:r w:rsidR="0088365E" w:rsidRPr="00BF56EC">
        <w:rPr>
          <w:rFonts w:ascii="Times New Roman" w:hAnsi="Times New Roman" w:cs="Times New Roman"/>
          <w:sz w:val="24"/>
          <w:szCs w:val="28"/>
        </w:rPr>
        <w:t>.</w:t>
      </w:r>
    </w:p>
    <w:p w:rsidR="00333F14" w:rsidRDefault="00333F14" w:rsidP="00883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26D" w:rsidRPr="00BE39CF" w:rsidRDefault="00333F14" w:rsidP="00B3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 w:rsidRPr="00BE39CF">
        <w:rPr>
          <w:rFonts w:ascii="Times New Roman" w:hAnsi="Times New Roman" w:cs="Times New Roman"/>
          <w:sz w:val="24"/>
          <w:szCs w:val="28"/>
        </w:rPr>
        <w:t>Мышцы и фасции мочеполовой диафрагмы</w:t>
      </w:r>
      <w:r w:rsidR="00B3426D">
        <w:rPr>
          <w:rFonts w:ascii="Times New Roman" w:hAnsi="Times New Roman" w:cs="Times New Roman"/>
          <w:sz w:val="24"/>
          <w:szCs w:val="28"/>
        </w:rPr>
        <w:t xml:space="preserve">, отличия мужской </w:t>
      </w:r>
      <w:proofErr w:type="gramStart"/>
      <w:r w:rsidR="00B3426D">
        <w:rPr>
          <w:rFonts w:ascii="Times New Roman" w:hAnsi="Times New Roman" w:cs="Times New Roman"/>
          <w:sz w:val="24"/>
          <w:szCs w:val="28"/>
        </w:rPr>
        <w:t>от</w:t>
      </w:r>
      <w:proofErr w:type="gramEnd"/>
      <w:r w:rsidR="00B3426D">
        <w:rPr>
          <w:rFonts w:ascii="Times New Roman" w:hAnsi="Times New Roman" w:cs="Times New Roman"/>
          <w:sz w:val="24"/>
          <w:szCs w:val="28"/>
        </w:rPr>
        <w:t xml:space="preserve"> женской</w:t>
      </w:r>
      <w:r w:rsidR="00B3426D">
        <w:rPr>
          <w:rFonts w:ascii="Times New Roman" w:hAnsi="Times New Roman" w:cs="Times New Roman"/>
          <w:sz w:val="24"/>
          <w:szCs w:val="28"/>
        </w:rPr>
        <w:t xml:space="preserve"> (изобразить схематично)</w:t>
      </w:r>
      <w:r w:rsidR="00B3426D" w:rsidRPr="00BE39CF">
        <w:rPr>
          <w:rFonts w:ascii="Times New Roman" w:hAnsi="Times New Roman" w:cs="Times New Roman"/>
          <w:sz w:val="24"/>
          <w:szCs w:val="28"/>
        </w:rPr>
        <w:t>.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 схему третьего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латеральной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333F14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</w:t>
      </w:r>
      <w:r w:rsidR="000E1B9D">
        <w:rPr>
          <w:rFonts w:ascii="Times New Roman" w:hAnsi="Times New Roman" w:cs="Times New Roman"/>
          <w:sz w:val="24"/>
          <w:szCs w:val="24"/>
        </w:rPr>
        <w:t xml:space="preserve">сознательный двигательный 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для мышц туловища</w:t>
      </w:r>
      <w:r w:rsidR="000E1B9D">
        <w:rPr>
          <w:rFonts w:ascii="Times New Roman" w:hAnsi="Times New Roman" w:cs="Times New Roman"/>
          <w:sz w:val="24"/>
          <w:szCs w:val="24"/>
        </w:rPr>
        <w:t xml:space="preserve"> (</w:t>
      </w:r>
      <w:r w:rsidR="000E1B9D">
        <w:rPr>
          <w:rFonts w:ascii="Times New Roman" w:hAnsi="Times New Roman" w:cs="Times New Roman"/>
          <w:sz w:val="24"/>
          <w:szCs w:val="24"/>
        </w:rPr>
        <w:t>латеральный</w:t>
      </w:r>
      <w:r w:rsidR="000E1B9D">
        <w:rPr>
          <w:rFonts w:ascii="Times New Roman" w:hAnsi="Times New Roman" w:cs="Times New Roman"/>
          <w:sz w:val="24"/>
          <w:szCs w:val="24"/>
        </w:rPr>
        <w:t>).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6F3BA0" w:rsidRPr="000E1B9D" w:rsidRDefault="006F3BA0" w:rsidP="000E1B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B9D">
        <w:rPr>
          <w:rFonts w:ascii="Times New Roman" w:hAnsi="Times New Roman" w:cs="Times New Roman"/>
          <w:b/>
          <w:sz w:val="24"/>
          <w:szCs w:val="24"/>
        </w:rPr>
        <w:t>Задание 6.</w:t>
      </w:r>
      <w:r w:rsidRPr="000E1B9D">
        <w:rPr>
          <w:rFonts w:ascii="Times New Roman" w:hAnsi="Times New Roman" w:cs="Times New Roman"/>
          <w:sz w:val="24"/>
          <w:szCs w:val="24"/>
        </w:rPr>
        <w:t xml:space="preserve">  Подписать мышцы плечевого пояса, указать их функцию и иннервацию</w:t>
      </w:r>
    </w:p>
    <w:p w:rsidR="006F3BA0" w:rsidRDefault="006F3BA0" w:rsidP="006F3BA0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t xml:space="preserve">           </w:t>
      </w:r>
      <w:r>
        <w:rPr>
          <w:b/>
          <w:noProof/>
        </w:rPr>
        <w:drawing>
          <wp:inline distT="0" distB="0" distL="0" distR="0" wp14:anchorId="37DF4AF7" wp14:editId="0C4BC977">
            <wp:extent cx="1600200" cy="2524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23"/>
                    <a:stretch/>
                  </pic:blipFill>
                  <pic:spPr bwMode="auto">
                    <a:xfrm>
                      <a:off x="0" y="0"/>
                      <a:ext cx="1600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b/>
          <w:noProof/>
        </w:rPr>
        <w:drawing>
          <wp:inline distT="0" distB="0" distL="0" distR="0" wp14:anchorId="527C84A4" wp14:editId="0DF95A14">
            <wp:extent cx="1676400" cy="2524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1"/>
                    <a:stretch/>
                  </pic:blipFill>
                  <pic:spPr bwMode="auto">
                    <a:xfrm>
                      <a:off x="0" y="0"/>
                      <a:ext cx="167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BA0" w:rsidRDefault="006F3BA0" w:rsidP="006F3BA0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голени</w:t>
      </w:r>
      <w:r w:rsidRPr="005530C7">
        <w:t>, на рисунке обозначить топографию нервов и подписать области иннервации.</w:t>
      </w:r>
    </w:p>
    <w:p w:rsidR="006F3BA0" w:rsidRDefault="006F3BA0" w:rsidP="006F3B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016438" wp14:editId="7A6E7F99">
            <wp:extent cx="2049137" cy="367944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35" cy="368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8</w:t>
      </w:r>
    </w:p>
    <w:p w:rsidR="0088365E" w:rsidRPr="00BF56EC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BF56EC">
        <w:rPr>
          <w:rFonts w:ascii="Times New Roman" w:hAnsi="Times New Roman" w:cs="Times New Roman"/>
          <w:sz w:val="24"/>
          <w:szCs w:val="28"/>
        </w:rPr>
        <w:t xml:space="preserve">Двенадцатиперстная кишка: </w:t>
      </w:r>
      <w:r w:rsidR="0088365E">
        <w:rPr>
          <w:rFonts w:ascii="Times New Roman" w:hAnsi="Times New Roman" w:cs="Times New Roman"/>
          <w:sz w:val="24"/>
          <w:szCs w:val="28"/>
        </w:rPr>
        <w:t xml:space="preserve">строение, </w:t>
      </w:r>
      <w:r w:rsidR="0088365E" w:rsidRPr="00BF56EC">
        <w:rPr>
          <w:rFonts w:ascii="Times New Roman" w:hAnsi="Times New Roman" w:cs="Times New Roman"/>
          <w:sz w:val="24"/>
          <w:szCs w:val="28"/>
        </w:rPr>
        <w:t>топография</w:t>
      </w:r>
      <w:r w:rsidR="0088365E">
        <w:rPr>
          <w:rFonts w:ascii="Times New Roman" w:hAnsi="Times New Roman" w:cs="Times New Roman"/>
          <w:sz w:val="24"/>
          <w:szCs w:val="28"/>
        </w:rPr>
        <w:t>, функции</w:t>
      </w:r>
      <w:r w:rsidR="0088365E" w:rsidRPr="00BF56EC">
        <w:rPr>
          <w:rFonts w:ascii="Times New Roman" w:hAnsi="Times New Roman" w:cs="Times New Roman"/>
          <w:sz w:val="24"/>
          <w:szCs w:val="28"/>
        </w:rPr>
        <w:t>.</w:t>
      </w:r>
    </w:p>
    <w:p w:rsidR="00333F14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D4C" w:rsidRPr="0078021A" w:rsidRDefault="00333F14" w:rsidP="00B16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16D4C" w:rsidRPr="00B16D4C">
        <w:rPr>
          <w:rFonts w:ascii="Times New Roman" w:hAnsi="Times New Roman" w:cs="Times New Roman"/>
          <w:noProof/>
          <w:sz w:val="24"/>
          <w:szCs w:val="24"/>
          <w:lang w:eastAsia="ru-RU"/>
        </w:rPr>
        <w:t>Неврогенная</w:t>
      </w:r>
      <w:r w:rsidR="00B16D4C" w:rsidRPr="00B16D4C">
        <w:rPr>
          <w:rFonts w:ascii="Times New Roman" w:hAnsi="Times New Roman" w:cs="Times New Roman"/>
          <w:sz w:val="24"/>
          <w:szCs w:val="28"/>
        </w:rPr>
        <w:t xml:space="preserve"> г</w:t>
      </w:r>
      <w:r w:rsidR="00B16D4C" w:rsidRPr="00974A2C">
        <w:rPr>
          <w:rFonts w:ascii="Times New Roman" w:hAnsi="Times New Roman" w:cs="Times New Roman"/>
          <w:sz w:val="24"/>
          <w:szCs w:val="28"/>
        </w:rPr>
        <w:t>руппа желез внутренней секреции, их топография</w:t>
      </w:r>
      <w:r w:rsidR="00B16D4C">
        <w:rPr>
          <w:rFonts w:ascii="Times New Roman" w:hAnsi="Times New Roman" w:cs="Times New Roman"/>
          <w:sz w:val="24"/>
          <w:szCs w:val="28"/>
        </w:rPr>
        <w:t xml:space="preserve">, вырабатываемые гормоны и их эффекты (представить в виде </w:t>
      </w:r>
      <w:proofErr w:type="gramStart"/>
      <w:r w:rsidR="00B16D4C">
        <w:rPr>
          <w:rFonts w:ascii="Times New Roman" w:hAnsi="Times New Roman" w:cs="Times New Roman"/>
          <w:sz w:val="24"/>
          <w:szCs w:val="28"/>
        </w:rPr>
        <w:t>граф-логической</w:t>
      </w:r>
      <w:proofErr w:type="gramEnd"/>
      <w:r w:rsidR="00B16D4C">
        <w:rPr>
          <w:rFonts w:ascii="Times New Roman" w:hAnsi="Times New Roman" w:cs="Times New Roman"/>
          <w:sz w:val="24"/>
          <w:szCs w:val="28"/>
        </w:rPr>
        <w:t xml:space="preserve"> структуры)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="009078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</w:t>
      </w:r>
      <w:r w:rsidR="00907869">
        <w:rPr>
          <w:rFonts w:ascii="Times New Roman" w:hAnsi="Times New Roman" w:cs="Times New Roman"/>
          <w:sz w:val="24"/>
          <w:szCs w:val="24"/>
        </w:rPr>
        <w:t>четвертого</w:t>
      </w:r>
      <w:r>
        <w:rPr>
          <w:rFonts w:ascii="Times New Roman" w:hAnsi="Times New Roman" w:cs="Times New Roman"/>
          <w:sz w:val="24"/>
          <w:szCs w:val="24"/>
        </w:rPr>
        <w:t xml:space="preserve">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907869">
        <w:rPr>
          <w:rFonts w:ascii="Times New Roman" w:hAnsi="Times New Roman" w:cs="Times New Roman"/>
          <w:sz w:val="24"/>
          <w:szCs w:val="24"/>
        </w:rPr>
        <w:t>среднего уха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333F14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температурной</w:t>
      </w:r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E235E">
        <w:rPr>
          <w:rFonts w:eastAsiaTheme="minorHAnsi"/>
          <w:lang w:eastAsia="en-US"/>
        </w:rPr>
        <w:t>плеча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333F14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t xml:space="preserve">  </w:t>
      </w:r>
      <w:r w:rsidR="00AE235E">
        <w:rPr>
          <w:noProof/>
        </w:rPr>
        <w:drawing>
          <wp:inline distT="0" distB="0" distL="0" distR="0" wp14:anchorId="06DA6C1B" wp14:editId="0471FECF">
            <wp:extent cx="1347924" cy="4208443"/>
            <wp:effectExtent l="0" t="0" r="0" b="0"/>
            <wp:docPr id="65" name="Рисунок 65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351073" cy="42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35E">
        <w:rPr>
          <w:noProof/>
        </w:rPr>
        <w:t xml:space="preserve">         </w:t>
      </w:r>
      <w:r w:rsidR="00AE235E">
        <w:rPr>
          <w:noProof/>
        </w:rPr>
        <w:drawing>
          <wp:inline distT="0" distB="0" distL="0" distR="0" wp14:anchorId="2036E9AB" wp14:editId="75AF0991">
            <wp:extent cx="1403089" cy="4087258"/>
            <wp:effectExtent l="0" t="0" r="6985" b="0"/>
            <wp:docPr id="66" name="Рисунок 66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416202" cy="41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907869"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AE235E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783" cy="2170323"/>
            <wp:effectExtent l="0" t="0" r="0" b="1905"/>
            <wp:docPr id="61" name="Рисунок 61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D61B6A" wp14:editId="2F97DD20">
            <wp:extent cx="3387499" cy="2258458"/>
            <wp:effectExtent l="0" t="0" r="3810" b="8890"/>
            <wp:docPr id="62" name="Рисунок 62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9</w:t>
      </w:r>
    </w:p>
    <w:p w:rsidR="0088365E" w:rsidRPr="00D76866" w:rsidRDefault="005235EF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D76866">
        <w:rPr>
          <w:rFonts w:ascii="Times New Roman" w:hAnsi="Times New Roman" w:cs="Times New Roman"/>
          <w:sz w:val="24"/>
          <w:szCs w:val="28"/>
        </w:rPr>
        <w:t>Прямая кишка:</w:t>
      </w:r>
      <w:r w:rsidR="0088365E">
        <w:rPr>
          <w:rFonts w:ascii="Times New Roman" w:hAnsi="Times New Roman" w:cs="Times New Roman"/>
          <w:sz w:val="24"/>
          <w:szCs w:val="28"/>
        </w:rPr>
        <w:t xml:space="preserve"> строение,</w:t>
      </w:r>
      <w:r w:rsidR="0088365E" w:rsidRPr="00D76866">
        <w:rPr>
          <w:rFonts w:ascii="Times New Roman" w:hAnsi="Times New Roman" w:cs="Times New Roman"/>
          <w:sz w:val="24"/>
          <w:szCs w:val="28"/>
        </w:rPr>
        <w:t xml:space="preserve"> топография</w:t>
      </w:r>
      <w:r w:rsidR="0088365E">
        <w:rPr>
          <w:rFonts w:ascii="Times New Roman" w:hAnsi="Times New Roman" w:cs="Times New Roman"/>
          <w:sz w:val="24"/>
          <w:szCs w:val="28"/>
        </w:rPr>
        <w:t>, функции</w:t>
      </w:r>
      <w:r w:rsidR="0088365E" w:rsidRPr="00D76866">
        <w:rPr>
          <w:rFonts w:ascii="Times New Roman" w:hAnsi="Times New Roman" w:cs="Times New Roman"/>
          <w:sz w:val="24"/>
          <w:szCs w:val="28"/>
        </w:rPr>
        <w:t>.</w:t>
      </w:r>
    </w:p>
    <w:p w:rsidR="005235EF" w:rsidRPr="00BE39C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proofErr w:type="spellStart"/>
      <w:r w:rsidR="00B16D4C" w:rsidRPr="00974A2C">
        <w:rPr>
          <w:rFonts w:ascii="Times New Roman" w:hAnsi="Times New Roman" w:cs="Times New Roman"/>
          <w:sz w:val="24"/>
          <w:szCs w:val="28"/>
        </w:rPr>
        <w:t>Бранхиогенная</w:t>
      </w:r>
      <w:proofErr w:type="spellEnd"/>
      <w:r w:rsidR="00B16D4C" w:rsidRPr="00974A2C">
        <w:rPr>
          <w:rFonts w:ascii="Times New Roman" w:hAnsi="Times New Roman" w:cs="Times New Roman"/>
          <w:sz w:val="24"/>
          <w:szCs w:val="28"/>
        </w:rPr>
        <w:t xml:space="preserve"> группа желез внутренней секреции, их топография</w:t>
      </w:r>
      <w:r w:rsidR="00B16D4C">
        <w:rPr>
          <w:rFonts w:ascii="Times New Roman" w:hAnsi="Times New Roman" w:cs="Times New Roman"/>
          <w:sz w:val="24"/>
          <w:szCs w:val="28"/>
        </w:rPr>
        <w:t>, вырабатываемые гормоны и их эффекты</w:t>
      </w:r>
      <w:r w:rsidR="00B16D4C">
        <w:rPr>
          <w:rFonts w:ascii="Times New Roman" w:hAnsi="Times New Roman" w:cs="Times New Roman"/>
          <w:sz w:val="24"/>
          <w:szCs w:val="28"/>
        </w:rPr>
        <w:t xml:space="preserve"> (представить в виде </w:t>
      </w:r>
      <w:proofErr w:type="gramStart"/>
      <w:r w:rsidR="00B16D4C">
        <w:rPr>
          <w:rFonts w:ascii="Times New Roman" w:hAnsi="Times New Roman" w:cs="Times New Roman"/>
          <w:sz w:val="24"/>
          <w:szCs w:val="28"/>
        </w:rPr>
        <w:t>граф-логической</w:t>
      </w:r>
      <w:proofErr w:type="gramEnd"/>
      <w:r w:rsidR="00B16D4C">
        <w:rPr>
          <w:rFonts w:ascii="Times New Roman" w:hAnsi="Times New Roman" w:cs="Times New Roman"/>
          <w:sz w:val="24"/>
          <w:szCs w:val="28"/>
        </w:rPr>
        <w:t xml:space="preserve"> структуры)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Нарисовать схему боковых желудочков, подписать стенки и сообщения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крупных слюнных желез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зрительного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D15432">
        <w:rPr>
          <w:rFonts w:eastAsiaTheme="minorHAnsi"/>
          <w:lang w:eastAsia="en-US"/>
        </w:rPr>
        <w:t>живота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</w:t>
      </w:r>
      <w:r w:rsidRPr="00C72F27">
        <w:rPr>
          <w:noProof/>
        </w:rPr>
        <w:t xml:space="preserve"> </w:t>
      </w:r>
      <w:r>
        <w:rPr>
          <w:noProof/>
        </w:rPr>
        <w:t xml:space="preserve"> </w:t>
      </w:r>
      <w:r w:rsidR="00D15432">
        <w:rPr>
          <w:noProof/>
        </w:rPr>
        <w:drawing>
          <wp:inline distT="0" distB="0" distL="0" distR="0">
            <wp:extent cx="2622528" cy="297455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92" cy="29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голени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C1BA6B" wp14:editId="0D19950C">
            <wp:extent cx="1961002" cy="3205908"/>
            <wp:effectExtent l="0" t="0" r="1270" b="0"/>
            <wp:docPr id="5" name="Рисунок 5" descr="Рис. II.3. Контурные листы нижней кон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II.3. Контурные листы нижней конечн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40" b="5754"/>
                    <a:stretch/>
                  </pic:blipFill>
                  <pic:spPr bwMode="auto">
                    <a:xfrm>
                      <a:off x="0" y="0"/>
                      <a:ext cx="1969649" cy="32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65E" w:rsidRDefault="0088365E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10</w:t>
      </w:r>
    </w:p>
    <w:p w:rsidR="005235EF" w:rsidRPr="00D76866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974A2C">
        <w:rPr>
          <w:rFonts w:ascii="Times New Roman" w:hAnsi="Times New Roman" w:cs="Times New Roman"/>
          <w:sz w:val="24"/>
          <w:szCs w:val="28"/>
        </w:rPr>
        <w:t>То</w:t>
      </w:r>
      <w:r w:rsidR="0088365E">
        <w:rPr>
          <w:rFonts w:ascii="Times New Roman" w:hAnsi="Times New Roman" w:cs="Times New Roman"/>
          <w:sz w:val="24"/>
          <w:szCs w:val="28"/>
        </w:rPr>
        <w:t>щая</w:t>
      </w:r>
      <w:r w:rsidR="0088365E" w:rsidRPr="00974A2C">
        <w:rPr>
          <w:rFonts w:ascii="Times New Roman" w:hAnsi="Times New Roman" w:cs="Times New Roman"/>
          <w:sz w:val="24"/>
          <w:szCs w:val="28"/>
        </w:rPr>
        <w:t xml:space="preserve"> кишка: строение</w:t>
      </w:r>
      <w:r w:rsidR="0088365E">
        <w:rPr>
          <w:rFonts w:ascii="Times New Roman" w:hAnsi="Times New Roman" w:cs="Times New Roman"/>
          <w:sz w:val="24"/>
          <w:szCs w:val="28"/>
        </w:rPr>
        <w:t>,</w:t>
      </w:r>
      <w:r w:rsidR="0088365E" w:rsidRPr="00974A2C">
        <w:rPr>
          <w:rFonts w:ascii="Times New Roman" w:hAnsi="Times New Roman" w:cs="Times New Roman"/>
          <w:sz w:val="24"/>
          <w:szCs w:val="28"/>
        </w:rPr>
        <w:t xml:space="preserve"> </w:t>
      </w:r>
      <w:r w:rsidR="0088365E">
        <w:rPr>
          <w:rFonts w:ascii="Times New Roman" w:hAnsi="Times New Roman" w:cs="Times New Roman"/>
          <w:sz w:val="24"/>
          <w:szCs w:val="28"/>
        </w:rPr>
        <w:t>топография, функции</w:t>
      </w:r>
      <w:r w:rsidR="0088365E" w:rsidRPr="00974A2C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D4C" w:rsidRPr="0078021A" w:rsidRDefault="005235EF" w:rsidP="00B16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16D4C" w:rsidRPr="00B16D4C">
        <w:rPr>
          <w:rFonts w:ascii="Times New Roman" w:hAnsi="Times New Roman" w:cs="Times New Roman"/>
          <w:noProof/>
          <w:sz w:val="24"/>
          <w:szCs w:val="24"/>
          <w:lang w:eastAsia="ru-RU"/>
        </w:rPr>
        <w:t>Органы иммунной системы</w:t>
      </w:r>
      <w:r w:rsidR="00B16D4C" w:rsidRPr="00974A2C">
        <w:rPr>
          <w:rFonts w:ascii="Times New Roman" w:hAnsi="Times New Roman" w:cs="Times New Roman"/>
          <w:sz w:val="24"/>
          <w:szCs w:val="28"/>
        </w:rPr>
        <w:t>, их</w:t>
      </w:r>
      <w:r w:rsidR="00B16D4C">
        <w:rPr>
          <w:rFonts w:ascii="Times New Roman" w:hAnsi="Times New Roman" w:cs="Times New Roman"/>
          <w:sz w:val="24"/>
          <w:szCs w:val="28"/>
        </w:rPr>
        <w:t xml:space="preserve"> классификация, </w:t>
      </w:r>
      <w:r w:rsidR="00B16D4C" w:rsidRPr="00974A2C">
        <w:rPr>
          <w:rFonts w:ascii="Times New Roman" w:hAnsi="Times New Roman" w:cs="Times New Roman"/>
          <w:sz w:val="24"/>
          <w:szCs w:val="28"/>
        </w:rPr>
        <w:t xml:space="preserve"> топография</w:t>
      </w:r>
      <w:r w:rsidR="00B16D4C">
        <w:rPr>
          <w:rFonts w:ascii="Times New Roman" w:hAnsi="Times New Roman" w:cs="Times New Roman"/>
          <w:sz w:val="24"/>
          <w:szCs w:val="28"/>
        </w:rPr>
        <w:t xml:space="preserve">, </w:t>
      </w:r>
      <w:r w:rsidR="00B16D4C">
        <w:rPr>
          <w:rFonts w:ascii="Times New Roman" w:hAnsi="Times New Roman" w:cs="Times New Roman"/>
          <w:sz w:val="24"/>
          <w:szCs w:val="28"/>
        </w:rPr>
        <w:t>функции</w:t>
      </w:r>
      <w:r w:rsidR="00B16D4C">
        <w:rPr>
          <w:rFonts w:ascii="Times New Roman" w:hAnsi="Times New Roman" w:cs="Times New Roman"/>
          <w:sz w:val="24"/>
          <w:szCs w:val="28"/>
        </w:rPr>
        <w:t xml:space="preserve"> (представить в виде </w:t>
      </w:r>
      <w:proofErr w:type="gramStart"/>
      <w:r w:rsidR="00B16D4C">
        <w:rPr>
          <w:rFonts w:ascii="Times New Roman" w:hAnsi="Times New Roman" w:cs="Times New Roman"/>
          <w:sz w:val="24"/>
          <w:szCs w:val="28"/>
        </w:rPr>
        <w:t>граф-логической</w:t>
      </w:r>
      <w:proofErr w:type="gramEnd"/>
      <w:r w:rsidR="00B16D4C">
        <w:rPr>
          <w:rFonts w:ascii="Times New Roman" w:hAnsi="Times New Roman" w:cs="Times New Roman"/>
          <w:sz w:val="24"/>
          <w:szCs w:val="28"/>
        </w:rPr>
        <w:t xml:space="preserve"> структуры)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Оболочки головного и спинного мозга: строение, функции, анатомические особенности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языка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слухового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 w:rsidR="00B16D4C">
        <w:rPr>
          <w:rFonts w:eastAsiaTheme="minorHAnsi"/>
          <w:lang w:eastAsia="en-US"/>
        </w:rPr>
        <w:t>Подписать мышцы голени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Pr="001E2A0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464BB17" wp14:editId="176A3B6C">
            <wp:extent cx="703057" cy="4087258"/>
            <wp:effectExtent l="0" t="0" r="1905" b="0"/>
            <wp:docPr id="80" name="Рисунок 80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03476" cy="40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1765E72" wp14:editId="15122ECE">
            <wp:extent cx="774541" cy="3899971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00" cy="39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2B5696CF" wp14:editId="33E44BE1">
            <wp:extent cx="1806766" cy="2290320"/>
            <wp:effectExtent l="0" t="0" r="3175" b="0"/>
            <wp:docPr id="81" name="Рисунок 81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" r="62548" b="9398"/>
                    <a:stretch/>
                  </pic:blipFill>
                  <pic:spPr bwMode="auto">
                    <a:xfrm>
                      <a:off x="0" y="0"/>
                      <a:ext cx="1808515" cy="22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44592E" wp14:editId="0A1E21CA">
            <wp:extent cx="3249976" cy="2322020"/>
            <wp:effectExtent l="0" t="0" r="762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5" cy="232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11</w:t>
      </w:r>
    </w:p>
    <w:p w:rsidR="0088365E" w:rsidRPr="00BE39CF" w:rsidRDefault="005235EF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BE39CF">
        <w:rPr>
          <w:rFonts w:ascii="Times New Roman" w:hAnsi="Times New Roman" w:cs="Times New Roman"/>
          <w:sz w:val="24"/>
          <w:szCs w:val="28"/>
        </w:rPr>
        <w:t>Печень: топография</w:t>
      </w:r>
      <w:r w:rsidR="00BD5D55">
        <w:rPr>
          <w:rFonts w:ascii="Times New Roman" w:hAnsi="Times New Roman" w:cs="Times New Roman"/>
          <w:sz w:val="24"/>
          <w:szCs w:val="28"/>
        </w:rPr>
        <w:t>, строение, функции</w:t>
      </w:r>
      <w:r w:rsidR="0088365E" w:rsidRPr="00BE39CF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Оболочки яичка (изобразить схематично), определить соответствие со слоями передней брюшной стенки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Нарисуйте сегмент спинного мозга: обозначьте анатомические образования и укажите ядра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обонятельного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16D4C" w:rsidRDefault="00B16D4C" w:rsidP="00B16D4C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16D4C" w:rsidRDefault="00B16D4C" w:rsidP="00B16D4C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B16D4C" w:rsidRDefault="00B16D4C" w:rsidP="00B16D4C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2F9EE872" wp14:editId="7E482D22">
            <wp:extent cx="2610997" cy="3684408"/>
            <wp:effectExtent l="0" t="0" r="0" b="0"/>
            <wp:docPr id="12" name="Рисунок 12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611121" cy="3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1F87BBF" wp14:editId="24B014BF">
            <wp:extent cx="2346592" cy="3526830"/>
            <wp:effectExtent l="0" t="0" r="0" b="0"/>
            <wp:docPr id="13" name="Рисунок 13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34676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D4C" w:rsidRPr="005530C7" w:rsidRDefault="00B16D4C" w:rsidP="00B16D4C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B16D4C" w:rsidRDefault="00B16D4C" w:rsidP="00B16D4C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B16D4C" w:rsidRDefault="00B16D4C" w:rsidP="00B16D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18AC5F" wp14:editId="579968D7">
            <wp:extent cx="3267783" cy="2170323"/>
            <wp:effectExtent l="0" t="0" r="0" b="1905"/>
            <wp:docPr id="17" name="Рисунок 17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57E004" wp14:editId="4D39C01C">
            <wp:extent cx="3387499" cy="2258458"/>
            <wp:effectExtent l="0" t="0" r="3810" b="8890"/>
            <wp:docPr id="18" name="Рисунок 18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AF5576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12</w:t>
      </w:r>
    </w:p>
    <w:p w:rsidR="00AF5576" w:rsidRPr="00974A2C" w:rsidRDefault="005235EF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BD5D55">
        <w:rPr>
          <w:rFonts w:ascii="Times New Roman" w:hAnsi="Times New Roman" w:cs="Times New Roman"/>
          <w:sz w:val="24"/>
          <w:szCs w:val="28"/>
        </w:rPr>
        <w:t>Полость рта: отделы, стенки, строение, функции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55" w:rsidRPr="0078021A" w:rsidRDefault="005235EF" w:rsidP="00BD5D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D5D55" w:rsidRPr="0078021A">
        <w:rPr>
          <w:rFonts w:ascii="Times New Roman" w:hAnsi="Times New Roman" w:cs="Times New Roman"/>
          <w:sz w:val="24"/>
          <w:szCs w:val="28"/>
        </w:rPr>
        <w:t xml:space="preserve">Пути выведения мочи. </w:t>
      </w:r>
      <w:proofErr w:type="spellStart"/>
      <w:r w:rsidR="00BD5D55" w:rsidRPr="0078021A">
        <w:rPr>
          <w:rFonts w:ascii="Times New Roman" w:hAnsi="Times New Roman" w:cs="Times New Roman"/>
          <w:sz w:val="24"/>
          <w:szCs w:val="28"/>
        </w:rPr>
        <w:t>Форникальный</w:t>
      </w:r>
      <w:proofErr w:type="spellEnd"/>
      <w:r w:rsidR="00BD5D55" w:rsidRPr="0078021A">
        <w:rPr>
          <w:rFonts w:ascii="Times New Roman" w:hAnsi="Times New Roman" w:cs="Times New Roman"/>
          <w:sz w:val="24"/>
          <w:szCs w:val="28"/>
        </w:rPr>
        <w:t xml:space="preserve"> аппарат почки</w:t>
      </w:r>
      <w:r w:rsidR="00BD5D55">
        <w:rPr>
          <w:rFonts w:ascii="Times New Roman" w:hAnsi="Times New Roman" w:cs="Times New Roman"/>
          <w:sz w:val="24"/>
          <w:szCs w:val="28"/>
        </w:rPr>
        <w:t xml:space="preserve"> (нарисовать схему, описать принцип работы)</w:t>
      </w:r>
      <w:r w:rsidR="00BD5D55" w:rsidRPr="0078021A">
        <w:rPr>
          <w:rFonts w:ascii="Times New Roman" w:hAnsi="Times New Roman" w:cs="Times New Roman"/>
          <w:sz w:val="24"/>
          <w:szCs w:val="28"/>
        </w:rPr>
        <w:t>.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 w:rsidR="00AF5576">
        <w:rPr>
          <w:rFonts w:ascii="Times New Roman" w:hAnsi="Times New Roman" w:cs="Times New Roman"/>
          <w:sz w:val="24"/>
          <w:szCs w:val="24"/>
        </w:rPr>
        <w:t>Ретикулярная формация: понятие, функции, анатомические образования к ней относящиеся</w:t>
      </w:r>
    </w:p>
    <w:p w:rsidR="00AF5576" w:rsidRPr="0078021A" w:rsidRDefault="00AF5576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AF5576">
        <w:rPr>
          <w:rFonts w:ascii="Times New Roman" w:hAnsi="Times New Roman" w:cs="Times New Roman"/>
          <w:sz w:val="24"/>
          <w:szCs w:val="24"/>
        </w:rPr>
        <w:t>стенок полости 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8C2497">
        <w:rPr>
          <w:rFonts w:ascii="Times New Roman" w:hAnsi="Times New Roman" w:cs="Times New Roman"/>
          <w:sz w:val="24"/>
          <w:szCs w:val="24"/>
        </w:rPr>
        <w:t>вкусового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16D4C" w:rsidRPr="005530C7" w:rsidRDefault="00B16D4C" w:rsidP="00B16D4C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шеи, указать их функцию и иннервацию</w:t>
      </w:r>
    </w:p>
    <w:p w:rsidR="00B16D4C" w:rsidRDefault="00B16D4C" w:rsidP="00B16D4C">
      <w:pPr>
        <w:pStyle w:val="a3"/>
        <w:spacing w:before="0" w:beforeAutospacing="0" w:after="0" w:afterAutospacing="0"/>
        <w:rPr>
          <w:noProof/>
        </w:rPr>
      </w:pPr>
      <w:r w:rsidRPr="00C72F27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6388E59" wp14:editId="42B9AB7F">
            <wp:extent cx="3320119" cy="361939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62" cy="36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4C" w:rsidRDefault="00B16D4C" w:rsidP="00B16D4C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B16D4C" w:rsidRDefault="00B16D4C" w:rsidP="00B16D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F505B2" wp14:editId="3DE86058">
            <wp:extent cx="4060748" cy="2699132"/>
            <wp:effectExtent l="0" t="0" r="0" b="6350"/>
            <wp:docPr id="9" name="Рисунок 9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0"/>
                    <a:stretch/>
                  </pic:blipFill>
                  <pic:spPr bwMode="auto">
                    <a:xfrm>
                      <a:off x="0" y="0"/>
                      <a:ext cx="4055809" cy="26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13</w:t>
      </w:r>
    </w:p>
    <w:p w:rsidR="00AF5576" w:rsidRPr="00974A2C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proofErr w:type="spellStart"/>
      <w:r w:rsidR="00BD5D55">
        <w:rPr>
          <w:rFonts w:ascii="Times New Roman" w:hAnsi="Times New Roman" w:cs="Times New Roman"/>
          <w:sz w:val="24"/>
          <w:szCs w:val="28"/>
        </w:rPr>
        <w:t>Сигмовидно</w:t>
      </w:r>
      <w:proofErr w:type="spellEnd"/>
      <w:r w:rsidR="00BD5D55">
        <w:rPr>
          <w:rFonts w:ascii="Times New Roman" w:hAnsi="Times New Roman" w:cs="Times New Roman"/>
          <w:sz w:val="24"/>
          <w:szCs w:val="28"/>
        </w:rPr>
        <w:t>-ободочная кишка: топография, строение, функция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26D" w:rsidRPr="00680C16" w:rsidRDefault="00AF5576" w:rsidP="00B34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 w:rsidRPr="00680C16">
        <w:rPr>
          <w:rFonts w:ascii="Times New Roman" w:hAnsi="Times New Roman" w:cs="Times New Roman"/>
          <w:sz w:val="24"/>
          <w:szCs w:val="28"/>
        </w:rPr>
        <w:t>Топография почек</w:t>
      </w:r>
      <w:r w:rsidR="00B3426D">
        <w:rPr>
          <w:rFonts w:ascii="Times New Roman" w:hAnsi="Times New Roman" w:cs="Times New Roman"/>
          <w:sz w:val="24"/>
          <w:szCs w:val="28"/>
        </w:rPr>
        <w:t xml:space="preserve"> (изобразить схематично)</w:t>
      </w:r>
      <w:r w:rsidR="00B3426D" w:rsidRPr="00680C16">
        <w:rPr>
          <w:rFonts w:ascii="Times New Roman" w:hAnsi="Times New Roman" w:cs="Times New Roman"/>
          <w:sz w:val="24"/>
          <w:szCs w:val="28"/>
        </w:rPr>
        <w:t>.</w:t>
      </w: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Экстрапирамидная система: понятие, функции, анатомические образования к ней относящиеся</w:t>
      </w: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27153C" w:rsidRDefault="00AF5576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неба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5530C7" w:rsidRDefault="00AF5576" w:rsidP="00AF5576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8C2497">
        <w:rPr>
          <w:rFonts w:ascii="Times New Roman" w:hAnsi="Times New Roman" w:cs="Times New Roman"/>
          <w:sz w:val="24"/>
          <w:szCs w:val="24"/>
        </w:rPr>
        <w:t>стато-кинети</w:t>
      </w:r>
      <w:bookmarkStart w:id="0" w:name="_GoBack"/>
      <w:bookmarkEnd w:id="0"/>
      <w:r w:rsidR="008C2497">
        <w:rPr>
          <w:rFonts w:ascii="Times New Roman" w:hAnsi="Times New Roman" w:cs="Times New Roman"/>
          <w:sz w:val="24"/>
          <w:szCs w:val="24"/>
        </w:rPr>
        <w:t>ческого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тазового пояса, указать их функцию и иннервацию</w:t>
      </w:r>
    </w:p>
    <w:p w:rsidR="00AF5576" w:rsidRPr="001E2A0F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476A2DF" wp14:editId="66532A17">
            <wp:extent cx="2024743" cy="2649730"/>
            <wp:effectExtent l="0" t="0" r="0" b="0"/>
            <wp:docPr id="3" name="Рисунок 3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023445" cy="26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F27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F828F78" wp14:editId="6EC6C3A3">
            <wp:extent cx="1784985" cy="26885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76" w:rsidRPr="005530C7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proofErr w:type="spellStart"/>
      <w:r w:rsidR="00B16D4C">
        <w:t>предпле</w:t>
      </w:r>
      <w:r>
        <w:t>плеч</w:t>
      </w:r>
      <w:r w:rsidR="00B16D4C">
        <w:t>ья</w:t>
      </w:r>
      <w:proofErr w:type="spellEnd"/>
      <w:r w:rsidRPr="005530C7">
        <w:t>, на рисунке обозначить топографию нервов и подписать области иннервации.</w:t>
      </w:r>
    </w:p>
    <w:p w:rsidR="00AF5576" w:rsidRDefault="00AF5576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149088" wp14:editId="6CF9967B">
            <wp:extent cx="2710149" cy="3571902"/>
            <wp:effectExtent l="0" t="0" r="0" b="0"/>
            <wp:docPr id="100" name="Рисунок 100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16" b="5362"/>
                    <a:stretch/>
                  </pic:blipFill>
                  <pic:spPr bwMode="auto">
                    <a:xfrm>
                      <a:off x="0" y="0"/>
                      <a:ext cx="2716805" cy="35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5576" w:rsidSect="00D61B80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7FCE"/>
    <w:multiLevelType w:val="hybridMultilevel"/>
    <w:tmpl w:val="A24E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63"/>
    <w:rsid w:val="000E1B9D"/>
    <w:rsid w:val="0027153C"/>
    <w:rsid w:val="00303EFD"/>
    <w:rsid w:val="00313663"/>
    <w:rsid w:val="00333F14"/>
    <w:rsid w:val="005235EF"/>
    <w:rsid w:val="005530C7"/>
    <w:rsid w:val="006D04EB"/>
    <w:rsid w:val="006F3BA0"/>
    <w:rsid w:val="0088365E"/>
    <w:rsid w:val="008C2497"/>
    <w:rsid w:val="00907869"/>
    <w:rsid w:val="00A15E37"/>
    <w:rsid w:val="00AE235E"/>
    <w:rsid w:val="00AF5576"/>
    <w:rsid w:val="00B16D4C"/>
    <w:rsid w:val="00B3426D"/>
    <w:rsid w:val="00B84896"/>
    <w:rsid w:val="00BA555E"/>
    <w:rsid w:val="00BD5D55"/>
    <w:rsid w:val="00C134C8"/>
    <w:rsid w:val="00D048CA"/>
    <w:rsid w:val="00D1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8</cp:revision>
  <dcterms:created xsi:type="dcterms:W3CDTF">2020-06-02T14:35:00Z</dcterms:created>
  <dcterms:modified xsi:type="dcterms:W3CDTF">2020-06-10T03:25:00Z</dcterms:modified>
</cp:coreProperties>
</file>