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E6" w:rsidRP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color w:val="FF0000"/>
          <w:sz w:val="40"/>
          <w:szCs w:val="28"/>
        </w:rPr>
      </w:pPr>
      <w:r w:rsidRPr="006E03E6">
        <w:rPr>
          <w:color w:val="FF0000"/>
          <w:sz w:val="40"/>
          <w:szCs w:val="28"/>
        </w:rPr>
        <w:t xml:space="preserve">ОБРАЗЕЦ 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ВПО «Красноярский государственный медицинский университет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роф.В.Ф.Войно-Ясенецкого</w:t>
      </w:r>
      <w:proofErr w:type="spellEnd"/>
      <w:r>
        <w:rPr>
          <w:sz w:val="28"/>
          <w:szCs w:val="28"/>
        </w:rPr>
        <w:t>» Минздрав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России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Институт последипломного образования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Кафедра Управления</w:t>
      </w:r>
      <w:r>
        <w:rPr>
          <w:sz w:val="28"/>
          <w:szCs w:val="28"/>
        </w:rPr>
        <w:t xml:space="preserve"> и  экономики здравоохранения </w:t>
      </w:r>
      <w:r>
        <w:rPr>
          <w:sz w:val="28"/>
          <w:szCs w:val="28"/>
        </w:rPr>
        <w:t>ИПО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p w:rsidR="006E03E6" w:rsidRPr="00023294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023294">
        <w:rPr>
          <w:b/>
          <w:bCs/>
          <w:sz w:val="28"/>
          <w:szCs w:val="28"/>
        </w:rPr>
        <w:t>по дисциплине «</w:t>
      </w:r>
      <w:r>
        <w:rPr>
          <w:b/>
          <w:bCs/>
          <w:sz w:val="28"/>
          <w:szCs w:val="28"/>
        </w:rPr>
        <w:t>Экономика здравоохранения</w:t>
      </w:r>
      <w:r w:rsidRPr="00023294">
        <w:rPr>
          <w:b/>
          <w:bCs/>
          <w:sz w:val="28"/>
          <w:szCs w:val="28"/>
        </w:rPr>
        <w:t>»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__________________________________________________</w:t>
      </w:r>
    </w:p>
    <w:p w:rsidR="006E03E6" w:rsidRPr="00023294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right"/>
        <w:rPr>
          <w:sz w:val="28"/>
          <w:szCs w:val="28"/>
        </w:rPr>
      </w:pPr>
      <w:r w:rsidRPr="00023294">
        <w:rPr>
          <w:sz w:val="28"/>
          <w:szCs w:val="28"/>
        </w:rPr>
        <w:t xml:space="preserve">Выполнил: 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</w:t>
      </w:r>
      <w:r w:rsidRPr="00023294">
        <w:rPr>
          <w:sz w:val="28"/>
          <w:szCs w:val="28"/>
        </w:rPr>
        <w:t>(</w:t>
      </w:r>
      <w:proofErr w:type="gramEnd"/>
      <w:r w:rsidRPr="00023294">
        <w:rPr>
          <w:sz w:val="28"/>
          <w:szCs w:val="28"/>
        </w:rPr>
        <w:t xml:space="preserve">ка) гр. </w:t>
      </w:r>
      <w:r>
        <w:rPr>
          <w:sz w:val="28"/>
          <w:szCs w:val="28"/>
        </w:rPr>
        <w:t>221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Ф.И.О.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right"/>
        <w:rPr>
          <w:sz w:val="28"/>
          <w:szCs w:val="28"/>
        </w:rPr>
      </w:pPr>
      <w:r w:rsidRPr="00023294">
        <w:rPr>
          <w:sz w:val="28"/>
          <w:szCs w:val="28"/>
        </w:rPr>
        <w:t>Проверил: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Доц. Юрьева Е.А.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6E03E6" w:rsidRDefault="006E03E6" w:rsidP="006E03E6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2011</w:t>
      </w:r>
    </w:p>
    <w:p w:rsidR="006E03E6" w:rsidRPr="0093479D" w:rsidRDefault="006E03E6" w:rsidP="006E03E6">
      <w:pPr>
        <w:shd w:val="clear" w:color="auto" w:fill="FFFFFF"/>
        <w:spacing w:line="276" w:lineRule="auto"/>
        <w:ind w:firstLine="720"/>
        <w:jc w:val="right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b/>
          <w:noProof/>
          <w:sz w:val="24"/>
          <w:szCs w:val="24"/>
        </w:rPr>
        <w:lastRenderedPageBreak/>
        <w:t xml:space="preserve"> </w:t>
      </w:r>
      <w:r w:rsidRPr="006E03E6">
        <w:rPr>
          <w:b/>
          <w:noProof/>
          <w:color w:val="FF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D6B053" wp14:editId="0D37683A">
                <wp:simplePos x="0" y="0"/>
                <wp:positionH relativeFrom="margin">
                  <wp:posOffset>3858895</wp:posOffset>
                </wp:positionH>
                <wp:positionV relativeFrom="paragraph">
                  <wp:posOffset>631190</wp:posOffset>
                </wp:positionV>
                <wp:extent cx="0" cy="91440"/>
                <wp:effectExtent l="10795" t="12065" r="825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3.85pt,49.7pt" to="303.8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6E03E6">
        <w:rPr>
          <w:b/>
          <w:color w:val="FF0000"/>
          <w:spacing w:val="-4"/>
          <w:sz w:val="32"/>
          <w:szCs w:val="24"/>
        </w:rPr>
        <w:t>СТРУКТУРА КОНТРОЛЬНОЙ РАБОТЫ</w:t>
      </w:r>
    </w:p>
    <w:p w:rsidR="006E03E6" w:rsidRPr="00023294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023294">
        <w:rPr>
          <w:spacing w:val="-3"/>
          <w:sz w:val="28"/>
          <w:szCs w:val="28"/>
        </w:rPr>
        <w:t>Титульный лист</w:t>
      </w:r>
      <w:r>
        <w:rPr>
          <w:spacing w:val="-3"/>
          <w:sz w:val="28"/>
          <w:szCs w:val="28"/>
        </w:rPr>
        <w:t xml:space="preserve"> (1 стр.)</w:t>
      </w:r>
    </w:p>
    <w:p w:rsidR="006E03E6" w:rsidRPr="00023294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023294">
        <w:rPr>
          <w:spacing w:val="-3"/>
          <w:sz w:val="28"/>
          <w:szCs w:val="28"/>
        </w:rPr>
        <w:t>Оглавление</w:t>
      </w:r>
      <w:r>
        <w:rPr>
          <w:spacing w:val="-3"/>
          <w:sz w:val="28"/>
          <w:szCs w:val="28"/>
        </w:rPr>
        <w:t xml:space="preserve"> (1 стр.)</w:t>
      </w:r>
    </w:p>
    <w:p w:rsidR="006E03E6" w:rsidRPr="00023294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023294">
        <w:rPr>
          <w:spacing w:val="-5"/>
          <w:sz w:val="28"/>
          <w:szCs w:val="28"/>
        </w:rPr>
        <w:t>Введение</w:t>
      </w:r>
      <w:r>
        <w:rPr>
          <w:spacing w:val="-5"/>
          <w:sz w:val="28"/>
          <w:szCs w:val="28"/>
        </w:rPr>
        <w:t xml:space="preserve"> – описывается актуальность выбранной темы и дается краткая характеристика текущей ситуации (не менее 2 стр.)</w:t>
      </w:r>
    </w:p>
    <w:p w:rsidR="006E03E6" w:rsidRDefault="006E03E6" w:rsidP="006E03E6">
      <w:pPr>
        <w:shd w:val="clear" w:color="auto" w:fill="FFFFFF"/>
        <w:spacing w:line="276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Основная часть - раскрывается материал с позиции лично автора (его организации). При изложении материала использовать проблемный стиль, или сформулировать гипотезу, или описать конкретную практику решения задач данной темы. (не менее 5 </w:t>
      </w:r>
      <w:proofErr w:type="spellStart"/>
      <w:proofErr w:type="gramStart"/>
      <w:r>
        <w:rPr>
          <w:spacing w:val="-3"/>
          <w:sz w:val="28"/>
          <w:szCs w:val="28"/>
        </w:rPr>
        <w:t>стр</w:t>
      </w:r>
      <w:proofErr w:type="spellEnd"/>
      <w:proofErr w:type="gramEnd"/>
      <w:r>
        <w:rPr>
          <w:spacing w:val="-3"/>
          <w:sz w:val="28"/>
          <w:szCs w:val="28"/>
        </w:rPr>
        <w:t>)</w:t>
      </w:r>
    </w:p>
    <w:p w:rsidR="006E03E6" w:rsidRPr="00023294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Выводы – описываются или результаты исследований, или рекомендации к будущим исследованиям </w:t>
      </w:r>
      <w:proofErr w:type="gramStart"/>
      <w:r>
        <w:rPr>
          <w:spacing w:val="-3"/>
          <w:sz w:val="28"/>
          <w:szCs w:val="28"/>
        </w:rPr>
        <w:t xml:space="preserve">( </w:t>
      </w:r>
      <w:proofErr w:type="gramEnd"/>
      <w:r>
        <w:rPr>
          <w:spacing w:val="-3"/>
          <w:sz w:val="28"/>
          <w:szCs w:val="28"/>
        </w:rPr>
        <w:t>не менее – 1 стр.</w:t>
      </w:r>
    </w:p>
    <w:p w:rsidR="006E03E6" w:rsidRPr="00023294" w:rsidRDefault="006E03E6" w:rsidP="006E03E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023294">
        <w:rPr>
          <w:spacing w:val="-2"/>
          <w:sz w:val="28"/>
          <w:szCs w:val="28"/>
        </w:rPr>
        <w:t>Литература</w:t>
      </w:r>
      <w:r>
        <w:rPr>
          <w:spacing w:val="-2"/>
          <w:sz w:val="28"/>
          <w:szCs w:val="28"/>
        </w:rPr>
        <w:t xml:space="preserve"> – не менее 10 источников</w:t>
      </w:r>
    </w:p>
    <w:p w:rsidR="00AD088A" w:rsidRDefault="006E03E6" w:rsidP="006E03E6">
      <w:r w:rsidRPr="00023294">
        <w:rPr>
          <w:spacing w:val="-3"/>
          <w:sz w:val="28"/>
          <w:szCs w:val="28"/>
        </w:rPr>
        <w:t>Приложения</w:t>
      </w:r>
      <w:r>
        <w:rPr>
          <w:spacing w:val="-3"/>
          <w:sz w:val="28"/>
          <w:szCs w:val="28"/>
        </w:rPr>
        <w:t xml:space="preserve"> (при наличии)</w:t>
      </w:r>
      <w:bookmarkStart w:id="0" w:name="_GoBack"/>
      <w:bookmarkEnd w:id="0"/>
    </w:p>
    <w:sectPr w:rsidR="00A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E6"/>
    <w:rsid w:val="006E03E6"/>
    <w:rsid w:val="00A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ЮрьеваЕА</dc:creator>
  <cp:lastModifiedBy>ЮрьеваЕА</cp:lastModifiedBy>
  <cp:revision>1</cp:revision>
  <dcterms:created xsi:type="dcterms:W3CDTF">2021-01-26T07:17:00Z</dcterms:created>
  <dcterms:modified xsi:type="dcterms:W3CDTF">2021-01-26T07:25:00Z</dcterms:modified>
</cp:coreProperties>
</file>