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04" w:rsidRPr="00AF2E04" w:rsidRDefault="00AF2E04" w:rsidP="00AF2E04">
      <w:pPr>
        <w:jc w:val="center"/>
        <w:rPr>
          <w:rFonts w:ascii="Times New Roman" w:hAnsi="Times New Roman" w:cs="Times New Roman"/>
          <w:b/>
        </w:rPr>
      </w:pPr>
      <w:r w:rsidRPr="00AF2E04">
        <w:rPr>
          <w:rFonts w:ascii="Times New Roman" w:hAnsi="Times New Roman" w:cs="Times New Roman"/>
          <w:b/>
          <w:color w:val="000000"/>
          <w:sz w:val="24"/>
          <w:szCs w:val="27"/>
        </w:rPr>
        <w:t>Уход за новорожденным дома</w:t>
      </w:r>
    </w:p>
    <w:p w:rsid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  <w:sectPr w:rsidR="00AF2E04" w:rsidSect="00AF2E04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F2E04">
        <w:rPr>
          <w:rFonts w:ascii="Times New Roman" w:hAnsi="Times New Roman" w:cs="Times New Roman"/>
          <w:sz w:val="24"/>
        </w:rPr>
        <w:lastRenderedPageBreak/>
        <w:t xml:space="preserve">- При уходе за ребенком обязательно нужно соблюдать правила личной гигиены.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 xml:space="preserve">- Перед каждой манипуляцией по уходу за грудным ребенком следует тщательно мыть руки с мылом. Ногти должны быть коротко острижены.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 xml:space="preserve">- Если у матери нет противопоказаний, то кормление проводится в положении сидя. Следите за тем, чтобы носовое дыхание ребенка не было затруднено из-за сильного прижимания к молочной железе.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 xml:space="preserve">- Если Ваш малыш на искусственном вскармливании, недопустимо подкладывать бутылочку в постель - кормите малыша на руках.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F2E04">
        <w:rPr>
          <w:rFonts w:ascii="Times New Roman" w:hAnsi="Times New Roman" w:cs="Times New Roman"/>
          <w:sz w:val="24"/>
        </w:rPr>
        <w:t xml:space="preserve">Закончив кормление малыша, подержите его 1-2 минуты вертикально для срыгивания воздуха, а затем положите на бок. - Никогда не оставляйте грудного ребенка одного в доме.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 xml:space="preserve">- Не доверяйте уход за ребенком детям. - Новорожденный нуждается в покое, удобстве и чистом воздухе.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 xml:space="preserve">- Кроватка должна быть с высокими боковыми стенками, предохраняющими от падения. Расстояние между перекладинами должно быть настолько малым, чтобы ребенок не мог просунуть голову между ними.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>- При каждом укладывании в кроватку проверяйте, хорошо ли закреплены ее боковые стенки.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F2E04">
        <w:rPr>
          <w:rFonts w:ascii="Times New Roman" w:hAnsi="Times New Roman" w:cs="Times New Roman"/>
          <w:sz w:val="24"/>
        </w:rPr>
        <w:t xml:space="preserve">- Нельзя устанавливать кроватку около отопительной батареи и других приборов. - Здорового новорожденного следует укладывать на бок, нельзя укладывать его на спину лицом вверх.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 xml:space="preserve">- Не укладывайте грудного ребенка к себе в кровать. Вы можете уснуть и при непроизвольном повороте удушить ребенка.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 xml:space="preserve">- При выкладывании ребенка на животик обязательно будьте рядом с ним. Уберите все предметы, которые могут перекрыть доступ воздуха ребенку (пеленки, игрушки, подушки). Выкладывайте малыша только на ровную поверхность. Не выкладывайте его на животик для сна.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 xml:space="preserve">- Пустышки на веревочках и тесемках могут стать причиной удушения ребенка.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F2E04">
        <w:rPr>
          <w:rFonts w:ascii="Times New Roman" w:hAnsi="Times New Roman" w:cs="Times New Roman"/>
          <w:sz w:val="24"/>
        </w:rPr>
        <w:lastRenderedPageBreak/>
        <w:t xml:space="preserve">- Нельзя фиксировать ребенка "хомутиком" или привязывать его к кроватке существует опасность удушения.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 xml:space="preserve">- Не оставляйте ребенка для пеленания одного на столе или других открытых поверхностях (кровати, диване) - он может упасть на пол.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 xml:space="preserve">- Не наливайте в ванночку для купания сначала горячую воду.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 xml:space="preserve">- Температуру в ванночке измеряйте только термометром (а не локтем).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>- Не допускайте добавления горячей воды в ванночку, в которой находится ребенок.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F2E04">
        <w:rPr>
          <w:rFonts w:ascii="Times New Roman" w:hAnsi="Times New Roman" w:cs="Times New Roman"/>
          <w:sz w:val="24"/>
        </w:rPr>
        <w:t>- Не оставляйте в ванночке малыша одного, даже на секунду, так как может возникнуть опасность утопления.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F2E04">
        <w:rPr>
          <w:rFonts w:ascii="Times New Roman" w:hAnsi="Times New Roman" w:cs="Times New Roman"/>
          <w:sz w:val="24"/>
        </w:rPr>
        <w:t xml:space="preserve">– Игрушки для малыша должны быть из безопасных материалов, легко мыться, не должны разбиваться, в этом случае возникает риск пораниться или подавиться мелкими осколками.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F2E04">
        <w:rPr>
          <w:rFonts w:ascii="Times New Roman" w:hAnsi="Times New Roman" w:cs="Times New Roman"/>
          <w:sz w:val="24"/>
        </w:rPr>
        <w:t xml:space="preserve">- Нельзя давать ребенку первого года жизни хлебные корки, рогалики и большие куски яблок, так как акты жевания и глотания у него ещё недостаточно развиты.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F2E04">
        <w:rPr>
          <w:rFonts w:ascii="Times New Roman" w:hAnsi="Times New Roman" w:cs="Times New Roman"/>
          <w:sz w:val="24"/>
        </w:rPr>
        <w:t xml:space="preserve">- Исключите доступ ребёнка к свисающим со стола скатерти и салфеткам, на которых могут находиться различные предметы, а также горячие жидкости - ребенок может опрокинуть их на себя и обжечься. </w:t>
      </w:r>
    </w:p>
    <w:p w:rsidR="00AF2E04" w:rsidRPr="00AF2E0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F2E04">
        <w:rPr>
          <w:rFonts w:ascii="Times New Roman" w:hAnsi="Times New Roman" w:cs="Times New Roman"/>
          <w:sz w:val="24"/>
        </w:rPr>
        <w:t>- Обращайтесь за медицинской помощью при отклонении в состоянии здоровья ребенка.</w:t>
      </w:r>
    </w:p>
    <w:p w:rsidR="007010B0" w:rsidRPr="00AD51B4" w:rsidRDefault="00AF2E04" w:rsidP="00AF2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F2E04">
        <w:rPr>
          <w:rFonts w:ascii="Times New Roman" w:hAnsi="Times New Roman" w:cs="Times New Roman"/>
          <w:sz w:val="24"/>
        </w:rPr>
        <w:t>- Не отказывайтесь от госпитализации, если малышу рекомендовано стационарное лечение, так как ухудшение состояния ребёнка при заболевании может наступить очень быстро.</w:t>
      </w:r>
    </w:p>
    <w:p w:rsidR="00AD51B4" w:rsidRPr="00AD51B4" w:rsidRDefault="00AD51B4" w:rsidP="00AD51B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</w:t>
      </w:r>
      <w:r w:rsidRPr="00AD51B4">
        <w:rPr>
          <w:rFonts w:ascii="Times New Roman" w:hAnsi="Times New Roman" w:cs="Times New Roman"/>
          <w:b/>
          <w:sz w:val="16"/>
          <w:szCs w:val="16"/>
        </w:rPr>
        <w:t>Группа 209, 2020 год</w:t>
      </w:r>
    </w:p>
    <w:p w:rsidR="00AD51B4" w:rsidRPr="00AF2E04" w:rsidRDefault="00AD51B4" w:rsidP="00AD51B4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AD51B4" w:rsidRPr="00AF2E04" w:rsidSect="00AF2E04">
      <w:type w:val="continuous"/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4C1"/>
    <w:multiLevelType w:val="hybridMultilevel"/>
    <w:tmpl w:val="ADC6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E04"/>
    <w:rsid w:val="007010B0"/>
    <w:rsid w:val="00AD51B4"/>
    <w:rsid w:val="00A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2020-05-25T09:19:00Z</dcterms:created>
  <dcterms:modified xsi:type="dcterms:W3CDTF">2020-05-25T09:31:00Z</dcterms:modified>
</cp:coreProperties>
</file>