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r w:rsidRPr="00D634C1">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5004772" wp14:editId="16C196F7">
            <wp:simplePos x="0" y="0"/>
            <wp:positionH relativeFrom="column">
              <wp:posOffset>-489585</wp:posOffset>
            </wp:positionH>
            <wp:positionV relativeFrom="paragraph">
              <wp:posOffset>3810</wp:posOffset>
            </wp:positionV>
            <wp:extent cx="1183005" cy="1171575"/>
            <wp:effectExtent l="0" t="0" r="0" b="9525"/>
            <wp:wrapTight wrapText="bothSides">
              <wp:wrapPolygon edited="0">
                <wp:start x="0" y="0"/>
                <wp:lineTo x="0" y="21424"/>
                <wp:lineTo x="21217" y="21424"/>
                <wp:lineTo x="21217" y="0"/>
                <wp:lineTo x="0" y="0"/>
              </wp:wrapPolygon>
            </wp:wrapTight>
            <wp:docPr id="12" name="Рисунок 6"/>
            <wp:cNvGraphicFramePr/>
            <a:graphic xmlns:a="http://schemas.openxmlformats.org/drawingml/2006/main">
              <a:graphicData uri="http://schemas.openxmlformats.org/drawingml/2006/picture">
                <pic:pic xmlns:pic="http://schemas.openxmlformats.org/drawingml/2006/picture">
                  <pic:nvPicPr>
                    <pic:cNvPr id="12" name="Рисунок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005" cy="1171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34C1">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D634C1">
        <w:rPr>
          <w:rFonts w:ascii="Times New Roman" w:eastAsia="Times New Roman" w:hAnsi="Times New Roman" w:cs="Times New Roman"/>
          <w:sz w:val="28"/>
          <w:szCs w:val="28"/>
          <w:lang w:eastAsia="ru-RU"/>
        </w:rPr>
        <w:t>В.Ф.Войно-Ясенецкого</w:t>
      </w:r>
      <w:proofErr w:type="spellEnd"/>
      <w:r w:rsidRPr="00D634C1">
        <w:rPr>
          <w:rFonts w:ascii="Times New Roman" w:eastAsia="Times New Roman" w:hAnsi="Times New Roman" w:cs="Times New Roman"/>
          <w:sz w:val="28"/>
          <w:szCs w:val="28"/>
          <w:lang w:eastAsia="ru-RU"/>
        </w:rPr>
        <w:t>" Министерства здравоохранения Российской Федерации</w:t>
      </w:r>
    </w:p>
    <w:p w:rsidR="00D634C1" w:rsidRPr="00D634C1" w:rsidRDefault="00D634C1" w:rsidP="00D634C1">
      <w:pPr>
        <w:spacing w:after="0" w:line="360" w:lineRule="auto"/>
        <w:jc w:val="center"/>
        <w:rPr>
          <w:rFonts w:ascii="Times New Roman" w:eastAsia="Times New Roman" w:hAnsi="Times New Roman" w:cs="Times New Roman"/>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shd w:val="clear" w:color="auto" w:fill="FFFFFF"/>
          <w:lang w:eastAsia="ru-RU"/>
        </w:rPr>
        <w:t>Кафедра фармацевтической технологии и фармакогнозии с курсом ПО</w:t>
      </w: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rPr>
          <w:rFonts w:ascii="Times New Roman" w:eastAsia="Times New Roman" w:hAnsi="Times New Roman" w:cs="Times New Roman"/>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40"/>
          <w:szCs w:val="40"/>
          <w:lang w:eastAsia="ru-RU"/>
        </w:rPr>
      </w:pPr>
      <w:r w:rsidRPr="00D634C1">
        <w:rPr>
          <w:rFonts w:ascii="Times New Roman" w:eastAsia="Times New Roman" w:hAnsi="Times New Roman" w:cs="Times New Roman"/>
          <w:b/>
          <w:sz w:val="40"/>
          <w:szCs w:val="40"/>
          <w:lang w:eastAsia="ru-RU"/>
        </w:rPr>
        <w:t xml:space="preserve">ДНЕВНИК УЧЕБНОЙ ПРАКТИКИ – АПТЕЧНОЙ ПРАКТИКИ </w:t>
      </w: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r w:rsidRPr="00D634C1">
        <w:rPr>
          <w:rFonts w:ascii="Times New Roman" w:eastAsia="Times New Roman" w:hAnsi="Times New Roman" w:cs="Times New Roman"/>
          <w:b/>
          <w:sz w:val="40"/>
          <w:szCs w:val="40"/>
          <w:lang w:eastAsia="ru-RU"/>
        </w:rPr>
        <w:t>(ПО ОБЩЕЙ ФАРМАЦЕВТИЧЕСКОЙ ТЕХНОЛОГИИ)</w:t>
      </w:r>
      <w:r w:rsidRPr="00D634C1">
        <w:rPr>
          <w:rFonts w:ascii="Times New Roman" w:eastAsia="Times New Roman" w:hAnsi="Times New Roman" w:cs="Times New Roman"/>
          <w:sz w:val="28"/>
          <w:szCs w:val="28"/>
          <w:lang w:eastAsia="ru-RU"/>
        </w:rPr>
        <w:t xml:space="preserve"> </w:t>
      </w: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lang w:eastAsia="ru-RU"/>
        </w:rPr>
        <w:t xml:space="preserve">студента 4 курса, обучающегося по специальности </w:t>
      </w: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lang w:eastAsia="ru-RU"/>
        </w:rPr>
        <w:t xml:space="preserve">33.05.01 Фармация </w:t>
      </w:r>
      <w:r w:rsidRPr="00D634C1">
        <w:rPr>
          <w:rFonts w:ascii="Times New Roman" w:eastAsia="Times New Roman" w:hAnsi="Times New Roman" w:cs="Times New Roman"/>
          <w:bCs/>
          <w:spacing w:val="-6"/>
          <w:sz w:val="28"/>
          <w:szCs w:val="28"/>
          <w:lang w:eastAsia="ru-RU"/>
        </w:rPr>
        <w:t>(очная форма обучения)</w:t>
      </w:r>
    </w:p>
    <w:p w:rsidR="00D634C1" w:rsidRPr="00D634C1" w:rsidRDefault="00D634C1" w:rsidP="00D634C1">
      <w:pPr>
        <w:spacing w:after="0" w:line="240" w:lineRule="auto"/>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b/>
          <w:sz w:val="24"/>
          <w:szCs w:val="24"/>
          <w:lang w:eastAsia="ru-RU"/>
        </w:rPr>
      </w:pPr>
    </w:p>
    <w:p w:rsidR="00D634C1" w:rsidRPr="00D634C1" w:rsidRDefault="00D634C1" w:rsidP="00D634C1">
      <w:pPr>
        <w:spacing w:after="0" w:line="240" w:lineRule="auto"/>
        <w:jc w:val="center"/>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lang w:eastAsia="ru-RU"/>
        </w:rPr>
        <w:t>Красноярск 2020</w:t>
      </w:r>
    </w:p>
    <w:p w:rsidR="00D634C1" w:rsidRPr="00D634C1" w:rsidRDefault="00D634C1" w:rsidP="00D634C1">
      <w:pPr>
        <w:spacing w:after="0" w:line="240" w:lineRule="auto"/>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32"/>
          <w:szCs w:val="32"/>
          <w:lang w:eastAsia="ru-RU"/>
        </w:rPr>
        <w:br w:type="page"/>
      </w:r>
      <w:r w:rsidRPr="00D634C1">
        <w:rPr>
          <w:rFonts w:ascii="Times New Roman" w:eastAsia="Times New Roman" w:hAnsi="Times New Roman" w:cs="Times New Roman"/>
          <w:sz w:val="28"/>
          <w:szCs w:val="28"/>
          <w:lang w:eastAsia="ru-RU"/>
        </w:rPr>
        <w:lastRenderedPageBreak/>
        <w:t>УДК 615.1(079.3)</w:t>
      </w:r>
    </w:p>
    <w:p w:rsidR="00D634C1" w:rsidRPr="00D634C1" w:rsidRDefault="00D634C1" w:rsidP="00D634C1">
      <w:pPr>
        <w:spacing w:after="0" w:line="240" w:lineRule="auto"/>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lang w:eastAsia="ru-RU"/>
        </w:rPr>
        <w:t>ББК 52.82</w:t>
      </w:r>
    </w:p>
    <w:p w:rsidR="00D634C1" w:rsidRPr="00D634C1" w:rsidRDefault="00D634C1" w:rsidP="00D634C1">
      <w:pPr>
        <w:spacing w:after="0" w:line="240" w:lineRule="auto"/>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lang w:eastAsia="ru-RU"/>
        </w:rPr>
        <w:t xml:space="preserve">        Д54</w:t>
      </w:r>
    </w:p>
    <w:p w:rsidR="00D634C1" w:rsidRPr="00D634C1" w:rsidRDefault="00D634C1" w:rsidP="00D634C1">
      <w:pPr>
        <w:spacing w:after="0" w:line="240" w:lineRule="auto"/>
        <w:jc w:val="both"/>
        <w:rPr>
          <w:rFonts w:ascii="Times New Roman" w:eastAsia="Times New Roman" w:hAnsi="Times New Roman" w:cs="Times New Roman"/>
          <w:sz w:val="28"/>
          <w:szCs w:val="28"/>
          <w:lang w:eastAsia="ru-RU"/>
        </w:rPr>
      </w:pPr>
    </w:p>
    <w:p w:rsidR="00D634C1" w:rsidRPr="00D634C1" w:rsidRDefault="00D634C1" w:rsidP="00D634C1">
      <w:pPr>
        <w:tabs>
          <w:tab w:val="left" w:pos="1843"/>
        </w:tabs>
        <w:spacing w:after="0" w:line="240" w:lineRule="auto"/>
        <w:jc w:val="center"/>
        <w:rPr>
          <w:rFonts w:ascii="Times New Roman" w:eastAsia="Times New Roman" w:hAnsi="Times New Roman" w:cs="Times New Roman"/>
          <w:spacing w:val="-6"/>
          <w:sz w:val="28"/>
          <w:szCs w:val="28"/>
          <w:lang w:eastAsia="ru-RU"/>
        </w:rPr>
      </w:pPr>
      <w:r w:rsidRPr="00D634C1">
        <w:rPr>
          <w:rFonts w:ascii="Times New Roman" w:eastAsia="Times New Roman" w:hAnsi="Times New Roman" w:cs="Times New Roman"/>
          <w:spacing w:val="-6"/>
          <w:sz w:val="28"/>
          <w:szCs w:val="28"/>
          <w:lang w:eastAsia="ru-RU"/>
        </w:rPr>
        <w:t>Составитель:</w:t>
      </w:r>
      <w:r w:rsidRPr="00D634C1">
        <w:rPr>
          <w:rFonts w:ascii="Times New Roman" w:eastAsia="Times New Roman" w:hAnsi="Times New Roman" w:cs="Times New Roman"/>
          <w:b/>
          <w:spacing w:val="-6"/>
          <w:sz w:val="28"/>
          <w:szCs w:val="28"/>
          <w:lang w:eastAsia="ru-RU"/>
        </w:rPr>
        <w:t xml:space="preserve"> </w:t>
      </w:r>
      <w:r w:rsidRPr="00D634C1">
        <w:rPr>
          <w:rFonts w:ascii="Times New Roman" w:eastAsia="Times New Roman" w:hAnsi="Times New Roman" w:cs="Times New Roman"/>
          <w:sz w:val="28"/>
          <w:szCs w:val="28"/>
          <w:lang w:eastAsia="ru-RU"/>
        </w:rPr>
        <w:t xml:space="preserve">С. Е. Стороженко </w:t>
      </w:r>
    </w:p>
    <w:p w:rsidR="00D634C1" w:rsidRPr="00D634C1" w:rsidRDefault="00D634C1" w:rsidP="00D634C1">
      <w:pPr>
        <w:spacing w:after="0" w:line="240" w:lineRule="auto"/>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883"/>
      </w:tblGrid>
      <w:tr w:rsidR="00D634C1" w:rsidRPr="00D634C1" w:rsidTr="00A203A3">
        <w:tc>
          <w:tcPr>
            <w:tcW w:w="687" w:type="dxa"/>
          </w:tcPr>
          <w:p w:rsidR="00D634C1" w:rsidRPr="00D634C1" w:rsidRDefault="00D634C1" w:rsidP="00D634C1">
            <w:pPr>
              <w:rPr>
                <w:rFonts w:ascii="Times New Roman" w:eastAsia="Times New Roman" w:hAnsi="Times New Roman" w:cs="Times New Roman"/>
                <w:sz w:val="28"/>
                <w:szCs w:val="28"/>
              </w:rPr>
            </w:pPr>
            <w:r w:rsidRPr="00D634C1">
              <w:rPr>
                <w:rFonts w:ascii="Times New Roman" w:eastAsia="Times New Roman" w:hAnsi="Times New Roman" w:cs="Times New Roman"/>
                <w:sz w:val="28"/>
                <w:szCs w:val="28"/>
              </w:rPr>
              <w:t xml:space="preserve">  Д54</w:t>
            </w:r>
          </w:p>
          <w:p w:rsidR="00D634C1" w:rsidRPr="00D634C1" w:rsidRDefault="00D634C1" w:rsidP="00D634C1">
            <w:pPr>
              <w:jc w:val="both"/>
              <w:rPr>
                <w:rFonts w:ascii="Times New Roman" w:eastAsia="Times New Roman" w:hAnsi="Times New Roman" w:cs="Times New Roman"/>
                <w:sz w:val="28"/>
                <w:szCs w:val="28"/>
              </w:rPr>
            </w:pPr>
          </w:p>
        </w:tc>
        <w:tc>
          <w:tcPr>
            <w:tcW w:w="8884" w:type="dxa"/>
          </w:tcPr>
          <w:p w:rsidR="00D634C1" w:rsidRPr="00D634C1" w:rsidRDefault="00D634C1" w:rsidP="00694E39">
            <w:pPr>
              <w:jc w:val="both"/>
              <w:rPr>
                <w:rFonts w:ascii="Times New Roman" w:eastAsia="Times New Roman" w:hAnsi="Times New Roman" w:cs="Times New Roman"/>
                <w:b/>
                <w:sz w:val="28"/>
                <w:szCs w:val="28"/>
              </w:rPr>
            </w:pPr>
            <w:r w:rsidRPr="00D634C1">
              <w:rPr>
                <w:rFonts w:ascii="Times New Roman" w:eastAsia="Times New Roman" w:hAnsi="Times New Roman" w:cs="Times New Roman"/>
                <w:b/>
                <w:sz w:val="28"/>
                <w:szCs w:val="28"/>
              </w:rPr>
              <w:t xml:space="preserve">     Дневник учебной практики – аптечной практики (по общей фармацевтической технологии) студента 4 курса, обучающегося по специальности 33.05.01 Фармация </w:t>
            </w:r>
            <w:r w:rsidRPr="00D634C1">
              <w:rPr>
                <w:rFonts w:ascii="Times New Roman" w:eastAsia="Times New Roman" w:hAnsi="Times New Roman" w:cs="Times New Roman"/>
                <w:b/>
                <w:bCs/>
                <w:spacing w:val="-6"/>
                <w:sz w:val="28"/>
                <w:szCs w:val="28"/>
              </w:rPr>
              <w:t>(очная форма обучения)</w:t>
            </w:r>
            <w:r w:rsidRPr="00D634C1">
              <w:rPr>
                <w:rFonts w:ascii="Times New Roman" w:eastAsia="Times New Roman" w:hAnsi="Times New Roman" w:cs="Times New Roman"/>
                <w:sz w:val="28"/>
                <w:szCs w:val="28"/>
              </w:rPr>
              <w:t xml:space="preserve"> / сост. С. Е. Стороженко. – Красноярск</w:t>
            </w:r>
            <w:proofErr w:type="gramStart"/>
            <w:r w:rsidRPr="00D634C1">
              <w:rPr>
                <w:rFonts w:ascii="Times New Roman" w:eastAsia="Times New Roman" w:hAnsi="Times New Roman" w:cs="Times New Roman"/>
                <w:sz w:val="28"/>
                <w:szCs w:val="28"/>
              </w:rPr>
              <w:t xml:space="preserve"> :</w:t>
            </w:r>
            <w:proofErr w:type="gramEnd"/>
            <w:r w:rsidRPr="00D634C1">
              <w:rPr>
                <w:rFonts w:ascii="Times New Roman" w:eastAsia="Times New Roman" w:hAnsi="Times New Roman" w:cs="Times New Roman"/>
                <w:sz w:val="28"/>
                <w:szCs w:val="28"/>
              </w:rPr>
              <w:t xml:space="preserve"> тип. </w:t>
            </w:r>
            <w:proofErr w:type="spellStart"/>
            <w:r w:rsidRPr="00D634C1">
              <w:rPr>
                <w:rFonts w:ascii="Times New Roman" w:eastAsia="Times New Roman" w:hAnsi="Times New Roman" w:cs="Times New Roman"/>
                <w:sz w:val="28"/>
                <w:szCs w:val="28"/>
              </w:rPr>
              <w:t>КрасГМУ</w:t>
            </w:r>
            <w:proofErr w:type="spellEnd"/>
            <w:r w:rsidRPr="00D634C1">
              <w:rPr>
                <w:rFonts w:ascii="Times New Roman" w:eastAsia="Times New Roman" w:hAnsi="Times New Roman" w:cs="Times New Roman"/>
                <w:sz w:val="28"/>
                <w:szCs w:val="28"/>
              </w:rPr>
              <w:t xml:space="preserve">, 2020. – </w:t>
            </w:r>
            <w:r w:rsidR="00694E39">
              <w:rPr>
                <w:rFonts w:ascii="Times New Roman" w:eastAsia="Times New Roman" w:hAnsi="Times New Roman" w:cs="Times New Roman"/>
                <w:sz w:val="28"/>
                <w:szCs w:val="28"/>
              </w:rPr>
              <w:t>24</w:t>
            </w:r>
            <w:bookmarkStart w:id="0" w:name="_GoBack"/>
            <w:bookmarkEnd w:id="0"/>
            <w:r w:rsidRPr="00D634C1">
              <w:rPr>
                <w:rFonts w:ascii="Times New Roman" w:eastAsia="Times New Roman" w:hAnsi="Times New Roman" w:cs="Times New Roman"/>
                <w:sz w:val="28"/>
                <w:szCs w:val="28"/>
              </w:rPr>
              <w:t xml:space="preserve"> с.</w:t>
            </w:r>
          </w:p>
        </w:tc>
      </w:tr>
    </w:tbl>
    <w:p w:rsidR="00D634C1" w:rsidRPr="00D634C1" w:rsidRDefault="00D634C1" w:rsidP="00D634C1">
      <w:pPr>
        <w:tabs>
          <w:tab w:val="left" w:pos="1843"/>
        </w:tabs>
        <w:spacing w:after="0" w:line="240" w:lineRule="auto"/>
        <w:rPr>
          <w:rFonts w:ascii="Times New Roman" w:eastAsia="Times New Roman" w:hAnsi="Times New Roman" w:cs="Times New Roman"/>
          <w:spacing w:val="-6"/>
          <w:sz w:val="28"/>
          <w:szCs w:val="28"/>
          <w:lang w:eastAsia="ru-RU"/>
        </w:rPr>
      </w:pPr>
    </w:p>
    <w:p w:rsidR="00D634C1" w:rsidRPr="00D634C1" w:rsidRDefault="00D634C1" w:rsidP="00D634C1">
      <w:pPr>
        <w:tabs>
          <w:tab w:val="left" w:pos="1560"/>
        </w:tabs>
        <w:spacing w:after="0" w:line="240" w:lineRule="auto"/>
        <w:ind w:firstLine="283"/>
        <w:rPr>
          <w:rFonts w:ascii="Times New Roman" w:eastAsia="Times New Roman" w:hAnsi="Times New Roman" w:cs="Times New Roman"/>
          <w:sz w:val="28"/>
          <w:szCs w:val="28"/>
          <w:lang w:eastAsia="ru-RU"/>
        </w:rPr>
      </w:pPr>
    </w:p>
    <w:p w:rsidR="00D634C1" w:rsidRPr="00D634C1" w:rsidRDefault="00D634C1" w:rsidP="00D634C1">
      <w:pPr>
        <w:suppressAutoHyphens/>
        <w:spacing w:after="0" w:line="240" w:lineRule="auto"/>
        <w:jc w:val="both"/>
        <w:rPr>
          <w:rFonts w:ascii="Times New Roman" w:eastAsia="Times New Roman" w:hAnsi="Times New Roman" w:cs="Times New Roman"/>
          <w:bCs/>
          <w:sz w:val="28"/>
          <w:szCs w:val="28"/>
          <w:lang w:eastAsia="ru-RU"/>
        </w:rPr>
      </w:pPr>
      <w:r w:rsidRPr="00D634C1">
        <w:rPr>
          <w:rFonts w:ascii="Times New Roman" w:eastAsia="Times New Roman" w:hAnsi="Times New Roman" w:cs="Times New Roman"/>
          <w:bCs/>
          <w:sz w:val="28"/>
          <w:szCs w:val="28"/>
          <w:lang w:eastAsia="ru-RU"/>
        </w:rPr>
        <w:t xml:space="preserve">Дневник учебной практики – аптечной практики (по общей фармацевтической технологии) студента 4 курса, обучающегося по специальности 33.05.01 Фармация </w:t>
      </w:r>
      <w:r w:rsidRPr="00D634C1">
        <w:rPr>
          <w:rFonts w:ascii="Times New Roman" w:eastAsia="Times New Roman" w:hAnsi="Times New Roman" w:cs="Times New Roman"/>
          <w:bCs/>
          <w:spacing w:val="-6"/>
          <w:sz w:val="28"/>
          <w:szCs w:val="28"/>
          <w:lang w:eastAsia="ru-RU"/>
        </w:rPr>
        <w:t xml:space="preserve">составлен в соответствии с ФГОС ВО (2016 г.) по специальности </w:t>
      </w:r>
      <w:r w:rsidRPr="00D634C1">
        <w:rPr>
          <w:rFonts w:ascii="Times New Roman" w:eastAsia="Times New Roman" w:hAnsi="Times New Roman" w:cs="Times New Roman"/>
          <w:bCs/>
          <w:sz w:val="28"/>
          <w:szCs w:val="28"/>
          <w:lang w:eastAsia="ru-RU"/>
        </w:rPr>
        <w:t xml:space="preserve">33.05.01 Фармация </w:t>
      </w:r>
      <w:r w:rsidRPr="00D634C1">
        <w:rPr>
          <w:rFonts w:ascii="Times New Roman" w:eastAsia="Times New Roman" w:hAnsi="Times New Roman" w:cs="Times New Roman"/>
          <w:bCs/>
          <w:spacing w:val="-6"/>
          <w:sz w:val="28"/>
          <w:szCs w:val="28"/>
          <w:lang w:eastAsia="ru-RU"/>
        </w:rPr>
        <w:t>(очная форма обучения), рабочей программой учебной практики (2016 г.).</w:t>
      </w:r>
    </w:p>
    <w:p w:rsidR="00D634C1" w:rsidRPr="00D634C1" w:rsidRDefault="00D634C1" w:rsidP="00D634C1">
      <w:pPr>
        <w:spacing w:after="0" w:line="240" w:lineRule="auto"/>
        <w:ind w:firstLine="708"/>
        <w:jc w:val="both"/>
        <w:rPr>
          <w:rFonts w:ascii="Times New Roman" w:eastAsia="Times New Roman" w:hAnsi="Times New Roman" w:cs="Times New Roman"/>
          <w:sz w:val="28"/>
          <w:szCs w:val="28"/>
          <w:lang w:eastAsia="ru-RU"/>
        </w:rPr>
      </w:pPr>
    </w:p>
    <w:p w:rsidR="00D634C1" w:rsidRPr="00D634C1" w:rsidRDefault="00D634C1" w:rsidP="00D634C1">
      <w:pPr>
        <w:spacing w:after="0" w:line="240" w:lineRule="auto"/>
        <w:rPr>
          <w:rFonts w:ascii="Times New Roman" w:eastAsia="Times New Roman" w:hAnsi="Times New Roman" w:cs="Times New Roman"/>
          <w:sz w:val="28"/>
          <w:szCs w:val="28"/>
          <w:lang w:eastAsia="ru-RU"/>
        </w:rPr>
      </w:pPr>
    </w:p>
    <w:p w:rsidR="00D634C1" w:rsidRPr="00D634C1" w:rsidRDefault="00D634C1" w:rsidP="00D634C1">
      <w:pPr>
        <w:spacing w:after="0" w:line="240" w:lineRule="auto"/>
        <w:rPr>
          <w:rFonts w:ascii="Times New Roman" w:eastAsia="Times New Roman" w:hAnsi="Times New Roman" w:cs="Times New Roman"/>
          <w:sz w:val="28"/>
          <w:szCs w:val="28"/>
          <w:lang w:eastAsia="ru-RU"/>
        </w:rPr>
      </w:pPr>
    </w:p>
    <w:p w:rsidR="00D634C1" w:rsidRPr="00D634C1" w:rsidRDefault="00D634C1" w:rsidP="00D634C1">
      <w:pPr>
        <w:spacing w:after="0" w:line="240" w:lineRule="auto"/>
        <w:jc w:val="both"/>
        <w:rPr>
          <w:rFonts w:ascii="Times New Roman" w:eastAsia="Times New Roman" w:hAnsi="Times New Roman" w:cs="Times New Roman"/>
          <w:sz w:val="28"/>
          <w:szCs w:val="28"/>
          <w:lang w:eastAsia="ru-RU"/>
        </w:rPr>
      </w:pPr>
    </w:p>
    <w:p w:rsidR="00D634C1" w:rsidRPr="00D634C1" w:rsidRDefault="00D634C1" w:rsidP="00D634C1">
      <w:pPr>
        <w:spacing w:after="0" w:line="240" w:lineRule="auto"/>
        <w:jc w:val="both"/>
        <w:rPr>
          <w:rFonts w:ascii="Times New Roman" w:eastAsia="Times New Roman" w:hAnsi="Times New Roman" w:cs="Times New Roman"/>
          <w:sz w:val="28"/>
          <w:szCs w:val="28"/>
          <w:lang w:eastAsia="ru-RU"/>
        </w:rPr>
      </w:pPr>
    </w:p>
    <w:p w:rsidR="00D634C1" w:rsidRPr="00D634C1" w:rsidRDefault="00D634C1" w:rsidP="00D634C1">
      <w:pPr>
        <w:spacing w:after="0" w:line="240" w:lineRule="auto"/>
        <w:rPr>
          <w:rFonts w:ascii="Times New Roman" w:eastAsia="Times New Roman" w:hAnsi="Times New Roman" w:cs="Times New Roman"/>
          <w:sz w:val="28"/>
          <w:szCs w:val="28"/>
          <w:lang w:eastAsia="ru-RU"/>
        </w:rPr>
      </w:pPr>
      <w:r w:rsidRPr="00D634C1">
        <w:rPr>
          <w:rFonts w:ascii="Times New Roman" w:eastAsia="Times New Roman" w:hAnsi="Times New Roman" w:cs="Times New Roman"/>
          <w:sz w:val="28"/>
          <w:szCs w:val="28"/>
          <w:lang w:eastAsia="ru-RU"/>
        </w:rPr>
        <w:t xml:space="preserve">Утверждено к печати ЦКМС </w:t>
      </w:r>
      <w:proofErr w:type="spellStart"/>
      <w:r w:rsidRPr="00D634C1">
        <w:rPr>
          <w:rFonts w:ascii="Times New Roman" w:eastAsia="Times New Roman" w:hAnsi="Times New Roman" w:cs="Times New Roman"/>
          <w:sz w:val="28"/>
          <w:szCs w:val="28"/>
          <w:lang w:eastAsia="ru-RU"/>
        </w:rPr>
        <w:t>КрасГМУ</w:t>
      </w:r>
      <w:proofErr w:type="spellEnd"/>
      <w:r w:rsidRPr="00D634C1">
        <w:rPr>
          <w:rFonts w:ascii="Times New Roman" w:eastAsia="Times New Roman" w:hAnsi="Times New Roman" w:cs="Times New Roman"/>
          <w:sz w:val="28"/>
          <w:szCs w:val="28"/>
          <w:lang w:eastAsia="ru-RU"/>
        </w:rPr>
        <w:t xml:space="preserve"> (протокол  №   ___ от             2020 г.)</w:t>
      </w: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spacing w:after="0" w:line="240" w:lineRule="auto"/>
        <w:rPr>
          <w:rFonts w:ascii="Times New Roman" w:eastAsia="Times New Roman" w:hAnsi="Times New Roman" w:cs="Times New Roman"/>
          <w:sz w:val="28"/>
          <w:szCs w:val="26"/>
          <w:lang w:eastAsia="ru-RU"/>
        </w:rPr>
      </w:pPr>
    </w:p>
    <w:p w:rsidR="00D634C1" w:rsidRPr="00D634C1" w:rsidRDefault="00D634C1" w:rsidP="00D634C1">
      <w:pPr>
        <w:widowControl w:val="0"/>
        <w:tabs>
          <w:tab w:val="left" w:pos="2835"/>
          <w:tab w:val="left" w:pos="3828"/>
          <w:tab w:val="left" w:pos="4536"/>
        </w:tabs>
        <w:suppressAutoHyphens/>
        <w:spacing w:after="0" w:line="240" w:lineRule="auto"/>
        <w:ind w:left="5529" w:firstLine="283"/>
        <w:rPr>
          <w:rFonts w:ascii="Times New Roman" w:eastAsia="Andale Sans UI" w:hAnsi="Times New Roman" w:cs="Times New Roman"/>
          <w:kern w:val="1"/>
          <w:sz w:val="24"/>
          <w:szCs w:val="24"/>
          <w:lang w:eastAsia="ru-RU"/>
        </w:rPr>
      </w:pPr>
      <w:r w:rsidRPr="00D634C1">
        <w:rPr>
          <w:rFonts w:ascii="Times New Roman" w:eastAsia="Andale Sans UI" w:hAnsi="Times New Roman" w:cs="Times New Roman"/>
          <w:kern w:val="1"/>
          <w:sz w:val="24"/>
          <w:szCs w:val="24"/>
          <w:lang w:eastAsia="ru-RU"/>
        </w:rPr>
        <w:t xml:space="preserve">©  ФГБОУ ВО </w:t>
      </w:r>
      <w:proofErr w:type="spellStart"/>
      <w:r w:rsidRPr="00D634C1">
        <w:rPr>
          <w:rFonts w:ascii="Times New Roman" w:eastAsia="Andale Sans UI" w:hAnsi="Times New Roman" w:cs="Times New Roman"/>
          <w:kern w:val="1"/>
          <w:sz w:val="24"/>
          <w:szCs w:val="24"/>
          <w:lang w:eastAsia="ru-RU"/>
        </w:rPr>
        <w:t>КрасГМУ</w:t>
      </w:r>
      <w:proofErr w:type="spellEnd"/>
    </w:p>
    <w:p w:rsidR="00D634C1" w:rsidRPr="00D634C1" w:rsidRDefault="00D634C1" w:rsidP="00D634C1">
      <w:pPr>
        <w:widowControl w:val="0"/>
        <w:tabs>
          <w:tab w:val="left" w:pos="2835"/>
          <w:tab w:val="left" w:pos="3828"/>
          <w:tab w:val="left" w:pos="4536"/>
        </w:tabs>
        <w:suppressAutoHyphens/>
        <w:spacing w:after="0" w:line="240" w:lineRule="auto"/>
        <w:ind w:left="5529" w:firstLine="283"/>
        <w:rPr>
          <w:rFonts w:ascii="Times New Roman" w:eastAsia="Andale Sans UI" w:hAnsi="Times New Roman" w:cs="Times New Roman"/>
          <w:kern w:val="1"/>
          <w:sz w:val="24"/>
          <w:szCs w:val="24"/>
          <w:lang w:eastAsia="ru-RU"/>
        </w:rPr>
      </w:pPr>
      <w:r w:rsidRPr="00D634C1">
        <w:rPr>
          <w:rFonts w:ascii="Times New Roman" w:eastAsia="Andale Sans UI" w:hAnsi="Times New Roman" w:cs="Times New Roman"/>
          <w:kern w:val="1"/>
          <w:sz w:val="24"/>
          <w:szCs w:val="24"/>
          <w:lang w:eastAsia="ru-RU"/>
        </w:rPr>
        <w:t xml:space="preserve">      им. </w:t>
      </w:r>
      <w:proofErr w:type="spellStart"/>
      <w:r w:rsidRPr="00D634C1">
        <w:rPr>
          <w:rFonts w:ascii="Times New Roman" w:eastAsia="Andale Sans UI" w:hAnsi="Times New Roman" w:cs="Times New Roman"/>
          <w:kern w:val="1"/>
          <w:sz w:val="24"/>
          <w:szCs w:val="24"/>
          <w:lang w:eastAsia="ru-RU"/>
        </w:rPr>
        <w:t>проф.В.Ф</w:t>
      </w:r>
      <w:proofErr w:type="spellEnd"/>
      <w:r w:rsidRPr="00D634C1">
        <w:rPr>
          <w:rFonts w:ascii="Times New Roman" w:eastAsia="Andale Sans UI" w:hAnsi="Times New Roman" w:cs="Times New Roman"/>
          <w:kern w:val="1"/>
          <w:sz w:val="24"/>
          <w:szCs w:val="24"/>
          <w:lang w:eastAsia="ru-RU"/>
        </w:rPr>
        <w:t xml:space="preserve">. </w:t>
      </w:r>
      <w:proofErr w:type="spellStart"/>
      <w:r w:rsidRPr="00D634C1">
        <w:rPr>
          <w:rFonts w:ascii="Times New Roman" w:eastAsia="Andale Sans UI" w:hAnsi="Times New Roman" w:cs="Times New Roman"/>
          <w:kern w:val="1"/>
          <w:sz w:val="24"/>
          <w:szCs w:val="24"/>
          <w:lang w:eastAsia="ru-RU"/>
        </w:rPr>
        <w:t>Войно</w:t>
      </w:r>
      <w:proofErr w:type="spellEnd"/>
      <w:r w:rsidRPr="00D634C1">
        <w:rPr>
          <w:rFonts w:ascii="Times New Roman" w:eastAsia="Andale Sans UI" w:hAnsi="Times New Roman" w:cs="Times New Roman"/>
          <w:kern w:val="1"/>
          <w:sz w:val="24"/>
          <w:szCs w:val="24"/>
          <w:lang w:eastAsia="ru-RU"/>
        </w:rPr>
        <w:t>-</w:t>
      </w:r>
    </w:p>
    <w:p w:rsidR="00D634C1" w:rsidRPr="00D634C1" w:rsidRDefault="00D634C1" w:rsidP="00D634C1">
      <w:pPr>
        <w:widowControl w:val="0"/>
        <w:tabs>
          <w:tab w:val="left" w:pos="2835"/>
          <w:tab w:val="left" w:pos="3828"/>
          <w:tab w:val="left" w:pos="4536"/>
        </w:tabs>
        <w:suppressAutoHyphens/>
        <w:spacing w:after="0" w:line="240" w:lineRule="auto"/>
        <w:rPr>
          <w:rFonts w:ascii="Times New Roman" w:eastAsia="Andale Sans UI" w:hAnsi="Times New Roman" w:cs="Times New Roman"/>
          <w:kern w:val="1"/>
          <w:sz w:val="24"/>
          <w:szCs w:val="24"/>
          <w:lang w:eastAsia="ru-RU"/>
        </w:rPr>
      </w:pPr>
      <w:r w:rsidRPr="00D634C1">
        <w:rPr>
          <w:rFonts w:ascii="Times New Roman" w:eastAsia="Andale Sans UI" w:hAnsi="Times New Roman" w:cs="Times New Roman"/>
          <w:kern w:val="1"/>
          <w:sz w:val="24"/>
          <w:szCs w:val="24"/>
          <w:lang w:eastAsia="ru-RU"/>
        </w:rPr>
        <w:t xml:space="preserve">                                                                                                       </w:t>
      </w:r>
      <w:proofErr w:type="spellStart"/>
      <w:r w:rsidRPr="00D634C1">
        <w:rPr>
          <w:rFonts w:ascii="Times New Roman" w:eastAsia="Andale Sans UI" w:hAnsi="Times New Roman" w:cs="Times New Roman"/>
          <w:kern w:val="1"/>
          <w:sz w:val="24"/>
          <w:szCs w:val="24"/>
          <w:lang w:eastAsia="ru-RU"/>
        </w:rPr>
        <w:t>Ясенецкого</w:t>
      </w:r>
      <w:proofErr w:type="spellEnd"/>
      <w:r w:rsidRPr="00D634C1">
        <w:rPr>
          <w:rFonts w:ascii="Times New Roman" w:eastAsia="Andale Sans UI" w:hAnsi="Times New Roman" w:cs="Times New Roman"/>
          <w:kern w:val="1"/>
          <w:sz w:val="24"/>
          <w:szCs w:val="24"/>
          <w:lang w:eastAsia="ru-RU"/>
        </w:rPr>
        <w:t xml:space="preserve"> Минздрава  </w:t>
      </w:r>
    </w:p>
    <w:p w:rsidR="00D634C1" w:rsidRPr="00D634C1" w:rsidRDefault="00D634C1" w:rsidP="00D634C1">
      <w:pPr>
        <w:widowControl w:val="0"/>
        <w:tabs>
          <w:tab w:val="left" w:pos="2835"/>
          <w:tab w:val="left" w:pos="3828"/>
          <w:tab w:val="left" w:pos="4536"/>
        </w:tabs>
        <w:suppressAutoHyphens/>
        <w:spacing w:after="0" w:line="240" w:lineRule="auto"/>
        <w:rPr>
          <w:rFonts w:ascii="Times New Roman" w:eastAsia="Andale Sans UI" w:hAnsi="Times New Roman" w:cs="Times New Roman"/>
          <w:kern w:val="1"/>
          <w:sz w:val="24"/>
          <w:szCs w:val="24"/>
          <w:lang w:eastAsia="ru-RU"/>
        </w:rPr>
      </w:pPr>
      <w:r w:rsidRPr="00D634C1">
        <w:rPr>
          <w:rFonts w:ascii="Times New Roman" w:eastAsia="Andale Sans UI" w:hAnsi="Times New Roman" w:cs="Times New Roman"/>
          <w:kern w:val="1"/>
          <w:sz w:val="24"/>
          <w:szCs w:val="24"/>
          <w:lang w:eastAsia="ru-RU"/>
        </w:rPr>
        <w:t xml:space="preserve">                                                                                                       России, 2020</w:t>
      </w:r>
    </w:p>
    <w:p w:rsidR="004E7026" w:rsidRPr="008A097C" w:rsidRDefault="00385FE6" w:rsidP="00EA3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учебной практики</w:t>
      </w:r>
    </w:p>
    <w:p w:rsidR="004E7026" w:rsidRPr="00743D29" w:rsidRDefault="004E7026" w:rsidP="00EA3A4E">
      <w:pPr>
        <w:pStyle w:val="Default"/>
        <w:ind w:firstLine="709"/>
        <w:rPr>
          <w:sz w:val="28"/>
          <w:szCs w:val="28"/>
        </w:rPr>
      </w:pPr>
    </w:p>
    <w:p w:rsidR="00AA34FB" w:rsidRPr="00743D29" w:rsidRDefault="004E7026" w:rsidP="00EA3A4E">
      <w:pPr>
        <w:pStyle w:val="Default"/>
        <w:ind w:firstLine="709"/>
        <w:jc w:val="both"/>
        <w:rPr>
          <w:sz w:val="28"/>
          <w:szCs w:val="28"/>
        </w:rPr>
      </w:pPr>
      <w:r w:rsidRPr="00743D29">
        <w:rPr>
          <w:color w:val="auto"/>
          <w:sz w:val="28"/>
          <w:szCs w:val="28"/>
        </w:rPr>
        <w:t xml:space="preserve">Учебная практика </w:t>
      </w:r>
      <w:r w:rsidR="00FF4576">
        <w:rPr>
          <w:color w:val="auto"/>
          <w:sz w:val="28"/>
          <w:szCs w:val="28"/>
        </w:rPr>
        <w:t>– аптечная практика (п</w:t>
      </w:r>
      <w:r w:rsidRPr="00743D29">
        <w:rPr>
          <w:color w:val="auto"/>
          <w:sz w:val="28"/>
          <w:szCs w:val="28"/>
        </w:rPr>
        <w:t>о общей фармацевтической технологии) студентов</w:t>
      </w:r>
      <w:r w:rsidR="0034153B">
        <w:rPr>
          <w:color w:val="auto"/>
          <w:sz w:val="28"/>
          <w:szCs w:val="28"/>
        </w:rPr>
        <w:t xml:space="preserve"> 4 курса,</w:t>
      </w:r>
      <w:r w:rsidRPr="00743D29">
        <w:rPr>
          <w:color w:val="auto"/>
          <w:sz w:val="28"/>
          <w:szCs w:val="28"/>
        </w:rPr>
        <w:t xml:space="preserve"> </w:t>
      </w:r>
      <w:r w:rsidR="00A24377">
        <w:rPr>
          <w:color w:val="auto"/>
          <w:sz w:val="28"/>
          <w:szCs w:val="28"/>
        </w:rPr>
        <w:t>обучающихся по</w:t>
      </w:r>
      <w:r w:rsidRPr="00743D29">
        <w:rPr>
          <w:color w:val="auto"/>
          <w:sz w:val="28"/>
          <w:szCs w:val="28"/>
        </w:rPr>
        <w:t xml:space="preserve"> специальности 33.05.01 Фармация, </w:t>
      </w:r>
      <w:r w:rsidRPr="00743D29">
        <w:rPr>
          <w:sz w:val="28"/>
          <w:szCs w:val="28"/>
        </w:rPr>
        <w:t>является важным этапом учебного процесса и призвана закрепить и расширить теоретические знания, полученные студентами в ВУЗе</w:t>
      </w:r>
      <w:r w:rsidR="00FF4576">
        <w:rPr>
          <w:sz w:val="28"/>
          <w:szCs w:val="28"/>
        </w:rPr>
        <w:t xml:space="preserve">. </w:t>
      </w:r>
      <w:r w:rsidR="002267D1" w:rsidRPr="002267D1">
        <w:rPr>
          <w:sz w:val="28"/>
          <w:szCs w:val="28"/>
        </w:rPr>
        <w:t xml:space="preserve">Данная практика проводится на базе аптечных организациях, осуществляющих изготовление лекарственных средств для населения и медицинских организаций, на базе медицинских организаций, имеющих в своей структуре </w:t>
      </w:r>
      <w:r w:rsidR="00D634C1" w:rsidRPr="002267D1">
        <w:rPr>
          <w:sz w:val="28"/>
          <w:szCs w:val="28"/>
        </w:rPr>
        <w:t>аптеки,</w:t>
      </w:r>
      <w:r w:rsidR="002267D1" w:rsidRPr="002267D1">
        <w:rPr>
          <w:sz w:val="28"/>
          <w:szCs w:val="28"/>
        </w:rPr>
        <w:t xml:space="preserve"> занимающиеся изготовлением лекарственных средств</w:t>
      </w:r>
      <w:r w:rsidR="00AA34FB" w:rsidRPr="00743D29">
        <w:rPr>
          <w:sz w:val="28"/>
          <w:szCs w:val="28"/>
        </w:rPr>
        <w:t xml:space="preserve">. </w:t>
      </w:r>
    </w:p>
    <w:p w:rsidR="00385FE6" w:rsidRDefault="00385FE6" w:rsidP="00385FE6">
      <w:pPr>
        <w:tabs>
          <w:tab w:val="left" w:pos="2640"/>
        </w:tabs>
        <w:spacing w:after="0" w:line="240" w:lineRule="auto"/>
        <w:ind w:firstLine="709"/>
        <w:jc w:val="both"/>
        <w:rPr>
          <w:rFonts w:ascii="Times New Roman" w:hAnsi="Times New Roman" w:cs="Times New Roman"/>
          <w:sz w:val="28"/>
          <w:szCs w:val="28"/>
        </w:rPr>
      </w:pPr>
      <w:r w:rsidRPr="00743D29">
        <w:rPr>
          <w:rFonts w:ascii="Times New Roman" w:hAnsi="Times New Roman" w:cs="Times New Roman"/>
          <w:sz w:val="28"/>
          <w:szCs w:val="28"/>
        </w:rPr>
        <w:t xml:space="preserve">Порядок прохождения </w:t>
      </w:r>
      <w:r>
        <w:rPr>
          <w:rFonts w:ascii="Times New Roman" w:hAnsi="Times New Roman" w:cs="Times New Roman"/>
          <w:sz w:val="28"/>
          <w:szCs w:val="28"/>
        </w:rPr>
        <w:t xml:space="preserve">учебной </w:t>
      </w:r>
      <w:r w:rsidRPr="00743D29">
        <w:rPr>
          <w:rFonts w:ascii="Times New Roman" w:hAnsi="Times New Roman" w:cs="Times New Roman"/>
          <w:sz w:val="28"/>
          <w:szCs w:val="28"/>
        </w:rPr>
        <w:t>практики, место прохождения и сроки устанавливаются деканатом медико-психолого-фармацевтического факультета.</w:t>
      </w:r>
      <w:r>
        <w:rPr>
          <w:rFonts w:ascii="Times New Roman" w:hAnsi="Times New Roman" w:cs="Times New Roman"/>
          <w:sz w:val="28"/>
          <w:szCs w:val="28"/>
        </w:rPr>
        <w:t xml:space="preserve"> Руководитель учебной практики от университета назначается приказом. </w:t>
      </w:r>
    </w:p>
    <w:p w:rsidR="00385FE6" w:rsidRPr="002267D1" w:rsidRDefault="00385FE6" w:rsidP="002267D1">
      <w:pPr>
        <w:tabs>
          <w:tab w:val="left" w:pos="2640"/>
        </w:tabs>
        <w:spacing w:after="0" w:line="240" w:lineRule="auto"/>
        <w:ind w:firstLine="709"/>
        <w:jc w:val="both"/>
        <w:rPr>
          <w:rFonts w:ascii="Times New Roman" w:hAnsi="Times New Roman" w:cs="Times New Roman"/>
          <w:sz w:val="28"/>
          <w:szCs w:val="28"/>
        </w:rPr>
      </w:pPr>
      <w:r w:rsidRPr="002267D1">
        <w:rPr>
          <w:rFonts w:ascii="Times New Roman" w:hAnsi="Times New Roman" w:cs="Times New Roman"/>
          <w:sz w:val="28"/>
          <w:szCs w:val="28"/>
        </w:rPr>
        <w:t>Продолжительность учебной практики составляет 8 дней. Пропуски и сокращение срока практики за счет увеличения продолжительности рабочего дня не допускается, независимо от причины. Пропущенные дни практики, не зависимо от причины, студент обязан отработать. При этом пропуск дней практики по болезни подтверждается справкой из лечебн</w:t>
      </w:r>
      <w:r w:rsidR="002267D1" w:rsidRPr="002267D1">
        <w:rPr>
          <w:rFonts w:ascii="Times New Roman" w:hAnsi="Times New Roman" w:cs="Times New Roman"/>
          <w:sz w:val="28"/>
          <w:szCs w:val="28"/>
        </w:rPr>
        <w:t xml:space="preserve">о-профилактического учреждения. </w:t>
      </w:r>
      <w:r w:rsidRPr="002267D1">
        <w:rPr>
          <w:rFonts w:ascii="Times New Roman" w:hAnsi="Times New Roman" w:cs="Times New Roman"/>
          <w:sz w:val="28"/>
          <w:szCs w:val="28"/>
        </w:rPr>
        <w:t>Продолжительность рабочего дня студента не должн</w:t>
      </w:r>
      <w:r w:rsidR="002267D1">
        <w:rPr>
          <w:rFonts w:ascii="Times New Roman" w:hAnsi="Times New Roman" w:cs="Times New Roman"/>
          <w:sz w:val="28"/>
          <w:szCs w:val="28"/>
        </w:rPr>
        <w:t xml:space="preserve">а </w:t>
      </w:r>
      <w:r w:rsidRPr="002267D1">
        <w:rPr>
          <w:rFonts w:ascii="Times New Roman" w:hAnsi="Times New Roman" w:cs="Times New Roman"/>
          <w:sz w:val="28"/>
          <w:szCs w:val="28"/>
        </w:rPr>
        <w:t xml:space="preserve">превышать 6 часов в день. Один час рабочего времени ежедневно отводится для оформления дневника. </w:t>
      </w:r>
    </w:p>
    <w:p w:rsidR="00385FE6" w:rsidRDefault="00385FE6" w:rsidP="00385FE6">
      <w:pPr>
        <w:pStyle w:val="Default"/>
        <w:ind w:firstLine="709"/>
        <w:jc w:val="both"/>
        <w:rPr>
          <w:color w:val="auto"/>
          <w:sz w:val="28"/>
          <w:szCs w:val="28"/>
        </w:rPr>
      </w:pPr>
      <w:r w:rsidRPr="00743D29">
        <w:rPr>
          <w:color w:val="auto"/>
          <w:sz w:val="28"/>
          <w:szCs w:val="28"/>
        </w:rPr>
        <w:t>Перед выездом на практику студент должен получить</w:t>
      </w:r>
      <w:r>
        <w:rPr>
          <w:color w:val="auto"/>
          <w:sz w:val="28"/>
          <w:szCs w:val="28"/>
        </w:rPr>
        <w:t>:</w:t>
      </w:r>
    </w:p>
    <w:p w:rsidR="00385FE6" w:rsidRDefault="00385FE6" w:rsidP="00B12571">
      <w:pPr>
        <w:pStyle w:val="Default"/>
        <w:numPr>
          <w:ilvl w:val="0"/>
          <w:numId w:val="1"/>
        </w:numPr>
        <w:ind w:left="1066" w:hanging="357"/>
        <w:jc w:val="both"/>
        <w:rPr>
          <w:color w:val="auto"/>
          <w:sz w:val="28"/>
          <w:szCs w:val="28"/>
        </w:rPr>
      </w:pPr>
      <w:r w:rsidRPr="00743D29">
        <w:rPr>
          <w:color w:val="auto"/>
          <w:sz w:val="28"/>
          <w:szCs w:val="28"/>
        </w:rPr>
        <w:t>направление</w:t>
      </w:r>
      <w:r>
        <w:rPr>
          <w:color w:val="auto"/>
          <w:sz w:val="28"/>
          <w:szCs w:val="28"/>
        </w:rPr>
        <w:t xml:space="preserve"> для прохождение учебной практики</w:t>
      </w:r>
      <w:r w:rsidRPr="00743D29">
        <w:rPr>
          <w:color w:val="auto"/>
          <w:sz w:val="28"/>
          <w:szCs w:val="28"/>
        </w:rPr>
        <w:t>, а</w:t>
      </w:r>
      <w:r>
        <w:rPr>
          <w:color w:val="auto"/>
          <w:sz w:val="28"/>
          <w:szCs w:val="28"/>
        </w:rPr>
        <w:t xml:space="preserve">дресованное руководителю </w:t>
      </w:r>
      <w:r w:rsidR="002267D1">
        <w:rPr>
          <w:color w:val="auto"/>
          <w:sz w:val="28"/>
          <w:szCs w:val="28"/>
        </w:rPr>
        <w:t>аптечной организации</w:t>
      </w:r>
      <w:r>
        <w:rPr>
          <w:color w:val="auto"/>
          <w:sz w:val="28"/>
          <w:szCs w:val="28"/>
        </w:rPr>
        <w:t>,</w:t>
      </w:r>
      <w:r w:rsidRPr="00BC4CE5">
        <w:rPr>
          <w:color w:val="auto"/>
          <w:sz w:val="28"/>
          <w:szCs w:val="28"/>
        </w:rPr>
        <w:t xml:space="preserve"> </w:t>
      </w:r>
      <w:r w:rsidRPr="00743D29">
        <w:rPr>
          <w:color w:val="auto"/>
          <w:sz w:val="28"/>
          <w:szCs w:val="28"/>
        </w:rPr>
        <w:t>в деканате</w:t>
      </w:r>
      <w:r>
        <w:rPr>
          <w:color w:val="auto"/>
          <w:sz w:val="28"/>
          <w:szCs w:val="28"/>
        </w:rPr>
        <w:t>;</w:t>
      </w:r>
    </w:p>
    <w:p w:rsidR="00385FE6" w:rsidRDefault="00385FE6" w:rsidP="00B12571">
      <w:pPr>
        <w:pStyle w:val="Default"/>
        <w:numPr>
          <w:ilvl w:val="0"/>
          <w:numId w:val="1"/>
        </w:numPr>
        <w:ind w:left="1066" w:hanging="357"/>
        <w:jc w:val="both"/>
        <w:rPr>
          <w:color w:val="auto"/>
          <w:sz w:val="28"/>
          <w:szCs w:val="28"/>
        </w:rPr>
      </w:pPr>
      <w:r>
        <w:rPr>
          <w:color w:val="auto"/>
          <w:sz w:val="28"/>
          <w:szCs w:val="28"/>
        </w:rPr>
        <w:t>индивидуальное задание по учебной практике на кафедре.</w:t>
      </w:r>
    </w:p>
    <w:p w:rsidR="00D634C1" w:rsidRDefault="00FF4576" w:rsidP="00EA3A4E">
      <w:pPr>
        <w:pStyle w:val="Default"/>
        <w:ind w:firstLine="709"/>
        <w:jc w:val="both"/>
        <w:rPr>
          <w:color w:val="auto"/>
          <w:sz w:val="28"/>
          <w:szCs w:val="28"/>
        </w:rPr>
      </w:pPr>
      <w:r>
        <w:rPr>
          <w:color w:val="auto"/>
          <w:sz w:val="28"/>
          <w:szCs w:val="28"/>
        </w:rPr>
        <w:t>Цель освоения ученой практики – аптечной практики (п</w:t>
      </w:r>
      <w:r w:rsidR="00B33C33" w:rsidRPr="00743D29">
        <w:rPr>
          <w:color w:val="auto"/>
          <w:sz w:val="28"/>
          <w:szCs w:val="28"/>
        </w:rPr>
        <w:t>о общ</w:t>
      </w:r>
      <w:r>
        <w:rPr>
          <w:color w:val="auto"/>
          <w:sz w:val="28"/>
          <w:szCs w:val="28"/>
        </w:rPr>
        <w:t>ей фармацевтической технологии)</w:t>
      </w:r>
      <w:r w:rsidR="00B33C33" w:rsidRPr="00743D29">
        <w:rPr>
          <w:color w:val="auto"/>
          <w:sz w:val="28"/>
          <w:szCs w:val="28"/>
        </w:rPr>
        <w:t xml:space="preserve"> состо</w:t>
      </w:r>
      <w:r>
        <w:rPr>
          <w:color w:val="auto"/>
          <w:sz w:val="28"/>
          <w:szCs w:val="28"/>
        </w:rPr>
        <w:t>и</w:t>
      </w:r>
      <w:r w:rsidR="00B33C33" w:rsidRPr="00743D29">
        <w:rPr>
          <w:color w:val="auto"/>
          <w:sz w:val="28"/>
          <w:szCs w:val="28"/>
        </w:rPr>
        <w:t>т в закреплении и углублении полученных теоретических знаний и умений, практических навыков изготовления лекарственных форм, формировании компетенций, составляющих содержание профессиональной деятельности провизора технолога.</w:t>
      </w:r>
    </w:p>
    <w:p w:rsidR="00D634C1" w:rsidRDefault="00D634C1">
      <w:pPr>
        <w:rPr>
          <w:rFonts w:ascii="Times New Roman" w:hAnsi="Times New Roman" w:cs="Times New Roman"/>
          <w:sz w:val="28"/>
          <w:szCs w:val="28"/>
        </w:rPr>
      </w:pPr>
      <w:r>
        <w:rPr>
          <w:sz w:val="28"/>
          <w:szCs w:val="28"/>
        </w:rPr>
        <w:br w:type="page"/>
      </w:r>
    </w:p>
    <w:p w:rsidR="00385FE6" w:rsidRDefault="00385FE6" w:rsidP="00385FE6">
      <w:pPr>
        <w:pStyle w:val="Default"/>
        <w:jc w:val="center"/>
        <w:rPr>
          <w:b/>
          <w:color w:val="auto"/>
          <w:sz w:val="28"/>
          <w:szCs w:val="28"/>
        </w:rPr>
      </w:pPr>
      <w:r>
        <w:rPr>
          <w:b/>
          <w:color w:val="auto"/>
          <w:sz w:val="28"/>
          <w:szCs w:val="28"/>
        </w:rPr>
        <w:lastRenderedPageBreak/>
        <w:t>Перечень практических умений и навыков, закрепляемых студентами во время прохождения учебной практики</w:t>
      </w:r>
    </w:p>
    <w:p w:rsidR="006836F6" w:rsidRDefault="006836F6" w:rsidP="00EA3A4E">
      <w:pPr>
        <w:pStyle w:val="Default"/>
        <w:jc w:val="center"/>
        <w:rPr>
          <w:color w:val="auto"/>
          <w:sz w:val="28"/>
          <w:szCs w:val="28"/>
        </w:rPr>
      </w:pPr>
    </w:p>
    <w:p w:rsidR="006836F6" w:rsidRDefault="00682D4D" w:rsidP="00EA3A4E">
      <w:pPr>
        <w:pStyle w:val="Default"/>
        <w:ind w:firstLine="709"/>
        <w:jc w:val="both"/>
        <w:rPr>
          <w:color w:val="auto"/>
          <w:sz w:val="28"/>
          <w:szCs w:val="28"/>
        </w:rPr>
      </w:pPr>
      <w:r w:rsidRPr="00682D4D">
        <w:rPr>
          <w:color w:val="auto"/>
          <w:sz w:val="28"/>
          <w:szCs w:val="28"/>
        </w:rPr>
        <w:t xml:space="preserve">Программа </w:t>
      </w:r>
      <w:r>
        <w:rPr>
          <w:color w:val="auto"/>
          <w:sz w:val="28"/>
          <w:szCs w:val="28"/>
        </w:rPr>
        <w:t>у</w:t>
      </w:r>
      <w:r w:rsidRPr="00743D29">
        <w:rPr>
          <w:color w:val="auto"/>
          <w:sz w:val="28"/>
          <w:szCs w:val="28"/>
        </w:rPr>
        <w:t>чебн</w:t>
      </w:r>
      <w:r>
        <w:rPr>
          <w:color w:val="auto"/>
          <w:sz w:val="28"/>
          <w:szCs w:val="28"/>
        </w:rPr>
        <w:t>ой</w:t>
      </w:r>
      <w:r w:rsidRPr="00743D29">
        <w:rPr>
          <w:color w:val="auto"/>
          <w:sz w:val="28"/>
          <w:szCs w:val="28"/>
        </w:rPr>
        <w:t xml:space="preserve"> практик</w:t>
      </w:r>
      <w:r>
        <w:rPr>
          <w:color w:val="auto"/>
          <w:sz w:val="28"/>
          <w:szCs w:val="28"/>
        </w:rPr>
        <w:t>и</w:t>
      </w:r>
      <w:r w:rsidRPr="00743D29">
        <w:rPr>
          <w:color w:val="auto"/>
          <w:sz w:val="28"/>
          <w:szCs w:val="28"/>
        </w:rPr>
        <w:t xml:space="preserve"> </w:t>
      </w:r>
      <w:r>
        <w:rPr>
          <w:color w:val="auto"/>
          <w:sz w:val="28"/>
          <w:szCs w:val="28"/>
        </w:rPr>
        <w:t>– аптечной</w:t>
      </w:r>
      <w:r w:rsidRPr="00743D29">
        <w:rPr>
          <w:color w:val="auto"/>
          <w:sz w:val="28"/>
          <w:szCs w:val="28"/>
        </w:rPr>
        <w:t xml:space="preserve"> </w:t>
      </w:r>
      <w:r>
        <w:rPr>
          <w:color w:val="auto"/>
          <w:sz w:val="28"/>
          <w:szCs w:val="28"/>
        </w:rPr>
        <w:t>практики</w:t>
      </w:r>
      <w:r w:rsidRPr="00743D29">
        <w:rPr>
          <w:color w:val="auto"/>
          <w:sz w:val="28"/>
          <w:szCs w:val="28"/>
        </w:rPr>
        <w:t xml:space="preserve"> (</w:t>
      </w:r>
      <w:r>
        <w:rPr>
          <w:color w:val="auto"/>
          <w:sz w:val="28"/>
          <w:szCs w:val="28"/>
        </w:rPr>
        <w:t>п</w:t>
      </w:r>
      <w:r w:rsidRPr="00743D29">
        <w:rPr>
          <w:color w:val="auto"/>
          <w:sz w:val="28"/>
          <w:szCs w:val="28"/>
        </w:rPr>
        <w:t>о общей фармацевтической технологии)</w:t>
      </w:r>
      <w:r>
        <w:rPr>
          <w:color w:val="auto"/>
          <w:sz w:val="28"/>
          <w:szCs w:val="28"/>
        </w:rPr>
        <w:t xml:space="preserve"> </w:t>
      </w:r>
      <w:r w:rsidRPr="00682D4D">
        <w:rPr>
          <w:color w:val="auto"/>
          <w:sz w:val="28"/>
          <w:szCs w:val="28"/>
        </w:rPr>
        <w:t>предусматривает изучение</w:t>
      </w:r>
      <w:r>
        <w:rPr>
          <w:color w:val="auto"/>
          <w:sz w:val="28"/>
          <w:szCs w:val="28"/>
        </w:rPr>
        <w:t xml:space="preserve"> </w:t>
      </w:r>
      <w:r w:rsidR="002267D1">
        <w:rPr>
          <w:color w:val="auto"/>
          <w:sz w:val="28"/>
          <w:szCs w:val="28"/>
        </w:rPr>
        <w:t xml:space="preserve">и закрепление </w:t>
      </w:r>
      <w:r>
        <w:rPr>
          <w:color w:val="auto"/>
          <w:sz w:val="28"/>
          <w:szCs w:val="28"/>
        </w:rPr>
        <w:t>студентами</w:t>
      </w:r>
      <w:r w:rsidR="002267D1">
        <w:rPr>
          <w:color w:val="auto"/>
          <w:sz w:val="28"/>
          <w:szCs w:val="28"/>
        </w:rPr>
        <w:t xml:space="preserve"> теоретических знаний и практических умений по</w:t>
      </w:r>
      <w:r w:rsidRPr="00682D4D">
        <w:rPr>
          <w:color w:val="auto"/>
          <w:sz w:val="28"/>
          <w:szCs w:val="28"/>
        </w:rPr>
        <w:t xml:space="preserve"> следующих </w:t>
      </w:r>
      <w:r w:rsidR="002267D1">
        <w:rPr>
          <w:color w:val="auto"/>
          <w:sz w:val="28"/>
          <w:szCs w:val="28"/>
        </w:rPr>
        <w:t>разделам фармацевтической технологии</w:t>
      </w:r>
      <w:r w:rsidRPr="00682D4D">
        <w:rPr>
          <w:color w:val="auto"/>
          <w:sz w:val="28"/>
          <w:szCs w:val="28"/>
        </w:rPr>
        <w:t>:</w:t>
      </w:r>
    </w:p>
    <w:p w:rsidR="00682D4D" w:rsidRDefault="00D634C1" w:rsidP="00B12571">
      <w:pPr>
        <w:pStyle w:val="Default"/>
        <w:numPr>
          <w:ilvl w:val="0"/>
          <w:numId w:val="2"/>
        </w:numPr>
        <w:ind w:left="1066" w:hanging="357"/>
        <w:jc w:val="both"/>
        <w:rPr>
          <w:color w:val="auto"/>
          <w:sz w:val="28"/>
          <w:szCs w:val="28"/>
        </w:rPr>
      </w:pPr>
      <w:r>
        <w:rPr>
          <w:color w:val="auto"/>
          <w:sz w:val="28"/>
          <w:szCs w:val="28"/>
        </w:rPr>
        <w:t>Нормативная документация,</w:t>
      </w:r>
      <w:r w:rsidR="00682D4D">
        <w:rPr>
          <w:color w:val="auto"/>
          <w:sz w:val="28"/>
          <w:szCs w:val="28"/>
        </w:rPr>
        <w:t xml:space="preserve"> регламентирующая</w:t>
      </w:r>
      <w:r w:rsidR="00E57E7B">
        <w:rPr>
          <w:color w:val="auto"/>
          <w:sz w:val="28"/>
          <w:szCs w:val="28"/>
        </w:rPr>
        <w:t xml:space="preserve"> изготовление, хранение и</w:t>
      </w:r>
      <w:r w:rsidR="00F77A46">
        <w:rPr>
          <w:color w:val="auto"/>
          <w:sz w:val="28"/>
          <w:szCs w:val="28"/>
        </w:rPr>
        <w:t xml:space="preserve"> оформление к отпуску</w:t>
      </w:r>
      <w:r w:rsidR="00682D4D">
        <w:rPr>
          <w:color w:val="auto"/>
          <w:sz w:val="28"/>
          <w:szCs w:val="28"/>
        </w:rPr>
        <w:t xml:space="preserve"> лекарственных препаратов </w:t>
      </w:r>
      <w:proofErr w:type="spellStart"/>
      <w:r w:rsidR="00682D4D">
        <w:rPr>
          <w:color w:val="auto"/>
          <w:sz w:val="28"/>
          <w:szCs w:val="28"/>
        </w:rPr>
        <w:t>экстемпорального</w:t>
      </w:r>
      <w:proofErr w:type="spellEnd"/>
      <w:r w:rsidR="00682D4D">
        <w:rPr>
          <w:color w:val="auto"/>
          <w:sz w:val="28"/>
          <w:szCs w:val="28"/>
        </w:rPr>
        <w:t xml:space="preserve"> изготовления в условиях аптечной организации;</w:t>
      </w:r>
    </w:p>
    <w:p w:rsidR="00682D4D" w:rsidRDefault="00F77A46" w:rsidP="00B12571">
      <w:pPr>
        <w:pStyle w:val="Default"/>
        <w:numPr>
          <w:ilvl w:val="0"/>
          <w:numId w:val="2"/>
        </w:numPr>
        <w:ind w:left="1066" w:hanging="357"/>
        <w:jc w:val="both"/>
        <w:rPr>
          <w:color w:val="auto"/>
          <w:sz w:val="28"/>
          <w:szCs w:val="28"/>
        </w:rPr>
      </w:pPr>
      <w:r>
        <w:rPr>
          <w:color w:val="auto"/>
          <w:sz w:val="28"/>
          <w:szCs w:val="28"/>
        </w:rPr>
        <w:t>Дозирование лекарственных средств по массе, объему, каплями, в зависимости от их физико-химических свойств.</w:t>
      </w:r>
    </w:p>
    <w:p w:rsidR="00F77A46" w:rsidRDefault="00F77A46" w:rsidP="00B12571">
      <w:pPr>
        <w:pStyle w:val="Default"/>
        <w:numPr>
          <w:ilvl w:val="0"/>
          <w:numId w:val="2"/>
        </w:numPr>
        <w:ind w:left="1066" w:hanging="357"/>
        <w:jc w:val="both"/>
        <w:rPr>
          <w:color w:val="auto"/>
          <w:sz w:val="28"/>
          <w:szCs w:val="28"/>
        </w:rPr>
      </w:pPr>
      <w:r>
        <w:rPr>
          <w:color w:val="auto"/>
          <w:sz w:val="28"/>
          <w:szCs w:val="28"/>
        </w:rPr>
        <w:t>Хранение, учет и отпуск лекарственных средств, подлежащих предметно-количественному учету.</w:t>
      </w:r>
    </w:p>
    <w:p w:rsidR="00F77A46" w:rsidRDefault="00F77A46" w:rsidP="00B12571">
      <w:pPr>
        <w:pStyle w:val="Default"/>
        <w:numPr>
          <w:ilvl w:val="0"/>
          <w:numId w:val="2"/>
        </w:numPr>
        <w:ind w:left="1066" w:hanging="357"/>
        <w:jc w:val="both"/>
        <w:rPr>
          <w:color w:val="auto"/>
          <w:sz w:val="28"/>
          <w:szCs w:val="28"/>
        </w:rPr>
      </w:pPr>
      <w:r>
        <w:rPr>
          <w:color w:val="auto"/>
          <w:sz w:val="28"/>
          <w:szCs w:val="28"/>
        </w:rPr>
        <w:t>Изготовление твердых лекарственных форм, с учетом физико-химических и технологических свойств лекарственных и вспомогательных веществ.</w:t>
      </w:r>
    </w:p>
    <w:p w:rsidR="00F77A46" w:rsidRDefault="00F77A46" w:rsidP="00B12571">
      <w:pPr>
        <w:pStyle w:val="Default"/>
        <w:numPr>
          <w:ilvl w:val="0"/>
          <w:numId w:val="2"/>
        </w:numPr>
        <w:ind w:left="1066" w:hanging="357"/>
        <w:jc w:val="both"/>
        <w:rPr>
          <w:color w:val="auto"/>
          <w:sz w:val="28"/>
          <w:szCs w:val="28"/>
        </w:rPr>
      </w:pPr>
      <w:r>
        <w:rPr>
          <w:color w:val="auto"/>
          <w:sz w:val="28"/>
          <w:szCs w:val="28"/>
        </w:rPr>
        <w:t>Изготовление жидких лекарственных форм с учетом физико-химических и технологических свойств лекарственных и вспомогательных веществ:</w:t>
      </w:r>
    </w:p>
    <w:p w:rsidR="00560D34" w:rsidRDefault="00560D34" w:rsidP="00B12571">
      <w:pPr>
        <w:pStyle w:val="Default"/>
        <w:numPr>
          <w:ilvl w:val="0"/>
          <w:numId w:val="3"/>
        </w:numPr>
        <w:ind w:left="1434" w:hanging="357"/>
        <w:jc w:val="both"/>
        <w:rPr>
          <w:color w:val="auto"/>
          <w:sz w:val="28"/>
          <w:szCs w:val="28"/>
        </w:rPr>
      </w:pPr>
      <w:r>
        <w:rPr>
          <w:color w:val="auto"/>
          <w:sz w:val="28"/>
          <w:szCs w:val="28"/>
        </w:rPr>
        <w:t>о</w:t>
      </w:r>
      <w:r w:rsidR="00F77A46">
        <w:rPr>
          <w:color w:val="auto"/>
          <w:sz w:val="28"/>
          <w:szCs w:val="28"/>
        </w:rPr>
        <w:t>днокомпонентные растворы низкомолеку</w:t>
      </w:r>
      <w:r>
        <w:rPr>
          <w:color w:val="auto"/>
          <w:sz w:val="28"/>
          <w:szCs w:val="28"/>
        </w:rPr>
        <w:t>лярных соединений для наружного и внутреннего применения;</w:t>
      </w:r>
    </w:p>
    <w:p w:rsidR="00560D34" w:rsidRDefault="00560D34" w:rsidP="00B12571">
      <w:pPr>
        <w:pStyle w:val="Default"/>
        <w:numPr>
          <w:ilvl w:val="0"/>
          <w:numId w:val="3"/>
        </w:numPr>
        <w:ind w:left="1434" w:hanging="357"/>
        <w:jc w:val="both"/>
        <w:rPr>
          <w:color w:val="auto"/>
          <w:sz w:val="28"/>
          <w:szCs w:val="28"/>
        </w:rPr>
      </w:pPr>
      <w:r>
        <w:rPr>
          <w:color w:val="auto"/>
          <w:sz w:val="28"/>
          <w:szCs w:val="28"/>
        </w:rPr>
        <w:t>многокомпонентные растворы низкомолекулярных соединений для наружного и внутреннего применения;</w:t>
      </w:r>
    </w:p>
    <w:p w:rsidR="00560D34" w:rsidRDefault="00560D34" w:rsidP="00B12571">
      <w:pPr>
        <w:pStyle w:val="Default"/>
        <w:numPr>
          <w:ilvl w:val="0"/>
          <w:numId w:val="3"/>
        </w:numPr>
        <w:ind w:left="1434" w:hanging="357"/>
        <w:jc w:val="both"/>
        <w:rPr>
          <w:color w:val="auto"/>
          <w:sz w:val="28"/>
          <w:szCs w:val="28"/>
        </w:rPr>
      </w:pPr>
      <w:r>
        <w:rPr>
          <w:color w:val="auto"/>
          <w:sz w:val="28"/>
          <w:szCs w:val="28"/>
        </w:rPr>
        <w:t>растворы высокомолекулярных соединений и</w:t>
      </w:r>
      <w:r w:rsidRPr="00560D34">
        <w:rPr>
          <w:color w:val="auto"/>
          <w:sz w:val="28"/>
          <w:szCs w:val="28"/>
        </w:rPr>
        <w:t xml:space="preserve"> </w:t>
      </w:r>
      <w:r>
        <w:rPr>
          <w:color w:val="auto"/>
          <w:sz w:val="28"/>
          <w:szCs w:val="28"/>
        </w:rPr>
        <w:t>защищенных коллоидов;</w:t>
      </w:r>
    </w:p>
    <w:p w:rsidR="00560D34" w:rsidRDefault="00560D34" w:rsidP="00B12571">
      <w:pPr>
        <w:pStyle w:val="Default"/>
        <w:numPr>
          <w:ilvl w:val="0"/>
          <w:numId w:val="3"/>
        </w:numPr>
        <w:ind w:left="1434" w:hanging="357"/>
        <w:jc w:val="both"/>
        <w:rPr>
          <w:color w:val="auto"/>
          <w:sz w:val="28"/>
          <w:szCs w:val="28"/>
        </w:rPr>
      </w:pPr>
      <w:r>
        <w:rPr>
          <w:color w:val="auto"/>
          <w:sz w:val="28"/>
          <w:szCs w:val="28"/>
        </w:rPr>
        <w:t>растворы на неводных летучих и нелетучих растворителях;</w:t>
      </w:r>
    </w:p>
    <w:p w:rsidR="00560D34" w:rsidRDefault="00560D34" w:rsidP="00B12571">
      <w:pPr>
        <w:pStyle w:val="Default"/>
        <w:numPr>
          <w:ilvl w:val="0"/>
          <w:numId w:val="3"/>
        </w:numPr>
        <w:ind w:left="1434" w:hanging="357"/>
        <w:jc w:val="both"/>
        <w:rPr>
          <w:color w:val="auto"/>
          <w:sz w:val="28"/>
          <w:szCs w:val="28"/>
        </w:rPr>
      </w:pPr>
      <w:r>
        <w:rPr>
          <w:color w:val="auto"/>
          <w:sz w:val="28"/>
          <w:szCs w:val="28"/>
        </w:rPr>
        <w:t>суспензии для внутреннего и наружного применения;</w:t>
      </w:r>
    </w:p>
    <w:p w:rsidR="00560D34" w:rsidRDefault="00560D34" w:rsidP="00B12571">
      <w:pPr>
        <w:pStyle w:val="Default"/>
        <w:numPr>
          <w:ilvl w:val="0"/>
          <w:numId w:val="3"/>
        </w:numPr>
        <w:ind w:left="1434" w:hanging="357"/>
        <w:jc w:val="both"/>
        <w:rPr>
          <w:color w:val="auto"/>
          <w:sz w:val="28"/>
          <w:szCs w:val="28"/>
        </w:rPr>
      </w:pPr>
      <w:r>
        <w:rPr>
          <w:color w:val="auto"/>
          <w:sz w:val="28"/>
          <w:szCs w:val="28"/>
        </w:rPr>
        <w:t>эмульсии</w:t>
      </w:r>
      <w:r w:rsidRPr="00560D34">
        <w:rPr>
          <w:color w:val="auto"/>
          <w:sz w:val="28"/>
          <w:szCs w:val="28"/>
        </w:rPr>
        <w:t xml:space="preserve"> </w:t>
      </w:r>
      <w:r>
        <w:rPr>
          <w:color w:val="auto"/>
          <w:sz w:val="28"/>
          <w:szCs w:val="28"/>
        </w:rPr>
        <w:t>для внутреннего и наружного применения;</w:t>
      </w:r>
    </w:p>
    <w:p w:rsidR="00560D34" w:rsidRDefault="00560D34" w:rsidP="00B12571">
      <w:pPr>
        <w:pStyle w:val="Default"/>
        <w:numPr>
          <w:ilvl w:val="0"/>
          <w:numId w:val="3"/>
        </w:numPr>
        <w:ind w:left="1434" w:hanging="357"/>
        <w:jc w:val="both"/>
        <w:rPr>
          <w:color w:val="auto"/>
          <w:sz w:val="28"/>
          <w:szCs w:val="28"/>
        </w:rPr>
      </w:pPr>
      <w:r>
        <w:rPr>
          <w:color w:val="auto"/>
          <w:sz w:val="28"/>
          <w:szCs w:val="28"/>
        </w:rPr>
        <w:t>настои и отвары, в том числе изготовление настоев и отваров из лекарственного растительного сырья, или с использованием стандартных экстрактов концентратов.</w:t>
      </w:r>
    </w:p>
    <w:p w:rsidR="00560D34" w:rsidRDefault="00560D34" w:rsidP="00B12571">
      <w:pPr>
        <w:pStyle w:val="Default"/>
        <w:numPr>
          <w:ilvl w:val="0"/>
          <w:numId w:val="2"/>
        </w:numPr>
        <w:ind w:left="1066" w:hanging="357"/>
        <w:jc w:val="both"/>
        <w:rPr>
          <w:color w:val="auto"/>
          <w:sz w:val="28"/>
          <w:szCs w:val="28"/>
        </w:rPr>
      </w:pPr>
      <w:r>
        <w:rPr>
          <w:color w:val="auto"/>
          <w:sz w:val="28"/>
          <w:szCs w:val="28"/>
        </w:rPr>
        <w:t>Изготовление полуфабрикатов, концентрированных растворов лекарственных веществ.</w:t>
      </w:r>
    </w:p>
    <w:p w:rsidR="002609A5" w:rsidRPr="002609A5" w:rsidRDefault="00CF0408" w:rsidP="00B12571">
      <w:pPr>
        <w:pStyle w:val="Default"/>
        <w:numPr>
          <w:ilvl w:val="0"/>
          <w:numId w:val="2"/>
        </w:numPr>
        <w:ind w:left="1066" w:hanging="357"/>
        <w:jc w:val="both"/>
        <w:rPr>
          <w:sz w:val="28"/>
          <w:szCs w:val="28"/>
        </w:rPr>
      </w:pPr>
      <w:r w:rsidRPr="009B70EC">
        <w:rPr>
          <w:color w:val="auto"/>
          <w:sz w:val="28"/>
          <w:szCs w:val="28"/>
        </w:rPr>
        <w:t>Особенности</w:t>
      </w:r>
      <w:r w:rsidR="001E1E61" w:rsidRPr="009B70EC">
        <w:rPr>
          <w:color w:val="auto"/>
          <w:sz w:val="28"/>
          <w:szCs w:val="28"/>
        </w:rPr>
        <w:t xml:space="preserve"> упаковки и</w:t>
      </w:r>
      <w:r w:rsidR="00560D34" w:rsidRPr="009B70EC">
        <w:rPr>
          <w:color w:val="auto"/>
          <w:sz w:val="28"/>
          <w:szCs w:val="28"/>
        </w:rPr>
        <w:t xml:space="preserve"> оформления лекарственных </w:t>
      </w:r>
      <w:r w:rsidR="001E1E61" w:rsidRPr="009B70EC">
        <w:rPr>
          <w:color w:val="auto"/>
          <w:sz w:val="28"/>
          <w:szCs w:val="28"/>
        </w:rPr>
        <w:t xml:space="preserve">препаратов </w:t>
      </w:r>
      <w:proofErr w:type="spellStart"/>
      <w:r w:rsidR="001E1E61" w:rsidRPr="009B70EC">
        <w:rPr>
          <w:color w:val="auto"/>
          <w:sz w:val="28"/>
          <w:szCs w:val="28"/>
        </w:rPr>
        <w:t>экстемпорального</w:t>
      </w:r>
      <w:proofErr w:type="spellEnd"/>
      <w:r w:rsidR="001E1E61" w:rsidRPr="009B70EC">
        <w:rPr>
          <w:color w:val="auto"/>
          <w:sz w:val="28"/>
          <w:szCs w:val="28"/>
        </w:rPr>
        <w:t xml:space="preserve"> изготовления</w:t>
      </w:r>
      <w:r w:rsidR="00560D34" w:rsidRPr="009B70EC">
        <w:rPr>
          <w:color w:val="auto"/>
          <w:sz w:val="28"/>
          <w:szCs w:val="28"/>
        </w:rPr>
        <w:t xml:space="preserve"> к отпуску</w:t>
      </w:r>
      <w:r w:rsidR="001E1E61" w:rsidRPr="009B70EC">
        <w:rPr>
          <w:color w:val="auto"/>
          <w:sz w:val="28"/>
          <w:szCs w:val="28"/>
        </w:rPr>
        <w:t xml:space="preserve"> из аптечной организации</w:t>
      </w:r>
      <w:r w:rsidR="00560D34" w:rsidRPr="009B70EC">
        <w:rPr>
          <w:color w:val="auto"/>
          <w:sz w:val="28"/>
          <w:szCs w:val="28"/>
        </w:rPr>
        <w:t xml:space="preserve">: для индивидуального больного; для медицинских организаций. </w:t>
      </w:r>
    </w:p>
    <w:p w:rsidR="00560D34" w:rsidRPr="009B70EC" w:rsidRDefault="009B70EC" w:rsidP="00B12571">
      <w:pPr>
        <w:pStyle w:val="Default"/>
        <w:numPr>
          <w:ilvl w:val="0"/>
          <w:numId w:val="2"/>
        </w:numPr>
        <w:ind w:left="1066" w:hanging="357"/>
        <w:jc w:val="both"/>
        <w:rPr>
          <w:sz w:val="28"/>
          <w:szCs w:val="28"/>
        </w:rPr>
      </w:pPr>
      <w:r w:rsidRPr="009B70EC">
        <w:rPr>
          <w:color w:val="auto"/>
          <w:sz w:val="28"/>
          <w:szCs w:val="28"/>
        </w:rPr>
        <w:br w:type="page"/>
      </w:r>
    </w:p>
    <w:p w:rsidR="00022D2E" w:rsidRPr="00022D2E" w:rsidRDefault="00022D2E" w:rsidP="00022D2E">
      <w:pPr>
        <w:spacing w:after="0" w:line="240" w:lineRule="auto"/>
        <w:jc w:val="center"/>
        <w:rPr>
          <w:rFonts w:ascii="Times New Roman" w:eastAsia="Times New Roman" w:hAnsi="Times New Roman" w:cs="Times New Roman"/>
          <w:b/>
          <w:sz w:val="28"/>
          <w:szCs w:val="28"/>
          <w:lang w:eastAsia="ru-RU"/>
        </w:rPr>
      </w:pPr>
      <w:r w:rsidRPr="00022D2E">
        <w:rPr>
          <w:rFonts w:ascii="Times New Roman" w:eastAsia="Times New Roman" w:hAnsi="Times New Roman" w:cs="Times New Roman"/>
          <w:b/>
          <w:sz w:val="28"/>
          <w:szCs w:val="28"/>
          <w:lang w:eastAsia="ru-RU"/>
        </w:rPr>
        <w:lastRenderedPageBreak/>
        <w:t>Федеральное государственное бюджетное образовательное учреждение</w:t>
      </w:r>
    </w:p>
    <w:p w:rsidR="00022D2E" w:rsidRPr="00022D2E" w:rsidRDefault="00022D2E" w:rsidP="00022D2E">
      <w:pPr>
        <w:spacing w:after="0" w:line="240" w:lineRule="auto"/>
        <w:jc w:val="center"/>
        <w:rPr>
          <w:rFonts w:ascii="Times New Roman" w:eastAsia="Times New Roman" w:hAnsi="Times New Roman" w:cs="Times New Roman"/>
          <w:b/>
          <w:sz w:val="28"/>
          <w:szCs w:val="28"/>
          <w:lang w:eastAsia="ru-RU"/>
        </w:rPr>
      </w:pPr>
      <w:r w:rsidRPr="00022D2E">
        <w:rPr>
          <w:rFonts w:ascii="Times New Roman" w:eastAsia="Times New Roman" w:hAnsi="Times New Roman" w:cs="Times New Roman"/>
          <w:b/>
          <w:sz w:val="28"/>
          <w:szCs w:val="28"/>
          <w:lang w:eastAsia="ru-RU"/>
        </w:rPr>
        <w:t>высшего образования</w:t>
      </w:r>
    </w:p>
    <w:p w:rsidR="00022D2E" w:rsidRPr="00022D2E" w:rsidRDefault="00022D2E" w:rsidP="00022D2E">
      <w:pPr>
        <w:spacing w:after="0" w:line="240" w:lineRule="auto"/>
        <w:jc w:val="center"/>
        <w:rPr>
          <w:rFonts w:ascii="Times New Roman" w:eastAsia="Times New Roman" w:hAnsi="Times New Roman" w:cs="Times New Roman"/>
          <w:b/>
          <w:sz w:val="28"/>
          <w:szCs w:val="28"/>
          <w:lang w:eastAsia="ru-RU"/>
        </w:rPr>
      </w:pPr>
      <w:r w:rsidRPr="00022D2E">
        <w:rPr>
          <w:rFonts w:ascii="Times New Roman" w:eastAsia="Times New Roman" w:hAnsi="Times New Roman" w:cs="Times New Roman"/>
          <w:b/>
          <w:sz w:val="28"/>
          <w:szCs w:val="28"/>
          <w:lang w:eastAsia="ru-RU"/>
        </w:rPr>
        <w:t>«Красноярский государственный медицинский университет</w:t>
      </w:r>
    </w:p>
    <w:p w:rsidR="00022D2E" w:rsidRPr="00022D2E" w:rsidRDefault="00022D2E" w:rsidP="00022D2E">
      <w:pPr>
        <w:spacing w:after="0" w:line="240" w:lineRule="auto"/>
        <w:jc w:val="center"/>
        <w:rPr>
          <w:rFonts w:ascii="Times New Roman" w:eastAsia="Times New Roman" w:hAnsi="Times New Roman" w:cs="Times New Roman"/>
          <w:b/>
          <w:sz w:val="28"/>
          <w:szCs w:val="28"/>
          <w:lang w:eastAsia="ru-RU"/>
        </w:rPr>
      </w:pPr>
      <w:r w:rsidRPr="00022D2E">
        <w:rPr>
          <w:rFonts w:ascii="Times New Roman" w:eastAsia="Times New Roman" w:hAnsi="Times New Roman" w:cs="Times New Roman"/>
          <w:b/>
          <w:sz w:val="28"/>
          <w:szCs w:val="28"/>
          <w:lang w:eastAsia="ru-RU"/>
        </w:rPr>
        <w:t>имени профессора В.Ф. Войно-Ясенецкого»</w:t>
      </w:r>
    </w:p>
    <w:p w:rsidR="00022D2E" w:rsidRPr="00022D2E" w:rsidRDefault="00022D2E" w:rsidP="00022D2E">
      <w:pPr>
        <w:spacing w:after="0" w:line="240" w:lineRule="auto"/>
        <w:jc w:val="center"/>
        <w:rPr>
          <w:rFonts w:ascii="Times New Roman" w:eastAsia="Times New Roman" w:hAnsi="Times New Roman" w:cs="Times New Roman"/>
          <w:b/>
          <w:sz w:val="28"/>
          <w:szCs w:val="28"/>
          <w:lang w:eastAsia="ru-RU"/>
        </w:rPr>
      </w:pPr>
      <w:r w:rsidRPr="00022D2E">
        <w:rPr>
          <w:rFonts w:ascii="Times New Roman" w:eastAsia="Times New Roman" w:hAnsi="Times New Roman" w:cs="Times New Roman"/>
          <w:b/>
          <w:sz w:val="28"/>
          <w:szCs w:val="28"/>
          <w:lang w:eastAsia="ru-RU"/>
        </w:rPr>
        <w:t>Министерства здравоохранения Российской Федерации</w:t>
      </w:r>
    </w:p>
    <w:p w:rsidR="00022D2E" w:rsidRPr="00022D2E" w:rsidRDefault="00022D2E" w:rsidP="00022D2E">
      <w:pPr>
        <w:spacing w:after="0" w:line="240" w:lineRule="auto"/>
        <w:jc w:val="center"/>
        <w:rPr>
          <w:rFonts w:ascii="Times New Roman" w:eastAsia="Times New Roman" w:hAnsi="Times New Roman" w:cs="Times New Roman"/>
          <w:b/>
          <w:sz w:val="28"/>
          <w:szCs w:val="28"/>
          <w:lang w:eastAsia="ru-RU"/>
        </w:rPr>
      </w:pPr>
    </w:p>
    <w:p w:rsidR="00022D2E" w:rsidRPr="00022D2E" w:rsidRDefault="00022D2E" w:rsidP="00022D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Кафедра фармацевтической технологии и фармакогнозии с курсом ПО</w:t>
      </w:r>
    </w:p>
    <w:p w:rsidR="00022D2E" w:rsidRPr="00022D2E" w:rsidRDefault="00022D2E" w:rsidP="00022D2E">
      <w:pPr>
        <w:spacing w:after="0" w:line="240" w:lineRule="auto"/>
        <w:contextualSpacing/>
        <w:jc w:val="center"/>
        <w:rPr>
          <w:rFonts w:ascii="Times New Roman" w:eastAsia="Times New Roman" w:hAnsi="Times New Roman" w:cs="Times New Roman"/>
          <w:b/>
          <w:sz w:val="32"/>
          <w:szCs w:val="32"/>
        </w:rPr>
      </w:pPr>
    </w:p>
    <w:p w:rsidR="00022D2E" w:rsidRPr="00022D2E" w:rsidRDefault="00022D2E" w:rsidP="00022D2E">
      <w:pPr>
        <w:spacing w:after="0" w:line="240" w:lineRule="auto"/>
        <w:contextualSpacing/>
        <w:jc w:val="center"/>
        <w:rPr>
          <w:rFonts w:ascii="Times New Roman" w:eastAsia="Times New Roman" w:hAnsi="Times New Roman" w:cs="Times New Roman"/>
          <w:b/>
          <w:sz w:val="32"/>
          <w:szCs w:val="32"/>
        </w:rPr>
      </w:pPr>
    </w:p>
    <w:p w:rsidR="00022D2E" w:rsidRPr="00022D2E" w:rsidRDefault="00022D2E" w:rsidP="00022D2E">
      <w:pPr>
        <w:spacing w:after="0" w:line="240" w:lineRule="auto"/>
        <w:contextualSpacing/>
        <w:jc w:val="center"/>
        <w:rPr>
          <w:rFonts w:ascii="Times New Roman" w:eastAsia="Times New Roman" w:hAnsi="Times New Roman" w:cs="Times New Roman"/>
          <w:b/>
          <w:sz w:val="32"/>
          <w:szCs w:val="32"/>
        </w:rPr>
      </w:pPr>
    </w:p>
    <w:p w:rsidR="00022D2E" w:rsidRPr="00022D2E" w:rsidRDefault="00022D2E" w:rsidP="00022D2E">
      <w:pPr>
        <w:spacing w:after="0" w:line="240" w:lineRule="auto"/>
        <w:contextualSpacing/>
        <w:jc w:val="center"/>
        <w:rPr>
          <w:rFonts w:ascii="Times New Roman" w:eastAsia="Times New Roman" w:hAnsi="Times New Roman" w:cs="Times New Roman"/>
          <w:b/>
          <w:sz w:val="32"/>
          <w:szCs w:val="32"/>
        </w:rPr>
      </w:pPr>
      <w:r w:rsidRPr="00022D2E">
        <w:rPr>
          <w:rFonts w:ascii="Times New Roman" w:eastAsia="Times New Roman" w:hAnsi="Times New Roman" w:cs="Times New Roman"/>
          <w:b/>
          <w:sz w:val="32"/>
          <w:szCs w:val="32"/>
        </w:rPr>
        <w:t>Дневник</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 xml:space="preserve">Учебной практики – аптечной практики </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(по общей фармацевтической технологии)</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 xml:space="preserve">Студента _______ </w:t>
      </w:r>
      <w:proofErr w:type="spellStart"/>
      <w:r w:rsidRPr="00022D2E">
        <w:rPr>
          <w:rFonts w:ascii="Times New Roman" w:eastAsia="Times New Roman" w:hAnsi="Times New Roman" w:cs="Times New Roman"/>
          <w:sz w:val="28"/>
          <w:szCs w:val="28"/>
        </w:rPr>
        <w:t>группы,_______курса</w:t>
      </w:r>
      <w:proofErr w:type="spellEnd"/>
      <w:r w:rsidRPr="00022D2E">
        <w:rPr>
          <w:rFonts w:ascii="Times New Roman" w:eastAsia="Times New Roman" w:hAnsi="Times New Roman" w:cs="Times New Roman"/>
          <w:sz w:val="28"/>
          <w:szCs w:val="28"/>
        </w:rPr>
        <w:t xml:space="preserve"> </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медико-психолого-фармацевтического факультета</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специальность 33.05.01 Фармация</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p>
    <w:p w:rsidR="00022D2E" w:rsidRPr="00022D2E" w:rsidRDefault="00022D2E" w:rsidP="00022D2E">
      <w:pPr>
        <w:pBdr>
          <w:bottom w:val="single" w:sz="12" w:space="1" w:color="auto"/>
        </w:pBdr>
        <w:spacing w:after="0" w:line="240" w:lineRule="auto"/>
        <w:contextualSpacing/>
        <w:jc w:val="center"/>
        <w:rPr>
          <w:rFonts w:ascii="Times New Roman" w:eastAsia="Times New Roman" w:hAnsi="Times New Roman" w:cs="Times New Roman"/>
          <w:sz w:val="28"/>
          <w:szCs w:val="28"/>
        </w:rPr>
      </w:pP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(Ф.И.О.)</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p>
    <w:p w:rsidR="00022D2E" w:rsidRPr="00022D2E" w:rsidRDefault="00022D2E" w:rsidP="00022D2E">
      <w:pPr>
        <w:spacing w:after="0" w:line="240" w:lineRule="auto"/>
        <w:contextualSpacing/>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Место прохождения практики: ________________________</w:t>
      </w: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p>
    <w:p w:rsidR="00022D2E" w:rsidRPr="00022D2E" w:rsidRDefault="00022D2E" w:rsidP="00022D2E">
      <w:pPr>
        <w:spacing w:after="0" w:line="240" w:lineRule="auto"/>
        <w:contextualSpacing/>
        <w:jc w:val="center"/>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 xml:space="preserve">                   г.______________________</w:t>
      </w:r>
      <w:r w:rsidRPr="00022D2E">
        <w:rPr>
          <w:rFonts w:ascii="Times New Roman" w:eastAsia="Times New Roman" w:hAnsi="Times New Roman" w:cs="Times New Roman"/>
          <w:sz w:val="28"/>
          <w:szCs w:val="28"/>
        </w:rPr>
        <w:br/>
      </w:r>
    </w:p>
    <w:p w:rsidR="00022D2E" w:rsidRPr="00022D2E" w:rsidRDefault="00022D2E" w:rsidP="00022D2E">
      <w:pPr>
        <w:spacing w:after="0" w:line="240" w:lineRule="auto"/>
        <w:contextualSpacing/>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Время прохождения практики: с ______________ по ___________</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contextualSpacing/>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 xml:space="preserve">Руководитель практики от </w:t>
      </w:r>
      <w:r w:rsidR="00FC7268" w:rsidRPr="00022D2E">
        <w:rPr>
          <w:rFonts w:ascii="Times New Roman" w:eastAsia="Times New Roman" w:hAnsi="Times New Roman" w:cs="Times New Roman"/>
          <w:sz w:val="28"/>
          <w:szCs w:val="28"/>
        </w:rPr>
        <w:t>предприятия: _</w:t>
      </w:r>
      <w:r w:rsidRPr="00022D2E">
        <w:rPr>
          <w:rFonts w:ascii="Times New Roman" w:eastAsia="Times New Roman" w:hAnsi="Times New Roman" w:cs="Times New Roman"/>
          <w:sz w:val="28"/>
          <w:szCs w:val="28"/>
        </w:rPr>
        <w:t>______________________</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(Ф.И.О., должность)</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contextualSpacing/>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 xml:space="preserve">Руководитель практики от </w:t>
      </w:r>
      <w:r w:rsidR="00FC7268" w:rsidRPr="00022D2E">
        <w:rPr>
          <w:rFonts w:ascii="Times New Roman" w:eastAsia="Times New Roman" w:hAnsi="Times New Roman" w:cs="Times New Roman"/>
          <w:sz w:val="28"/>
          <w:szCs w:val="28"/>
        </w:rPr>
        <w:t>кафедры: _</w:t>
      </w:r>
      <w:r w:rsidRPr="00022D2E">
        <w:rPr>
          <w:rFonts w:ascii="Times New Roman" w:eastAsia="Times New Roman" w:hAnsi="Times New Roman" w:cs="Times New Roman"/>
          <w:sz w:val="28"/>
          <w:szCs w:val="28"/>
        </w:rPr>
        <w:t>_______________________</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r w:rsidRPr="00022D2E">
        <w:rPr>
          <w:rFonts w:ascii="Times New Roman" w:eastAsia="Times New Roman" w:hAnsi="Times New Roman" w:cs="Times New Roman"/>
          <w:sz w:val="28"/>
          <w:szCs w:val="28"/>
        </w:rPr>
        <w:t>(Ф.И.О.)</w:t>
      </w:r>
    </w:p>
    <w:p w:rsidR="00022D2E" w:rsidRPr="00022D2E" w:rsidRDefault="00022D2E" w:rsidP="00022D2E">
      <w:pPr>
        <w:spacing w:after="0" w:line="240" w:lineRule="auto"/>
        <w:rPr>
          <w:rFonts w:ascii="Times New Roman" w:eastAsia="Times New Roman" w:hAnsi="Times New Roman" w:cs="Times New Roman"/>
          <w:sz w:val="20"/>
          <w:szCs w:val="20"/>
          <w:lang w:eastAsia="ru-RU"/>
        </w:rPr>
      </w:pPr>
    </w:p>
    <w:p w:rsidR="00022D2E" w:rsidRPr="00022D2E" w:rsidRDefault="00022D2E" w:rsidP="00022D2E">
      <w:pPr>
        <w:spacing w:after="0" w:line="240" w:lineRule="auto"/>
        <w:rPr>
          <w:rFonts w:ascii="Times New Roman" w:eastAsia="Times New Roman" w:hAnsi="Times New Roman" w:cs="Times New Roman"/>
          <w:sz w:val="20"/>
          <w:szCs w:val="20"/>
          <w:lang w:eastAsia="ru-RU"/>
        </w:rPr>
      </w:pPr>
    </w:p>
    <w:p w:rsidR="00022D2E" w:rsidRPr="00022D2E" w:rsidRDefault="00022D2E" w:rsidP="00022D2E">
      <w:pPr>
        <w:spacing w:after="0" w:line="240" w:lineRule="auto"/>
        <w:rPr>
          <w:rFonts w:ascii="Times New Roman" w:eastAsia="Times New Roman" w:hAnsi="Times New Roman" w:cs="Times New Roman"/>
          <w:sz w:val="20"/>
          <w:szCs w:val="20"/>
          <w:lang w:eastAsia="ru-RU"/>
        </w:rPr>
      </w:pPr>
    </w:p>
    <w:p w:rsidR="00022D2E" w:rsidRPr="00022D2E" w:rsidRDefault="00022D2E" w:rsidP="00022D2E">
      <w:pPr>
        <w:spacing w:after="0" w:line="240" w:lineRule="auto"/>
        <w:rPr>
          <w:rFonts w:ascii="Times New Roman" w:eastAsia="Times New Roman" w:hAnsi="Times New Roman" w:cs="Times New Roman"/>
          <w:sz w:val="20"/>
          <w:szCs w:val="20"/>
          <w:lang w:eastAsia="ru-RU"/>
        </w:rPr>
      </w:pPr>
    </w:p>
    <w:p w:rsidR="00022D2E" w:rsidRPr="00022D2E" w:rsidRDefault="00022D2E" w:rsidP="00022D2E">
      <w:pPr>
        <w:spacing w:after="0" w:line="240" w:lineRule="auto"/>
        <w:rPr>
          <w:rFonts w:ascii="Times New Roman" w:eastAsia="Times New Roman" w:hAnsi="Times New Roman" w:cs="Times New Roman"/>
          <w:sz w:val="20"/>
          <w:szCs w:val="20"/>
          <w:lang w:eastAsia="ru-RU"/>
        </w:rPr>
      </w:pPr>
    </w:p>
    <w:p w:rsidR="00022D2E" w:rsidRPr="00022D2E" w:rsidRDefault="00022D2E" w:rsidP="00022D2E">
      <w:pPr>
        <w:spacing w:after="0" w:line="240" w:lineRule="auto"/>
        <w:jc w:val="center"/>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Красноярск 20___ г.</w:t>
      </w:r>
      <w:r w:rsidRPr="00022D2E">
        <w:rPr>
          <w:rFonts w:ascii="Times New Roman" w:eastAsia="Times New Roman" w:hAnsi="Times New Roman" w:cs="Times New Roman"/>
          <w:sz w:val="28"/>
          <w:szCs w:val="28"/>
          <w:lang w:eastAsia="ru-RU"/>
        </w:rPr>
        <w:br w:type="page"/>
      </w:r>
    </w:p>
    <w:p w:rsidR="00022D2E" w:rsidRPr="00022D2E" w:rsidRDefault="00022D2E" w:rsidP="00022D2E">
      <w:pPr>
        <w:spacing w:after="0" w:line="240" w:lineRule="auto"/>
        <w:contextualSpacing/>
        <w:rPr>
          <w:rFonts w:ascii="Times New Roman" w:eastAsia="Times New Roman" w:hAnsi="Times New Roman" w:cs="Times New Roman"/>
          <w:b/>
          <w:sz w:val="28"/>
          <w:szCs w:val="28"/>
        </w:rPr>
      </w:pPr>
      <w:r w:rsidRPr="00022D2E">
        <w:rPr>
          <w:rFonts w:ascii="Times New Roman" w:eastAsia="Times New Roman" w:hAnsi="Times New Roman" w:cs="Times New Roman"/>
          <w:b/>
          <w:sz w:val="28"/>
          <w:szCs w:val="28"/>
        </w:rPr>
        <w:lastRenderedPageBreak/>
        <w:t>Форма графика работы студентов</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jc w:val="center"/>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ФГБОУ ВО КрасГМУ им. проф. В.Ф. Войно-Ясенецкого Минздрава России</w:t>
      </w:r>
    </w:p>
    <w:p w:rsidR="00022D2E" w:rsidRPr="00022D2E" w:rsidRDefault="00022D2E" w:rsidP="00022D2E">
      <w:pPr>
        <w:spacing w:after="0" w:line="240" w:lineRule="auto"/>
        <w:jc w:val="center"/>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ф</w:t>
      </w:r>
      <w:r w:rsidRPr="00022D2E">
        <w:rPr>
          <w:rFonts w:ascii="Times New Roman" w:eastAsia="Times New Roman" w:hAnsi="Times New Roman" w:cs="Times New Roman"/>
          <w:sz w:val="28"/>
          <w:szCs w:val="28"/>
          <w:lang w:eastAsia="ru-RU"/>
        </w:rPr>
        <w:t>армацевтической технологии и фармакогнозии с курсом ПО</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p w:rsidR="00022D2E" w:rsidRPr="00022D2E" w:rsidRDefault="00022D2E" w:rsidP="00022D2E">
      <w:pPr>
        <w:spacing w:after="0" w:line="240" w:lineRule="auto"/>
        <w:jc w:val="both"/>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Совместный рабочий график (план) проведения учебной практики – аптечной практики (по общей фармацевтической технологии) для обучающихся по специальности 33.05.01 Фармация с ______ по ______</w:t>
      </w:r>
    </w:p>
    <w:p w:rsidR="00022D2E" w:rsidRPr="00022D2E" w:rsidRDefault="00022D2E" w:rsidP="00022D2E">
      <w:pPr>
        <w:spacing w:after="0" w:line="240" w:lineRule="auto"/>
        <w:contextualSpacing/>
        <w:rPr>
          <w:rFonts w:ascii="Times New Roman" w:eastAsia="Times New Roman" w:hAnsi="Times New Roman" w:cs="Times New Roman"/>
          <w:sz w:val="28"/>
          <w:szCs w:val="28"/>
        </w:rPr>
      </w:pPr>
    </w:p>
    <w:tbl>
      <w:tblPr>
        <w:tblW w:w="9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7718"/>
        <w:gridCol w:w="1392"/>
      </w:tblGrid>
      <w:tr w:rsidR="00022D2E" w:rsidRPr="00022D2E" w:rsidTr="00357B9E">
        <w:tc>
          <w:tcPr>
            <w:tcW w:w="478" w:type="dxa"/>
          </w:tcPr>
          <w:p w:rsidR="00022D2E" w:rsidRPr="00022D2E" w:rsidRDefault="00022D2E" w:rsidP="00022D2E">
            <w:pPr>
              <w:spacing w:after="0" w:line="240" w:lineRule="auto"/>
              <w:contextualSpacing/>
              <w:jc w:val="center"/>
              <w:rPr>
                <w:rFonts w:ascii="Times New Roman" w:eastAsia="Times New Roman" w:hAnsi="Times New Roman" w:cs="Times New Roman"/>
                <w:spacing w:val="-6"/>
                <w:sz w:val="28"/>
                <w:szCs w:val="28"/>
              </w:rPr>
            </w:pPr>
            <w:r w:rsidRPr="00022D2E">
              <w:rPr>
                <w:rFonts w:ascii="Times New Roman" w:eastAsia="Times New Roman" w:hAnsi="Times New Roman" w:cs="Times New Roman"/>
                <w:spacing w:val="-6"/>
                <w:sz w:val="28"/>
                <w:szCs w:val="28"/>
              </w:rPr>
              <w:t>№</w:t>
            </w:r>
          </w:p>
        </w:tc>
        <w:tc>
          <w:tcPr>
            <w:tcW w:w="7718" w:type="dxa"/>
          </w:tcPr>
          <w:p w:rsidR="00022D2E" w:rsidRPr="00022D2E" w:rsidRDefault="00022D2E" w:rsidP="00022D2E">
            <w:pPr>
              <w:spacing w:after="0" w:line="240" w:lineRule="auto"/>
              <w:contextualSpacing/>
              <w:jc w:val="center"/>
              <w:rPr>
                <w:rFonts w:ascii="Times New Roman" w:eastAsia="Times New Roman" w:hAnsi="Times New Roman" w:cs="Times New Roman"/>
                <w:spacing w:val="-6"/>
                <w:sz w:val="28"/>
                <w:szCs w:val="28"/>
              </w:rPr>
            </w:pPr>
            <w:r w:rsidRPr="00022D2E">
              <w:rPr>
                <w:rFonts w:ascii="Times New Roman" w:eastAsia="Times New Roman" w:hAnsi="Times New Roman" w:cs="Times New Roman"/>
                <w:spacing w:val="-6"/>
                <w:sz w:val="28"/>
                <w:szCs w:val="28"/>
              </w:rPr>
              <w:t>Тема</w:t>
            </w:r>
          </w:p>
        </w:tc>
        <w:tc>
          <w:tcPr>
            <w:tcW w:w="1392" w:type="dxa"/>
          </w:tcPr>
          <w:p w:rsidR="00022D2E" w:rsidRPr="00022D2E" w:rsidRDefault="00022D2E" w:rsidP="00022D2E">
            <w:pPr>
              <w:spacing w:after="0" w:line="240" w:lineRule="auto"/>
              <w:contextualSpacing/>
              <w:jc w:val="center"/>
              <w:rPr>
                <w:rFonts w:ascii="Times New Roman" w:eastAsia="Times New Roman" w:hAnsi="Times New Roman" w:cs="Times New Roman"/>
                <w:spacing w:val="-6"/>
                <w:sz w:val="28"/>
                <w:szCs w:val="28"/>
              </w:rPr>
            </w:pPr>
            <w:r w:rsidRPr="00022D2E">
              <w:rPr>
                <w:rFonts w:ascii="Times New Roman" w:eastAsia="Times New Roman" w:hAnsi="Times New Roman" w:cs="Times New Roman"/>
                <w:spacing w:val="-6"/>
                <w:sz w:val="28"/>
                <w:szCs w:val="28"/>
              </w:rPr>
              <w:t>Дата</w:t>
            </w:r>
          </w:p>
        </w:tc>
      </w:tr>
      <w:tr w:rsidR="00022D2E" w:rsidRPr="00022D2E" w:rsidTr="00357B9E">
        <w:tc>
          <w:tcPr>
            <w:tcW w:w="478" w:type="dxa"/>
          </w:tcPr>
          <w:p w:rsidR="00022D2E" w:rsidRPr="00022D2E" w:rsidRDefault="00022D2E" w:rsidP="00022D2E">
            <w:pPr>
              <w:spacing w:after="0" w:line="240" w:lineRule="auto"/>
              <w:contextualSpacing/>
              <w:jc w:val="center"/>
              <w:rPr>
                <w:rFonts w:ascii="Times New Roman" w:eastAsia="Times New Roman" w:hAnsi="Times New Roman" w:cs="Times New Roman"/>
                <w:spacing w:val="-6"/>
                <w:sz w:val="28"/>
                <w:szCs w:val="28"/>
              </w:rPr>
            </w:pPr>
            <w:r w:rsidRPr="00022D2E">
              <w:rPr>
                <w:rFonts w:ascii="Times New Roman" w:eastAsia="Times New Roman" w:hAnsi="Times New Roman" w:cs="Times New Roman"/>
                <w:spacing w:val="-6"/>
                <w:sz w:val="28"/>
                <w:szCs w:val="28"/>
              </w:rPr>
              <w:t>1</w:t>
            </w:r>
          </w:p>
        </w:tc>
        <w:tc>
          <w:tcPr>
            <w:tcW w:w="7718" w:type="dxa"/>
          </w:tcPr>
          <w:p w:rsidR="00022D2E" w:rsidRPr="00022D2E" w:rsidRDefault="00022D2E" w:rsidP="00022D2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22D2E">
              <w:rPr>
                <w:rFonts w:ascii="Times New Roman" w:eastAsia="Times New Roman" w:hAnsi="Times New Roman" w:cs="Times New Roman"/>
                <w:sz w:val="28"/>
                <w:szCs w:val="28"/>
                <w:lang w:eastAsia="ru-RU"/>
              </w:rPr>
              <w:t>Знакомство с аптекой. Прохождение инструктажа по охране труда и технике безопасности, пожарной безопасности, санитарно-гигиеническим мероприятиям и соблюдению фармацевтического порядка.</w:t>
            </w:r>
          </w:p>
        </w:tc>
        <w:tc>
          <w:tcPr>
            <w:tcW w:w="1392" w:type="dxa"/>
          </w:tcPr>
          <w:p w:rsidR="00022D2E" w:rsidRPr="00022D2E" w:rsidRDefault="00022D2E" w:rsidP="00022D2E">
            <w:pPr>
              <w:spacing w:after="0" w:line="240" w:lineRule="auto"/>
              <w:contextualSpacing/>
              <w:rPr>
                <w:rFonts w:ascii="Times New Roman" w:eastAsia="Times New Roman" w:hAnsi="Times New Roman" w:cs="Times New Roman"/>
                <w:spacing w:val="-6"/>
                <w:sz w:val="28"/>
                <w:szCs w:val="28"/>
              </w:rPr>
            </w:pPr>
          </w:p>
        </w:tc>
      </w:tr>
      <w:tr w:rsidR="00022D2E" w:rsidRPr="00022D2E" w:rsidTr="00357B9E">
        <w:tc>
          <w:tcPr>
            <w:tcW w:w="478" w:type="dxa"/>
          </w:tcPr>
          <w:p w:rsidR="00022D2E" w:rsidRPr="00022D2E" w:rsidRDefault="00022D2E" w:rsidP="00022D2E">
            <w:pPr>
              <w:spacing w:after="0" w:line="240" w:lineRule="auto"/>
              <w:contextualSpacing/>
              <w:jc w:val="center"/>
              <w:rPr>
                <w:rFonts w:ascii="Times New Roman" w:eastAsia="Times New Roman" w:hAnsi="Times New Roman" w:cs="Times New Roman"/>
                <w:spacing w:val="-6"/>
                <w:sz w:val="28"/>
                <w:szCs w:val="28"/>
              </w:rPr>
            </w:pPr>
            <w:r w:rsidRPr="00022D2E">
              <w:rPr>
                <w:rFonts w:ascii="Times New Roman" w:eastAsia="Times New Roman" w:hAnsi="Times New Roman" w:cs="Times New Roman"/>
                <w:spacing w:val="-6"/>
                <w:sz w:val="28"/>
                <w:szCs w:val="28"/>
              </w:rPr>
              <w:t>2</w:t>
            </w:r>
          </w:p>
        </w:tc>
        <w:tc>
          <w:tcPr>
            <w:tcW w:w="7718" w:type="dxa"/>
          </w:tcPr>
          <w:p w:rsidR="00022D2E" w:rsidRPr="00022D2E" w:rsidRDefault="00022D2E" w:rsidP="00022D2E">
            <w:pPr>
              <w:autoSpaceDE w:val="0"/>
              <w:autoSpaceDN w:val="0"/>
              <w:adjustRightInd w:val="0"/>
              <w:spacing w:after="0" w:line="240" w:lineRule="auto"/>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Учебно – практическая работа</w:t>
            </w:r>
          </w:p>
        </w:tc>
        <w:tc>
          <w:tcPr>
            <w:tcW w:w="1392" w:type="dxa"/>
          </w:tcPr>
          <w:p w:rsidR="00022D2E" w:rsidRPr="00022D2E" w:rsidRDefault="00022D2E" w:rsidP="00022D2E">
            <w:pPr>
              <w:spacing w:after="0" w:line="240" w:lineRule="auto"/>
              <w:contextualSpacing/>
              <w:rPr>
                <w:rFonts w:ascii="Times New Roman" w:eastAsia="Times New Roman" w:hAnsi="Times New Roman" w:cs="Times New Roman"/>
                <w:spacing w:val="-6"/>
                <w:sz w:val="28"/>
                <w:szCs w:val="28"/>
              </w:rPr>
            </w:pPr>
          </w:p>
        </w:tc>
      </w:tr>
      <w:tr w:rsidR="00022D2E" w:rsidRPr="00022D2E" w:rsidTr="00357B9E">
        <w:tc>
          <w:tcPr>
            <w:tcW w:w="478" w:type="dxa"/>
          </w:tcPr>
          <w:p w:rsidR="00022D2E" w:rsidRPr="00022D2E" w:rsidRDefault="00022D2E" w:rsidP="00022D2E">
            <w:pPr>
              <w:spacing w:after="0" w:line="240" w:lineRule="auto"/>
              <w:contextualSpacing/>
              <w:jc w:val="center"/>
              <w:rPr>
                <w:rFonts w:ascii="Times New Roman" w:eastAsia="Times New Roman" w:hAnsi="Times New Roman" w:cs="Times New Roman"/>
                <w:spacing w:val="-6"/>
                <w:sz w:val="28"/>
                <w:szCs w:val="28"/>
              </w:rPr>
            </w:pPr>
            <w:r w:rsidRPr="00022D2E">
              <w:rPr>
                <w:rFonts w:ascii="Times New Roman" w:eastAsia="Times New Roman" w:hAnsi="Times New Roman" w:cs="Times New Roman"/>
                <w:spacing w:val="-6"/>
                <w:sz w:val="28"/>
                <w:szCs w:val="28"/>
              </w:rPr>
              <w:t>3</w:t>
            </w:r>
          </w:p>
        </w:tc>
        <w:tc>
          <w:tcPr>
            <w:tcW w:w="7718" w:type="dxa"/>
          </w:tcPr>
          <w:p w:rsidR="00022D2E" w:rsidRPr="00022D2E" w:rsidRDefault="00022D2E" w:rsidP="00022D2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22D2E">
              <w:rPr>
                <w:rFonts w:ascii="Times New Roman" w:eastAsia="Times New Roman" w:hAnsi="Times New Roman" w:cs="Times New Roman"/>
                <w:bCs/>
                <w:sz w:val="28"/>
                <w:szCs w:val="28"/>
                <w:lang w:eastAsia="ru-RU"/>
              </w:rPr>
              <w:t>Зачет по практике на кафедре</w:t>
            </w:r>
          </w:p>
        </w:tc>
        <w:tc>
          <w:tcPr>
            <w:tcW w:w="1392" w:type="dxa"/>
          </w:tcPr>
          <w:p w:rsidR="00022D2E" w:rsidRPr="00022D2E" w:rsidRDefault="00022D2E" w:rsidP="00022D2E">
            <w:pPr>
              <w:spacing w:after="0" w:line="240" w:lineRule="auto"/>
              <w:contextualSpacing/>
              <w:rPr>
                <w:rFonts w:ascii="Times New Roman" w:eastAsia="Times New Roman" w:hAnsi="Times New Roman" w:cs="Times New Roman"/>
                <w:spacing w:val="-6"/>
                <w:sz w:val="28"/>
                <w:szCs w:val="28"/>
              </w:rPr>
            </w:pPr>
          </w:p>
        </w:tc>
      </w:tr>
    </w:tbl>
    <w:p w:rsidR="00022D2E" w:rsidRPr="00022D2E" w:rsidRDefault="00022D2E" w:rsidP="00022D2E">
      <w:pPr>
        <w:spacing w:after="0" w:line="240" w:lineRule="auto"/>
        <w:rPr>
          <w:rFonts w:ascii="Times New Roman" w:eastAsia="Times New Roman" w:hAnsi="Times New Roman" w:cs="Times New Roman"/>
          <w:sz w:val="24"/>
          <w:szCs w:val="28"/>
          <w:lang w:eastAsia="ru-RU"/>
        </w:rPr>
      </w:pPr>
    </w:p>
    <w:p w:rsidR="00022D2E" w:rsidRPr="00022D2E" w:rsidRDefault="00022D2E" w:rsidP="00022D2E">
      <w:pPr>
        <w:spacing w:after="0" w:line="240" w:lineRule="auto"/>
        <w:rPr>
          <w:rFonts w:ascii="Times New Roman" w:eastAsia="Times New Roman" w:hAnsi="Times New Roman" w:cs="Times New Roman"/>
          <w:sz w:val="28"/>
          <w:szCs w:val="24"/>
          <w:lang w:eastAsia="ru-RU"/>
        </w:rPr>
      </w:pPr>
    </w:p>
    <w:p w:rsidR="00022D2E" w:rsidRPr="00022D2E" w:rsidRDefault="00022D2E" w:rsidP="00022D2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Руководитель практики от университета </w:t>
      </w:r>
      <w:r w:rsidRPr="00022D2E">
        <w:rPr>
          <w:rFonts w:ascii="Times New Roman" w:eastAsia="Times New Roman" w:hAnsi="Times New Roman" w:cs="Times New Roman"/>
          <w:sz w:val="28"/>
          <w:szCs w:val="24"/>
          <w:lang w:eastAsia="ru-RU"/>
        </w:rPr>
        <w:t>___________</w:t>
      </w:r>
    </w:p>
    <w:p w:rsidR="00022D2E" w:rsidRPr="00022D2E" w:rsidRDefault="00022D2E" w:rsidP="00022D2E">
      <w:pPr>
        <w:spacing w:after="0" w:line="240" w:lineRule="auto"/>
        <w:rPr>
          <w:rFonts w:ascii="Times New Roman" w:eastAsia="Times New Roman" w:hAnsi="Times New Roman" w:cs="Times New Roman"/>
          <w:sz w:val="24"/>
          <w:szCs w:val="28"/>
          <w:lang w:eastAsia="ru-RU"/>
        </w:rPr>
      </w:pPr>
    </w:p>
    <w:p w:rsidR="00022D2E" w:rsidRPr="00022D2E" w:rsidRDefault="00022D2E" w:rsidP="00022D2E">
      <w:pPr>
        <w:spacing w:after="0" w:line="240" w:lineRule="auto"/>
        <w:rPr>
          <w:rFonts w:ascii="Times New Roman" w:eastAsia="Times New Roman" w:hAnsi="Times New Roman" w:cs="Times New Roman"/>
          <w:sz w:val="24"/>
          <w:szCs w:val="28"/>
          <w:lang w:eastAsia="ru-RU"/>
        </w:rPr>
      </w:pPr>
    </w:p>
    <w:p w:rsidR="00022D2E" w:rsidRPr="00022D2E" w:rsidRDefault="00022D2E" w:rsidP="00022D2E">
      <w:pPr>
        <w:spacing w:after="0" w:line="240" w:lineRule="auto"/>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СОГЛАСОВАНО:</w:t>
      </w:r>
    </w:p>
    <w:p w:rsidR="00022D2E" w:rsidRPr="00022D2E" w:rsidRDefault="00022D2E" w:rsidP="00022D2E">
      <w:pPr>
        <w:spacing w:after="0" w:line="240" w:lineRule="auto"/>
        <w:rPr>
          <w:rFonts w:ascii="Times New Roman" w:eastAsia="Times New Roman" w:hAnsi="Times New Roman" w:cs="Times New Roman"/>
          <w:sz w:val="28"/>
          <w:szCs w:val="28"/>
          <w:lang w:eastAsia="ru-RU"/>
        </w:rPr>
      </w:pPr>
      <w:r w:rsidRPr="00022D2E">
        <w:rPr>
          <w:rFonts w:ascii="Times New Roman" w:eastAsia="Times New Roman" w:hAnsi="Times New Roman" w:cs="Times New Roman"/>
          <w:sz w:val="28"/>
          <w:szCs w:val="28"/>
          <w:lang w:eastAsia="ru-RU"/>
        </w:rPr>
        <w:t xml:space="preserve">Руководитель практики от профильной организации________ </w:t>
      </w:r>
    </w:p>
    <w:p w:rsidR="00022D2E" w:rsidRDefault="00022D2E">
      <w:pPr>
        <w:rPr>
          <w:rFonts w:ascii="Times New Roman" w:eastAsia="Times New Roman" w:hAnsi="Times New Roman" w:cs="Times New Roman"/>
          <w:sz w:val="28"/>
          <w:szCs w:val="28"/>
        </w:rPr>
      </w:pPr>
      <w:r>
        <w:rPr>
          <w:rFonts w:ascii="Times New Roman" w:hAnsi="Times New Roman"/>
          <w:sz w:val="28"/>
          <w:szCs w:val="28"/>
        </w:rPr>
        <w:br w:type="page"/>
      </w:r>
    </w:p>
    <w:p w:rsidR="004744AC" w:rsidRDefault="004744AC">
      <w:pPr>
        <w:rPr>
          <w:rFonts w:ascii="Times New Roman" w:hAnsi="Times New Roman"/>
          <w:sz w:val="28"/>
          <w:szCs w:val="28"/>
        </w:rPr>
        <w:sectPr w:rsidR="004744AC" w:rsidSect="00771749">
          <w:footerReference w:type="default" r:id="rId10"/>
          <w:pgSz w:w="11906" w:h="16838"/>
          <w:pgMar w:top="1134" w:right="851" w:bottom="1134" w:left="1701" w:header="708" w:footer="708" w:gutter="0"/>
          <w:cols w:space="708"/>
          <w:titlePg/>
          <w:docGrid w:linePitch="360"/>
        </w:sectPr>
      </w:pPr>
    </w:p>
    <w:p w:rsidR="004744AC" w:rsidRPr="004744AC" w:rsidRDefault="004744AC" w:rsidP="00091130">
      <w:pPr>
        <w:spacing w:after="0" w:line="240" w:lineRule="auto"/>
        <w:jc w:val="center"/>
        <w:rPr>
          <w:rFonts w:ascii="Times New Roman" w:eastAsia="Times New Roman" w:hAnsi="Times New Roman" w:cs="Times New Roman"/>
          <w:b/>
          <w:sz w:val="28"/>
          <w:szCs w:val="24"/>
          <w:lang w:eastAsia="ru-RU"/>
        </w:rPr>
      </w:pPr>
      <w:r w:rsidRPr="004744AC">
        <w:rPr>
          <w:rFonts w:ascii="Times New Roman" w:eastAsia="Times New Roman" w:hAnsi="Times New Roman" w:cs="Times New Roman"/>
          <w:b/>
          <w:sz w:val="28"/>
          <w:szCs w:val="24"/>
          <w:lang w:eastAsia="ru-RU"/>
        </w:rPr>
        <w:lastRenderedPageBreak/>
        <w:t>Форма ведения дневника</w:t>
      </w:r>
      <w:r w:rsidR="00F26CE7">
        <w:rPr>
          <w:rFonts w:ascii="Times New Roman" w:eastAsia="Times New Roman" w:hAnsi="Times New Roman" w:cs="Times New Roman"/>
          <w:b/>
          <w:sz w:val="28"/>
          <w:szCs w:val="24"/>
          <w:lang w:eastAsia="ru-RU"/>
        </w:rPr>
        <w:t xml:space="preserve"> (пример)</w:t>
      </w:r>
    </w:p>
    <w:p w:rsidR="004744AC" w:rsidRPr="004744AC" w:rsidRDefault="004744AC" w:rsidP="004744AC">
      <w:pPr>
        <w:spacing w:after="0" w:line="240" w:lineRule="auto"/>
        <w:rPr>
          <w:rFonts w:ascii="Times New Roman" w:eastAsia="Times New Roman" w:hAnsi="Times New Roman" w:cs="Times New Roman"/>
          <w:b/>
          <w:sz w:val="24"/>
          <w:szCs w:val="24"/>
          <w:lang w:eastAsia="ru-RU"/>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D82586" w:rsidTr="00F26CE7">
        <w:trPr>
          <w:trHeight w:val="2889"/>
        </w:trPr>
        <w:tc>
          <w:tcPr>
            <w:tcW w:w="4257" w:type="dxa"/>
            <w:tcBorders>
              <w:top w:val="single" w:sz="4" w:space="0" w:color="auto"/>
              <w:left w:val="single" w:sz="4" w:space="0" w:color="auto"/>
              <w:bottom w:val="single" w:sz="4" w:space="0" w:color="auto"/>
              <w:right w:val="single" w:sz="4" w:space="0" w:color="auto"/>
            </w:tcBorders>
            <w:vAlign w:val="center"/>
            <w:hideMark/>
          </w:tcPr>
          <w:p w:rsidR="00D82586" w:rsidRDefault="00D82586" w:rsidP="00F26C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№1</w:t>
            </w:r>
          </w:p>
          <w:p w:rsidR="00D82586" w:rsidRDefault="00D82586" w:rsidP="00F26C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на латинском языке.</w:t>
            </w:r>
          </w:p>
        </w:tc>
        <w:tc>
          <w:tcPr>
            <w:tcW w:w="11586" w:type="dxa"/>
            <w:vMerge w:val="restart"/>
            <w:tcBorders>
              <w:top w:val="single" w:sz="4" w:space="0" w:color="auto"/>
              <w:left w:val="single" w:sz="4" w:space="0" w:color="auto"/>
              <w:bottom w:val="single" w:sz="4" w:space="0" w:color="auto"/>
              <w:right w:val="single" w:sz="4" w:space="0" w:color="auto"/>
            </w:tcBorders>
          </w:tcPr>
          <w:p w:rsidR="00D82586" w:rsidRDefault="00D82586" w:rsidP="00F26CE7">
            <w:pPr>
              <w:pStyle w:val="a4"/>
              <w:numPr>
                <w:ilvl w:val="0"/>
                <w:numId w:val="4"/>
              </w:numPr>
              <w:spacing w:after="0" w:line="240" w:lineRule="auto"/>
              <w:ind w:left="357" w:hanging="357"/>
              <w:jc w:val="both"/>
              <w:rPr>
                <w:rFonts w:ascii="Times New Roman" w:hAnsi="Times New Roman"/>
                <w:sz w:val="24"/>
                <w:szCs w:val="24"/>
                <w:lang w:eastAsia="ru-RU"/>
              </w:rPr>
            </w:pPr>
            <w:r>
              <w:rPr>
                <w:rFonts w:ascii="Times New Roman" w:hAnsi="Times New Roman"/>
                <w:sz w:val="24"/>
                <w:szCs w:val="24"/>
                <w:lang w:eastAsia="ru-RU"/>
              </w:rPr>
              <w:t>Определение лекарственной формы по действующей фармакопее.</w:t>
            </w:r>
          </w:p>
          <w:p w:rsidR="00D82586" w:rsidRDefault="00D82586" w:rsidP="00F26CE7">
            <w:pPr>
              <w:spacing w:after="0" w:line="240" w:lineRule="auto"/>
              <w:ind w:left="357" w:hanging="357"/>
              <w:jc w:val="both"/>
              <w:rPr>
                <w:rFonts w:ascii="Times New Roman" w:eastAsia="Times New Roman" w:hAnsi="Times New Roman" w:cs="Times New Roman"/>
                <w:sz w:val="24"/>
                <w:szCs w:val="24"/>
                <w:lang w:eastAsia="ru-RU"/>
              </w:rPr>
            </w:pPr>
          </w:p>
          <w:p w:rsidR="00D82586" w:rsidRDefault="00D82586" w:rsidP="00F26CE7">
            <w:pPr>
              <w:pStyle w:val="a4"/>
              <w:numPr>
                <w:ilvl w:val="0"/>
                <w:numId w:val="4"/>
              </w:numPr>
              <w:spacing w:after="0" w:line="240" w:lineRule="auto"/>
              <w:ind w:left="357" w:hanging="357"/>
              <w:jc w:val="both"/>
              <w:rPr>
                <w:rFonts w:ascii="Times New Roman" w:hAnsi="Times New Roman"/>
                <w:sz w:val="24"/>
                <w:szCs w:val="24"/>
                <w:lang w:eastAsia="ru-RU"/>
              </w:rPr>
            </w:pPr>
            <w:r>
              <w:rPr>
                <w:rFonts w:ascii="Times New Roman" w:hAnsi="Times New Roman"/>
                <w:sz w:val="24"/>
                <w:szCs w:val="24"/>
                <w:lang w:eastAsia="ru-RU"/>
              </w:rPr>
              <w:t>Подробное теоретическое обоснование технологии изготовления лекарственной формы:</w:t>
            </w:r>
          </w:p>
          <w:p w:rsidR="00D82586" w:rsidRDefault="00D82586" w:rsidP="00F26CE7">
            <w:pPr>
              <w:pStyle w:val="a4"/>
              <w:numPr>
                <w:ilvl w:val="0"/>
                <w:numId w:val="5"/>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    </w:t>
            </w:r>
          </w:p>
          <w:p w:rsidR="00D82586" w:rsidRDefault="00D82586" w:rsidP="00F26CE7">
            <w:pPr>
              <w:pStyle w:val="a4"/>
              <w:numPr>
                <w:ilvl w:val="0"/>
                <w:numId w:val="5"/>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    </w:t>
            </w:r>
          </w:p>
          <w:p w:rsidR="00D82586" w:rsidRDefault="00D82586" w:rsidP="00F26CE7">
            <w:pPr>
              <w:pStyle w:val="a4"/>
              <w:numPr>
                <w:ilvl w:val="0"/>
                <w:numId w:val="5"/>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      </w:t>
            </w:r>
          </w:p>
          <w:p w:rsidR="00D82586" w:rsidRDefault="00D82586" w:rsidP="00F26CE7">
            <w:pPr>
              <w:pStyle w:val="a4"/>
              <w:numPr>
                <w:ilvl w:val="0"/>
                <w:numId w:val="5"/>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 и т.д.</w:t>
            </w:r>
          </w:p>
          <w:p w:rsidR="00D82586" w:rsidRDefault="00D82586" w:rsidP="00F26CE7">
            <w:pPr>
              <w:pStyle w:val="a4"/>
              <w:spacing w:after="0" w:line="240" w:lineRule="auto"/>
              <w:ind w:left="357"/>
              <w:jc w:val="both"/>
              <w:rPr>
                <w:rFonts w:ascii="Times New Roman" w:hAnsi="Times New Roman"/>
                <w:sz w:val="24"/>
                <w:szCs w:val="24"/>
                <w:lang w:eastAsia="ru-RU"/>
              </w:rPr>
            </w:pPr>
          </w:p>
          <w:p w:rsidR="00D82586" w:rsidRDefault="00D82586" w:rsidP="00F26CE7">
            <w:pPr>
              <w:pStyle w:val="a4"/>
              <w:numPr>
                <w:ilvl w:val="0"/>
                <w:numId w:val="4"/>
              </w:numPr>
              <w:spacing w:after="0" w:line="240" w:lineRule="auto"/>
              <w:ind w:left="357" w:hanging="357"/>
              <w:jc w:val="both"/>
              <w:rPr>
                <w:rFonts w:ascii="Times New Roman" w:hAnsi="Times New Roman"/>
                <w:sz w:val="24"/>
                <w:szCs w:val="24"/>
                <w:lang w:eastAsia="ru-RU"/>
              </w:rPr>
            </w:pPr>
            <w:r>
              <w:rPr>
                <w:rFonts w:ascii="Times New Roman" w:hAnsi="Times New Roman"/>
                <w:sz w:val="24"/>
                <w:szCs w:val="24"/>
                <w:lang w:eastAsia="ru-RU"/>
              </w:rPr>
              <w:t xml:space="preserve">Технология изготовления лекарственной формы. </w:t>
            </w:r>
          </w:p>
          <w:p w:rsidR="00D82586" w:rsidRDefault="00D82586" w:rsidP="00F26CE7">
            <w:pPr>
              <w:pStyle w:val="a4"/>
              <w:spacing w:after="0" w:line="240" w:lineRule="auto"/>
              <w:ind w:left="357"/>
              <w:jc w:val="both"/>
              <w:rPr>
                <w:rFonts w:ascii="Times New Roman" w:hAnsi="Times New Roman"/>
                <w:sz w:val="24"/>
                <w:szCs w:val="24"/>
                <w:lang w:eastAsia="ru-RU"/>
              </w:rPr>
            </w:pPr>
          </w:p>
          <w:p w:rsidR="00D82586" w:rsidRDefault="00D82586" w:rsidP="00F26CE7">
            <w:pPr>
              <w:pStyle w:val="a4"/>
              <w:numPr>
                <w:ilvl w:val="0"/>
                <w:numId w:val="4"/>
              </w:numPr>
              <w:spacing w:after="0" w:line="240" w:lineRule="auto"/>
              <w:ind w:left="357" w:hanging="357"/>
              <w:jc w:val="both"/>
              <w:rPr>
                <w:rFonts w:ascii="Times New Roman" w:hAnsi="Times New Roman"/>
                <w:sz w:val="24"/>
                <w:szCs w:val="24"/>
                <w:lang w:eastAsia="ru-RU"/>
              </w:rPr>
            </w:pPr>
            <w:r>
              <w:rPr>
                <w:rFonts w:ascii="Times New Roman" w:hAnsi="Times New Roman"/>
                <w:sz w:val="24"/>
                <w:szCs w:val="24"/>
                <w:lang w:eastAsia="ru-RU"/>
              </w:rPr>
              <w:t>Паспорт письменного контроля:</w:t>
            </w:r>
          </w:p>
          <w:p w:rsidR="00D82586" w:rsidRDefault="00D82586" w:rsidP="00F26CE7">
            <w:pPr>
              <w:pStyle w:val="a4"/>
              <w:spacing w:after="0" w:line="240" w:lineRule="auto"/>
              <w:ind w:left="357"/>
              <w:jc w:val="both"/>
              <w:rPr>
                <w:rFonts w:ascii="Times New Roman" w:hAnsi="Times New Roman"/>
                <w:sz w:val="24"/>
                <w:szCs w:val="24"/>
                <w:lang w:eastAsia="ru-RU"/>
              </w:rPr>
            </w:pPr>
          </w:p>
          <w:p w:rsidR="00D82586" w:rsidRDefault="00D82586" w:rsidP="00F26CE7">
            <w:pPr>
              <w:pStyle w:val="a4"/>
              <w:numPr>
                <w:ilvl w:val="0"/>
                <w:numId w:val="4"/>
              </w:numPr>
              <w:spacing w:after="0" w:line="240" w:lineRule="auto"/>
              <w:ind w:left="357" w:hanging="357"/>
              <w:jc w:val="both"/>
              <w:rPr>
                <w:rFonts w:ascii="Times New Roman" w:hAnsi="Times New Roman"/>
                <w:sz w:val="24"/>
                <w:szCs w:val="24"/>
                <w:lang w:eastAsia="ru-RU"/>
              </w:rPr>
            </w:pPr>
            <w:r>
              <w:rPr>
                <w:rFonts w:ascii="Times New Roman" w:hAnsi="Times New Roman"/>
                <w:sz w:val="24"/>
                <w:szCs w:val="24"/>
                <w:lang w:eastAsia="ru-RU"/>
              </w:rPr>
              <w:t xml:space="preserve">Срок годности лекарственной форы (в сутках), условия хранения лекарственной формы.  </w:t>
            </w:r>
          </w:p>
        </w:tc>
      </w:tr>
      <w:tr w:rsidR="00D82586" w:rsidTr="00F26CE7">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D82586" w:rsidRDefault="00D82586" w:rsidP="00F26C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(оборотная сторона паспорта письменного контроля).</w:t>
            </w: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D82586" w:rsidRDefault="00D82586" w:rsidP="00F26CE7">
            <w:pPr>
              <w:spacing w:after="0"/>
              <w:rPr>
                <w:rFonts w:ascii="Times New Roman" w:eastAsia="Times New Roman" w:hAnsi="Times New Roman" w:cs="Times New Roman"/>
                <w:sz w:val="24"/>
                <w:szCs w:val="24"/>
                <w:lang w:eastAsia="ru-RU"/>
              </w:rPr>
            </w:pPr>
          </w:p>
        </w:tc>
      </w:tr>
      <w:tr w:rsidR="00D82586" w:rsidTr="00F26CE7">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D82586" w:rsidRDefault="00D82586" w:rsidP="00F26C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к отпуску (этикетка).</w:t>
            </w: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D82586" w:rsidRDefault="00D82586" w:rsidP="00F26CE7">
            <w:pPr>
              <w:spacing w:after="0"/>
              <w:rPr>
                <w:rFonts w:ascii="Times New Roman" w:eastAsia="Times New Roman" w:hAnsi="Times New Roman" w:cs="Times New Roman"/>
                <w:sz w:val="24"/>
                <w:szCs w:val="24"/>
                <w:lang w:eastAsia="ru-RU"/>
              </w:rPr>
            </w:pPr>
          </w:p>
        </w:tc>
      </w:tr>
    </w:tbl>
    <w:p w:rsidR="007F1C66" w:rsidRPr="004B311D" w:rsidRDefault="007F1C66" w:rsidP="004744AC">
      <w:pPr>
        <w:rPr>
          <w:rFonts w:ascii="Times New Roman" w:hAnsi="Times New Roman"/>
          <w:sz w:val="24"/>
          <w:szCs w:val="24"/>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F26CE7" w:rsidTr="00F26CE7">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F26C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F26CE7">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CA32A9">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bl>
    <w:p w:rsidR="007F1C66" w:rsidRDefault="007F1C66">
      <w:pPr>
        <w:rPr>
          <w:rFonts w:ascii="Times New Roman" w:hAnsi="Times New Roman"/>
          <w:sz w:val="28"/>
          <w:szCs w:val="28"/>
        </w:rPr>
      </w:pPr>
      <w:r>
        <w:rPr>
          <w:rFonts w:ascii="Times New Roman" w:hAnsi="Times New Roman"/>
          <w:sz w:val="28"/>
          <w:szCs w:val="28"/>
        </w:rPr>
        <w:br w:type="page"/>
      </w: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F26CE7"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CA32A9">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bl>
    <w:p w:rsidR="00D82586" w:rsidRDefault="00D82586" w:rsidP="004744AC">
      <w:pPr>
        <w:rPr>
          <w:rFonts w:ascii="Times New Roman" w:hAnsi="Times New Roman"/>
          <w:sz w:val="28"/>
          <w:szCs w:val="28"/>
        </w:rPr>
      </w:pPr>
    </w:p>
    <w:p w:rsidR="00D82586" w:rsidRDefault="00D82586" w:rsidP="004744AC">
      <w:pPr>
        <w:rPr>
          <w:rFonts w:ascii="Times New Roman" w:hAnsi="Times New Roman"/>
          <w:sz w:val="28"/>
          <w:szCs w:val="28"/>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F26CE7"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CA32A9">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CA32A9">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bl>
    <w:p w:rsidR="00D82586" w:rsidRDefault="00D82586" w:rsidP="004744AC">
      <w:pPr>
        <w:rPr>
          <w:rFonts w:ascii="Times New Roman" w:hAnsi="Times New Roman"/>
          <w:sz w:val="28"/>
          <w:szCs w:val="28"/>
        </w:rPr>
      </w:pPr>
    </w:p>
    <w:p w:rsidR="003B431E" w:rsidRDefault="003B431E" w:rsidP="004744AC">
      <w:pPr>
        <w:rPr>
          <w:rFonts w:ascii="Times New Roman" w:eastAsia="Times New Roman" w:hAnsi="Times New Roman" w:cs="Times New Roman"/>
          <w:sz w:val="28"/>
          <w:szCs w:val="28"/>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F26CE7"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CA32A9">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F26CE7" w:rsidRDefault="00F26CE7"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№____</w:t>
            </w:r>
          </w:p>
        </w:tc>
        <w:tc>
          <w:tcPr>
            <w:tcW w:w="11586" w:type="dxa"/>
            <w:vMerge w:val="restart"/>
            <w:tcBorders>
              <w:top w:val="single" w:sz="4" w:space="0" w:color="auto"/>
              <w:left w:val="single" w:sz="4" w:space="0" w:color="auto"/>
              <w:bottom w:val="single" w:sz="4" w:space="0" w:color="auto"/>
              <w:right w:val="single" w:sz="4" w:space="0" w:color="auto"/>
            </w:tcBorders>
          </w:tcPr>
          <w:p w:rsidR="00F26CE7" w:rsidRDefault="00F26CE7" w:rsidP="00CA32A9">
            <w:pPr>
              <w:pStyle w:val="a4"/>
              <w:spacing w:after="0" w:line="240" w:lineRule="auto"/>
              <w:ind w:left="357"/>
              <w:jc w:val="both"/>
              <w:rPr>
                <w:rFonts w:ascii="Times New Roman" w:hAnsi="Times New Roman"/>
                <w:sz w:val="24"/>
                <w:szCs w:val="24"/>
                <w:lang w:eastAsia="ru-RU"/>
              </w:rPr>
            </w:pPr>
          </w:p>
        </w:tc>
      </w:tr>
      <w:tr w:rsidR="00F26CE7"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r w:rsidR="00F26CE7"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F26CE7" w:rsidRDefault="00F26CE7" w:rsidP="00CA32A9">
            <w:pPr>
              <w:spacing w:after="0"/>
              <w:rPr>
                <w:rFonts w:ascii="Times New Roman" w:eastAsia="Times New Roman" w:hAnsi="Times New Roman" w:cs="Times New Roman"/>
                <w:sz w:val="24"/>
                <w:szCs w:val="24"/>
                <w:lang w:eastAsia="ru-RU"/>
              </w:rPr>
            </w:pPr>
          </w:p>
        </w:tc>
      </w:tr>
    </w:tbl>
    <w:p w:rsidR="003B431E" w:rsidRDefault="003B431E" w:rsidP="004744AC">
      <w:pPr>
        <w:rPr>
          <w:rFonts w:ascii="Times New Roman" w:eastAsia="Times New Roman" w:hAnsi="Times New Roman" w:cs="Times New Roman"/>
          <w:sz w:val="28"/>
          <w:szCs w:val="28"/>
        </w:rPr>
      </w:pPr>
    </w:p>
    <w:p w:rsidR="00746918" w:rsidRDefault="00746918" w:rsidP="004744AC">
      <w:pPr>
        <w:rPr>
          <w:rFonts w:ascii="Times New Roman" w:eastAsia="Times New Roman" w:hAnsi="Times New Roman" w:cs="Times New Roman"/>
          <w:sz w:val="28"/>
          <w:szCs w:val="28"/>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746918">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7469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w:t>
            </w:r>
          </w:p>
          <w:p w:rsidR="00746918" w:rsidRDefault="00746918" w:rsidP="00746918">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746918">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746918">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746918">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3B431E" w:rsidRPr="004744AC" w:rsidRDefault="003B431E" w:rsidP="004744AC">
      <w:pPr>
        <w:rPr>
          <w:rFonts w:ascii="Times New Roman" w:eastAsia="Times New Roman" w:hAnsi="Times New Roman" w:cs="Times New Roman"/>
          <w:sz w:val="28"/>
          <w:szCs w:val="28"/>
        </w:rPr>
        <w:sectPr w:rsidR="003B431E" w:rsidRPr="004744AC" w:rsidSect="00F26CE7">
          <w:pgSz w:w="16838" w:h="11906" w:orient="landscape"/>
          <w:pgMar w:top="709" w:right="1134" w:bottom="851" w:left="1134" w:header="709" w:footer="709" w:gutter="0"/>
          <w:cols w:space="708"/>
          <w:docGrid w:linePitch="360"/>
        </w:sect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746918" w:rsidRDefault="00746918" w:rsidP="00746918">
      <w:pPr>
        <w:spacing w:after="0" w:line="360" w:lineRule="auto"/>
        <w:rPr>
          <w:rFonts w:ascii="Times New Roman" w:hAnsi="Times New Roman" w:cs="Times New Roman"/>
          <w:color w:val="000000" w:themeColor="text1"/>
          <w:sz w:val="28"/>
          <w:szCs w:val="24"/>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746918" w:rsidRDefault="00746918">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type="page"/>
      </w: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746918" w:rsidRDefault="00746918" w:rsidP="004744AC">
      <w:pPr>
        <w:spacing w:after="0" w:line="360" w:lineRule="auto"/>
        <w:jc w:val="center"/>
        <w:rPr>
          <w:rFonts w:ascii="Times New Roman" w:hAnsi="Times New Roman" w:cs="Times New Roman"/>
          <w:color w:val="000000" w:themeColor="text1"/>
          <w:sz w:val="28"/>
          <w:szCs w:val="24"/>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746918" w:rsidRDefault="00746918">
      <w:pPr>
        <w:rPr>
          <w:rFonts w:ascii="Times New Roman" w:hAnsi="Times New Roman" w:cs="Times New Roman"/>
          <w:color w:val="000000" w:themeColor="text1"/>
          <w:sz w:val="28"/>
          <w:szCs w:val="24"/>
        </w:rPr>
      </w:pPr>
    </w:p>
    <w:p w:rsidR="00746918" w:rsidRDefault="00746918">
      <w:pPr>
        <w:rPr>
          <w:rFonts w:ascii="Times New Roman" w:hAnsi="Times New Roman" w:cs="Times New Roman"/>
          <w:color w:val="000000" w:themeColor="text1"/>
          <w:sz w:val="28"/>
          <w:szCs w:val="24"/>
        </w:rPr>
      </w:pPr>
    </w:p>
    <w:p w:rsidR="00746918" w:rsidRDefault="00746918">
      <w:pPr>
        <w:rPr>
          <w:rFonts w:ascii="Times New Roman" w:hAnsi="Times New Roman" w:cs="Times New Roman"/>
          <w:color w:val="000000" w:themeColor="text1"/>
          <w:sz w:val="28"/>
          <w:szCs w:val="24"/>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746918" w:rsidRDefault="00746918">
      <w:pPr>
        <w:rPr>
          <w:rFonts w:ascii="Times New Roman" w:hAnsi="Times New Roman" w:cs="Times New Roman"/>
          <w:color w:val="000000" w:themeColor="text1"/>
          <w:sz w:val="28"/>
          <w:szCs w:val="24"/>
        </w:rPr>
      </w:pPr>
    </w:p>
    <w:p w:rsidR="00746918" w:rsidRDefault="00746918">
      <w:pPr>
        <w:rPr>
          <w:rFonts w:ascii="Times New Roman" w:hAnsi="Times New Roman" w:cs="Times New Roman"/>
          <w:color w:val="000000" w:themeColor="text1"/>
          <w:sz w:val="28"/>
          <w:szCs w:val="24"/>
        </w:rPr>
      </w:pPr>
    </w:p>
    <w:p w:rsidR="00746918" w:rsidRDefault="00746918">
      <w:pPr>
        <w:rPr>
          <w:rFonts w:ascii="Times New Roman" w:hAnsi="Times New Roman" w:cs="Times New Roman"/>
          <w:color w:val="000000" w:themeColor="text1"/>
          <w:sz w:val="28"/>
          <w:szCs w:val="24"/>
        </w:rPr>
      </w:pPr>
    </w:p>
    <w:tbl>
      <w:tblPr>
        <w:tblpPr w:leftFromText="180" w:rightFromText="180" w:bottomFromText="160" w:horzAnchor="margin" w:tblpX="-601" w:tblpY="6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1586"/>
      </w:tblGrid>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2889"/>
        </w:trPr>
        <w:tc>
          <w:tcPr>
            <w:tcW w:w="4257" w:type="dxa"/>
            <w:tcBorders>
              <w:top w:val="single" w:sz="4" w:space="0" w:color="auto"/>
              <w:left w:val="single" w:sz="4" w:space="0" w:color="auto"/>
              <w:bottom w:val="single" w:sz="4" w:space="0" w:color="auto"/>
              <w:right w:val="single" w:sz="4" w:space="0" w:color="auto"/>
            </w:tcBorders>
            <w:hideMark/>
          </w:tcPr>
          <w:p w:rsidR="00746918" w:rsidRDefault="00746918" w:rsidP="00CA32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Рецепт №___</w:t>
            </w:r>
          </w:p>
          <w:p w:rsidR="00746918" w:rsidRDefault="00746918" w:rsidP="00CA32A9">
            <w:pPr>
              <w:spacing w:after="0" w:line="240" w:lineRule="auto"/>
              <w:rPr>
                <w:rFonts w:ascii="Times New Roman" w:eastAsia="Times New Roman" w:hAnsi="Times New Roman" w:cs="Times New Roman"/>
                <w:sz w:val="24"/>
                <w:szCs w:val="24"/>
                <w:lang w:eastAsia="ru-RU"/>
              </w:rPr>
            </w:pPr>
          </w:p>
        </w:tc>
        <w:tc>
          <w:tcPr>
            <w:tcW w:w="11586" w:type="dxa"/>
            <w:vMerge w:val="restart"/>
            <w:tcBorders>
              <w:top w:val="single" w:sz="4" w:space="0" w:color="auto"/>
              <w:left w:val="single" w:sz="4" w:space="0" w:color="auto"/>
              <w:bottom w:val="single" w:sz="4" w:space="0" w:color="auto"/>
              <w:right w:val="single" w:sz="4" w:space="0" w:color="auto"/>
            </w:tcBorders>
          </w:tcPr>
          <w:p w:rsidR="00746918" w:rsidRPr="00746918" w:rsidRDefault="00746918" w:rsidP="00CA32A9">
            <w:pPr>
              <w:spacing w:after="0" w:line="240" w:lineRule="auto"/>
              <w:jc w:val="both"/>
              <w:rPr>
                <w:rFonts w:ascii="Times New Roman" w:hAnsi="Times New Roman"/>
                <w:sz w:val="24"/>
                <w:szCs w:val="24"/>
                <w:lang w:eastAsia="ru-RU"/>
              </w:rPr>
            </w:pPr>
            <w:r w:rsidRPr="00746918">
              <w:rPr>
                <w:rFonts w:ascii="Times New Roman" w:hAnsi="Times New Roman"/>
                <w:sz w:val="24"/>
                <w:szCs w:val="24"/>
                <w:lang w:eastAsia="ru-RU"/>
              </w:rPr>
              <w:t xml:space="preserve"> </w:t>
            </w:r>
          </w:p>
        </w:tc>
      </w:tr>
      <w:tr w:rsidR="00746918" w:rsidTr="00CA32A9">
        <w:trPr>
          <w:trHeight w:val="2843"/>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r w:rsidR="00746918" w:rsidTr="00CA32A9">
        <w:trPr>
          <w:trHeight w:val="3582"/>
        </w:trPr>
        <w:tc>
          <w:tcPr>
            <w:tcW w:w="4257" w:type="dxa"/>
            <w:tcBorders>
              <w:top w:val="single" w:sz="4" w:space="0" w:color="auto"/>
              <w:left w:val="single" w:sz="4" w:space="0" w:color="auto"/>
              <w:bottom w:val="single" w:sz="4" w:space="0" w:color="auto"/>
              <w:right w:val="single" w:sz="4" w:space="0" w:color="auto"/>
            </w:tcBorders>
            <w:vAlign w:val="center"/>
          </w:tcPr>
          <w:p w:rsidR="00746918" w:rsidRDefault="00746918" w:rsidP="00CA32A9">
            <w:pPr>
              <w:spacing w:after="0" w:line="240" w:lineRule="auto"/>
              <w:jc w:val="center"/>
              <w:rPr>
                <w:rFonts w:ascii="Times New Roman" w:eastAsia="Times New Roman" w:hAnsi="Times New Roman" w:cs="Times New Roman"/>
                <w:sz w:val="24"/>
                <w:szCs w:val="24"/>
                <w:lang w:eastAsia="ru-RU"/>
              </w:rPr>
            </w:pPr>
          </w:p>
        </w:tc>
        <w:tc>
          <w:tcPr>
            <w:tcW w:w="11586" w:type="dxa"/>
            <w:vMerge/>
            <w:tcBorders>
              <w:top w:val="single" w:sz="4" w:space="0" w:color="auto"/>
              <w:left w:val="single" w:sz="4" w:space="0" w:color="auto"/>
              <w:bottom w:val="single" w:sz="4" w:space="0" w:color="auto"/>
              <w:right w:val="single" w:sz="4" w:space="0" w:color="auto"/>
            </w:tcBorders>
            <w:vAlign w:val="center"/>
            <w:hideMark/>
          </w:tcPr>
          <w:p w:rsidR="00746918" w:rsidRDefault="00746918" w:rsidP="00CA32A9">
            <w:pPr>
              <w:spacing w:after="0"/>
              <w:rPr>
                <w:rFonts w:ascii="Times New Roman" w:eastAsia="Times New Roman" w:hAnsi="Times New Roman" w:cs="Times New Roman"/>
                <w:sz w:val="24"/>
                <w:szCs w:val="24"/>
                <w:lang w:eastAsia="ru-RU"/>
              </w:rPr>
            </w:pPr>
          </w:p>
        </w:tc>
      </w:tr>
    </w:tbl>
    <w:p w:rsidR="00746918" w:rsidRDefault="00746918">
      <w:pPr>
        <w:rPr>
          <w:rFonts w:ascii="Times New Roman" w:hAnsi="Times New Roman" w:cs="Times New Roman"/>
          <w:color w:val="000000" w:themeColor="text1"/>
          <w:sz w:val="28"/>
          <w:szCs w:val="24"/>
        </w:rPr>
      </w:pPr>
    </w:p>
    <w:p w:rsidR="00746918" w:rsidRDefault="00746918">
      <w:pPr>
        <w:rPr>
          <w:rFonts w:ascii="Times New Roman" w:hAnsi="Times New Roman" w:cs="Times New Roman"/>
          <w:color w:val="000000" w:themeColor="text1"/>
          <w:sz w:val="28"/>
          <w:szCs w:val="24"/>
        </w:rPr>
      </w:pPr>
    </w:p>
    <w:p w:rsidR="00746918" w:rsidRDefault="00746918" w:rsidP="004744AC">
      <w:pPr>
        <w:spacing w:after="0" w:line="360" w:lineRule="auto"/>
        <w:jc w:val="center"/>
        <w:rPr>
          <w:rFonts w:ascii="Times New Roman" w:hAnsi="Times New Roman" w:cs="Times New Roman"/>
          <w:color w:val="000000" w:themeColor="text1"/>
          <w:sz w:val="28"/>
          <w:szCs w:val="24"/>
        </w:rPr>
        <w:sectPr w:rsidR="00746918" w:rsidSect="00746918">
          <w:pgSz w:w="16838" w:h="11906" w:orient="landscape"/>
          <w:pgMar w:top="568" w:right="1134" w:bottom="851" w:left="1134" w:header="709" w:footer="709" w:gutter="0"/>
          <w:cols w:space="708"/>
          <w:docGrid w:linePitch="360"/>
        </w:sectPr>
      </w:pPr>
    </w:p>
    <w:p w:rsidR="004744AC" w:rsidRPr="004744AC" w:rsidRDefault="004744AC" w:rsidP="004744AC">
      <w:pPr>
        <w:spacing w:after="0" w:line="360" w:lineRule="auto"/>
        <w:jc w:val="center"/>
        <w:rPr>
          <w:rFonts w:ascii="Times New Roman" w:hAnsi="Times New Roman" w:cs="Times New Roman"/>
          <w:color w:val="000000" w:themeColor="text1"/>
          <w:sz w:val="28"/>
          <w:szCs w:val="24"/>
        </w:rPr>
      </w:pPr>
      <w:r w:rsidRPr="004744AC">
        <w:rPr>
          <w:rFonts w:ascii="Times New Roman" w:hAnsi="Times New Roman" w:cs="Times New Roman"/>
          <w:color w:val="000000" w:themeColor="text1"/>
          <w:sz w:val="28"/>
          <w:szCs w:val="24"/>
        </w:rPr>
        <w:lastRenderedPageBreak/>
        <w:t>Характеристика</w:t>
      </w:r>
    </w:p>
    <w:p w:rsidR="004744AC" w:rsidRPr="004744AC" w:rsidRDefault="004744AC" w:rsidP="008128C8">
      <w:pPr>
        <w:spacing w:after="0" w:line="360" w:lineRule="auto"/>
        <w:jc w:val="both"/>
        <w:rPr>
          <w:rFonts w:ascii="Times New Roman" w:hAnsi="Times New Roman" w:cs="Times New Roman"/>
          <w:color w:val="000000" w:themeColor="text1"/>
          <w:sz w:val="24"/>
          <w:szCs w:val="24"/>
          <w:shd w:val="clear" w:color="auto" w:fill="FFFFFF"/>
        </w:rPr>
      </w:pPr>
      <w:r w:rsidRPr="004744AC">
        <w:rPr>
          <w:rFonts w:ascii="Times New Roman" w:hAnsi="Times New Roman" w:cs="Times New Roman"/>
          <w:color w:val="000000" w:themeColor="text1"/>
          <w:sz w:val="24"/>
          <w:szCs w:val="24"/>
          <w:shd w:val="clear" w:color="auto" w:fill="FFFFFF"/>
        </w:rPr>
        <w:t>студента ФГБОУ ВО КрасГМУ им. проф. В.Ф. Войно-Ясенецкого Минздрава России</w:t>
      </w:r>
    </w:p>
    <w:p w:rsidR="004744AC" w:rsidRPr="004744AC" w:rsidRDefault="004744AC" w:rsidP="004744AC">
      <w:pPr>
        <w:spacing w:after="0" w:line="240" w:lineRule="auto"/>
        <w:rPr>
          <w:rFonts w:ascii="Times New Roman" w:hAnsi="Times New Roman" w:cs="Times New Roman"/>
          <w:sz w:val="24"/>
          <w:szCs w:val="24"/>
          <w:u w:val="single"/>
        </w:rPr>
      </w:pP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p>
    <w:p w:rsidR="004744AC" w:rsidRPr="004744AC" w:rsidRDefault="004744AC" w:rsidP="004744AC">
      <w:pPr>
        <w:spacing w:after="0" w:line="360" w:lineRule="auto"/>
        <w:jc w:val="center"/>
        <w:rPr>
          <w:rFonts w:ascii="Times New Roman" w:hAnsi="Times New Roman" w:cs="Times New Roman"/>
          <w:sz w:val="20"/>
          <w:szCs w:val="24"/>
        </w:rPr>
      </w:pPr>
      <w:r w:rsidRPr="004744AC">
        <w:rPr>
          <w:rFonts w:ascii="Times New Roman" w:hAnsi="Times New Roman" w:cs="Times New Roman"/>
          <w:sz w:val="20"/>
          <w:szCs w:val="24"/>
        </w:rPr>
        <w:t>(фамилия, имя, отчество)</w:t>
      </w:r>
    </w:p>
    <w:p w:rsidR="008128C8" w:rsidRDefault="004744AC" w:rsidP="004744AC">
      <w:pPr>
        <w:spacing w:after="0" w:line="360" w:lineRule="auto"/>
        <w:jc w:val="both"/>
        <w:rPr>
          <w:rFonts w:ascii="Times New Roman" w:hAnsi="Times New Roman" w:cs="Times New Roman"/>
          <w:sz w:val="24"/>
          <w:szCs w:val="24"/>
          <w:u w:val="single"/>
        </w:rPr>
      </w:pPr>
      <w:r w:rsidRPr="004744AC">
        <w:rPr>
          <w:rFonts w:ascii="Times New Roman" w:hAnsi="Times New Roman" w:cs="Times New Roman"/>
          <w:sz w:val="24"/>
          <w:szCs w:val="24"/>
        </w:rPr>
        <w:t>прошедшего учебную практику – аптечную практику (по общей фармацевтической технологии) в</w:t>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p>
    <w:p w:rsidR="004744AC" w:rsidRPr="004744AC" w:rsidRDefault="004744AC" w:rsidP="008128C8">
      <w:pPr>
        <w:spacing w:after="0" w:line="240" w:lineRule="auto"/>
        <w:jc w:val="both"/>
        <w:rPr>
          <w:rFonts w:ascii="Times New Roman" w:hAnsi="Times New Roman" w:cs="Times New Roman"/>
          <w:sz w:val="24"/>
          <w:szCs w:val="24"/>
        </w:rPr>
      </w:pP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p>
    <w:p w:rsidR="004744AC" w:rsidRPr="004744AC" w:rsidRDefault="004744AC" w:rsidP="004744AC">
      <w:pPr>
        <w:spacing w:after="0" w:line="360" w:lineRule="auto"/>
        <w:jc w:val="center"/>
        <w:rPr>
          <w:rFonts w:ascii="Times New Roman" w:hAnsi="Times New Roman" w:cs="Times New Roman"/>
          <w:sz w:val="20"/>
          <w:szCs w:val="24"/>
        </w:rPr>
      </w:pPr>
      <w:r w:rsidRPr="004744AC">
        <w:rPr>
          <w:rFonts w:ascii="Times New Roman" w:hAnsi="Times New Roman" w:cs="Times New Roman"/>
          <w:sz w:val="20"/>
          <w:szCs w:val="24"/>
        </w:rPr>
        <w:t>(место прохождение практики)</w:t>
      </w:r>
    </w:p>
    <w:p w:rsidR="004744AC" w:rsidRPr="004744AC" w:rsidRDefault="004744AC" w:rsidP="004744AC">
      <w:pPr>
        <w:spacing w:after="0" w:line="360" w:lineRule="auto"/>
        <w:jc w:val="both"/>
        <w:rPr>
          <w:rFonts w:ascii="Times New Roman" w:hAnsi="Times New Roman" w:cs="Times New Roman"/>
          <w:sz w:val="24"/>
          <w:szCs w:val="24"/>
        </w:rPr>
      </w:pPr>
      <w:r w:rsidRPr="004744AC">
        <w:rPr>
          <w:rFonts w:ascii="Times New Roman" w:hAnsi="Times New Roman" w:cs="Times New Roman"/>
          <w:sz w:val="24"/>
          <w:szCs w:val="24"/>
        </w:rPr>
        <w:t>в сроки «</w:t>
      </w:r>
      <w:r w:rsidRPr="004744AC">
        <w:rPr>
          <w:rFonts w:ascii="Times New Roman" w:hAnsi="Times New Roman" w:cs="Times New Roman"/>
          <w:sz w:val="24"/>
          <w:szCs w:val="24"/>
          <w:u w:val="single"/>
        </w:rPr>
        <w:tab/>
      </w:r>
      <w:r w:rsidRPr="004744AC">
        <w:rPr>
          <w:rFonts w:ascii="Times New Roman" w:hAnsi="Times New Roman" w:cs="Times New Roman"/>
          <w:sz w:val="24"/>
          <w:szCs w:val="24"/>
        </w:rPr>
        <w:t>»</w:t>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rPr>
        <w:t xml:space="preserve"> г. по «</w:t>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rPr>
        <w:t>»</w:t>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rPr>
        <w:t xml:space="preserve"> г.</w:t>
      </w:r>
    </w:p>
    <w:p w:rsidR="004744AC" w:rsidRPr="004744AC" w:rsidRDefault="004744AC" w:rsidP="004744AC">
      <w:pPr>
        <w:spacing w:after="0" w:line="240" w:lineRule="auto"/>
        <w:jc w:val="both"/>
        <w:rPr>
          <w:rFonts w:ascii="Times New Roman" w:hAnsi="Times New Roman" w:cs="Times New Roman"/>
          <w:sz w:val="24"/>
          <w:szCs w:val="24"/>
        </w:rPr>
      </w:pPr>
      <w:r w:rsidRPr="004744AC">
        <w:rPr>
          <w:rFonts w:ascii="Times New Roman" w:hAnsi="Times New Roman" w:cs="Times New Roman"/>
          <w:sz w:val="24"/>
          <w:szCs w:val="24"/>
        </w:rPr>
        <w:t>Программа</w:t>
      </w:r>
      <w:r w:rsidR="008128C8">
        <w:rPr>
          <w:rFonts w:ascii="Times New Roman" w:hAnsi="Times New Roman" w:cs="Times New Roman"/>
          <w:sz w:val="24"/>
          <w:szCs w:val="24"/>
        </w:rPr>
        <w:t xml:space="preserve"> учебной</w:t>
      </w:r>
      <w:r w:rsidRPr="004744AC">
        <w:rPr>
          <w:rFonts w:ascii="Times New Roman" w:hAnsi="Times New Roman" w:cs="Times New Roman"/>
          <w:sz w:val="24"/>
          <w:szCs w:val="24"/>
        </w:rPr>
        <w:t xml:space="preserve"> практики пройдена</w:t>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008128C8">
        <w:rPr>
          <w:rFonts w:ascii="Times New Roman" w:hAnsi="Times New Roman" w:cs="Times New Roman"/>
          <w:sz w:val="24"/>
          <w:szCs w:val="24"/>
          <w:u w:val="single"/>
        </w:rPr>
        <w:tab/>
      </w:r>
    </w:p>
    <w:p w:rsidR="004744AC" w:rsidRPr="004744AC" w:rsidRDefault="004744AC" w:rsidP="004744AC">
      <w:pPr>
        <w:spacing w:after="0" w:line="360" w:lineRule="auto"/>
        <w:jc w:val="both"/>
        <w:rPr>
          <w:rFonts w:ascii="Times New Roman" w:hAnsi="Times New Roman" w:cs="Times New Roman"/>
          <w:sz w:val="20"/>
          <w:szCs w:val="24"/>
          <w:u w:val="single"/>
        </w:rPr>
      </w:pP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008128C8">
        <w:rPr>
          <w:rFonts w:ascii="Times New Roman" w:hAnsi="Times New Roman" w:cs="Times New Roman"/>
          <w:sz w:val="20"/>
          <w:szCs w:val="24"/>
        </w:rPr>
        <w:tab/>
      </w:r>
      <w:r w:rsidRPr="004744AC">
        <w:rPr>
          <w:rFonts w:ascii="Times New Roman" w:hAnsi="Times New Roman" w:cs="Times New Roman"/>
          <w:sz w:val="20"/>
          <w:szCs w:val="24"/>
        </w:rPr>
        <w:t>(полностью, не полностью)</w:t>
      </w:r>
    </w:p>
    <w:p w:rsidR="004744AC" w:rsidRPr="004744AC" w:rsidRDefault="004744AC" w:rsidP="004744AC">
      <w:pPr>
        <w:spacing w:after="0" w:line="240" w:lineRule="auto"/>
        <w:jc w:val="both"/>
        <w:rPr>
          <w:rFonts w:ascii="Times New Roman" w:hAnsi="Times New Roman" w:cs="Times New Roman"/>
          <w:sz w:val="24"/>
          <w:szCs w:val="24"/>
        </w:rPr>
      </w:pPr>
      <w:r w:rsidRPr="004744AC">
        <w:rPr>
          <w:rFonts w:ascii="Times New Roman" w:hAnsi="Times New Roman" w:cs="Times New Roman"/>
          <w:sz w:val="24"/>
          <w:szCs w:val="24"/>
        </w:rPr>
        <w:t>Уровень теоретической подготовки студента</w:t>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008128C8">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rPr>
        <w:t xml:space="preserve"> </w:t>
      </w:r>
    </w:p>
    <w:p w:rsidR="004744AC" w:rsidRPr="004744AC" w:rsidRDefault="004744AC" w:rsidP="004744AC">
      <w:pPr>
        <w:spacing w:after="0" w:line="360" w:lineRule="auto"/>
        <w:jc w:val="both"/>
        <w:rPr>
          <w:rFonts w:ascii="Times New Roman" w:hAnsi="Times New Roman" w:cs="Times New Roman"/>
          <w:sz w:val="20"/>
          <w:szCs w:val="24"/>
        </w:rPr>
      </w:pP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t>(достаточный, не достаточный)</w:t>
      </w:r>
    </w:p>
    <w:p w:rsidR="004744AC" w:rsidRPr="004744AC" w:rsidRDefault="008128C8" w:rsidP="004744AC">
      <w:pPr>
        <w:spacing w:after="0" w:line="360" w:lineRule="auto"/>
        <w:jc w:val="both"/>
        <w:rPr>
          <w:rFonts w:ascii="Times New Roman" w:hAnsi="Times New Roman" w:cs="Times New Roman"/>
          <w:sz w:val="24"/>
          <w:szCs w:val="24"/>
        </w:rPr>
      </w:pPr>
      <w:r w:rsidRPr="004744AC">
        <w:rPr>
          <w:rFonts w:ascii="Times New Roman" w:hAnsi="Times New Roman" w:cs="Times New Roman"/>
          <w:sz w:val="24"/>
          <w:szCs w:val="24"/>
        </w:rPr>
        <w:t xml:space="preserve">для </w:t>
      </w:r>
      <w:r w:rsidR="004744AC" w:rsidRPr="004744AC">
        <w:rPr>
          <w:rFonts w:ascii="Times New Roman" w:hAnsi="Times New Roman" w:cs="Times New Roman"/>
          <w:sz w:val="24"/>
          <w:szCs w:val="24"/>
        </w:rPr>
        <w:t>осуществления фармацевтической деятельности в области</w:t>
      </w:r>
      <w:r w:rsidR="00FC7268">
        <w:rPr>
          <w:rFonts w:ascii="Times New Roman" w:hAnsi="Times New Roman" w:cs="Times New Roman"/>
          <w:sz w:val="24"/>
          <w:szCs w:val="24"/>
        </w:rPr>
        <w:t xml:space="preserve"> изготовления</w:t>
      </w:r>
      <w:r w:rsidR="004744AC" w:rsidRPr="004744AC">
        <w:rPr>
          <w:rFonts w:ascii="Times New Roman" w:hAnsi="Times New Roman" w:cs="Times New Roman"/>
          <w:sz w:val="24"/>
          <w:szCs w:val="24"/>
        </w:rPr>
        <w:t xml:space="preserve"> лекарственных </w:t>
      </w:r>
      <w:r w:rsidR="00FC7268">
        <w:rPr>
          <w:rFonts w:ascii="Times New Roman" w:hAnsi="Times New Roman" w:cs="Times New Roman"/>
          <w:sz w:val="24"/>
          <w:szCs w:val="24"/>
        </w:rPr>
        <w:t>препаратов в условиях</w:t>
      </w:r>
      <w:r w:rsidR="00FC7268" w:rsidRPr="00FC7268">
        <w:rPr>
          <w:rFonts w:ascii="Times New Roman" w:hAnsi="Times New Roman" w:cs="Times New Roman"/>
          <w:sz w:val="24"/>
          <w:szCs w:val="24"/>
        </w:rPr>
        <w:t xml:space="preserve"> </w:t>
      </w:r>
      <w:r w:rsidR="00FC7268">
        <w:rPr>
          <w:rFonts w:ascii="Times New Roman" w:hAnsi="Times New Roman" w:cs="Times New Roman"/>
          <w:sz w:val="24"/>
          <w:szCs w:val="24"/>
        </w:rPr>
        <w:t>аптечной организации</w:t>
      </w:r>
      <w:r w:rsidR="004744AC" w:rsidRPr="004744AC">
        <w:rPr>
          <w:rFonts w:ascii="Times New Roman" w:hAnsi="Times New Roman" w:cs="Times New Roman"/>
          <w:sz w:val="24"/>
          <w:szCs w:val="24"/>
        </w:rPr>
        <w:t>.</w:t>
      </w:r>
    </w:p>
    <w:p w:rsidR="004744AC" w:rsidRPr="004744AC" w:rsidRDefault="004744AC" w:rsidP="004744AC">
      <w:pPr>
        <w:spacing w:after="0" w:line="360" w:lineRule="auto"/>
        <w:jc w:val="both"/>
        <w:rPr>
          <w:rFonts w:ascii="Times New Roman" w:hAnsi="Times New Roman" w:cs="Times New Roman"/>
          <w:sz w:val="24"/>
          <w:szCs w:val="24"/>
        </w:rPr>
      </w:pPr>
      <w:r w:rsidRPr="004744AC">
        <w:rPr>
          <w:rFonts w:ascii="Times New Roman" w:hAnsi="Times New Roman" w:cs="Times New Roman"/>
          <w:sz w:val="24"/>
          <w:szCs w:val="24"/>
        </w:rPr>
        <w:t>Отношение студента к работе</w:t>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EF5B4C">
        <w:rPr>
          <w:rFonts w:ascii="Times New Roman" w:hAnsi="Times New Roman" w:cs="Times New Roman"/>
          <w:color w:val="FFFFFF" w:themeColor="background1"/>
          <w:sz w:val="24"/>
          <w:szCs w:val="24"/>
        </w:rPr>
        <w:t>.</w:t>
      </w:r>
    </w:p>
    <w:p w:rsidR="004744AC" w:rsidRPr="004744AC" w:rsidRDefault="004744AC" w:rsidP="004744AC">
      <w:pPr>
        <w:spacing w:after="0" w:line="360" w:lineRule="auto"/>
        <w:jc w:val="both"/>
        <w:rPr>
          <w:rFonts w:ascii="Times New Roman" w:hAnsi="Times New Roman" w:cs="Times New Roman"/>
          <w:sz w:val="24"/>
          <w:szCs w:val="24"/>
        </w:rPr>
      </w:pPr>
      <w:r w:rsidRPr="004744AC">
        <w:rPr>
          <w:rFonts w:ascii="Times New Roman" w:hAnsi="Times New Roman" w:cs="Times New Roman"/>
          <w:sz w:val="24"/>
          <w:szCs w:val="24"/>
        </w:rPr>
        <w:t>Нарушение трудовой дисциплины</w:t>
      </w:r>
      <w:r w:rsidRPr="004744AC">
        <w:rPr>
          <w:rFonts w:ascii="Times New Roman" w:hAnsi="Times New Roman" w:cs="Times New Roman"/>
          <w:sz w:val="24"/>
          <w:szCs w:val="24"/>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u w:val="single"/>
        </w:rPr>
        <w:tab/>
      </w:r>
      <w:r w:rsidRPr="004744AC">
        <w:rPr>
          <w:rFonts w:ascii="Times New Roman" w:hAnsi="Times New Roman" w:cs="Times New Roman"/>
          <w:sz w:val="24"/>
          <w:szCs w:val="24"/>
        </w:rPr>
        <w:t>.</w:t>
      </w:r>
    </w:p>
    <w:p w:rsidR="00FC7268" w:rsidRDefault="004744AC" w:rsidP="00FC7268">
      <w:pPr>
        <w:spacing w:after="0" w:line="360" w:lineRule="auto"/>
        <w:jc w:val="both"/>
        <w:rPr>
          <w:rFonts w:ascii="Times New Roman" w:hAnsi="Times New Roman" w:cs="Times New Roman"/>
          <w:sz w:val="24"/>
          <w:szCs w:val="24"/>
        </w:rPr>
      </w:pPr>
      <w:r w:rsidRPr="004744AC">
        <w:rPr>
          <w:rFonts w:ascii="Times New Roman" w:hAnsi="Times New Roman" w:cs="Times New Roman"/>
          <w:sz w:val="24"/>
          <w:szCs w:val="24"/>
        </w:rPr>
        <w:t xml:space="preserve">В период прохождения </w:t>
      </w:r>
      <w:r w:rsidR="00FC7268">
        <w:rPr>
          <w:rFonts w:ascii="Times New Roman" w:hAnsi="Times New Roman" w:cs="Times New Roman"/>
          <w:sz w:val="24"/>
          <w:szCs w:val="24"/>
        </w:rPr>
        <w:t>учебной</w:t>
      </w:r>
      <w:r w:rsidRPr="004744AC">
        <w:rPr>
          <w:rFonts w:ascii="Times New Roman" w:hAnsi="Times New Roman" w:cs="Times New Roman"/>
          <w:sz w:val="24"/>
          <w:szCs w:val="24"/>
        </w:rPr>
        <w:t xml:space="preserve"> практики, профессиональные компетенции необходимые для осуществления фармацевтической деятельности в области </w:t>
      </w:r>
      <w:r w:rsidR="00FC7268">
        <w:rPr>
          <w:rFonts w:ascii="Times New Roman" w:hAnsi="Times New Roman" w:cs="Times New Roman"/>
          <w:sz w:val="24"/>
          <w:szCs w:val="24"/>
        </w:rPr>
        <w:t>изготовления лекарственных</w:t>
      </w:r>
    </w:p>
    <w:p w:rsidR="004744AC" w:rsidRPr="00FC7268" w:rsidRDefault="00FC7268" w:rsidP="00FC7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препаратов</w:t>
      </w:r>
      <w:r w:rsidR="004744AC" w:rsidRPr="004744AC">
        <w:rPr>
          <w:rFonts w:ascii="Times New Roman" w:hAnsi="Times New Roman"/>
          <w:sz w:val="24"/>
          <w:szCs w:val="24"/>
        </w:rPr>
        <w:t xml:space="preserve"> студентом</w:t>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r w:rsidR="004744AC" w:rsidRPr="004744AC">
        <w:rPr>
          <w:rFonts w:ascii="Times New Roman" w:hAnsi="Times New Roman" w:cs="Times New Roman"/>
          <w:sz w:val="24"/>
          <w:szCs w:val="24"/>
          <w:u w:val="single"/>
        </w:rPr>
        <w:tab/>
      </w:r>
    </w:p>
    <w:p w:rsidR="004744AC" w:rsidRPr="004744AC" w:rsidRDefault="004744AC" w:rsidP="004744AC">
      <w:pPr>
        <w:spacing w:after="0" w:line="360" w:lineRule="auto"/>
        <w:jc w:val="center"/>
        <w:rPr>
          <w:rFonts w:ascii="Times New Roman" w:hAnsi="Times New Roman" w:cs="Times New Roman"/>
          <w:sz w:val="20"/>
          <w:szCs w:val="24"/>
        </w:rPr>
      </w:pPr>
      <w:r w:rsidRPr="004744AC">
        <w:rPr>
          <w:rFonts w:ascii="Times New Roman" w:hAnsi="Times New Roman" w:cs="Times New Roman"/>
          <w:sz w:val="20"/>
          <w:szCs w:val="24"/>
        </w:rPr>
        <w:tab/>
      </w:r>
      <w:r w:rsidRPr="004744AC">
        <w:rPr>
          <w:rFonts w:ascii="Times New Roman" w:hAnsi="Times New Roman" w:cs="Times New Roman"/>
          <w:sz w:val="20"/>
          <w:szCs w:val="24"/>
        </w:rPr>
        <w:tab/>
        <w:t xml:space="preserve"> (фамилия, имя, отчество)</w:t>
      </w:r>
    </w:p>
    <w:p w:rsidR="004744AC" w:rsidRPr="004744AC" w:rsidRDefault="004744AC" w:rsidP="004744AC">
      <w:pPr>
        <w:spacing w:after="0" w:line="240" w:lineRule="auto"/>
        <w:jc w:val="both"/>
        <w:rPr>
          <w:rFonts w:ascii="Times New Roman" w:hAnsi="Times New Roman"/>
          <w:sz w:val="24"/>
          <w:szCs w:val="24"/>
        </w:rPr>
      </w:pP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u w:val="single"/>
        </w:rPr>
        <w:tab/>
      </w:r>
      <w:r w:rsidRPr="004744AC">
        <w:rPr>
          <w:rFonts w:ascii="Times New Roman" w:hAnsi="Times New Roman"/>
          <w:sz w:val="24"/>
          <w:szCs w:val="24"/>
        </w:rPr>
        <w:t>.</w:t>
      </w:r>
    </w:p>
    <w:p w:rsidR="004744AC" w:rsidRPr="004744AC" w:rsidRDefault="004744AC" w:rsidP="004744AC">
      <w:pPr>
        <w:spacing w:after="0" w:line="360" w:lineRule="auto"/>
        <w:jc w:val="center"/>
        <w:rPr>
          <w:rFonts w:ascii="Times New Roman" w:hAnsi="Times New Roman"/>
          <w:sz w:val="24"/>
          <w:szCs w:val="28"/>
        </w:rPr>
      </w:pPr>
      <w:r w:rsidRPr="004744AC">
        <w:rPr>
          <w:rFonts w:ascii="Times New Roman" w:hAnsi="Times New Roman"/>
          <w:sz w:val="20"/>
          <w:szCs w:val="24"/>
        </w:rPr>
        <w:t>(освоены</w:t>
      </w:r>
      <w:r w:rsidRPr="004744AC">
        <w:rPr>
          <w:rFonts w:ascii="Times New Roman" w:hAnsi="Times New Roman" w:cs="Times New Roman"/>
          <w:sz w:val="20"/>
          <w:szCs w:val="24"/>
        </w:rPr>
        <w:t xml:space="preserve"> в полном объеме, освоены частично, не освоены)</w:t>
      </w:r>
    </w:p>
    <w:p w:rsidR="004744AC" w:rsidRPr="004744AC" w:rsidRDefault="004744AC" w:rsidP="004744AC">
      <w:pPr>
        <w:spacing w:after="0" w:line="240" w:lineRule="auto"/>
        <w:rPr>
          <w:rFonts w:ascii="Times New Roman" w:hAnsi="Times New Roman"/>
          <w:sz w:val="24"/>
          <w:szCs w:val="28"/>
        </w:rPr>
      </w:pPr>
      <w:r w:rsidRPr="004744AC">
        <w:rPr>
          <w:rFonts w:ascii="Times New Roman" w:hAnsi="Times New Roman"/>
          <w:sz w:val="24"/>
          <w:szCs w:val="28"/>
        </w:rPr>
        <w:t>Оценка за практику</w:t>
      </w:r>
      <w:r w:rsidRPr="004744AC">
        <w:rPr>
          <w:rFonts w:ascii="Times New Roman" w:hAnsi="Times New Roman"/>
          <w:sz w:val="24"/>
          <w:szCs w:val="28"/>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rPr>
        <w:t>.</w:t>
      </w:r>
    </w:p>
    <w:p w:rsidR="004744AC" w:rsidRPr="004744AC" w:rsidRDefault="004744AC" w:rsidP="004744AC">
      <w:pPr>
        <w:spacing w:after="0" w:line="360" w:lineRule="auto"/>
        <w:rPr>
          <w:rFonts w:ascii="Times New Roman" w:hAnsi="Times New Roman" w:cs="Times New Roman"/>
          <w:sz w:val="20"/>
        </w:rPr>
      </w:pPr>
      <w:r w:rsidRPr="004744AC">
        <w:rPr>
          <w:rFonts w:ascii="Times New Roman" w:hAnsi="Times New Roman" w:cs="Times New Roman"/>
          <w:sz w:val="20"/>
        </w:rPr>
        <w:tab/>
      </w:r>
      <w:r w:rsidRPr="004744AC">
        <w:rPr>
          <w:rFonts w:ascii="Times New Roman" w:hAnsi="Times New Roman" w:cs="Times New Roman"/>
          <w:sz w:val="20"/>
        </w:rPr>
        <w:tab/>
      </w:r>
      <w:r w:rsidRPr="004744AC">
        <w:rPr>
          <w:rFonts w:ascii="Times New Roman" w:hAnsi="Times New Roman" w:cs="Times New Roman"/>
          <w:sz w:val="20"/>
        </w:rPr>
        <w:tab/>
        <w:t>(неудовлетворительно, удовлетворительно, хорошо, отлично)</w:t>
      </w:r>
    </w:p>
    <w:p w:rsidR="004744AC" w:rsidRPr="004744AC" w:rsidRDefault="004744AC" w:rsidP="004744AC">
      <w:pPr>
        <w:spacing w:after="0" w:line="360" w:lineRule="auto"/>
        <w:rPr>
          <w:rFonts w:ascii="Times New Roman" w:hAnsi="Times New Roman" w:cs="Times New Roman"/>
          <w:sz w:val="20"/>
        </w:rPr>
      </w:pPr>
    </w:p>
    <w:p w:rsidR="004744AC" w:rsidRPr="004744AC" w:rsidRDefault="004744AC" w:rsidP="004744AC">
      <w:pPr>
        <w:spacing w:after="0" w:line="240" w:lineRule="auto"/>
        <w:rPr>
          <w:rFonts w:ascii="Times New Roman" w:hAnsi="Times New Roman"/>
          <w:sz w:val="24"/>
          <w:szCs w:val="28"/>
        </w:rPr>
      </w:pPr>
      <w:r w:rsidRPr="004744AC">
        <w:rPr>
          <w:rFonts w:ascii="Times New Roman" w:hAnsi="Times New Roman"/>
          <w:sz w:val="24"/>
          <w:szCs w:val="28"/>
        </w:rPr>
        <w:t xml:space="preserve">Руководитель практики от профильной организации </w:t>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r w:rsidRPr="004744AC">
        <w:rPr>
          <w:rFonts w:ascii="Times New Roman" w:hAnsi="Times New Roman"/>
          <w:sz w:val="24"/>
          <w:szCs w:val="28"/>
          <w:u w:val="single"/>
        </w:rPr>
        <w:tab/>
      </w:r>
    </w:p>
    <w:p w:rsidR="0040799D" w:rsidRDefault="004744AC" w:rsidP="00746918">
      <w:pPr>
        <w:spacing w:after="0" w:line="360" w:lineRule="auto"/>
        <w:jc w:val="both"/>
        <w:rPr>
          <w:rFonts w:ascii="Times New Roman" w:hAnsi="Times New Roman" w:cs="Times New Roman"/>
          <w:sz w:val="20"/>
          <w:szCs w:val="24"/>
        </w:rPr>
      </w:pP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r>
      <w:r w:rsidRPr="004744AC">
        <w:rPr>
          <w:rFonts w:ascii="Times New Roman" w:hAnsi="Times New Roman" w:cs="Times New Roman"/>
          <w:sz w:val="20"/>
          <w:szCs w:val="24"/>
        </w:rPr>
        <w:tab/>
        <w:t xml:space="preserve">    (подпись, печать)</w:t>
      </w:r>
    </w:p>
    <w:sectPr w:rsidR="0040799D" w:rsidSect="00746918">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71" w:rsidRDefault="00B12571" w:rsidP="00771749">
      <w:pPr>
        <w:spacing w:after="0" w:line="240" w:lineRule="auto"/>
      </w:pPr>
      <w:r>
        <w:separator/>
      </w:r>
    </w:p>
  </w:endnote>
  <w:endnote w:type="continuationSeparator" w:id="0">
    <w:p w:rsidR="00B12571" w:rsidRDefault="00B12571" w:rsidP="0077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01015"/>
      <w:docPartObj>
        <w:docPartGallery w:val="Page Numbers (Bottom of Page)"/>
        <w:docPartUnique/>
      </w:docPartObj>
    </w:sdtPr>
    <w:sdtEndPr/>
    <w:sdtContent>
      <w:p w:rsidR="00126E95" w:rsidRPr="00771749" w:rsidRDefault="00126E95" w:rsidP="009E2D92">
        <w:pPr>
          <w:pStyle w:val="ac"/>
          <w:jc w:val="center"/>
        </w:pPr>
        <w:r w:rsidRPr="00771749">
          <w:rPr>
            <w:rFonts w:ascii="Times New Roman" w:hAnsi="Times New Roman" w:cs="Times New Roman"/>
          </w:rPr>
          <w:fldChar w:fldCharType="begin"/>
        </w:r>
        <w:r w:rsidRPr="00771749">
          <w:rPr>
            <w:rFonts w:ascii="Times New Roman" w:hAnsi="Times New Roman" w:cs="Times New Roman"/>
          </w:rPr>
          <w:instrText>PAGE   \* MERGEFORMAT</w:instrText>
        </w:r>
        <w:r w:rsidRPr="00771749">
          <w:rPr>
            <w:rFonts w:ascii="Times New Roman" w:hAnsi="Times New Roman" w:cs="Times New Roman"/>
          </w:rPr>
          <w:fldChar w:fldCharType="separate"/>
        </w:r>
        <w:r w:rsidR="00694E39">
          <w:rPr>
            <w:rFonts w:ascii="Times New Roman" w:hAnsi="Times New Roman" w:cs="Times New Roman"/>
            <w:noProof/>
          </w:rPr>
          <w:t>22</w:t>
        </w:r>
        <w:r w:rsidRPr="00771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71" w:rsidRDefault="00B12571" w:rsidP="00771749">
      <w:pPr>
        <w:spacing w:after="0" w:line="240" w:lineRule="auto"/>
      </w:pPr>
      <w:r>
        <w:separator/>
      </w:r>
    </w:p>
  </w:footnote>
  <w:footnote w:type="continuationSeparator" w:id="0">
    <w:p w:rsidR="00B12571" w:rsidRDefault="00B12571" w:rsidP="00771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bullet"/>
      <w:lvlText w:val=""/>
      <w:lvlJc w:val="left"/>
      <w:pPr>
        <w:tabs>
          <w:tab w:val="num" w:pos="1440"/>
        </w:tabs>
        <w:ind w:left="1440" w:hanging="360"/>
      </w:pPr>
      <w:rPr>
        <w:rFonts w:ascii="Wingdings" w:hAnsi="Wingdings"/>
      </w:rPr>
    </w:lvl>
  </w:abstractNum>
  <w:abstractNum w:abstractNumId="1">
    <w:nsid w:val="06C723F2"/>
    <w:multiLevelType w:val="hybridMultilevel"/>
    <w:tmpl w:val="41D60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E25F9C"/>
    <w:multiLevelType w:val="hybridMultilevel"/>
    <w:tmpl w:val="B3F2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13B28"/>
    <w:multiLevelType w:val="hybridMultilevel"/>
    <w:tmpl w:val="B3F2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8444F"/>
    <w:multiLevelType w:val="hybridMultilevel"/>
    <w:tmpl w:val="513A7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00F51"/>
    <w:multiLevelType w:val="hybridMultilevel"/>
    <w:tmpl w:val="E2D21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F704F"/>
    <w:multiLevelType w:val="hybridMultilevel"/>
    <w:tmpl w:val="5E7C5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B2C0F"/>
    <w:multiLevelType w:val="hybridMultilevel"/>
    <w:tmpl w:val="10A01A18"/>
    <w:lvl w:ilvl="0" w:tplc="0E4AA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4A493A"/>
    <w:multiLevelType w:val="hybridMultilevel"/>
    <w:tmpl w:val="DA0C88B8"/>
    <w:lvl w:ilvl="0" w:tplc="0E4AA7A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37893F64"/>
    <w:multiLevelType w:val="hybridMultilevel"/>
    <w:tmpl w:val="C610E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57379"/>
    <w:multiLevelType w:val="hybridMultilevel"/>
    <w:tmpl w:val="8FF65D64"/>
    <w:lvl w:ilvl="0" w:tplc="0E4AA7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423D63D8"/>
    <w:multiLevelType w:val="hybridMultilevel"/>
    <w:tmpl w:val="209E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AA5891"/>
    <w:multiLevelType w:val="hybridMultilevel"/>
    <w:tmpl w:val="5730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11098"/>
    <w:multiLevelType w:val="hybridMultilevel"/>
    <w:tmpl w:val="37E0E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80364"/>
    <w:multiLevelType w:val="hybridMultilevel"/>
    <w:tmpl w:val="D0560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146B9"/>
    <w:multiLevelType w:val="hybridMultilevel"/>
    <w:tmpl w:val="B3F2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795926"/>
    <w:multiLevelType w:val="hybridMultilevel"/>
    <w:tmpl w:val="B3F2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B32EE"/>
    <w:multiLevelType w:val="hybridMultilevel"/>
    <w:tmpl w:val="5A9CA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7"/>
  </w:num>
  <w:num w:numId="8">
    <w:abstractNumId w:val="14"/>
  </w:num>
  <w:num w:numId="9">
    <w:abstractNumId w:val="13"/>
  </w:num>
  <w:num w:numId="10">
    <w:abstractNumId w:val="15"/>
  </w:num>
  <w:num w:numId="11">
    <w:abstractNumId w:val="4"/>
  </w:num>
  <w:num w:numId="12">
    <w:abstractNumId w:val="12"/>
  </w:num>
  <w:num w:numId="13">
    <w:abstractNumId w:val="9"/>
  </w:num>
  <w:num w:numId="14">
    <w:abstractNumId w:val="5"/>
  </w:num>
  <w:num w:numId="15">
    <w:abstractNumId w:val="3"/>
  </w:num>
  <w:num w:numId="16">
    <w:abstractNumId w:val="2"/>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01"/>
    <w:rsid w:val="0001611B"/>
    <w:rsid w:val="00022D2E"/>
    <w:rsid w:val="00044CCD"/>
    <w:rsid w:val="00091130"/>
    <w:rsid w:val="0009261E"/>
    <w:rsid w:val="00095A3F"/>
    <w:rsid w:val="00113D75"/>
    <w:rsid w:val="00126E95"/>
    <w:rsid w:val="001355A8"/>
    <w:rsid w:val="0019146A"/>
    <w:rsid w:val="001E1E61"/>
    <w:rsid w:val="00203BF0"/>
    <w:rsid w:val="002267D1"/>
    <w:rsid w:val="002555D9"/>
    <w:rsid w:val="002609A5"/>
    <w:rsid w:val="00276438"/>
    <w:rsid w:val="002E5143"/>
    <w:rsid w:val="0034153B"/>
    <w:rsid w:val="00357B9E"/>
    <w:rsid w:val="003634B5"/>
    <w:rsid w:val="003714B4"/>
    <w:rsid w:val="003836F0"/>
    <w:rsid w:val="00385FE6"/>
    <w:rsid w:val="0038725B"/>
    <w:rsid w:val="003B0228"/>
    <w:rsid w:val="003B431E"/>
    <w:rsid w:val="003B720D"/>
    <w:rsid w:val="003C5211"/>
    <w:rsid w:val="003E06D1"/>
    <w:rsid w:val="0040799D"/>
    <w:rsid w:val="00416F02"/>
    <w:rsid w:val="004264C3"/>
    <w:rsid w:val="004744AC"/>
    <w:rsid w:val="00485B2A"/>
    <w:rsid w:val="004921E7"/>
    <w:rsid w:val="004A42ED"/>
    <w:rsid w:val="004B311D"/>
    <w:rsid w:val="004B3F48"/>
    <w:rsid w:val="004B45A5"/>
    <w:rsid w:val="004E7026"/>
    <w:rsid w:val="00560D34"/>
    <w:rsid w:val="00582701"/>
    <w:rsid w:val="00623B91"/>
    <w:rsid w:val="0062416E"/>
    <w:rsid w:val="00630CA1"/>
    <w:rsid w:val="00673E0D"/>
    <w:rsid w:val="00682D4D"/>
    <w:rsid w:val="006836F6"/>
    <w:rsid w:val="0068526C"/>
    <w:rsid w:val="00691A01"/>
    <w:rsid w:val="00694E39"/>
    <w:rsid w:val="006E4D39"/>
    <w:rsid w:val="0070318F"/>
    <w:rsid w:val="00705971"/>
    <w:rsid w:val="007330C8"/>
    <w:rsid w:val="00743D29"/>
    <w:rsid w:val="00746918"/>
    <w:rsid w:val="007479C7"/>
    <w:rsid w:val="00771749"/>
    <w:rsid w:val="007F1C66"/>
    <w:rsid w:val="00811570"/>
    <w:rsid w:val="008128C8"/>
    <w:rsid w:val="008437BC"/>
    <w:rsid w:val="00865027"/>
    <w:rsid w:val="008A097C"/>
    <w:rsid w:val="008E79C5"/>
    <w:rsid w:val="00904E96"/>
    <w:rsid w:val="0090733B"/>
    <w:rsid w:val="00940D16"/>
    <w:rsid w:val="00941F8A"/>
    <w:rsid w:val="00966296"/>
    <w:rsid w:val="009B70EC"/>
    <w:rsid w:val="009E2D92"/>
    <w:rsid w:val="00A24377"/>
    <w:rsid w:val="00A266D8"/>
    <w:rsid w:val="00A61872"/>
    <w:rsid w:val="00A64084"/>
    <w:rsid w:val="00A64A09"/>
    <w:rsid w:val="00A971AA"/>
    <w:rsid w:val="00AA34FB"/>
    <w:rsid w:val="00AA7ACF"/>
    <w:rsid w:val="00AC5940"/>
    <w:rsid w:val="00AF654D"/>
    <w:rsid w:val="00B12571"/>
    <w:rsid w:val="00B1367B"/>
    <w:rsid w:val="00B33C33"/>
    <w:rsid w:val="00B630CC"/>
    <w:rsid w:val="00B67C38"/>
    <w:rsid w:val="00BC4CE5"/>
    <w:rsid w:val="00BD5430"/>
    <w:rsid w:val="00BF24CF"/>
    <w:rsid w:val="00BF6A70"/>
    <w:rsid w:val="00C126AB"/>
    <w:rsid w:val="00C32BB7"/>
    <w:rsid w:val="00C4695D"/>
    <w:rsid w:val="00C46F73"/>
    <w:rsid w:val="00C94AC2"/>
    <w:rsid w:val="00CA258E"/>
    <w:rsid w:val="00CC1D76"/>
    <w:rsid w:val="00CE6FB0"/>
    <w:rsid w:val="00CF0408"/>
    <w:rsid w:val="00D1293D"/>
    <w:rsid w:val="00D634C1"/>
    <w:rsid w:val="00D82586"/>
    <w:rsid w:val="00DC5415"/>
    <w:rsid w:val="00DD3E5A"/>
    <w:rsid w:val="00E237F3"/>
    <w:rsid w:val="00E36A4F"/>
    <w:rsid w:val="00E57E7B"/>
    <w:rsid w:val="00E876D2"/>
    <w:rsid w:val="00EA00A9"/>
    <w:rsid w:val="00EA3A4E"/>
    <w:rsid w:val="00EE4C3F"/>
    <w:rsid w:val="00EF5B4C"/>
    <w:rsid w:val="00EF6042"/>
    <w:rsid w:val="00F077AF"/>
    <w:rsid w:val="00F26CE7"/>
    <w:rsid w:val="00F42F28"/>
    <w:rsid w:val="00F77A46"/>
    <w:rsid w:val="00FC7268"/>
    <w:rsid w:val="00FF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7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E1E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02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4E7026"/>
    <w:pPr>
      <w:outlineLvl w:val="9"/>
    </w:pPr>
    <w:rPr>
      <w:lang w:eastAsia="ru-RU"/>
    </w:rPr>
  </w:style>
  <w:style w:type="paragraph" w:customStyle="1" w:styleId="Default">
    <w:name w:val="Default"/>
    <w:rsid w:val="004E7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1cg1">
    <w:name w:val="_o1_cg1"/>
    <w:basedOn w:val="a"/>
    <w:qFormat/>
    <w:rsid w:val="00B33C33"/>
    <w:pPr>
      <w:autoSpaceDE w:val="0"/>
      <w:autoSpaceDN w:val="0"/>
      <w:adjustRightInd w:val="0"/>
      <w:spacing w:after="0" w:line="240" w:lineRule="auto"/>
      <w:ind w:left="426" w:hanging="141"/>
      <w:jc w:val="both"/>
    </w:pPr>
    <w:rPr>
      <w:rFonts w:ascii="Times New Roman" w:eastAsia="Calibri" w:hAnsi="Times New Roman" w:cs="Times New Roman"/>
      <w:sz w:val="28"/>
      <w:szCs w:val="28"/>
    </w:rPr>
  </w:style>
  <w:style w:type="paragraph" w:styleId="a4">
    <w:name w:val="List Paragraph"/>
    <w:basedOn w:val="a"/>
    <w:uiPriority w:val="34"/>
    <w:qFormat/>
    <w:rsid w:val="004921E7"/>
    <w:pPr>
      <w:spacing w:after="200" w:line="276" w:lineRule="auto"/>
      <w:ind w:left="720"/>
      <w:contextualSpacing/>
    </w:pPr>
    <w:rPr>
      <w:rFonts w:ascii="Calibri" w:eastAsia="Times New Roman" w:hAnsi="Calibri" w:cs="Times New Roman"/>
    </w:rPr>
  </w:style>
  <w:style w:type="paragraph" w:styleId="a5">
    <w:name w:val="Body Text"/>
    <w:basedOn w:val="a"/>
    <w:link w:val="a6"/>
    <w:semiHidden/>
    <w:rsid w:val="006836F6"/>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6836F6"/>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1E1E61"/>
    <w:rPr>
      <w:rFonts w:asciiTheme="majorHAnsi" w:eastAsiaTheme="majorEastAsia" w:hAnsiTheme="majorHAnsi" w:cstheme="majorBidi"/>
      <w:color w:val="2E74B5" w:themeColor="accent1" w:themeShade="BF"/>
      <w:sz w:val="26"/>
      <w:szCs w:val="26"/>
    </w:rPr>
  </w:style>
  <w:style w:type="paragraph" w:styleId="a7">
    <w:name w:val="Body Text Indent"/>
    <w:basedOn w:val="a"/>
    <w:link w:val="a8"/>
    <w:semiHidden/>
    <w:rsid w:val="00623B9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semiHidden/>
    <w:rsid w:val="00623B91"/>
    <w:rPr>
      <w:rFonts w:ascii="Times New Roman" w:eastAsia="Times New Roman" w:hAnsi="Times New Roman" w:cs="Times New Roman"/>
      <w:sz w:val="24"/>
      <w:szCs w:val="24"/>
      <w:lang w:eastAsia="ar-SA"/>
    </w:rPr>
  </w:style>
  <w:style w:type="paragraph" w:customStyle="1" w:styleId="01">
    <w:name w:val="_з01_"/>
    <w:basedOn w:val="a"/>
    <w:qFormat/>
    <w:rsid w:val="00811570"/>
    <w:pPr>
      <w:keepNext/>
      <w:autoSpaceDE w:val="0"/>
      <w:autoSpaceDN w:val="0"/>
      <w:adjustRightInd w:val="0"/>
      <w:spacing w:after="0" w:line="240" w:lineRule="auto"/>
      <w:jc w:val="center"/>
      <w:outlineLvl w:val="0"/>
    </w:pPr>
    <w:rPr>
      <w:rFonts w:ascii="Times New Roman" w:eastAsia="Calibri" w:hAnsi="Times New Roman" w:cs="Times New Roman"/>
      <w:b/>
      <w:bCs/>
      <w:sz w:val="28"/>
      <w:szCs w:val="28"/>
    </w:rPr>
  </w:style>
  <w:style w:type="table" w:styleId="a9">
    <w:name w:val="Table Grid"/>
    <w:basedOn w:val="a1"/>
    <w:uiPriority w:val="39"/>
    <w:rsid w:val="0040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17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749"/>
  </w:style>
  <w:style w:type="paragraph" w:styleId="ac">
    <w:name w:val="footer"/>
    <w:basedOn w:val="a"/>
    <w:link w:val="ad"/>
    <w:uiPriority w:val="99"/>
    <w:unhideWhenUsed/>
    <w:rsid w:val="007717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749"/>
  </w:style>
  <w:style w:type="paragraph" w:styleId="11">
    <w:name w:val="toc 1"/>
    <w:basedOn w:val="a"/>
    <w:next w:val="a"/>
    <w:autoRedefine/>
    <w:uiPriority w:val="39"/>
    <w:unhideWhenUsed/>
    <w:rsid w:val="00771749"/>
    <w:pPr>
      <w:spacing w:before="360" w:after="0"/>
    </w:pPr>
    <w:rPr>
      <w:rFonts w:asciiTheme="majorHAnsi" w:hAnsiTheme="majorHAnsi" w:cstheme="majorHAnsi"/>
      <w:b/>
      <w:bCs/>
      <w:caps/>
      <w:sz w:val="24"/>
      <w:szCs w:val="24"/>
    </w:rPr>
  </w:style>
  <w:style w:type="paragraph" w:styleId="21">
    <w:name w:val="toc 2"/>
    <w:basedOn w:val="a"/>
    <w:next w:val="a"/>
    <w:autoRedefine/>
    <w:uiPriority w:val="39"/>
    <w:unhideWhenUsed/>
    <w:rsid w:val="00771749"/>
    <w:pPr>
      <w:spacing w:before="240" w:after="0"/>
    </w:pPr>
    <w:rPr>
      <w:rFonts w:cstheme="minorHAnsi"/>
      <w:b/>
      <w:bCs/>
      <w:sz w:val="20"/>
      <w:szCs w:val="20"/>
    </w:rPr>
  </w:style>
  <w:style w:type="paragraph" w:styleId="3">
    <w:name w:val="toc 3"/>
    <w:basedOn w:val="a"/>
    <w:next w:val="a"/>
    <w:autoRedefine/>
    <w:uiPriority w:val="39"/>
    <w:unhideWhenUsed/>
    <w:rsid w:val="00771749"/>
    <w:pPr>
      <w:spacing w:after="0"/>
      <w:ind w:left="220"/>
    </w:pPr>
    <w:rPr>
      <w:rFonts w:cstheme="minorHAnsi"/>
      <w:sz w:val="20"/>
      <w:szCs w:val="20"/>
    </w:rPr>
  </w:style>
  <w:style w:type="paragraph" w:styleId="4">
    <w:name w:val="toc 4"/>
    <w:basedOn w:val="a"/>
    <w:next w:val="a"/>
    <w:autoRedefine/>
    <w:uiPriority w:val="39"/>
    <w:unhideWhenUsed/>
    <w:rsid w:val="00771749"/>
    <w:pPr>
      <w:spacing w:after="0"/>
      <w:ind w:left="440"/>
    </w:pPr>
    <w:rPr>
      <w:rFonts w:cstheme="minorHAnsi"/>
      <w:sz w:val="20"/>
      <w:szCs w:val="20"/>
    </w:rPr>
  </w:style>
  <w:style w:type="paragraph" w:styleId="5">
    <w:name w:val="toc 5"/>
    <w:basedOn w:val="a"/>
    <w:next w:val="a"/>
    <w:autoRedefine/>
    <w:uiPriority w:val="39"/>
    <w:unhideWhenUsed/>
    <w:rsid w:val="00771749"/>
    <w:pPr>
      <w:spacing w:after="0"/>
      <w:ind w:left="660"/>
    </w:pPr>
    <w:rPr>
      <w:rFonts w:cstheme="minorHAnsi"/>
      <w:sz w:val="20"/>
      <w:szCs w:val="20"/>
    </w:rPr>
  </w:style>
  <w:style w:type="paragraph" w:styleId="6">
    <w:name w:val="toc 6"/>
    <w:basedOn w:val="a"/>
    <w:next w:val="a"/>
    <w:autoRedefine/>
    <w:uiPriority w:val="39"/>
    <w:unhideWhenUsed/>
    <w:rsid w:val="00771749"/>
    <w:pPr>
      <w:spacing w:after="0"/>
      <w:ind w:left="880"/>
    </w:pPr>
    <w:rPr>
      <w:rFonts w:cstheme="minorHAnsi"/>
      <w:sz w:val="20"/>
      <w:szCs w:val="20"/>
    </w:rPr>
  </w:style>
  <w:style w:type="paragraph" w:styleId="7">
    <w:name w:val="toc 7"/>
    <w:basedOn w:val="a"/>
    <w:next w:val="a"/>
    <w:autoRedefine/>
    <w:uiPriority w:val="39"/>
    <w:unhideWhenUsed/>
    <w:rsid w:val="00771749"/>
    <w:pPr>
      <w:spacing w:after="0"/>
      <w:ind w:left="1100"/>
    </w:pPr>
    <w:rPr>
      <w:rFonts w:cstheme="minorHAnsi"/>
      <w:sz w:val="20"/>
      <w:szCs w:val="20"/>
    </w:rPr>
  </w:style>
  <w:style w:type="paragraph" w:styleId="8">
    <w:name w:val="toc 8"/>
    <w:basedOn w:val="a"/>
    <w:next w:val="a"/>
    <w:autoRedefine/>
    <w:uiPriority w:val="39"/>
    <w:unhideWhenUsed/>
    <w:rsid w:val="00771749"/>
    <w:pPr>
      <w:spacing w:after="0"/>
      <w:ind w:left="1320"/>
    </w:pPr>
    <w:rPr>
      <w:rFonts w:cstheme="minorHAnsi"/>
      <w:sz w:val="20"/>
      <w:szCs w:val="20"/>
    </w:rPr>
  </w:style>
  <w:style w:type="paragraph" w:styleId="9">
    <w:name w:val="toc 9"/>
    <w:basedOn w:val="a"/>
    <w:next w:val="a"/>
    <w:autoRedefine/>
    <w:uiPriority w:val="39"/>
    <w:unhideWhenUsed/>
    <w:rsid w:val="00771749"/>
    <w:pPr>
      <w:spacing w:after="0"/>
      <w:ind w:left="1540"/>
    </w:pPr>
    <w:rPr>
      <w:rFonts w:cstheme="minorHAnsi"/>
      <w:sz w:val="20"/>
      <w:szCs w:val="20"/>
    </w:rPr>
  </w:style>
  <w:style w:type="paragraph" w:styleId="ae">
    <w:name w:val="Balloon Text"/>
    <w:basedOn w:val="a"/>
    <w:link w:val="af"/>
    <w:uiPriority w:val="99"/>
    <w:semiHidden/>
    <w:unhideWhenUsed/>
    <w:rsid w:val="00F42F2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42F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7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E1E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02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4E7026"/>
    <w:pPr>
      <w:outlineLvl w:val="9"/>
    </w:pPr>
    <w:rPr>
      <w:lang w:eastAsia="ru-RU"/>
    </w:rPr>
  </w:style>
  <w:style w:type="paragraph" w:customStyle="1" w:styleId="Default">
    <w:name w:val="Default"/>
    <w:rsid w:val="004E7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1cg1">
    <w:name w:val="_o1_cg1"/>
    <w:basedOn w:val="a"/>
    <w:qFormat/>
    <w:rsid w:val="00B33C33"/>
    <w:pPr>
      <w:autoSpaceDE w:val="0"/>
      <w:autoSpaceDN w:val="0"/>
      <w:adjustRightInd w:val="0"/>
      <w:spacing w:after="0" w:line="240" w:lineRule="auto"/>
      <w:ind w:left="426" w:hanging="141"/>
      <w:jc w:val="both"/>
    </w:pPr>
    <w:rPr>
      <w:rFonts w:ascii="Times New Roman" w:eastAsia="Calibri" w:hAnsi="Times New Roman" w:cs="Times New Roman"/>
      <w:sz w:val="28"/>
      <w:szCs w:val="28"/>
    </w:rPr>
  </w:style>
  <w:style w:type="paragraph" w:styleId="a4">
    <w:name w:val="List Paragraph"/>
    <w:basedOn w:val="a"/>
    <w:uiPriority w:val="34"/>
    <w:qFormat/>
    <w:rsid w:val="004921E7"/>
    <w:pPr>
      <w:spacing w:after="200" w:line="276" w:lineRule="auto"/>
      <w:ind w:left="720"/>
      <w:contextualSpacing/>
    </w:pPr>
    <w:rPr>
      <w:rFonts w:ascii="Calibri" w:eastAsia="Times New Roman" w:hAnsi="Calibri" w:cs="Times New Roman"/>
    </w:rPr>
  </w:style>
  <w:style w:type="paragraph" w:styleId="a5">
    <w:name w:val="Body Text"/>
    <w:basedOn w:val="a"/>
    <w:link w:val="a6"/>
    <w:semiHidden/>
    <w:rsid w:val="006836F6"/>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6836F6"/>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1E1E61"/>
    <w:rPr>
      <w:rFonts w:asciiTheme="majorHAnsi" w:eastAsiaTheme="majorEastAsia" w:hAnsiTheme="majorHAnsi" w:cstheme="majorBidi"/>
      <w:color w:val="2E74B5" w:themeColor="accent1" w:themeShade="BF"/>
      <w:sz w:val="26"/>
      <w:szCs w:val="26"/>
    </w:rPr>
  </w:style>
  <w:style w:type="paragraph" w:styleId="a7">
    <w:name w:val="Body Text Indent"/>
    <w:basedOn w:val="a"/>
    <w:link w:val="a8"/>
    <w:semiHidden/>
    <w:rsid w:val="00623B9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semiHidden/>
    <w:rsid w:val="00623B91"/>
    <w:rPr>
      <w:rFonts w:ascii="Times New Roman" w:eastAsia="Times New Roman" w:hAnsi="Times New Roman" w:cs="Times New Roman"/>
      <w:sz w:val="24"/>
      <w:szCs w:val="24"/>
      <w:lang w:eastAsia="ar-SA"/>
    </w:rPr>
  </w:style>
  <w:style w:type="paragraph" w:customStyle="1" w:styleId="01">
    <w:name w:val="_з01_"/>
    <w:basedOn w:val="a"/>
    <w:qFormat/>
    <w:rsid w:val="00811570"/>
    <w:pPr>
      <w:keepNext/>
      <w:autoSpaceDE w:val="0"/>
      <w:autoSpaceDN w:val="0"/>
      <w:adjustRightInd w:val="0"/>
      <w:spacing w:after="0" w:line="240" w:lineRule="auto"/>
      <w:jc w:val="center"/>
      <w:outlineLvl w:val="0"/>
    </w:pPr>
    <w:rPr>
      <w:rFonts w:ascii="Times New Roman" w:eastAsia="Calibri" w:hAnsi="Times New Roman" w:cs="Times New Roman"/>
      <w:b/>
      <w:bCs/>
      <w:sz w:val="28"/>
      <w:szCs w:val="28"/>
    </w:rPr>
  </w:style>
  <w:style w:type="table" w:styleId="a9">
    <w:name w:val="Table Grid"/>
    <w:basedOn w:val="a1"/>
    <w:uiPriority w:val="39"/>
    <w:rsid w:val="0040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17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749"/>
  </w:style>
  <w:style w:type="paragraph" w:styleId="ac">
    <w:name w:val="footer"/>
    <w:basedOn w:val="a"/>
    <w:link w:val="ad"/>
    <w:uiPriority w:val="99"/>
    <w:unhideWhenUsed/>
    <w:rsid w:val="007717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749"/>
  </w:style>
  <w:style w:type="paragraph" w:styleId="11">
    <w:name w:val="toc 1"/>
    <w:basedOn w:val="a"/>
    <w:next w:val="a"/>
    <w:autoRedefine/>
    <w:uiPriority w:val="39"/>
    <w:unhideWhenUsed/>
    <w:rsid w:val="00771749"/>
    <w:pPr>
      <w:spacing w:before="360" w:after="0"/>
    </w:pPr>
    <w:rPr>
      <w:rFonts w:asciiTheme="majorHAnsi" w:hAnsiTheme="majorHAnsi" w:cstheme="majorHAnsi"/>
      <w:b/>
      <w:bCs/>
      <w:caps/>
      <w:sz w:val="24"/>
      <w:szCs w:val="24"/>
    </w:rPr>
  </w:style>
  <w:style w:type="paragraph" w:styleId="21">
    <w:name w:val="toc 2"/>
    <w:basedOn w:val="a"/>
    <w:next w:val="a"/>
    <w:autoRedefine/>
    <w:uiPriority w:val="39"/>
    <w:unhideWhenUsed/>
    <w:rsid w:val="00771749"/>
    <w:pPr>
      <w:spacing w:before="240" w:after="0"/>
    </w:pPr>
    <w:rPr>
      <w:rFonts w:cstheme="minorHAnsi"/>
      <w:b/>
      <w:bCs/>
      <w:sz w:val="20"/>
      <w:szCs w:val="20"/>
    </w:rPr>
  </w:style>
  <w:style w:type="paragraph" w:styleId="3">
    <w:name w:val="toc 3"/>
    <w:basedOn w:val="a"/>
    <w:next w:val="a"/>
    <w:autoRedefine/>
    <w:uiPriority w:val="39"/>
    <w:unhideWhenUsed/>
    <w:rsid w:val="00771749"/>
    <w:pPr>
      <w:spacing w:after="0"/>
      <w:ind w:left="220"/>
    </w:pPr>
    <w:rPr>
      <w:rFonts w:cstheme="minorHAnsi"/>
      <w:sz w:val="20"/>
      <w:szCs w:val="20"/>
    </w:rPr>
  </w:style>
  <w:style w:type="paragraph" w:styleId="4">
    <w:name w:val="toc 4"/>
    <w:basedOn w:val="a"/>
    <w:next w:val="a"/>
    <w:autoRedefine/>
    <w:uiPriority w:val="39"/>
    <w:unhideWhenUsed/>
    <w:rsid w:val="00771749"/>
    <w:pPr>
      <w:spacing w:after="0"/>
      <w:ind w:left="440"/>
    </w:pPr>
    <w:rPr>
      <w:rFonts w:cstheme="minorHAnsi"/>
      <w:sz w:val="20"/>
      <w:szCs w:val="20"/>
    </w:rPr>
  </w:style>
  <w:style w:type="paragraph" w:styleId="5">
    <w:name w:val="toc 5"/>
    <w:basedOn w:val="a"/>
    <w:next w:val="a"/>
    <w:autoRedefine/>
    <w:uiPriority w:val="39"/>
    <w:unhideWhenUsed/>
    <w:rsid w:val="00771749"/>
    <w:pPr>
      <w:spacing w:after="0"/>
      <w:ind w:left="660"/>
    </w:pPr>
    <w:rPr>
      <w:rFonts w:cstheme="minorHAnsi"/>
      <w:sz w:val="20"/>
      <w:szCs w:val="20"/>
    </w:rPr>
  </w:style>
  <w:style w:type="paragraph" w:styleId="6">
    <w:name w:val="toc 6"/>
    <w:basedOn w:val="a"/>
    <w:next w:val="a"/>
    <w:autoRedefine/>
    <w:uiPriority w:val="39"/>
    <w:unhideWhenUsed/>
    <w:rsid w:val="00771749"/>
    <w:pPr>
      <w:spacing w:after="0"/>
      <w:ind w:left="880"/>
    </w:pPr>
    <w:rPr>
      <w:rFonts w:cstheme="minorHAnsi"/>
      <w:sz w:val="20"/>
      <w:szCs w:val="20"/>
    </w:rPr>
  </w:style>
  <w:style w:type="paragraph" w:styleId="7">
    <w:name w:val="toc 7"/>
    <w:basedOn w:val="a"/>
    <w:next w:val="a"/>
    <w:autoRedefine/>
    <w:uiPriority w:val="39"/>
    <w:unhideWhenUsed/>
    <w:rsid w:val="00771749"/>
    <w:pPr>
      <w:spacing w:after="0"/>
      <w:ind w:left="1100"/>
    </w:pPr>
    <w:rPr>
      <w:rFonts w:cstheme="minorHAnsi"/>
      <w:sz w:val="20"/>
      <w:szCs w:val="20"/>
    </w:rPr>
  </w:style>
  <w:style w:type="paragraph" w:styleId="8">
    <w:name w:val="toc 8"/>
    <w:basedOn w:val="a"/>
    <w:next w:val="a"/>
    <w:autoRedefine/>
    <w:uiPriority w:val="39"/>
    <w:unhideWhenUsed/>
    <w:rsid w:val="00771749"/>
    <w:pPr>
      <w:spacing w:after="0"/>
      <w:ind w:left="1320"/>
    </w:pPr>
    <w:rPr>
      <w:rFonts w:cstheme="minorHAnsi"/>
      <w:sz w:val="20"/>
      <w:szCs w:val="20"/>
    </w:rPr>
  </w:style>
  <w:style w:type="paragraph" w:styleId="9">
    <w:name w:val="toc 9"/>
    <w:basedOn w:val="a"/>
    <w:next w:val="a"/>
    <w:autoRedefine/>
    <w:uiPriority w:val="39"/>
    <w:unhideWhenUsed/>
    <w:rsid w:val="00771749"/>
    <w:pPr>
      <w:spacing w:after="0"/>
      <w:ind w:left="1540"/>
    </w:pPr>
    <w:rPr>
      <w:rFonts w:cstheme="minorHAnsi"/>
      <w:sz w:val="20"/>
      <w:szCs w:val="20"/>
    </w:rPr>
  </w:style>
  <w:style w:type="paragraph" w:styleId="ae">
    <w:name w:val="Balloon Text"/>
    <w:basedOn w:val="a"/>
    <w:link w:val="af"/>
    <w:uiPriority w:val="99"/>
    <w:semiHidden/>
    <w:unhideWhenUsed/>
    <w:rsid w:val="00F42F2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42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126">
      <w:bodyDiv w:val="1"/>
      <w:marLeft w:val="0"/>
      <w:marRight w:val="0"/>
      <w:marTop w:val="0"/>
      <w:marBottom w:val="0"/>
      <w:divBdr>
        <w:top w:val="none" w:sz="0" w:space="0" w:color="auto"/>
        <w:left w:val="none" w:sz="0" w:space="0" w:color="auto"/>
        <w:bottom w:val="none" w:sz="0" w:space="0" w:color="auto"/>
        <w:right w:val="none" w:sz="0" w:space="0" w:color="auto"/>
      </w:divBdr>
    </w:div>
    <w:div w:id="53744141">
      <w:bodyDiv w:val="1"/>
      <w:marLeft w:val="0"/>
      <w:marRight w:val="0"/>
      <w:marTop w:val="0"/>
      <w:marBottom w:val="0"/>
      <w:divBdr>
        <w:top w:val="none" w:sz="0" w:space="0" w:color="auto"/>
        <w:left w:val="none" w:sz="0" w:space="0" w:color="auto"/>
        <w:bottom w:val="none" w:sz="0" w:space="0" w:color="auto"/>
        <w:right w:val="none" w:sz="0" w:space="0" w:color="auto"/>
      </w:divBdr>
    </w:div>
    <w:div w:id="76637222">
      <w:bodyDiv w:val="1"/>
      <w:marLeft w:val="0"/>
      <w:marRight w:val="0"/>
      <w:marTop w:val="0"/>
      <w:marBottom w:val="0"/>
      <w:divBdr>
        <w:top w:val="none" w:sz="0" w:space="0" w:color="auto"/>
        <w:left w:val="none" w:sz="0" w:space="0" w:color="auto"/>
        <w:bottom w:val="none" w:sz="0" w:space="0" w:color="auto"/>
        <w:right w:val="none" w:sz="0" w:space="0" w:color="auto"/>
      </w:divBdr>
    </w:div>
    <w:div w:id="645478967">
      <w:bodyDiv w:val="1"/>
      <w:marLeft w:val="0"/>
      <w:marRight w:val="0"/>
      <w:marTop w:val="0"/>
      <w:marBottom w:val="0"/>
      <w:divBdr>
        <w:top w:val="none" w:sz="0" w:space="0" w:color="auto"/>
        <w:left w:val="none" w:sz="0" w:space="0" w:color="auto"/>
        <w:bottom w:val="none" w:sz="0" w:space="0" w:color="auto"/>
        <w:right w:val="none" w:sz="0" w:space="0" w:color="auto"/>
      </w:divBdr>
    </w:div>
    <w:div w:id="785851607">
      <w:bodyDiv w:val="1"/>
      <w:marLeft w:val="0"/>
      <w:marRight w:val="0"/>
      <w:marTop w:val="0"/>
      <w:marBottom w:val="0"/>
      <w:divBdr>
        <w:top w:val="none" w:sz="0" w:space="0" w:color="auto"/>
        <w:left w:val="none" w:sz="0" w:space="0" w:color="auto"/>
        <w:bottom w:val="none" w:sz="0" w:space="0" w:color="auto"/>
        <w:right w:val="none" w:sz="0" w:space="0" w:color="auto"/>
      </w:divBdr>
    </w:div>
    <w:div w:id="816459066">
      <w:bodyDiv w:val="1"/>
      <w:marLeft w:val="0"/>
      <w:marRight w:val="0"/>
      <w:marTop w:val="0"/>
      <w:marBottom w:val="0"/>
      <w:divBdr>
        <w:top w:val="none" w:sz="0" w:space="0" w:color="auto"/>
        <w:left w:val="none" w:sz="0" w:space="0" w:color="auto"/>
        <w:bottom w:val="none" w:sz="0" w:space="0" w:color="auto"/>
        <w:right w:val="none" w:sz="0" w:space="0" w:color="auto"/>
      </w:divBdr>
    </w:div>
    <w:div w:id="829947960">
      <w:bodyDiv w:val="1"/>
      <w:marLeft w:val="0"/>
      <w:marRight w:val="0"/>
      <w:marTop w:val="0"/>
      <w:marBottom w:val="0"/>
      <w:divBdr>
        <w:top w:val="none" w:sz="0" w:space="0" w:color="auto"/>
        <w:left w:val="none" w:sz="0" w:space="0" w:color="auto"/>
        <w:bottom w:val="none" w:sz="0" w:space="0" w:color="auto"/>
        <w:right w:val="none" w:sz="0" w:space="0" w:color="auto"/>
      </w:divBdr>
    </w:div>
    <w:div w:id="1164541580">
      <w:bodyDiv w:val="1"/>
      <w:marLeft w:val="0"/>
      <w:marRight w:val="0"/>
      <w:marTop w:val="0"/>
      <w:marBottom w:val="0"/>
      <w:divBdr>
        <w:top w:val="none" w:sz="0" w:space="0" w:color="auto"/>
        <w:left w:val="none" w:sz="0" w:space="0" w:color="auto"/>
        <w:bottom w:val="none" w:sz="0" w:space="0" w:color="auto"/>
        <w:right w:val="none" w:sz="0" w:space="0" w:color="auto"/>
      </w:divBdr>
    </w:div>
    <w:div w:id="1207714151">
      <w:bodyDiv w:val="1"/>
      <w:marLeft w:val="0"/>
      <w:marRight w:val="0"/>
      <w:marTop w:val="0"/>
      <w:marBottom w:val="0"/>
      <w:divBdr>
        <w:top w:val="none" w:sz="0" w:space="0" w:color="auto"/>
        <w:left w:val="none" w:sz="0" w:space="0" w:color="auto"/>
        <w:bottom w:val="none" w:sz="0" w:space="0" w:color="auto"/>
        <w:right w:val="none" w:sz="0" w:space="0" w:color="auto"/>
      </w:divBdr>
    </w:div>
    <w:div w:id="1999845616">
      <w:bodyDiv w:val="1"/>
      <w:marLeft w:val="0"/>
      <w:marRight w:val="0"/>
      <w:marTop w:val="0"/>
      <w:marBottom w:val="0"/>
      <w:divBdr>
        <w:top w:val="none" w:sz="0" w:space="0" w:color="auto"/>
        <w:left w:val="none" w:sz="0" w:space="0" w:color="auto"/>
        <w:bottom w:val="none" w:sz="0" w:space="0" w:color="auto"/>
        <w:right w:val="none" w:sz="0" w:space="0" w:color="auto"/>
      </w:divBdr>
    </w:div>
    <w:div w:id="2004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8B1E-DE34-456C-A0CE-0A0C7D9D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E5</dc:creator>
  <cp:lastModifiedBy>Екатерина В. Харитонова</cp:lastModifiedBy>
  <cp:revision>7</cp:revision>
  <cp:lastPrinted>2020-11-23T08:46:00Z</cp:lastPrinted>
  <dcterms:created xsi:type="dcterms:W3CDTF">2020-12-14T03:39:00Z</dcterms:created>
  <dcterms:modified xsi:type="dcterms:W3CDTF">2020-12-14T09:21:00Z</dcterms:modified>
</cp:coreProperties>
</file>