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25BCC" w14:textId="77777777" w:rsidR="009B7C8C" w:rsidRPr="009B7C8C" w:rsidRDefault="009B7C8C" w:rsidP="009B7C8C">
      <w:pPr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9B7C8C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 xml:space="preserve">Задание </w:t>
      </w:r>
      <w:r w:rsidRPr="009B7C8C">
        <w:rPr>
          <w:rFonts w:ascii="Times New Roman" w:eastAsia="DejaVu Sans" w:hAnsi="Times New Roman"/>
          <w:b/>
          <w:kern w:val="1"/>
          <w:sz w:val="28"/>
          <w:szCs w:val="28"/>
          <w:lang w:val="en-US" w:eastAsia="hi-IN" w:bidi="hi-IN"/>
        </w:rPr>
        <w:t>II</w:t>
      </w:r>
      <w:r w:rsidRPr="009B7C8C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 xml:space="preserve"> этапа</w:t>
      </w:r>
    </w:p>
    <w:p w14:paraId="66C867C4" w14:textId="77777777" w:rsidR="009B7C8C" w:rsidRDefault="009B7C8C" w:rsidP="009B7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41AF0F" w14:textId="77367D1C" w:rsidR="009B7C8C" w:rsidRPr="00634F80" w:rsidRDefault="009B7C8C" w:rsidP="009B7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B7C8C">
        <w:rPr>
          <w:rFonts w:ascii="Times New Roman" w:hAnsi="Times New Roman"/>
          <w:sz w:val="28"/>
          <w:szCs w:val="28"/>
        </w:rPr>
        <w:t xml:space="preserve">Участники, набравшие наибольшее количество баллов </w:t>
      </w:r>
      <w:r w:rsidR="000556E2">
        <w:rPr>
          <w:rFonts w:ascii="Times New Roman" w:hAnsi="Times New Roman"/>
          <w:sz w:val="28"/>
          <w:szCs w:val="28"/>
        </w:rPr>
        <w:t xml:space="preserve">в отборочном этапе </w:t>
      </w:r>
      <w:r w:rsidRPr="009B7C8C">
        <w:rPr>
          <w:rFonts w:ascii="Times New Roman" w:hAnsi="Times New Roman"/>
          <w:sz w:val="28"/>
          <w:szCs w:val="28"/>
        </w:rPr>
        <w:t>и прошедшие во второй</w:t>
      </w:r>
      <w:r w:rsidR="000556E2">
        <w:rPr>
          <w:rFonts w:ascii="Times New Roman" w:hAnsi="Times New Roman"/>
          <w:sz w:val="28"/>
          <w:szCs w:val="28"/>
        </w:rPr>
        <w:t xml:space="preserve"> заключительный</w:t>
      </w:r>
      <w:r w:rsidRPr="009B7C8C">
        <w:rPr>
          <w:rFonts w:ascii="Times New Roman" w:hAnsi="Times New Roman"/>
          <w:sz w:val="28"/>
          <w:szCs w:val="28"/>
        </w:rPr>
        <w:t xml:space="preserve"> этап, создают и размещают на сайте видеоролик длительностью </w:t>
      </w:r>
      <w:r w:rsidR="00070BA3" w:rsidRPr="00070BA3">
        <w:rPr>
          <w:rFonts w:ascii="Times New Roman" w:hAnsi="Times New Roman"/>
          <w:sz w:val="28"/>
          <w:szCs w:val="28"/>
          <w:lang w:val="en-US"/>
        </w:rPr>
        <w:t>2</w:t>
      </w:r>
      <w:r w:rsidRPr="00634F80">
        <w:rPr>
          <w:rFonts w:ascii="Times New Roman" w:hAnsi="Times New Roman"/>
          <w:sz w:val="28"/>
          <w:szCs w:val="28"/>
          <w:lang w:val="en-US"/>
        </w:rPr>
        <w:t xml:space="preserve"> - 3 </w:t>
      </w:r>
      <w:r w:rsidRPr="009B7C8C">
        <w:rPr>
          <w:rFonts w:ascii="Times New Roman" w:hAnsi="Times New Roman"/>
          <w:sz w:val="28"/>
          <w:szCs w:val="28"/>
        </w:rPr>
        <w:t>минуты</w:t>
      </w:r>
      <w:r w:rsidRPr="00634F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7C8C">
        <w:rPr>
          <w:rFonts w:ascii="Times New Roman" w:hAnsi="Times New Roman"/>
          <w:sz w:val="28"/>
          <w:szCs w:val="28"/>
        </w:rPr>
        <w:t>по</w:t>
      </w:r>
      <w:r w:rsidRPr="00634F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7C8C">
        <w:rPr>
          <w:rFonts w:ascii="Times New Roman" w:hAnsi="Times New Roman"/>
          <w:sz w:val="28"/>
          <w:szCs w:val="28"/>
        </w:rPr>
        <w:t>теме</w:t>
      </w:r>
      <w:r w:rsidRPr="00634F80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="00634F80">
        <w:rPr>
          <w:rFonts w:ascii="Times New Roman" w:hAnsi="Times New Roman"/>
          <w:sz w:val="28"/>
          <w:szCs w:val="28"/>
          <w:lang w:val="en-US"/>
        </w:rPr>
        <w:t>How to Keep Fit and Be Healthy</w:t>
      </w:r>
      <w:r w:rsidRPr="00634F80">
        <w:rPr>
          <w:rFonts w:ascii="Times New Roman" w:hAnsi="Times New Roman"/>
          <w:sz w:val="28"/>
          <w:szCs w:val="28"/>
          <w:lang w:val="en-US"/>
        </w:rPr>
        <w:t>”.</w:t>
      </w:r>
    </w:p>
    <w:p w14:paraId="3FE598A8" w14:textId="77777777" w:rsidR="009B7C8C" w:rsidRPr="00634F80" w:rsidRDefault="009B7C8C" w:rsidP="009B7C8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val="en-US" w:eastAsia="hi-IN" w:bidi="hi-IN"/>
        </w:rPr>
      </w:pPr>
    </w:p>
    <w:p w14:paraId="661E4670" w14:textId="14DFE824" w:rsidR="009B7C8C" w:rsidRPr="009B7C8C" w:rsidRDefault="009B7C8C" w:rsidP="009B7C8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B7C8C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Конкурс</w:t>
      </w:r>
      <w:r w:rsidRPr="00634F80">
        <w:rPr>
          <w:rFonts w:ascii="Times New Roman" w:eastAsia="DejaVu Sans" w:hAnsi="Times New Roman"/>
          <w:b/>
          <w:kern w:val="1"/>
          <w:sz w:val="28"/>
          <w:szCs w:val="28"/>
          <w:lang w:val="en-US" w:eastAsia="hi-IN" w:bidi="hi-IN"/>
        </w:rPr>
        <w:t xml:space="preserve"> </w:t>
      </w:r>
      <w:r w:rsidRPr="009B7C8C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видеороликов</w:t>
      </w:r>
      <w:r w:rsidRPr="00634F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7C8C">
        <w:rPr>
          <w:rFonts w:ascii="Times New Roman" w:hAnsi="Times New Roman"/>
          <w:b/>
          <w:bCs/>
          <w:sz w:val="28"/>
          <w:szCs w:val="28"/>
        </w:rPr>
        <w:t>по</w:t>
      </w:r>
      <w:r w:rsidRPr="00634F8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B7C8C">
        <w:rPr>
          <w:rFonts w:ascii="Times New Roman" w:hAnsi="Times New Roman"/>
          <w:b/>
          <w:bCs/>
          <w:sz w:val="28"/>
          <w:szCs w:val="28"/>
        </w:rPr>
        <w:t>теме</w:t>
      </w:r>
      <w:r w:rsidRPr="00634F80">
        <w:rPr>
          <w:rFonts w:ascii="Times New Roman" w:hAnsi="Times New Roman"/>
          <w:b/>
          <w:bCs/>
          <w:sz w:val="28"/>
          <w:szCs w:val="28"/>
          <w:lang w:val="en-US"/>
        </w:rPr>
        <w:t xml:space="preserve"> “How</w:t>
      </w:r>
      <w:r w:rsidR="00634F80" w:rsidRPr="00634F80">
        <w:rPr>
          <w:rFonts w:ascii="Times New Roman" w:hAnsi="Times New Roman"/>
          <w:b/>
          <w:bCs/>
          <w:sz w:val="28"/>
          <w:szCs w:val="28"/>
          <w:lang w:val="en-US"/>
        </w:rPr>
        <w:t xml:space="preserve"> to Keep Fit and Be Healthy</w:t>
      </w:r>
      <w:r w:rsidRPr="00634F80">
        <w:rPr>
          <w:rFonts w:ascii="Times New Roman" w:hAnsi="Times New Roman"/>
          <w:b/>
          <w:bCs/>
          <w:sz w:val="28"/>
          <w:szCs w:val="28"/>
          <w:lang w:val="en-US"/>
        </w:rPr>
        <w:t>”</w:t>
      </w:r>
      <w:r w:rsidRPr="00634F80">
        <w:rPr>
          <w:rFonts w:ascii="Times New Roman" w:eastAsia="DejaVu Sans" w:hAnsi="Times New Roman"/>
          <w:b/>
          <w:bCs/>
          <w:kern w:val="1"/>
          <w:sz w:val="28"/>
          <w:szCs w:val="28"/>
          <w:lang w:val="en-US" w:eastAsia="hi-IN" w:bidi="hi-IN"/>
        </w:rPr>
        <w:t>.</w:t>
      </w:r>
      <w:r w:rsidRPr="00634F80">
        <w:rPr>
          <w:rFonts w:ascii="Times New Roman" w:eastAsia="DejaVu Sans" w:hAnsi="Times New Roman"/>
          <w:b/>
          <w:kern w:val="1"/>
          <w:sz w:val="28"/>
          <w:szCs w:val="28"/>
          <w:lang w:val="en-US" w:eastAsia="hi-IN" w:bidi="hi-IN"/>
        </w:rPr>
        <w:t xml:space="preserve"> </w:t>
      </w:r>
      <w:r w:rsidRPr="009B7C8C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Проверяемые умения:</w:t>
      </w:r>
      <w:r w:rsidRPr="009B7C8C">
        <w:rPr>
          <w:rFonts w:ascii="Times New Roman" w:eastAsia="DejaVu Sans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9B7C8C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представить тематическое монологическое высказывание на английском языке по предложенной теме (10–15 предложений).</w:t>
      </w:r>
      <w:r w:rsidRPr="009B7C8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D2753EC" w14:textId="77777777" w:rsidR="009B7C8C" w:rsidRPr="009B7C8C" w:rsidRDefault="009B7C8C" w:rsidP="009B7C8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9B7C8C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Требования к видеоролику:</w:t>
      </w:r>
    </w:p>
    <w:p w14:paraId="4A6C8416" w14:textId="77777777" w:rsidR="00070BA3" w:rsidRPr="009A0639" w:rsidRDefault="00070BA3" w:rsidP="00070BA3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9A0639">
        <w:rPr>
          <w:rFonts w:ascii="Times New Roman" w:hAnsi="Times New Roman"/>
          <w:sz w:val="28"/>
          <w:szCs w:val="28"/>
        </w:rPr>
        <w:t>- наличие информационной заставки, в которой указано ФИО автора, название и изображение образовательного учреждения, специальность, название ролика.</w:t>
      </w:r>
    </w:p>
    <w:p w14:paraId="4014121D" w14:textId="77777777" w:rsidR="00070BA3" w:rsidRDefault="00070BA3" w:rsidP="00070BA3">
      <w:pPr>
        <w:widowControl w:val="0"/>
        <w:suppressLineNumbers/>
        <w:suppressAutoHyphens/>
        <w:spacing w:after="0" w:line="240" w:lineRule="auto"/>
        <w:ind w:left="720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9A0639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- формат: MP4, </w:t>
      </w:r>
      <w:proofErr w:type="spellStart"/>
      <w:r w:rsidRPr="009A0639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WebM</w:t>
      </w:r>
      <w:proofErr w:type="spellEnd"/>
      <w:r w:rsidRPr="009A0639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, MOV, QT, FLV, AVI</w:t>
      </w:r>
      <w:r w:rsidRPr="009A0639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br/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- </w:t>
      </w:r>
      <w:r w:rsidRPr="00B837AE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размер: не более 100 МБ</w:t>
      </w:r>
      <w:r w:rsidRPr="00B837AE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br/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- </w:t>
      </w:r>
      <w:r w:rsidRPr="00B837AE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длительность: от 2 до 3 минут</w:t>
      </w:r>
      <w:bookmarkStart w:id="0" w:name="_GoBack"/>
      <w:bookmarkEnd w:id="0"/>
      <w:r w:rsidRPr="00B837AE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br/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- м</w:t>
      </w:r>
      <w:r w:rsidRPr="00B837AE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инимальное разрешение: 360 p</w:t>
      </w:r>
      <w:r w:rsidRPr="00B837AE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br/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- р</w:t>
      </w:r>
      <w:r w:rsidRPr="00B837AE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екомендованное разрешение: 720 р</w:t>
      </w:r>
    </w:p>
    <w:p w14:paraId="5D07BF5F" w14:textId="77777777" w:rsidR="00070BA3" w:rsidRPr="00020F55" w:rsidRDefault="00070BA3" w:rsidP="00070BA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Видео</w:t>
      </w:r>
      <w:r w:rsidRPr="00B837AE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ролики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, н</w:t>
      </w:r>
      <w:r w:rsidRPr="00B837AE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е соответствующие техническим требованиям, не оценива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ются.</w:t>
      </w:r>
    </w:p>
    <w:p w14:paraId="0D457B61" w14:textId="77777777" w:rsidR="00070BA3" w:rsidRPr="009063CC" w:rsidRDefault="00070BA3" w:rsidP="00070B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63CC">
        <w:rPr>
          <w:rFonts w:ascii="Times New Roman" w:hAnsi="Times New Roman"/>
          <w:bCs/>
          <w:sz w:val="28"/>
          <w:szCs w:val="28"/>
        </w:rPr>
        <w:t>Критерии оценивания видеоролика:</w:t>
      </w:r>
    </w:p>
    <w:p w14:paraId="3D9ADFE0" w14:textId="77777777" w:rsidR="00070BA3" w:rsidRPr="00EB7C8B" w:rsidRDefault="00070BA3" w:rsidP="00070B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C8B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Технический и художественный уровень видеоролика</w:t>
      </w:r>
      <w:r w:rsidRPr="00EB7C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(э</w:t>
      </w:r>
      <w:r w:rsidRPr="00EB7C8B">
        <w:rPr>
          <w:rFonts w:ascii="Times New Roman" w:hAnsi="Times New Roman"/>
          <w:bCs/>
          <w:sz w:val="28"/>
          <w:szCs w:val="28"/>
        </w:rPr>
        <w:t>стетичность работы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B7C8B">
        <w:rPr>
          <w:rFonts w:ascii="Times New Roman" w:hAnsi="Times New Roman"/>
          <w:bCs/>
          <w:sz w:val="28"/>
          <w:szCs w:val="28"/>
        </w:rPr>
        <w:t>общее эмоциональное восприятие, качество видеосъемки)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7C8B">
        <w:rPr>
          <w:rFonts w:ascii="Times New Roman" w:hAnsi="Times New Roman"/>
          <w:bCs/>
          <w:sz w:val="28"/>
          <w:szCs w:val="28"/>
        </w:rPr>
        <w:t>– 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7C8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7C8B">
        <w:rPr>
          <w:rFonts w:ascii="Times New Roman" w:hAnsi="Times New Roman"/>
          <w:bCs/>
          <w:sz w:val="28"/>
          <w:szCs w:val="28"/>
        </w:rPr>
        <w:t>2 баллов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98B7195" w14:textId="77777777" w:rsidR="00070BA3" w:rsidRDefault="00070BA3" w:rsidP="00070B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C8B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Полнота раскрытия темы</w:t>
      </w:r>
      <w:r w:rsidRPr="00EB7C8B">
        <w:rPr>
          <w:rFonts w:ascii="Times New Roman" w:hAnsi="Times New Roman"/>
          <w:bCs/>
          <w:sz w:val="28"/>
          <w:szCs w:val="28"/>
        </w:rPr>
        <w:t xml:space="preserve"> – 0 -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7C8B">
        <w:rPr>
          <w:rFonts w:ascii="Times New Roman" w:hAnsi="Times New Roman"/>
          <w:bCs/>
          <w:sz w:val="28"/>
          <w:szCs w:val="28"/>
        </w:rPr>
        <w:t>2 баллов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5915FD4" w14:textId="77777777" w:rsidR="00070BA3" w:rsidRPr="00EB7C8B" w:rsidRDefault="00070BA3" w:rsidP="00070B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Логичность и последовательность изложения информации – 0–2 баллов.</w:t>
      </w:r>
    </w:p>
    <w:p w14:paraId="65164E36" w14:textId="77777777" w:rsidR="00070BA3" w:rsidRPr="00EB7C8B" w:rsidRDefault="00070BA3" w:rsidP="00070B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EB7C8B">
        <w:rPr>
          <w:rFonts w:ascii="Times New Roman" w:hAnsi="Times New Roman"/>
          <w:bCs/>
          <w:sz w:val="28"/>
          <w:szCs w:val="28"/>
        </w:rPr>
        <w:t xml:space="preserve">. Грамотность </w:t>
      </w:r>
      <w:r>
        <w:rPr>
          <w:rFonts w:ascii="Times New Roman" w:hAnsi="Times New Roman"/>
          <w:bCs/>
          <w:sz w:val="28"/>
          <w:szCs w:val="28"/>
        </w:rPr>
        <w:t xml:space="preserve">изложения </w:t>
      </w:r>
      <w:r w:rsidRPr="00EB7C8B">
        <w:rPr>
          <w:rFonts w:ascii="Times New Roman" w:hAnsi="Times New Roman"/>
          <w:bCs/>
          <w:sz w:val="28"/>
          <w:szCs w:val="28"/>
        </w:rPr>
        <w:t>– 0 – 2 баллов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3C353BF" w14:textId="77777777" w:rsidR="00070BA3" w:rsidRPr="00EB7C8B" w:rsidRDefault="00070BA3" w:rsidP="00070B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EB7C8B">
        <w:rPr>
          <w:rFonts w:ascii="Times New Roman" w:hAnsi="Times New Roman"/>
          <w:bCs/>
          <w:sz w:val="28"/>
          <w:szCs w:val="28"/>
        </w:rPr>
        <w:t>. Оригинальность – 0 -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7C8B">
        <w:rPr>
          <w:rFonts w:ascii="Times New Roman" w:hAnsi="Times New Roman"/>
          <w:bCs/>
          <w:sz w:val="28"/>
          <w:szCs w:val="28"/>
        </w:rPr>
        <w:t>2 баллов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E55A3DA" w14:textId="79F1E329" w:rsidR="00070BA3" w:rsidRPr="00070BA3" w:rsidRDefault="00070BA3" w:rsidP="00070BA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В</w:t>
      </w:r>
      <w:r w:rsidR="009B7C8C" w:rsidRPr="00070BA3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идеоролик размещается </w:t>
      </w:r>
      <w:r w:rsidRPr="00070BA3">
        <w:rPr>
          <w:rFonts w:ascii="Times New Roman" w:hAnsi="Times New Roman"/>
          <w:sz w:val="28"/>
          <w:szCs w:val="28"/>
        </w:rPr>
        <w:t>на странице Олимпиады по ссылке:</w:t>
      </w:r>
      <w:r w:rsidRPr="00070BA3">
        <w:rPr>
          <w:sz w:val="28"/>
          <w:szCs w:val="28"/>
        </w:rPr>
        <w:t xml:space="preserve"> </w:t>
      </w:r>
      <w:hyperlink r:id="rId4" w:history="1">
        <w:r w:rsidRPr="00070BA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https://cdo.krasgmu.ru/course/view.php?id=2163</w:t>
        </w:r>
      </w:hyperlink>
      <w:r w:rsidRPr="00070BA3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 xml:space="preserve"> 20.05.2022 г.</w:t>
      </w:r>
      <w:r w:rsidRPr="00070B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070BA3">
        <w:rPr>
          <w:rFonts w:ascii="Times New Roman" w:hAnsi="Times New Roman"/>
          <w:b/>
          <w:sz w:val="28"/>
          <w:szCs w:val="28"/>
        </w:rPr>
        <w:t xml:space="preserve"> 00:00 час. до 24:00 час.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0BA3">
        <w:rPr>
          <w:rFonts w:ascii="Times New Roman" w:hAnsi="Times New Roman"/>
          <w:sz w:val="28"/>
          <w:szCs w:val="28"/>
        </w:rPr>
        <w:t xml:space="preserve"> Работы, полученные позже указанного времени, не </w:t>
      </w:r>
      <w:r>
        <w:rPr>
          <w:rFonts w:ascii="Times New Roman" w:hAnsi="Times New Roman"/>
          <w:sz w:val="28"/>
          <w:szCs w:val="28"/>
        </w:rPr>
        <w:t>р</w:t>
      </w:r>
      <w:r w:rsidRPr="00070BA3">
        <w:rPr>
          <w:rFonts w:ascii="Times New Roman" w:hAnsi="Times New Roman"/>
          <w:sz w:val="28"/>
          <w:szCs w:val="28"/>
        </w:rPr>
        <w:t>ассматриваются.</w:t>
      </w:r>
    </w:p>
    <w:p w14:paraId="19751E89" w14:textId="77777777" w:rsidR="009B7C8C" w:rsidRDefault="009B7C8C" w:rsidP="009B7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212597" w14:textId="77777777" w:rsidR="00BD0F37" w:rsidRDefault="00BD0F37"/>
    <w:p w14:paraId="3BABF80F" w14:textId="77777777" w:rsidR="009B7C8C" w:rsidRDefault="009B7C8C"/>
    <w:sectPr w:rsidR="009B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B4"/>
    <w:rsid w:val="000556E2"/>
    <w:rsid w:val="00070BA3"/>
    <w:rsid w:val="00634F80"/>
    <w:rsid w:val="006A36B4"/>
    <w:rsid w:val="007D331A"/>
    <w:rsid w:val="009B7C8C"/>
    <w:rsid w:val="00A0257C"/>
    <w:rsid w:val="00AF38A5"/>
    <w:rsid w:val="00B671F8"/>
    <w:rsid w:val="00BD0F37"/>
    <w:rsid w:val="00D3725B"/>
    <w:rsid w:val="00ED5CA1"/>
    <w:rsid w:val="00F7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598"/>
  <w15:chartTrackingRefBased/>
  <w15:docId w15:val="{0940AE2E-2E1F-4672-AA9D-3749D086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C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o.krasgmu.ru/course/view.php?id=2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Петровна</dc:creator>
  <cp:keywords/>
  <dc:description/>
  <cp:lastModifiedBy>Питрукова Ольга Константиновна</cp:lastModifiedBy>
  <cp:revision>2</cp:revision>
  <dcterms:created xsi:type="dcterms:W3CDTF">2022-05-16T07:29:00Z</dcterms:created>
  <dcterms:modified xsi:type="dcterms:W3CDTF">2022-05-16T07:29:00Z</dcterms:modified>
</cp:coreProperties>
</file>