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5B" w:rsidRPr="00376160" w:rsidRDefault="00EB6D5B" w:rsidP="00EB6D5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Государственное бюджетное образовательное учреждение высшего профессионального 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образования «Красноярский государственный медицинский университет имени профессора В.Ф. </w:t>
      </w: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Войно-Ясенецкого</w:t>
      </w:r>
      <w:proofErr w:type="spellEnd"/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» Министерства здравоохранения</w:t>
      </w:r>
    </w:p>
    <w:p w:rsidR="00EB6D5B" w:rsidRPr="00376160" w:rsidRDefault="00EB6D5B" w:rsidP="00EB6D5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6D5B" w:rsidRPr="00376160" w:rsidRDefault="00EB6D5B" w:rsidP="00EB6D5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Кафедра поликлинической педиатрии и пропедевтики детских болезней с курсом </w:t>
      </w:r>
      <w:proofErr w:type="gram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</w:t>
      </w:r>
      <w:proofErr w:type="gramEnd"/>
    </w:p>
    <w:p w:rsidR="00EB6D5B" w:rsidRPr="00376160" w:rsidRDefault="00EB6D5B" w:rsidP="00EB6D5B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Зав. Кафедрой: </w:t>
      </w:r>
      <w:hyperlink r:id="rId5" w:history="1">
        <w:r w:rsidRPr="0037616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ДМН</w:t>
        </w:r>
      </w:hyperlink>
      <w:r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37616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6" w:history="1">
        <w:r w:rsidRPr="0037616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Доцент</w:t>
        </w:r>
      </w:hyperlink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Галактионова М. Ю.</w:t>
      </w:r>
    </w:p>
    <w:p w:rsidR="00EB6D5B" w:rsidRPr="00376160" w:rsidRDefault="00EB6D5B" w:rsidP="00EB6D5B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Преподаватель: КМН, </w:t>
      </w:r>
      <w:hyperlink r:id="rId7" w:history="1">
        <w:r w:rsidRPr="0037616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Доцент</w:t>
        </w:r>
      </w:hyperlink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Гордиец</w:t>
      </w:r>
      <w:proofErr w:type="spellEnd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Анастасия Викторовна </w:t>
      </w:r>
    </w:p>
    <w:p w:rsidR="00EB6D5B" w:rsidRPr="00376160" w:rsidRDefault="00EB6D5B" w:rsidP="00EB6D5B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B6D5B" w:rsidRPr="00376160" w:rsidRDefault="00EB6D5B" w:rsidP="00EB6D5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6D5B" w:rsidRPr="00376160" w:rsidRDefault="00EB6D5B" w:rsidP="00EB6D5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6D5B" w:rsidRPr="00376160" w:rsidRDefault="00EB6D5B" w:rsidP="00EB6D5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6D5B" w:rsidRPr="00376160" w:rsidRDefault="00EB6D5B" w:rsidP="00EB6D5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6D5B" w:rsidRPr="00376160" w:rsidRDefault="00EB6D5B" w:rsidP="00EB6D5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6D5B" w:rsidRPr="00376160" w:rsidRDefault="00EB6D5B" w:rsidP="00EB6D5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6D5B" w:rsidRPr="00376160" w:rsidRDefault="00EB6D5B" w:rsidP="00EB6D5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6D5B" w:rsidRPr="00376160" w:rsidRDefault="00E474FA" w:rsidP="00EB6D5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Научно-исследовательская работа</w:t>
      </w:r>
    </w:p>
    <w:p w:rsidR="00E474FA" w:rsidRPr="00376160" w:rsidRDefault="00E474FA" w:rsidP="00EB6D5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Тема: Часто болеющие дети</w:t>
      </w:r>
    </w:p>
    <w:p w:rsidR="00EB6D5B" w:rsidRPr="00376160" w:rsidRDefault="00EB6D5B" w:rsidP="00EB6D5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6D5B" w:rsidRPr="00376160" w:rsidRDefault="00EB6D5B" w:rsidP="00EB6D5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6D5B" w:rsidRPr="00376160" w:rsidRDefault="00EB6D5B" w:rsidP="00EB6D5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6D5B" w:rsidRPr="00376160" w:rsidRDefault="00EB6D5B" w:rsidP="00EB6D5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6D5B" w:rsidRPr="00376160" w:rsidRDefault="00EB6D5B" w:rsidP="00EB6D5B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Выполнили: </w:t>
      </w: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Жучкова</w:t>
      </w:r>
      <w:proofErr w:type="spellEnd"/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А</w:t>
      </w:r>
    </w:p>
    <w:p w:rsidR="00EB6D5B" w:rsidRPr="00376160" w:rsidRDefault="00EB6D5B" w:rsidP="00EB6D5B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Тимофеева Т. О</w:t>
      </w:r>
    </w:p>
    <w:p w:rsidR="00EB6D5B" w:rsidRPr="00376160" w:rsidRDefault="00EB6D5B" w:rsidP="00EB6D5B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501 педиатрический факультет</w:t>
      </w:r>
    </w:p>
    <w:p w:rsidR="00EB6D5B" w:rsidRPr="00376160" w:rsidRDefault="00EB6D5B" w:rsidP="00EB6D5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</w:p>
    <w:p w:rsidR="00FE0F43" w:rsidRPr="00376160" w:rsidRDefault="00FE0F43" w:rsidP="00EB6D5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6D5B" w:rsidRPr="00376160" w:rsidRDefault="00EB6D5B" w:rsidP="00EB6D5B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761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Паспортные данные:</w:t>
      </w:r>
    </w:p>
    <w:p w:rsidR="00EB6D5B" w:rsidRPr="00376160" w:rsidRDefault="00EB6D5B" w:rsidP="00EB6D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Ф.И.О. Попов Дмитрий Сергеевич 5 лет</w:t>
      </w:r>
    </w:p>
    <w:p w:rsidR="00EB6D5B" w:rsidRPr="00376160" w:rsidRDefault="00EB6D5B" w:rsidP="00EB6D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Дата рождения: 14.04.20</w:t>
      </w:r>
      <w:r w:rsidR="000E3B12"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</w:p>
    <w:p w:rsidR="00EB6D5B" w:rsidRPr="00376160" w:rsidRDefault="00EB6D5B" w:rsidP="00EB6D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Домашний адрес: г. Красноярск </w:t>
      </w:r>
      <w:proofErr w:type="spellStart"/>
      <w:proofErr w:type="gram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proofErr w:type="spellEnd"/>
      <w:proofErr w:type="gramEnd"/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Металургов</w:t>
      </w:r>
      <w:proofErr w:type="spellEnd"/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72</w:t>
      </w:r>
    </w:p>
    <w:p w:rsidR="00EB6D5B" w:rsidRPr="00376160" w:rsidRDefault="00EB6D5B" w:rsidP="00EB6D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Дата поступления: 25 апреля 2016 года.</w:t>
      </w:r>
    </w:p>
    <w:p w:rsidR="00EB6D5B" w:rsidRPr="00376160" w:rsidRDefault="00EB6D5B" w:rsidP="00EB6D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Диагноз: Острый </w:t>
      </w: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обструктивный</w:t>
      </w:r>
      <w:proofErr w:type="spellEnd"/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бронхит.</w:t>
      </w:r>
    </w:p>
    <w:p w:rsidR="00EB6D5B" w:rsidRPr="00376160" w:rsidRDefault="00EB6D5B" w:rsidP="00EB6D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4C7" w:rsidRPr="00376160" w:rsidRDefault="003744C7" w:rsidP="003744C7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761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Жалобы:</w:t>
      </w:r>
    </w:p>
    <w:p w:rsidR="003744C7" w:rsidRPr="00376160" w:rsidRDefault="003744C7" w:rsidP="003744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Со слов мамы жалобами на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общую слабость, повышение температуры тела до 38,5</w:t>
      </w:r>
      <w:proofErr w:type="gram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º С</w:t>
      </w:r>
      <w:proofErr w:type="gramEnd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головную боль, кашель с отделением небольшого количества слизистой мокроты, заложенность носа и слизистое отделяемое из носа.</w:t>
      </w:r>
    </w:p>
    <w:p w:rsidR="00EB6D5B" w:rsidRPr="00376160" w:rsidRDefault="00EB6D5B" w:rsidP="00EB6D5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744C7" w:rsidRPr="00376160" w:rsidRDefault="003744C7" w:rsidP="003744C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761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Анамнез заболевания:</w:t>
      </w:r>
    </w:p>
    <w:p w:rsidR="003744C7" w:rsidRPr="00376160" w:rsidRDefault="003744C7" w:rsidP="003744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DD"/>
        </w:rPr>
      </w:pPr>
      <w:r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 слов мамы </w:t>
      </w:r>
      <w:proofErr w:type="gram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болен</w:t>
      </w:r>
      <w:proofErr w:type="gramEnd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DD"/>
        </w:rPr>
        <w:t xml:space="preserve"> 23.04.16. Заболевание началось остро с 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DD"/>
          <w:lang w:val="en-US"/>
        </w:rPr>
        <w:t>t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DD"/>
        </w:rPr>
        <w:t xml:space="preserve"> тела до 38.5</w:t>
      </w:r>
      <w:proofErr w:type="gram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DD"/>
        </w:rPr>
        <w:t xml:space="preserve"> С</w:t>
      </w:r>
      <w:proofErr w:type="gramEnd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DD"/>
        </w:rPr>
        <w:t xml:space="preserve"> и сухого кашля. Самостоятельно принимали парацетамол ¼ табл. На следующий день появилась слабость, недомогание, головная боль, кашель</w:t>
      </w:r>
      <w:r w:rsidR="000E3B12"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DD"/>
        </w:rPr>
        <w:t xml:space="preserve"> с отделением слизистой мокроты, </w:t>
      </w:r>
      <w:r w:rsidR="000E3B12"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DD"/>
          <w:lang w:val="en-US"/>
        </w:rPr>
        <w:t>t</w:t>
      </w:r>
      <w:r w:rsidR="000E3B12"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DD"/>
        </w:rPr>
        <w:t xml:space="preserve"> </w:t>
      </w:r>
      <w:proofErr w:type="spellStart"/>
      <w:r w:rsidR="000E3B12"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DD"/>
        </w:rPr>
        <w:t>тула</w:t>
      </w:r>
      <w:proofErr w:type="spellEnd"/>
      <w:r w:rsidR="000E3B12"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DD"/>
        </w:rPr>
        <w:t xml:space="preserve"> 37,2 С.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DD"/>
        </w:rPr>
        <w:t xml:space="preserve"> </w:t>
      </w:r>
    </w:p>
    <w:p w:rsidR="003744C7" w:rsidRPr="00376160" w:rsidRDefault="003744C7" w:rsidP="003744C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DD"/>
        </w:rPr>
        <w:t>Впервые заболел ОРВИ в 6 мес. С 1 года до 3-х лет были пост</w:t>
      </w:r>
      <w:r w:rsidR="000E3B12"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DD"/>
        </w:rPr>
        <w:t>оянные простудные заболевания, 8-9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DD"/>
        </w:rPr>
        <w:t xml:space="preserve"> раз в год. С 3 до 5 лет около 7 раз в год.</w:t>
      </w:r>
    </w:p>
    <w:p w:rsidR="00EB6D5B" w:rsidRPr="00376160" w:rsidRDefault="00EB6D5B" w:rsidP="00EB6D5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DD"/>
        </w:rPr>
      </w:pPr>
    </w:p>
    <w:p w:rsidR="00366911" w:rsidRPr="00376160" w:rsidRDefault="00366911" w:rsidP="0036691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761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Анамнез жизни:</w:t>
      </w:r>
    </w:p>
    <w:p w:rsidR="00366911" w:rsidRPr="00376160" w:rsidRDefault="00366911" w:rsidP="003669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Родился в </w:t>
      </w:r>
      <w:proofErr w:type="gram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. Красноярск. Родители: Мать Попова Наталья Олеговна 31 г. Отец Попов Сергей Леонидович 33г.</w:t>
      </w:r>
    </w:p>
    <w:p w:rsidR="00366911" w:rsidRPr="00376160" w:rsidRDefault="00366911" w:rsidP="00366911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Ребенок от  первой  беременности, 1 роды.  Беременность протекала  без  осложнений. Роды срочные в срок.  Состояние матери во время беременности удовлетворительное, </w:t>
      </w:r>
      <w:proofErr w:type="gram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перенесенных</w:t>
      </w:r>
      <w:proofErr w:type="gramEnd"/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заболевание не было, питание рациональное, режим дня собл</w:t>
      </w:r>
      <w:r w:rsidR="000E3B12"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юдался. Вес  при  рождении - 3.1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00г. Рост  -  52см. Закричал сразу, к груди </w:t>
      </w:r>
      <w:proofErr w:type="gram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</w:t>
      </w:r>
      <w:proofErr w:type="gramEnd"/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сразу.  О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статок </w:t>
      </w: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пуповины</w:t>
      </w:r>
      <w:proofErr w:type="spellEnd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отпал</w:t>
      </w:r>
      <w:proofErr w:type="spellEnd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на 3-е сутки. </w:t>
      </w: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Выписан</w:t>
      </w:r>
      <w:proofErr w:type="spellEnd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из</w:t>
      </w:r>
      <w:proofErr w:type="spellEnd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роддома</w:t>
      </w:r>
      <w:proofErr w:type="spellEnd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4 сутки </w:t>
      </w: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весом</w:t>
      </w:r>
      <w:proofErr w:type="spellEnd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3340г. </w:t>
      </w: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Вскармливани</w:t>
      </w:r>
      <w:r w:rsidR="000E3B12"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proofErr w:type="spellEnd"/>
      <w:r w:rsidR="000E3B12"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E3B12"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грудное</w:t>
      </w:r>
      <w:proofErr w:type="spellEnd"/>
      <w:r w:rsidR="000E3B12"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3 мес., прикорм с 3 мес, </w:t>
      </w:r>
      <w:proofErr w:type="spellStart"/>
      <w:r w:rsidR="000E3B12"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смесь</w:t>
      </w:r>
      <w:proofErr w:type="spellEnd"/>
      <w:r w:rsidR="000E3B12"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 1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мес.. </w:t>
      </w: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Ребенок</w:t>
      </w:r>
      <w:proofErr w:type="spellEnd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начал держать голову в 2 мес., </w:t>
      </w: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улыбаться</w:t>
      </w:r>
      <w:proofErr w:type="spellEnd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1 мес., </w:t>
      </w: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гулить</w:t>
      </w:r>
      <w:proofErr w:type="spellEnd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2 мес.,</w:t>
      </w: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сидеть</w:t>
      </w:r>
      <w:proofErr w:type="spellEnd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6 мес., стоять в 7 мес., ходить </w:t>
      </w: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самостоятельно</w:t>
      </w:r>
      <w:proofErr w:type="spellEnd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1 год. </w:t>
      </w: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Первые</w:t>
      </w:r>
      <w:proofErr w:type="spellEnd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зубы</w:t>
      </w:r>
      <w:proofErr w:type="spellEnd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5 мес, </w:t>
      </w: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количество</w:t>
      </w:r>
      <w:proofErr w:type="spellEnd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зубов</w:t>
      </w:r>
      <w:proofErr w:type="spellEnd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 1 </w:t>
      </w: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году</w:t>
      </w:r>
      <w:proofErr w:type="spellEnd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9.</w:t>
      </w:r>
    </w:p>
    <w:p w:rsidR="00366911" w:rsidRPr="00376160" w:rsidRDefault="00366911" w:rsidP="00366911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Перенесенные</w:t>
      </w:r>
      <w:proofErr w:type="spellEnd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заболевания</w:t>
      </w:r>
      <w:proofErr w:type="spellEnd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 6 мес – 5 л ОРЗ 9-10 раз в </w:t>
      </w: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год</w:t>
      </w:r>
      <w:proofErr w:type="spellEnd"/>
    </w:p>
    <w:p w:rsidR="00366911" w:rsidRPr="00376160" w:rsidRDefault="00366911" w:rsidP="00366911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8,5мес, 1г, 2.3г, 3г - </w:t>
      </w: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острый</w:t>
      </w:r>
      <w:proofErr w:type="spellEnd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бронхит</w:t>
      </w:r>
      <w:proofErr w:type="spellEnd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0E3B12" w:rsidRPr="00376160" w:rsidRDefault="00366911" w:rsidP="00366911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3.5 г – </w:t>
      </w: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пневмония</w:t>
      </w:r>
      <w:proofErr w:type="spellEnd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нижнедолевая</w:t>
      </w:r>
      <w:proofErr w:type="spellEnd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 xml:space="preserve">                                                                      в правом </w:t>
      </w: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легком</w:t>
      </w:r>
      <w:proofErr w:type="spellEnd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366911" w:rsidRPr="00376160" w:rsidRDefault="00366911" w:rsidP="00366911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Профилактические</w:t>
      </w:r>
      <w:proofErr w:type="spellEnd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прививки</w:t>
      </w:r>
      <w:proofErr w:type="spellEnd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 </w:t>
      </w: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национальному</w:t>
      </w:r>
      <w:proofErr w:type="spellEnd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календарю. 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Алергологический</w:t>
      </w:r>
      <w:proofErr w:type="spellEnd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анамнез не </w:t>
      </w: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отягощен</w:t>
      </w:r>
      <w:proofErr w:type="spellEnd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Контактов</w:t>
      </w:r>
      <w:proofErr w:type="spellEnd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с  </w:t>
      </w: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больными</w:t>
      </w:r>
      <w:proofErr w:type="spellEnd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туберкулезом</w:t>
      </w:r>
      <w:proofErr w:type="spellEnd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не  </w:t>
      </w: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было</w:t>
      </w:r>
      <w:proofErr w:type="spellEnd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66911" w:rsidRPr="00376160" w:rsidRDefault="00366911" w:rsidP="00366911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Материально-бытовые</w:t>
      </w:r>
      <w:proofErr w:type="spellEnd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условия</w:t>
      </w:r>
      <w:proofErr w:type="spellEnd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семьи</w:t>
      </w:r>
      <w:proofErr w:type="spellEnd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удовлетворительные</w:t>
      </w:r>
      <w:proofErr w:type="spellEnd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Наследственность</w:t>
      </w:r>
      <w:proofErr w:type="spellEnd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не  </w:t>
      </w: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отягощена</w:t>
      </w:r>
      <w:proofErr w:type="spellEnd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66911" w:rsidRPr="00376160" w:rsidRDefault="00366911" w:rsidP="0036691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6911" w:rsidRPr="00376160" w:rsidRDefault="00366911" w:rsidP="00376160">
      <w:pPr>
        <w:ind w:left="708" w:firstLine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761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Генеалогическое дерево</w:t>
      </w:r>
    </w:p>
    <w:p w:rsidR="00366911" w:rsidRPr="00376160" w:rsidRDefault="00366911" w:rsidP="00366911">
      <w:pPr>
        <w:ind w:left="708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911" w:rsidRPr="00376160" w:rsidRDefault="00F51AFE" w:rsidP="0036691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pict>
          <v:group id="_x0000_s1028" editas="canvas" style="width:343.9pt;height:144.95pt;mso-position-horizontal-relative:char;mso-position-vertical-relative:line" coordorigin="2310,7553" coordsize="5191,217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310;top:7553;width:5191;height:2174" o:preferrelative="f">
              <v:fill o:detectmouseclick="t"/>
              <v:path o:extrusionok="t" o:connecttype="none"/>
              <o:lock v:ext="edit" text="t"/>
            </v:shape>
            <v:oval id="_x0000_s1030" style="position:absolute;left:2310;top:7688;width:407;height:408"/>
            <v:oval id="_x0000_s1031" style="position:absolute;left:3129;top:8503;width:408;height:408"/>
            <v:rect id="_x0000_s1032" style="position:absolute;left:7092;top:7824;width:409;height:272"/>
            <v:rect id="_x0000_s1033" style="position:absolute;left:4769;top:9182;width:410;height:273"/>
            <v:rect id="_x0000_s1034" style="position:absolute;left:6272;top:8503;width:409;height:271"/>
            <v:rect id="_x0000_s1035" style="position:absolute;left:3676;top:7824;width:410;height:272"/>
            <v:line id="_x0000_s1036" style="position:absolute" from="2720,7960" to="3676,7960"/>
            <v:line id="_x0000_s1037" style="position:absolute" from="6135,7960" to="7091,7961"/>
            <v:line id="_x0000_s1038" style="position:absolute" from="3539,8639" to="6272,8640"/>
            <v:line id="_x0000_s1039" style="position:absolute;flip:y" from="3266,7960" to="3267,8503"/>
            <v:line id="_x0000_s1040" style="position:absolute;flip:y" from="6545,7960" to="6546,8503"/>
            <v:line id="_x0000_s1041" style="position:absolute" from="4906,8639" to="4907,9182"/>
            <v:line id="_x0000_s1042" style="position:absolute;flip:y" from="4496,9454" to="4767,9727" strokeweight="3pt">
              <v:stroke endarrow="block" endarrowlength="long"/>
            </v:line>
            <v:oval id="_x0000_s1043" style="position:absolute;left:5725;top:7825;width:408;height:408"/>
            <w10:wrap type="none"/>
            <w10:anchorlock/>
          </v:group>
        </w:pict>
      </w:r>
    </w:p>
    <w:p w:rsidR="00EB6D5B" w:rsidRPr="00376160" w:rsidRDefault="00EB6D5B" w:rsidP="00EB6D5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EB6D5B" w:rsidRPr="00376160" w:rsidRDefault="00EB6D5B" w:rsidP="00EB6D5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6D5B" w:rsidRPr="00376160" w:rsidRDefault="00EB6D5B" w:rsidP="00EB6D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E80" w:rsidRPr="00376160" w:rsidRDefault="00564E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E80" w:rsidRPr="00376160" w:rsidRDefault="00564E80" w:rsidP="00564E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71B7" w:rsidRPr="00376160" w:rsidRDefault="00C271B7" w:rsidP="00564E80">
      <w:pPr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71B7" w:rsidRPr="00376160" w:rsidRDefault="00C271B7" w:rsidP="00564E80">
      <w:pPr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4E80" w:rsidRPr="00376160" w:rsidRDefault="00564E80" w:rsidP="00564E80">
      <w:pPr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Данные объективного исследования</w:t>
      </w:r>
    </w:p>
    <w:p w:rsidR="00564E80" w:rsidRPr="00376160" w:rsidRDefault="00564E80" w:rsidP="00564E80">
      <w:pPr>
        <w:tabs>
          <w:tab w:val="left" w:pos="360"/>
          <w:tab w:val="left" w:pos="5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36DE" w:rsidRPr="00376160" w:rsidRDefault="00564E80" w:rsidP="00366911">
      <w:pPr>
        <w:tabs>
          <w:tab w:val="left" w:pos="360"/>
          <w:tab w:val="left" w:pos="5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Общее состояние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ребёнка средней тяжести, сознание ясное, </w:t>
      </w:r>
      <w:r w:rsidR="00366911"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активное, на осмотр реагирует спокойно,  выражение лица спокойное, телосложение правильное.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61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Температура тела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: 37,7 град.</w:t>
      </w:r>
      <w:r w:rsidR="00366911"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64E80" w:rsidRPr="00376160" w:rsidRDefault="00564E80" w:rsidP="00366911">
      <w:pPr>
        <w:tabs>
          <w:tab w:val="left" w:pos="360"/>
          <w:tab w:val="left" w:pos="5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Масса тела:</w:t>
      </w:r>
      <w:r w:rsidR="00E15639"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кг</w:t>
      </w:r>
      <w:proofErr w:type="gram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  <w:r w:rsidR="00366911"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3761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длина тела: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71B7"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120</w:t>
      </w:r>
      <w:r w:rsidR="00CE36DE"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см..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271B7" w:rsidRPr="00376160" w:rsidTr="00C271B7">
        <w:tc>
          <w:tcPr>
            <w:tcW w:w="2392" w:type="dxa"/>
          </w:tcPr>
          <w:p w:rsidR="00C271B7" w:rsidRPr="00376160" w:rsidRDefault="00C271B7" w:rsidP="00366911">
            <w:pPr>
              <w:tabs>
                <w:tab w:val="left" w:pos="360"/>
                <w:tab w:val="left" w:pos="540"/>
              </w:tabs>
              <w:rPr>
                <w:color w:val="000000" w:themeColor="text1"/>
                <w:sz w:val="28"/>
                <w:szCs w:val="28"/>
              </w:rPr>
            </w:pPr>
            <w:r w:rsidRPr="00376160">
              <w:rPr>
                <w:color w:val="000000" w:themeColor="text1"/>
                <w:sz w:val="28"/>
                <w:szCs w:val="28"/>
              </w:rPr>
              <w:t xml:space="preserve">Показатели </w:t>
            </w:r>
            <w:proofErr w:type="spellStart"/>
            <w:r w:rsidRPr="00376160">
              <w:rPr>
                <w:color w:val="000000" w:themeColor="text1"/>
                <w:sz w:val="28"/>
                <w:szCs w:val="28"/>
              </w:rPr>
              <w:t>соматометрии</w:t>
            </w:r>
            <w:proofErr w:type="spellEnd"/>
          </w:p>
        </w:tc>
        <w:tc>
          <w:tcPr>
            <w:tcW w:w="2393" w:type="dxa"/>
          </w:tcPr>
          <w:p w:rsidR="00C271B7" w:rsidRPr="00376160" w:rsidRDefault="00C271B7" w:rsidP="00366911">
            <w:pPr>
              <w:tabs>
                <w:tab w:val="left" w:pos="360"/>
                <w:tab w:val="left" w:pos="54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71B7" w:rsidRPr="00376160" w:rsidRDefault="00C271B7" w:rsidP="00366911">
            <w:pPr>
              <w:tabs>
                <w:tab w:val="left" w:pos="360"/>
                <w:tab w:val="left" w:pos="540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6160">
              <w:rPr>
                <w:color w:val="000000" w:themeColor="text1"/>
                <w:sz w:val="28"/>
                <w:szCs w:val="28"/>
              </w:rPr>
              <w:t>Центильный</w:t>
            </w:r>
            <w:proofErr w:type="spellEnd"/>
            <w:r w:rsidRPr="00376160">
              <w:rPr>
                <w:color w:val="000000" w:themeColor="text1"/>
                <w:sz w:val="28"/>
                <w:szCs w:val="28"/>
              </w:rPr>
              <w:t xml:space="preserve"> интервал</w:t>
            </w:r>
          </w:p>
        </w:tc>
        <w:tc>
          <w:tcPr>
            <w:tcW w:w="2393" w:type="dxa"/>
          </w:tcPr>
          <w:p w:rsidR="00C271B7" w:rsidRPr="00376160" w:rsidRDefault="00C271B7" w:rsidP="00366911">
            <w:pPr>
              <w:tabs>
                <w:tab w:val="left" w:pos="360"/>
                <w:tab w:val="left" w:pos="540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6160">
              <w:rPr>
                <w:color w:val="000000" w:themeColor="text1"/>
                <w:sz w:val="28"/>
                <w:szCs w:val="28"/>
              </w:rPr>
              <w:t>Центильный</w:t>
            </w:r>
            <w:proofErr w:type="spellEnd"/>
            <w:r w:rsidRPr="00376160">
              <w:rPr>
                <w:color w:val="000000" w:themeColor="text1"/>
                <w:sz w:val="28"/>
                <w:szCs w:val="28"/>
              </w:rPr>
              <w:t xml:space="preserve"> коридор</w:t>
            </w:r>
          </w:p>
        </w:tc>
      </w:tr>
      <w:tr w:rsidR="00C271B7" w:rsidRPr="00376160" w:rsidTr="00C271B7">
        <w:tc>
          <w:tcPr>
            <w:tcW w:w="2392" w:type="dxa"/>
          </w:tcPr>
          <w:p w:rsidR="00C271B7" w:rsidRPr="00376160" w:rsidRDefault="00C271B7" w:rsidP="00366911">
            <w:pPr>
              <w:tabs>
                <w:tab w:val="left" w:pos="360"/>
                <w:tab w:val="left" w:pos="540"/>
              </w:tabs>
              <w:rPr>
                <w:color w:val="000000" w:themeColor="text1"/>
                <w:sz w:val="28"/>
                <w:szCs w:val="28"/>
              </w:rPr>
            </w:pPr>
            <w:r w:rsidRPr="00376160">
              <w:rPr>
                <w:color w:val="000000" w:themeColor="text1"/>
                <w:sz w:val="28"/>
                <w:szCs w:val="28"/>
              </w:rPr>
              <w:t>Длина тела</w:t>
            </w:r>
          </w:p>
        </w:tc>
        <w:tc>
          <w:tcPr>
            <w:tcW w:w="2393" w:type="dxa"/>
          </w:tcPr>
          <w:p w:rsidR="00C271B7" w:rsidRPr="00376160" w:rsidRDefault="00C271B7" w:rsidP="00366911">
            <w:pPr>
              <w:tabs>
                <w:tab w:val="left" w:pos="360"/>
                <w:tab w:val="left" w:pos="540"/>
              </w:tabs>
              <w:rPr>
                <w:color w:val="000000" w:themeColor="text1"/>
                <w:sz w:val="28"/>
                <w:szCs w:val="28"/>
              </w:rPr>
            </w:pPr>
            <w:r w:rsidRPr="00376160">
              <w:rPr>
                <w:color w:val="000000" w:themeColor="text1"/>
                <w:sz w:val="28"/>
                <w:szCs w:val="28"/>
              </w:rPr>
              <w:t>1</w:t>
            </w:r>
            <w:r w:rsidR="00E15639" w:rsidRPr="00376160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C271B7" w:rsidRPr="00376160" w:rsidRDefault="00E15639" w:rsidP="00366911">
            <w:pPr>
              <w:tabs>
                <w:tab w:val="left" w:pos="360"/>
                <w:tab w:val="left" w:pos="540"/>
              </w:tabs>
              <w:rPr>
                <w:color w:val="000000" w:themeColor="text1"/>
                <w:sz w:val="28"/>
                <w:szCs w:val="28"/>
              </w:rPr>
            </w:pPr>
            <w:r w:rsidRPr="00376160">
              <w:rPr>
                <w:color w:val="000000" w:themeColor="text1"/>
                <w:sz w:val="28"/>
                <w:szCs w:val="28"/>
              </w:rPr>
              <w:t>25-75</w:t>
            </w:r>
          </w:p>
        </w:tc>
        <w:tc>
          <w:tcPr>
            <w:tcW w:w="2393" w:type="dxa"/>
          </w:tcPr>
          <w:p w:rsidR="00C271B7" w:rsidRPr="00376160" w:rsidRDefault="00E15639" w:rsidP="00366911">
            <w:pPr>
              <w:tabs>
                <w:tab w:val="left" w:pos="360"/>
                <w:tab w:val="left" w:pos="540"/>
              </w:tabs>
              <w:rPr>
                <w:color w:val="000000" w:themeColor="text1"/>
                <w:sz w:val="28"/>
                <w:szCs w:val="28"/>
              </w:rPr>
            </w:pPr>
            <w:r w:rsidRPr="00376160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C271B7" w:rsidRPr="00376160" w:rsidTr="00C271B7">
        <w:tc>
          <w:tcPr>
            <w:tcW w:w="2392" w:type="dxa"/>
          </w:tcPr>
          <w:p w:rsidR="00C271B7" w:rsidRPr="00376160" w:rsidRDefault="00C271B7" w:rsidP="00366911">
            <w:pPr>
              <w:tabs>
                <w:tab w:val="left" w:pos="360"/>
                <w:tab w:val="left" w:pos="540"/>
              </w:tabs>
              <w:rPr>
                <w:color w:val="000000" w:themeColor="text1"/>
                <w:sz w:val="28"/>
                <w:szCs w:val="28"/>
              </w:rPr>
            </w:pPr>
            <w:r w:rsidRPr="00376160">
              <w:rPr>
                <w:color w:val="000000" w:themeColor="text1"/>
                <w:sz w:val="28"/>
                <w:szCs w:val="28"/>
              </w:rPr>
              <w:t xml:space="preserve">Масса </w:t>
            </w:r>
          </w:p>
        </w:tc>
        <w:tc>
          <w:tcPr>
            <w:tcW w:w="2393" w:type="dxa"/>
          </w:tcPr>
          <w:p w:rsidR="00C271B7" w:rsidRPr="00376160" w:rsidRDefault="00C271B7" w:rsidP="00366911">
            <w:pPr>
              <w:tabs>
                <w:tab w:val="left" w:pos="360"/>
                <w:tab w:val="left" w:pos="540"/>
              </w:tabs>
              <w:rPr>
                <w:color w:val="000000" w:themeColor="text1"/>
                <w:sz w:val="28"/>
                <w:szCs w:val="28"/>
              </w:rPr>
            </w:pPr>
            <w:r w:rsidRPr="00376160">
              <w:rPr>
                <w:color w:val="000000" w:themeColor="text1"/>
                <w:sz w:val="28"/>
                <w:szCs w:val="28"/>
              </w:rPr>
              <w:t>1</w:t>
            </w:r>
            <w:r w:rsidR="00E15639" w:rsidRPr="00376160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C271B7" w:rsidRPr="00376160" w:rsidRDefault="00E15639" w:rsidP="00366911">
            <w:pPr>
              <w:tabs>
                <w:tab w:val="left" w:pos="360"/>
                <w:tab w:val="left" w:pos="540"/>
              </w:tabs>
              <w:rPr>
                <w:color w:val="000000" w:themeColor="text1"/>
                <w:sz w:val="28"/>
                <w:szCs w:val="28"/>
              </w:rPr>
            </w:pPr>
            <w:r w:rsidRPr="00376160">
              <w:rPr>
                <w:color w:val="000000" w:themeColor="text1"/>
                <w:sz w:val="28"/>
                <w:szCs w:val="28"/>
              </w:rPr>
              <w:t>10-25</w:t>
            </w:r>
          </w:p>
        </w:tc>
        <w:tc>
          <w:tcPr>
            <w:tcW w:w="2393" w:type="dxa"/>
          </w:tcPr>
          <w:p w:rsidR="00C271B7" w:rsidRPr="00376160" w:rsidRDefault="00E15639" w:rsidP="00366911">
            <w:pPr>
              <w:tabs>
                <w:tab w:val="left" w:pos="360"/>
                <w:tab w:val="left" w:pos="540"/>
              </w:tabs>
              <w:rPr>
                <w:color w:val="000000" w:themeColor="text1"/>
                <w:sz w:val="28"/>
                <w:szCs w:val="28"/>
              </w:rPr>
            </w:pPr>
            <w:r w:rsidRPr="00376160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C271B7" w:rsidRPr="00376160" w:rsidTr="00C271B7">
        <w:tc>
          <w:tcPr>
            <w:tcW w:w="2392" w:type="dxa"/>
          </w:tcPr>
          <w:p w:rsidR="00C271B7" w:rsidRPr="00376160" w:rsidRDefault="00C271B7" w:rsidP="00366911">
            <w:pPr>
              <w:tabs>
                <w:tab w:val="left" w:pos="360"/>
                <w:tab w:val="left" w:pos="540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6160">
              <w:rPr>
                <w:color w:val="000000" w:themeColor="text1"/>
                <w:sz w:val="28"/>
                <w:szCs w:val="28"/>
              </w:rPr>
              <w:t>Окруж</w:t>
            </w:r>
            <w:proofErr w:type="spellEnd"/>
            <w:r w:rsidRPr="00376160">
              <w:rPr>
                <w:color w:val="000000" w:themeColor="text1"/>
                <w:sz w:val="28"/>
                <w:szCs w:val="28"/>
              </w:rPr>
              <w:t xml:space="preserve"> груд </w:t>
            </w:r>
            <w:proofErr w:type="spellStart"/>
            <w:r w:rsidRPr="00376160">
              <w:rPr>
                <w:color w:val="000000" w:themeColor="text1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93" w:type="dxa"/>
          </w:tcPr>
          <w:p w:rsidR="00C271B7" w:rsidRPr="00376160" w:rsidRDefault="00E15639" w:rsidP="00366911">
            <w:pPr>
              <w:tabs>
                <w:tab w:val="left" w:pos="360"/>
                <w:tab w:val="left" w:pos="540"/>
              </w:tabs>
              <w:rPr>
                <w:color w:val="000000" w:themeColor="text1"/>
                <w:sz w:val="28"/>
                <w:szCs w:val="28"/>
              </w:rPr>
            </w:pPr>
            <w:r w:rsidRPr="00376160">
              <w:rPr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2393" w:type="dxa"/>
          </w:tcPr>
          <w:p w:rsidR="00C271B7" w:rsidRPr="00376160" w:rsidRDefault="00C271B7" w:rsidP="00366911">
            <w:pPr>
              <w:tabs>
                <w:tab w:val="left" w:pos="360"/>
                <w:tab w:val="left" w:pos="54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71B7" w:rsidRPr="00376160" w:rsidRDefault="00C271B7" w:rsidP="00366911">
            <w:pPr>
              <w:tabs>
                <w:tab w:val="left" w:pos="360"/>
                <w:tab w:val="left" w:pos="540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C271B7" w:rsidRPr="00376160" w:rsidTr="00C271B7">
        <w:tc>
          <w:tcPr>
            <w:tcW w:w="2392" w:type="dxa"/>
          </w:tcPr>
          <w:p w:rsidR="00C271B7" w:rsidRPr="00376160" w:rsidRDefault="00C271B7" w:rsidP="00366911">
            <w:pPr>
              <w:tabs>
                <w:tab w:val="left" w:pos="360"/>
                <w:tab w:val="left" w:pos="540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6160">
              <w:rPr>
                <w:color w:val="000000" w:themeColor="text1"/>
                <w:sz w:val="28"/>
                <w:szCs w:val="28"/>
              </w:rPr>
              <w:t>Окруж</w:t>
            </w:r>
            <w:proofErr w:type="spellEnd"/>
            <w:r w:rsidRPr="00376160">
              <w:rPr>
                <w:color w:val="000000" w:themeColor="text1"/>
                <w:sz w:val="28"/>
                <w:szCs w:val="28"/>
              </w:rPr>
              <w:t xml:space="preserve"> головы</w:t>
            </w:r>
          </w:p>
        </w:tc>
        <w:tc>
          <w:tcPr>
            <w:tcW w:w="2393" w:type="dxa"/>
          </w:tcPr>
          <w:p w:rsidR="00C271B7" w:rsidRPr="00376160" w:rsidRDefault="00E15639" w:rsidP="00366911">
            <w:pPr>
              <w:tabs>
                <w:tab w:val="left" w:pos="360"/>
                <w:tab w:val="left" w:pos="540"/>
              </w:tabs>
              <w:rPr>
                <w:color w:val="000000" w:themeColor="text1"/>
                <w:sz w:val="28"/>
                <w:szCs w:val="28"/>
              </w:rPr>
            </w:pPr>
            <w:r w:rsidRPr="00376160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393" w:type="dxa"/>
          </w:tcPr>
          <w:p w:rsidR="00C271B7" w:rsidRPr="00376160" w:rsidRDefault="00C271B7" w:rsidP="00366911">
            <w:pPr>
              <w:tabs>
                <w:tab w:val="left" w:pos="360"/>
                <w:tab w:val="left" w:pos="54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71B7" w:rsidRPr="00376160" w:rsidRDefault="00C271B7" w:rsidP="00366911">
            <w:pPr>
              <w:tabs>
                <w:tab w:val="left" w:pos="360"/>
                <w:tab w:val="left" w:pos="540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271B7" w:rsidRPr="00376160" w:rsidRDefault="00C271B7" w:rsidP="00366911">
      <w:pPr>
        <w:tabs>
          <w:tab w:val="left" w:pos="360"/>
          <w:tab w:val="left" w:pos="5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71B7" w:rsidRPr="00376160" w:rsidRDefault="00C271B7" w:rsidP="00C271B7">
      <w:pPr>
        <w:tabs>
          <w:tab w:val="left" w:pos="360"/>
          <w:tab w:val="left" w:pos="540"/>
        </w:tabs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Индекс </w:t>
      </w: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Кетле</w:t>
      </w:r>
      <w:proofErr w:type="spellEnd"/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18</w:t>
      </w:r>
      <w:r w:rsidR="00E15639"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= 12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br/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1</w:t>
      </w:r>
      <w:r w:rsidR="00E15639"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</w:p>
    <w:p w:rsidR="000E3B12" w:rsidRPr="00376160" w:rsidRDefault="00E15639" w:rsidP="00366911">
      <w:pPr>
        <w:tabs>
          <w:tab w:val="left" w:pos="360"/>
          <w:tab w:val="left" w:pos="5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3B12"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 115\65 </w:t>
      </w:r>
    </w:p>
    <w:p w:rsidR="00E474FA" w:rsidRPr="00376160" w:rsidRDefault="000E3B12" w:rsidP="00366911">
      <w:pPr>
        <w:tabs>
          <w:tab w:val="left" w:pos="360"/>
          <w:tab w:val="left" w:pos="5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ЧСС  108 </w:t>
      </w:r>
      <w:proofErr w:type="gram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</w:t>
      </w:r>
    </w:p>
    <w:p w:rsidR="000E3B12" w:rsidRPr="00376160" w:rsidRDefault="000E3B12" w:rsidP="00366911">
      <w:pPr>
        <w:tabs>
          <w:tab w:val="left" w:pos="360"/>
          <w:tab w:val="left" w:pos="5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36DE" w:rsidRPr="00376160" w:rsidRDefault="00E15639" w:rsidP="00366911">
      <w:pPr>
        <w:tabs>
          <w:tab w:val="left" w:pos="360"/>
          <w:tab w:val="left" w:pos="5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по уровню и гармоничности физического развития ребенка: учитывая данные </w:t>
      </w: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соматометрии</w:t>
      </w:r>
      <w:proofErr w:type="spellEnd"/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расчетных индексов, а также анализа показателей </w:t>
      </w: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центильного</w:t>
      </w:r>
      <w:proofErr w:type="spellEnd"/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распределения физическое развитие низкое гармоничное.</w:t>
      </w:r>
    </w:p>
    <w:p w:rsidR="00564E80" w:rsidRPr="00376160" w:rsidRDefault="00564E80" w:rsidP="00564E80">
      <w:pPr>
        <w:tabs>
          <w:tab w:val="left" w:pos="360"/>
          <w:tab w:val="left" w:pos="5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61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Кожные покровы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бледно-розового цвета,  умеренной влажности, </w:t>
      </w:r>
      <w:proofErr w:type="gramStart"/>
      <w:r w:rsidR="00366911"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чистая</w:t>
      </w:r>
      <w:proofErr w:type="gramEnd"/>
      <w:r w:rsidR="00366911"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66911"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Участки гиперпигментации,  депигментации, сыпь, рубцы, подкожные кровоизлияния отсутствуют.   Волосы короткие, блестящие, неломкие. Ногти обычной формы, ногтевая пл</w:t>
      </w:r>
      <w:r w:rsidR="00366911"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астина 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ровная, гладкая.</w:t>
      </w:r>
    </w:p>
    <w:p w:rsidR="00564E80" w:rsidRPr="00376160" w:rsidRDefault="00564E80" w:rsidP="00564E80">
      <w:pPr>
        <w:tabs>
          <w:tab w:val="left" w:pos="360"/>
          <w:tab w:val="left" w:pos="5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Слизистые оболочки 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губ, глаз, век, неба</w:t>
      </w:r>
      <w:r w:rsidRPr="003761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розового цвета, влажные, налета и высыпаний нет. </w:t>
      </w:r>
    </w:p>
    <w:p w:rsidR="00564E80" w:rsidRPr="00376160" w:rsidRDefault="00564E80" w:rsidP="00564E80">
      <w:pPr>
        <w:tabs>
          <w:tab w:val="left" w:pos="360"/>
          <w:tab w:val="left" w:pos="5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Подкожная клетчатка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развита умеренно, распределена равномерно, тургор</w:t>
      </w:r>
      <w:r w:rsidR="00366911"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тканей сохранен, отеков нет.</w:t>
      </w:r>
    </w:p>
    <w:p w:rsidR="00564E80" w:rsidRPr="00376160" w:rsidRDefault="00564E80" w:rsidP="00564E80">
      <w:pPr>
        <w:tabs>
          <w:tab w:val="left" w:pos="360"/>
          <w:tab w:val="left" w:pos="5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761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Лимфоузлы</w:t>
      </w:r>
      <w:proofErr w:type="spellEnd"/>
      <w:r w:rsidRPr="003761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подчелюстные</w:t>
      </w:r>
      <w:r w:rsidR="00366911"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единичные, диаметром 0,2-</w:t>
      </w:r>
      <w:smartTag w:uri="urn:schemas-microsoft-com:office:smarttags" w:element="metricconverter">
        <w:smartTagPr>
          <w:attr w:name="ProductID" w:val="0,3 см"/>
        </w:smartTagPr>
        <w:r w:rsidR="00366911" w:rsidRPr="00376160">
          <w:rPr>
            <w:rFonts w:ascii="Times New Roman" w:hAnsi="Times New Roman" w:cs="Times New Roman"/>
            <w:color w:val="000000" w:themeColor="text1"/>
            <w:sz w:val="28"/>
            <w:szCs w:val="28"/>
          </w:rPr>
          <w:t>0,3 см</w:t>
        </w:r>
      </w:smartTag>
      <w:r w:rsidR="00366911"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., эластичной консистенции, подвижны,  не спаяны между собой и окружающими тканями, безболезненны. Шейные, надключичные, подключичные,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подмышечные, паховые </w:t>
      </w:r>
      <w:r w:rsidR="00366911"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не пальпируются.</w:t>
      </w:r>
    </w:p>
    <w:p w:rsidR="00564E80" w:rsidRPr="00376160" w:rsidRDefault="00564E80" w:rsidP="00564E80">
      <w:pPr>
        <w:tabs>
          <w:tab w:val="left" w:pos="360"/>
          <w:tab w:val="left" w:pos="5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Мышцы: 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мышечная система развита умеренно, симметрично, мышечный тонус нормальный, сила мышц соответствует возрасту.</w:t>
      </w:r>
    </w:p>
    <w:p w:rsidR="00564E80" w:rsidRPr="00376160" w:rsidRDefault="00564E80" w:rsidP="00564E80">
      <w:pPr>
        <w:tabs>
          <w:tab w:val="left" w:pos="360"/>
          <w:tab w:val="left" w:pos="5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Костная система: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видимых</w:t>
      </w:r>
      <w:r w:rsidRPr="003761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деформаций и искривлений не выявлено. Форма </w:t>
      </w:r>
    </w:p>
    <w:p w:rsidR="00564E80" w:rsidRPr="00376160" w:rsidRDefault="00564E80" w:rsidP="00564E80">
      <w:pPr>
        <w:tabs>
          <w:tab w:val="left" w:pos="360"/>
          <w:tab w:val="left" w:pos="5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головы округлая, размягчения костей </w:t>
      </w: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нет</w:t>
      </w:r>
      <w:proofErr w:type="gramStart"/>
      <w:r w:rsidR="00366911"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идимых</w:t>
      </w:r>
      <w:proofErr w:type="spellEnd"/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деформаций скелета, рахитических     «четок», «браслетов», патологических изгибов и искривлений позвоночника    нет.</w:t>
      </w:r>
    </w:p>
    <w:p w:rsidR="00564E80" w:rsidRPr="00376160" w:rsidRDefault="00564E80" w:rsidP="00564E80">
      <w:pPr>
        <w:tabs>
          <w:tab w:val="left" w:pos="360"/>
          <w:tab w:val="left" w:pos="5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Форма грудной клетки цилиндрическая, болезненности при пальпации и</w:t>
      </w:r>
      <w:r w:rsidR="00366911"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поколачивании грудной клетки, трубчатых костей и позвоночника нет.</w:t>
      </w:r>
    </w:p>
    <w:p w:rsidR="00564E80" w:rsidRPr="00376160" w:rsidRDefault="00564E80" w:rsidP="00564E80">
      <w:pPr>
        <w:tabs>
          <w:tab w:val="left" w:pos="360"/>
          <w:tab w:val="left" w:pos="5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Суставы 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обычной конфигурации без видимых деформаций, пассивные и </w:t>
      </w:r>
    </w:p>
    <w:p w:rsidR="00564E80" w:rsidRPr="00376160" w:rsidRDefault="00564E80" w:rsidP="00564E80">
      <w:pPr>
        <w:tabs>
          <w:tab w:val="left" w:pos="360"/>
          <w:tab w:val="left" w:pos="5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активные движения в суставах свободные, безболезненные. Болезненности </w:t>
      </w:r>
    </w:p>
    <w:p w:rsidR="00564E80" w:rsidRPr="00376160" w:rsidRDefault="00564E80" w:rsidP="00564E80">
      <w:pPr>
        <w:tabs>
          <w:tab w:val="left" w:pos="360"/>
          <w:tab w:val="left" w:pos="5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ощупывании, хруста, флюктуации не выявлено. </w:t>
      </w:r>
    </w:p>
    <w:p w:rsidR="00564E80" w:rsidRPr="00376160" w:rsidRDefault="00564E80" w:rsidP="00564E80">
      <w:pPr>
        <w:tabs>
          <w:tab w:val="left" w:pos="360"/>
          <w:tab w:val="left" w:pos="5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Глаза: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конъюнктива глаз бледно-розового цвета, глазные щели </w:t>
      </w:r>
    </w:p>
    <w:p w:rsidR="00564E80" w:rsidRPr="00376160" w:rsidRDefault="00564E80" w:rsidP="00564E80">
      <w:pPr>
        <w:tabs>
          <w:tab w:val="left" w:pos="360"/>
          <w:tab w:val="left" w:pos="540"/>
        </w:tabs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симметричные</w:t>
      </w:r>
      <w:proofErr w:type="gramEnd"/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, движение глазных яблок в полном объеме.</w:t>
      </w:r>
      <w:r w:rsidRPr="003761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564E80" w:rsidRPr="00376160" w:rsidRDefault="00564E80" w:rsidP="00564E80">
      <w:pPr>
        <w:tabs>
          <w:tab w:val="left" w:pos="360"/>
          <w:tab w:val="left" w:pos="5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E80" w:rsidRPr="00376160" w:rsidRDefault="00564E80" w:rsidP="00564E80">
      <w:pPr>
        <w:tabs>
          <w:tab w:val="left" w:pos="360"/>
          <w:tab w:val="left" w:pos="5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Слух: 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ребенок слышит хорошо, адекватно р</w:t>
      </w:r>
      <w:r w:rsidR="00366911"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еагирует на звуки. Выделений из 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наружных слуховых проходов нет.</w:t>
      </w:r>
    </w:p>
    <w:p w:rsidR="00981213" w:rsidRPr="00376160" w:rsidRDefault="00366911" w:rsidP="00981213">
      <w:pPr>
        <w:ind w:right="535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3761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Дыхательная система: </w:t>
      </w:r>
      <w:r w:rsidR="00564E80"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64E80" w:rsidRPr="00376160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осовое дыхание</w:t>
      </w:r>
      <w:r w:rsidR="00564E80" w:rsidRPr="00376160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softHyphen/>
      </w:r>
      <w:r w:rsidR="00564E80" w:rsidRPr="00376160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softHyphen/>
      </w:r>
      <w:r w:rsidR="00564E80" w:rsidRPr="00376160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softHyphen/>
      </w:r>
      <w:r w:rsidR="00564E80" w:rsidRPr="00376160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softHyphen/>
      </w:r>
      <w:r w:rsidR="00564E80" w:rsidRPr="00376160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softHyphen/>
      </w:r>
      <w:r w:rsidR="00564E80" w:rsidRPr="00376160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softHyphen/>
      </w:r>
      <w:r w:rsidR="00564E80" w:rsidRPr="00376160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softHyphen/>
      </w:r>
      <w:r w:rsidR="00564E80" w:rsidRPr="00376160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softHyphen/>
      </w:r>
      <w:r w:rsidR="00564E80" w:rsidRPr="00376160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softHyphen/>
      </w:r>
      <w:r w:rsidR="00564E80" w:rsidRPr="00376160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softHyphen/>
      </w:r>
      <w:r w:rsidR="00564E80" w:rsidRPr="00376160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softHyphen/>
      </w:r>
      <w:r w:rsidR="00564E80" w:rsidRPr="00376160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softHyphen/>
      </w:r>
      <w:r w:rsidR="00564E80" w:rsidRPr="00376160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softHyphen/>
      </w:r>
      <w:r w:rsidR="00564E80" w:rsidRPr="00376160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softHyphen/>
      </w:r>
      <w:r w:rsidR="00564E80" w:rsidRPr="00376160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softHyphen/>
      </w:r>
      <w:r w:rsidR="00564E80" w:rsidRPr="00376160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softHyphen/>
        <w:t xml:space="preserve"> затруднено. Выделения из носа скудные, серозного характера. 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Кашель влажный, отходит густая вязкая мокрота прозрачного цвета в небольшом количестве. </w:t>
      </w:r>
      <w:r w:rsidR="00981213"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орма грудной клетки – цилиндрическая,  грудная клетка симметричная</w:t>
      </w:r>
      <w:r w:rsidR="00981213"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. Дыхательные движения груд</w:t>
      </w:r>
      <w:r w:rsidR="00E474FA"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ной клетки  симметричны.  ЧДД 20</w:t>
      </w:r>
      <w:r w:rsidR="00981213"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81213"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981213"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81213"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мин</w:t>
      </w:r>
      <w:proofErr w:type="gramEnd"/>
      <w:r w:rsidR="00981213"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81213" w:rsidRPr="003761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Перкуссия легких: </w:t>
      </w:r>
      <w:r w:rsidR="00981213"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сравнительной перкуссии над всей поверхностью легких определяется ясный легочный звук. </w:t>
      </w:r>
      <w:r w:rsidR="00981213" w:rsidRPr="003761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Аускультация легких:</w:t>
      </w:r>
      <w:r w:rsidR="00981213"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дыхание жесткое, с удлиненным выдохом, над всей  поверхностью легких</w:t>
      </w:r>
      <w:r w:rsidR="00981213" w:rsidRPr="00376160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="00981213"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81213" w:rsidRPr="00376160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ыслушиваются  сухие свистящие хрипы.</w:t>
      </w:r>
    </w:p>
    <w:p w:rsidR="00981213" w:rsidRPr="00376160" w:rsidRDefault="00981213" w:rsidP="00981213">
      <w:pPr>
        <w:tabs>
          <w:tab w:val="left" w:pos="360"/>
          <w:tab w:val="left" w:pos="5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Сердечно сосудистая система: 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область сердца визуально не изменена. Верхушечный толчок расположен в 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межреберье</w:t>
      </w:r>
      <w:proofErr w:type="spellEnd"/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</w:t>
      </w:r>
      <w:smartTag w:uri="urn:schemas-microsoft-com:office:smarttags" w:element="metricconverter">
        <w:smartTagPr>
          <w:attr w:name="ProductID" w:val="1,5 см"/>
        </w:smartTagPr>
        <w:r w:rsidRPr="00376160">
          <w:rPr>
            <w:rFonts w:ascii="Times New Roman" w:hAnsi="Times New Roman" w:cs="Times New Roman"/>
            <w:color w:val="000000" w:themeColor="text1"/>
            <w:sz w:val="28"/>
            <w:szCs w:val="28"/>
          </w:rPr>
          <w:t>1,5 см</w:t>
        </w:r>
      </w:smartTag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кнаружи от </w:t>
      </w: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срединн</w:t>
      </w:r>
      <w:proofErr w:type="gram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ключичной линии.  </w:t>
      </w:r>
      <w:r w:rsidRPr="003761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Аускультация сердца: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тоны сердца ясные</w:t>
      </w:r>
      <w:r w:rsidR="000E3B12"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, ритмичные, шумов нет.  ЧСС 108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</w:t>
      </w:r>
    </w:p>
    <w:p w:rsidR="00981213" w:rsidRPr="00376160" w:rsidRDefault="00981213" w:rsidP="00981213">
      <w:pPr>
        <w:tabs>
          <w:tab w:val="left" w:pos="360"/>
          <w:tab w:val="left" w:pos="5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Органы </w:t>
      </w:r>
      <w:proofErr w:type="gramStart"/>
      <w:r w:rsidRPr="003761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пищеварении</w:t>
      </w:r>
      <w:proofErr w:type="gramEnd"/>
      <w:r w:rsidRPr="003761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981213" w:rsidRPr="00376160" w:rsidRDefault="00981213" w:rsidP="00981213">
      <w:pPr>
        <w:tabs>
          <w:tab w:val="left" w:pos="360"/>
          <w:tab w:val="left" w:pos="5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Зев умеренно </w:t>
      </w: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гиперемирован</w:t>
      </w:r>
      <w:proofErr w:type="spellEnd"/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, миндалины рыхлые, гипертрофированы.</w:t>
      </w:r>
    </w:p>
    <w:p w:rsidR="00981213" w:rsidRPr="00376160" w:rsidRDefault="00981213" w:rsidP="00981213">
      <w:pPr>
        <w:tabs>
          <w:tab w:val="left" w:pos="360"/>
          <w:tab w:val="left" w:pos="5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Исследование живота:  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Живот в объеме не увеличен, симметричен, участвуют в дыхании, напряжения мышц нет. При поверхностной пальпации живот мягкий, безболезненный.  Стул регулярный 1 раз в день.</w:t>
      </w:r>
    </w:p>
    <w:p w:rsidR="00981213" w:rsidRPr="00376160" w:rsidRDefault="00981213" w:rsidP="00981213">
      <w:pPr>
        <w:tabs>
          <w:tab w:val="left" w:pos="360"/>
          <w:tab w:val="left" w:pos="5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Печень: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печень  нижний край печени безболезненный, мягко-эластической  консистенции, с гладкой поверхностью, пальпируется по срединно-ключичной линии на </w:t>
      </w:r>
      <w:smartTag w:uri="urn:schemas-microsoft-com:office:smarttags" w:element="metricconverter">
        <w:smartTagPr>
          <w:attr w:name="ProductID" w:val="1,5 см"/>
        </w:smartTagPr>
        <w:r w:rsidRPr="00376160">
          <w:rPr>
            <w:rFonts w:ascii="Times New Roman" w:hAnsi="Times New Roman" w:cs="Times New Roman"/>
            <w:color w:val="000000" w:themeColor="text1"/>
            <w:sz w:val="28"/>
            <w:szCs w:val="28"/>
          </w:rPr>
          <w:t>1,5 см</w:t>
        </w:r>
      </w:smartTag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ниже правого края реберной дуги. </w:t>
      </w:r>
      <w:r w:rsidRPr="003761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Желчный пузырь: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пальпируется. </w:t>
      </w:r>
      <w:r w:rsidRPr="003761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Селезенка: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пальпируется.</w:t>
      </w:r>
    </w:p>
    <w:p w:rsidR="00981213" w:rsidRPr="00376160" w:rsidRDefault="00981213" w:rsidP="00981213">
      <w:pPr>
        <w:tabs>
          <w:tab w:val="left" w:pos="360"/>
          <w:tab w:val="left" w:pos="5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Осмотр области почек и мочевого пузыря: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область почек и мочевого пузыря визуально не изменены, припухлости и выпячивания нет. Почки не пальпируются. Пальпация проекции мочеточниковых точек безболезненная. Симптом поколачивания отрицательный с обеих сторон. Мочеиспускание свободное, безболезненное.</w:t>
      </w:r>
    </w:p>
    <w:p w:rsidR="00981213" w:rsidRPr="00376160" w:rsidRDefault="00981213" w:rsidP="00981213">
      <w:pPr>
        <w:tabs>
          <w:tab w:val="left" w:pos="938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Нервная система: 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Настроение хороший, сон хороший. С окружающими людьми контактирует и реагирует адекватно. Психическое развитие соответствует возрасту.</w:t>
      </w:r>
    </w:p>
    <w:p w:rsidR="00CE36DE" w:rsidRPr="00376160" w:rsidRDefault="00CE36DE" w:rsidP="00981213">
      <w:pPr>
        <w:tabs>
          <w:tab w:val="left" w:pos="938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Ширина глазных щелей одинакова, косоглазия нет. Зрительная и слуховая функции без нарушений. Кожные, сухожильные рефлексы сохранены. </w:t>
      </w: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Менингиальный</w:t>
      </w:r>
      <w:proofErr w:type="spellEnd"/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синдром отсутствует. </w:t>
      </w:r>
    </w:p>
    <w:p w:rsidR="00564E80" w:rsidRPr="00376160" w:rsidRDefault="00CE36DE" w:rsidP="00564E80">
      <w:pPr>
        <w:tabs>
          <w:tab w:val="left" w:pos="938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Учитывая данные осмотра, рефлексов,  поражения нервной системы отсутствует.</w:t>
      </w:r>
    </w:p>
    <w:p w:rsidR="000E3B12" w:rsidRPr="00376160" w:rsidRDefault="000E3B12" w:rsidP="00564E80">
      <w:pPr>
        <w:tabs>
          <w:tab w:val="left" w:pos="938"/>
        </w:tabs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E36DE" w:rsidRPr="00376160" w:rsidRDefault="00E474FA" w:rsidP="00564E80">
      <w:pPr>
        <w:tabs>
          <w:tab w:val="left" w:pos="938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Функциональные пробы</w:t>
      </w:r>
    </w:p>
    <w:p w:rsidR="008823D8" w:rsidRPr="00376160" w:rsidRDefault="008823D8" w:rsidP="008823D8">
      <w:pPr>
        <w:shd w:val="clear" w:color="auto" w:fill="FFFFFF"/>
        <w:spacing w:after="240" w:line="3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Проба Штанге. Результат: </w:t>
      </w:r>
      <w:r w:rsidRPr="00376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 сек</w:t>
      </w:r>
    </w:p>
    <w:p w:rsidR="008823D8" w:rsidRPr="00376160" w:rsidRDefault="008823D8" w:rsidP="008823D8">
      <w:pPr>
        <w:shd w:val="clear" w:color="auto" w:fill="FFFFFF"/>
        <w:spacing w:after="240" w:line="3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882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роба </w:t>
      </w:r>
      <w:proofErr w:type="spellStart"/>
      <w:r w:rsidRPr="00882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Генча</w:t>
      </w:r>
      <w:proofErr w:type="spellEnd"/>
      <w:r w:rsidRPr="00882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376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 сек</w:t>
      </w:r>
    </w:p>
    <w:p w:rsidR="008823D8" w:rsidRPr="00376160" w:rsidRDefault="008823D8" w:rsidP="008823D8">
      <w:pPr>
        <w:shd w:val="clear" w:color="auto" w:fill="FFFFFF"/>
        <w:spacing w:after="240" w:line="377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Нагрузочный тест с 20 приседаниями</w:t>
      </w:r>
    </w:p>
    <w:p w:rsidR="008823D8" w:rsidRPr="00376160" w:rsidRDefault="008823D8" w:rsidP="008823D8">
      <w:pPr>
        <w:shd w:val="clear" w:color="auto" w:fill="FFFFFF"/>
        <w:spacing w:after="240" w:line="377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частота сердечных сокращений после приседаний увеличилась на 50%-165 уд в мин, нормализовалось ЧСС через 4 мин 110 уд </w:t>
      </w:r>
      <w:proofErr w:type="gram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мин.</w:t>
      </w:r>
    </w:p>
    <w:p w:rsidR="00CE15AF" w:rsidRPr="00376160" w:rsidRDefault="00CE15AF" w:rsidP="008823D8">
      <w:pPr>
        <w:shd w:val="clear" w:color="auto" w:fill="FFFFFF"/>
        <w:spacing w:after="240" w:line="377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E15AF" w:rsidRPr="00376160" w:rsidRDefault="00CE15AF" w:rsidP="008823D8">
      <w:pPr>
        <w:shd w:val="clear" w:color="auto" w:fill="FFFFFF"/>
        <w:spacing w:after="240" w:line="377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761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Лабораторные исследования</w:t>
      </w:r>
    </w:p>
    <w:p w:rsidR="00CE15AF" w:rsidRPr="00376160" w:rsidRDefault="00CE15AF" w:rsidP="008823D8">
      <w:pPr>
        <w:shd w:val="clear" w:color="auto" w:fill="FFFFFF"/>
        <w:spacing w:after="240" w:line="377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761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ОАК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эрит</w:t>
      </w:r>
      <w:proofErr w:type="spellEnd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3,9, 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E24265"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гемоглобин  108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 </w:t>
      </w: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Цп</w:t>
      </w:r>
      <w:proofErr w:type="spellEnd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0,9 , 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E24265"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тромбоциты 177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лейкоциты 11,2 , 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эозинофилы 3 , 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нейтр</w:t>
      </w:r>
      <w:proofErr w:type="spellEnd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палочк</w:t>
      </w:r>
      <w:proofErr w:type="spellEnd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2, 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сегментоядерные 60, 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лимфоциты 20, 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моноциты 5, 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37616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</w:t>
      </w:r>
      <w:proofErr w:type="spellEnd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18.</w:t>
      </w:r>
    </w:p>
    <w:p w:rsidR="00E24265" w:rsidRPr="00376160" w:rsidRDefault="00E24265" w:rsidP="008823D8">
      <w:pPr>
        <w:shd w:val="clear" w:color="auto" w:fill="FFFFFF"/>
        <w:spacing w:after="240" w:line="377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Рентгенограмма органов грудной клетки: низкое стояние купола диафрагмы, деформация </w:t>
      </w: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бронхососудистого</w:t>
      </w:r>
      <w:proofErr w:type="spellEnd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рисунка-ослабление</w:t>
      </w:r>
      <w:proofErr w:type="spellEnd"/>
      <w:proofErr w:type="gramEnd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латеральных отделах и усиление в медиальных.</w:t>
      </w:r>
    </w:p>
    <w:p w:rsidR="00CE15AF" w:rsidRPr="00376160" w:rsidRDefault="00CE15AF" w:rsidP="008823D8">
      <w:pPr>
        <w:shd w:val="clear" w:color="auto" w:fill="FFFFFF"/>
        <w:spacing w:after="240" w:line="377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Диагноз: 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Острый </w:t>
      </w: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обструктивный</w:t>
      </w:r>
      <w:proofErr w:type="spellEnd"/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бронхит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ДН</w:t>
      </w:r>
      <w:proofErr w:type="gram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proofErr w:type="gramEnd"/>
      <w:r w:rsidRPr="003761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часто болеющий ребенок.</w:t>
      </w:r>
    </w:p>
    <w:p w:rsidR="00571A16" w:rsidRPr="00376160" w:rsidRDefault="00571A16" w:rsidP="00571A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1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</w:t>
      </w:r>
      <w:r w:rsidR="00E24265" w:rsidRPr="00E242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ечение:</w:t>
      </w:r>
      <w:r w:rsidR="00E24265" w:rsidRPr="00E24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24265" w:rsidRPr="00E24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76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E24265" w:rsidRPr="00E24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Вентолин</w:t>
      </w:r>
      <w:proofErr w:type="spellEnd"/>
      <w:r w:rsidR="00E24265" w:rsidRPr="00E24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</w:p>
    <w:p w:rsidR="00571A16" w:rsidRPr="00376160" w:rsidRDefault="00571A16" w:rsidP="00571A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0F43" w:rsidRPr="00376160" w:rsidRDefault="00571A16" w:rsidP="00571A1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376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Rp</w:t>
      </w:r>
      <w:proofErr w:type="spellEnd"/>
      <w:r w:rsidRPr="00376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.:</w:t>
      </w:r>
      <w:proofErr w:type="gramEnd"/>
      <w:r w:rsidRPr="00376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76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Sol</w:t>
      </w:r>
      <w:r w:rsidRPr="00376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376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Salbutamoli</w:t>
      </w:r>
      <w:proofErr w:type="spellEnd"/>
      <w:r w:rsidRPr="00376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76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sulfati</w:t>
      </w:r>
      <w:proofErr w:type="spellEnd"/>
      <w:r w:rsidRPr="00376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120</w:t>
      </w:r>
      <w:r w:rsidRPr="00376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</w:t>
      </w:r>
      <w:r w:rsidRPr="00376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</w:t>
      </w:r>
      <w:r w:rsidRPr="00376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76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</w:t>
      </w:r>
      <w:r w:rsidRPr="00376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</w:t>
      </w:r>
      <w:r w:rsidR="00E24265" w:rsidRPr="00E24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1 в</w:t>
      </w:r>
      <w:r w:rsidRPr="00376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доху 3 раза в день через </w:t>
      </w:r>
      <w:proofErr w:type="spellStart"/>
      <w:r w:rsidRPr="00376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спейсер</w:t>
      </w:r>
      <w:proofErr w:type="spellEnd"/>
      <w:r w:rsidR="00E24265" w:rsidRPr="00E24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E24265" w:rsidRPr="00E24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24265" w:rsidRPr="00E24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24265" w:rsidRPr="00E24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</w:t>
      </w:r>
      <w:proofErr w:type="spellStart"/>
      <w:r w:rsidR="00FE0F43"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Бромгексин</w:t>
      </w:r>
      <w:proofErr w:type="spellEnd"/>
      <w:r w:rsidR="0030654D"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1 </w:t>
      </w:r>
      <w:proofErr w:type="spellStart"/>
      <w:r w:rsidR="0030654D"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таблекте</w:t>
      </w:r>
      <w:proofErr w:type="spellEnd"/>
      <w:r w:rsidR="0030654D"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раза в сутки </w:t>
      </w:r>
    </w:p>
    <w:p w:rsidR="0030654D" w:rsidRPr="00376160" w:rsidRDefault="0030654D" w:rsidP="00571A1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654D" w:rsidRPr="00376160" w:rsidRDefault="0030654D" w:rsidP="00571A1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376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Rp</w:t>
      </w:r>
      <w:proofErr w:type="spellEnd"/>
      <w:r w:rsidRPr="00376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.:</w:t>
      </w:r>
      <w:proofErr w:type="gramEnd"/>
      <w:r w:rsidRPr="00376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76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Tabl</w:t>
      </w:r>
      <w:proofErr w:type="spellEnd"/>
      <w:r w:rsidRPr="00376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376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Bromhexini</w:t>
      </w:r>
      <w:proofErr w:type="spellEnd"/>
      <w:r w:rsidRPr="00376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76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 w:rsidRPr="00376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50 </w:t>
      </w:r>
      <w:r w:rsidRPr="00376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</w:t>
      </w:r>
      <w:r w:rsidRPr="00376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</w:t>
      </w:r>
      <w:r w:rsidRPr="00376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76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</w:t>
      </w:r>
      <w:r w:rsidRPr="00376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 1 таблетке 4 раза в </w:t>
      </w:r>
      <w:proofErr w:type="gramStart"/>
      <w:r w:rsidRPr="00376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день </w:t>
      </w:r>
      <w:r w:rsidRPr="00E24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  <w:r w:rsidRPr="00E24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E24265" w:rsidRPr="00E24265" w:rsidRDefault="00E24265" w:rsidP="00571A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Ингаляции через </w:t>
      </w:r>
      <w:proofErr w:type="spellStart"/>
      <w:r w:rsidRPr="00E24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небулайзер</w:t>
      </w:r>
      <w:proofErr w:type="spellEnd"/>
      <w:r w:rsidRPr="00E24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настойка эвкалипта 0,3мл +3,0 мл 0,9% раствора натрия хлорида 1 раз в день;</w:t>
      </w:r>
      <w:r w:rsidRPr="00E24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4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Электрофорез с 2% раствором </w:t>
      </w:r>
      <w:proofErr w:type="spellStart"/>
      <w:r w:rsidRPr="00E24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эуфиллина</w:t>
      </w:r>
      <w:proofErr w:type="spellEnd"/>
      <w:r w:rsidRPr="00E24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30654D" w:rsidRPr="00376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4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4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4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ЛФК и массаж грудной клетки.</w:t>
      </w:r>
      <w:r w:rsidRPr="00376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24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4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фоне проведенного лечения отмечается улучшение состояния ребенка – отсутствует отделяемое из носа, снизилась температура тела, кашель стал более редким; наступили изменения при объективном обследовании – дыхание через нос свободное. Однако продолжает беспокоить сухой, приступообразный кашель.</w:t>
      </w:r>
      <w:r w:rsidRPr="00E24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4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Рекомендовано:</w:t>
      </w:r>
      <w:r w:rsidRPr="00E24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FE0F43" w:rsidRPr="00376160" w:rsidRDefault="00FE0F43" w:rsidP="00FE0F43">
      <w:pPr>
        <w:numPr>
          <w:ilvl w:val="0"/>
          <w:numId w:val="2"/>
        </w:numPr>
        <w:spacing w:after="0" w:line="301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обильное питье дополнительно 500 мл ягодные морсы</w:t>
      </w:r>
      <w:proofErr w:type="gram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чай с малиной ,минеральная вода .</w:t>
      </w:r>
    </w:p>
    <w:p w:rsidR="00FE0F43" w:rsidRPr="00376160" w:rsidRDefault="00FE0F43" w:rsidP="00FE0F43">
      <w:pPr>
        <w:numPr>
          <w:ilvl w:val="0"/>
          <w:numId w:val="2"/>
        </w:numPr>
        <w:spacing w:after="0" w:line="301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увлажнение воздуха;</w:t>
      </w:r>
    </w:p>
    <w:p w:rsidR="00FE0F43" w:rsidRPr="00376160" w:rsidRDefault="00FE0F43" w:rsidP="00571A16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постуральный</w:t>
      </w:r>
      <w:proofErr w:type="spellEnd"/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дренаж, вибрационный и перкуссионный массаж,</w:t>
      </w:r>
      <w:r w:rsidRPr="0037616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>дыхательная гимнастика</w:t>
      </w:r>
      <w:proofErr w:type="gramStart"/>
      <w:r w:rsidRPr="0037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E24265" w:rsidRPr="00E24265" w:rsidRDefault="00E24265" w:rsidP="00571A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продолжить лечение по листу назначений</w:t>
      </w:r>
    </w:p>
    <w:p w:rsidR="00E24265" w:rsidRPr="00E24265" w:rsidRDefault="00E24265" w:rsidP="00571A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ограничение контактов ребенка в сезоны повышенной респираторной заболеваемости.</w:t>
      </w:r>
    </w:p>
    <w:p w:rsidR="00E24265" w:rsidRPr="00E24265" w:rsidRDefault="00E24265" w:rsidP="00571A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лечебная физкультура.</w:t>
      </w:r>
    </w:p>
    <w:p w:rsidR="00376160" w:rsidRPr="00376160" w:rsidRDefault="00FE0F43" w:rsidP="003761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Приём витаминов «Алфавит детский сад» 3 раза в день по 1 таблетке</w:t>
      </w:r>
      <w:proofErr w:type="gramStart"/>
      <w:r w:rsidRPr="00376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6160" w:rsidRPr="00376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376160" w:rsidRPr="00376160" w:rsidRDefault="00376160" w:rsidP="00376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Меню</w:t>
      </w:r>
    </w:p>
    <w:p w:rsidR="00376160" w:rsidRPr="00376160" w:rsidRDefault="00376160" w:rsidP="0037616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Завтрак: Каша молочная – 200 г, </w:t>
      </w:r>
    </w:p>
    <w:p w:rsidR="00376160" w:rsidRPr="00376160" w:rsidRDefault="00376160" w:rsidP="0037616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Напиток с молоком – 100/50 мл, </w:t>
      </w:r>
      <w:r w:rsidRPr="00376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Хлеб белый с маслом 30/5 г или печенье 30 г.</w:t>
      </w:r>
    </w:p>
    <w:p w:rsidR="00376160" w:rsidRPr="00376160" w:rsidRDefault="00376160" w:rsidP="0037616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6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Обед: </w:t>
      </w:r>
      <w:proofErr w:type="gramStart"/>
      <w:r w:rsidRPr="00376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Суп молочный или на мясном бульоне – 150–180 мл, </w:t>
      </w:r>
      <w:r w:rsidRPr="00376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Рыба/мясо – 70–100 г, </w:t>
      </w:r>
      <w:r w:rsidRPr="00376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Гарнир – 80 г, </w:t>
      </w:r>
      <w:r w:rsidRPr="00376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Овощной салат – 50 г, Напиток – 150 мл, Хлеб черный – 20 г.</w:t>
      </w:r>
      <w:proofErr w:type="gramEnd"/>
    </w:p>
    <w:p w:rsidR="00376160" w:rsidRPr="00376160" w:rsidRDefault="00376160" w:rsidP="0037616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Полдник: Молоко, кефир – 150 мл, Свежий фрукт (1/2) или ягоды – 100 г.</w:t>
      </w:r>
    </w:p>
    <w:p w:rsidR="00376160" w:rsidRPr="00376160" w:rsidRDefault="00376160" w:rsidP="0037616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Ужин: Тушеные овощи – 200 г либо блюдо из творога – 100 г, Кефир – 150 мл, Хлеб белый/печенье/сырок творожный – 30 г.</w:t>
      </w:r>
      <w:r w:rsidRPr="0037616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76160" w:rsidRPr="008823D8" w:rsidRDefault="00376160" w:rsidP="00376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74FA" w:rsidRPr="00376160" w:rsidRDefault="00E474FA" w:rsidP="00564E80">
      <w:pPr>
        <w:tabs>
          <w:tab w:val="left" w:pos="938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36DE" w:rsidRPr="00376160" w:rsidRDefault="00CE36DE" w:rsidP="00564E80">
      <w:pPr>
        <w:tabs>
          <w:tab w:val="left" w:pos="938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E36DE" w:rsidRPr="00376160" w:rsidSect="00AA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D6BE7"/>
    <w:multiLevelType w:val="multilevel"/>
    <w:tmpl w:val="BAC6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6941D5"/>
    <w:multiLevelType w:val="hybridMultilevel"/>
    <w:tmpl w:val="7B40E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41322"/>
    <w:multiLevelType w:val="multilevel"/>
    <w:tmpl w:val="896A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6D5B"/>
    <w:rsid w:val="000E3B12"/>
    <w:rsid w:val="0030654D"/>
    <w:rsid w:val="00366911"/>
    <w:rsid w:val="003744C7"/>
    <w:rsid w:val="00376160"/>
    <w:rsid w:val="00564E80"/>
    <w:rsid w:val="00571A16"/>
    <w:rsid w:val="008823D8"/>
    <w:rsid w:val="00981213"/>
    <w:rsid w:val="00AA6EE3"/>
    <w:rsid w:val="00B82818"/>
    <w:rsid w:val="00C271B7"/>
    <w:rsid w:val="00CE15AF"/>
    <w:rsid w:val="00CE36DE"/>
    <w:rsid w:val="00E15639"/>
    <w:rsid w:val="00E24265"/>
    <w:rsid w:val="00E474FA"/>
    <w:rsid w:val="00EB6D5B"/>
    <w:rsid w:val="00F51AFE"/>
    <w:rsid w:val="00FE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5B"/>
  </w:style>
  <w:style w:type="paragraph" w:styleId="2">
    <w:name w:val="heading 2"/>
    <w:basedOn w:val="a"/>
    <w:link w:val="20"/>
    <w:uiPriority w:val="9"/>
    <w:qFormat/>
    <w:rsid w:val="00882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6D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6D5B"/>
  </w:style>
  <w:style w:type="paragraph" w:styleId="a4">
    <w:name w:val="Normal (Web)"/>
    <w:basedOn w:val="a"/>
    <w:uiPriority w:val="99"/>
    <w:semiHidden/>
    <w:unhideWhenUsed/>
    <w:rsid w:val="00564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64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691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823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sgmu.ru/index.php?page%5bcommon%5d=search&amp;cat=user&amp;c%5bscititle%5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gmu.ru/index.php?page%5bcommon%5d=search&amp;cat=user&amp;c%5bscititle%5d=1" TargetMode="External"/><Relationship Id="rId5" Type="http://schemas.openxmlformats.org/officeDocument/2006/relationships/hyperlink" Target="http://krasgmu.ru/index.php?page%5bcommon%5d=search&amp;cat=user&amp;c%5bdegree%5d=2&amp;c%5bdegrees%5d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Tatko</dc:creator>
  <cp:lastModifiedBy>DDD</cp:lastModifiedBy>
  <cp:revision>3</cp:revision>
  <dcterms:created xsi:type="dcterms:W3CDTF">2016-04-25T15:03:00Z</dcterms:created>
  <dcterms:modified xsi:type="dcterms:W3CDTF">2016-04-29T15:43:00Z</dcterms:modified>
</cp:coreProperties>
</file>