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3" w:rsidRDefault="004E0013" w:rsidP="004E00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35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</w:t>
      </w:r>
      <w:r w:rsidR="00EB35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35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Войно-Ясенецкого" Министерства здравоохранения Российской Федерации</w:t>
      </w:r>
    </w:p>
    <w:p w:rsidR="00EB35E8" w:rsidRPr="00EB35E8" w:rsidRDefault="00EB35E8" w:rsidP="004E00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Кафедра пропедевтики внутренних болезней и терапии</w:t>
      </w:r>
    </w:p>
    <w:p w:rsidR="004E0013" w:rsidRPr="004E0013" w:rsidRDefault="004E0013" w:rsidP="004E001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050C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8">
        <w:rPr>
          <w:rFonts w:ascii="Times New Roman" w:hAnsi="Times New Roman" w:cs="Times New Roman"/>
          <w:sz w:val="28"/>
          <w:szCs w:val="28"/>
        </w:rPr>
        <w:t>Е.В.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Козлов, Е.В.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Деревянных, Н.А.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Балашова, Р.А.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Яскевич, А.Г.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 xml:space="preserve">Иванов, </w:t>
      </w:r>
    </w:p>
    <w:p w:rsidR="004E0013" w:rsidRPr="00EB35E8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8">
        <w:rPr>
          <w:rFonts w:ascii="Times New Roman" w:hAnsi="Times New Roman" w:cs="Times New Roman"/>
          <w:sz w:val="28"/>
          <w:szCs w:val="28"/>
        </w:rPr>
        <w:t>Е.О.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Карпухина, Н.Ю.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Цибульская, В.Н.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Карасева, Е.А.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Молдованова, С.К.</w:t>
      </w:r>
      <w:r w:rsidR="00EB35E8">
        <w:rPr>
          <w:rFonts w:ascii="Times New Roman" w:hAnsi="Times New Roman" w:cs="Times New Roman"/>
          <w:sz w:val="28"/>
          <w:szCs w:val="28"/>
        </w:rPr>
        <w:t xml:space="preserve"> </w:t>
      </w:r>
      <w:r w:rsidRPr="00EB35E8">
        <w:rPr>
          <w:rFonts w:ascii="Times New Roman" w:hAnsi="Times New Roman" w:cs="Times New Roman"/>
          <w:sz w:val="28"/>
          <w:szCs w:val="28"/>
        </w:rPr>
        <w:t>Рукосуев</w:t>
      </w:r>
    </w:p>
    <w:p w:rsidR="004E0013" w:rsidRP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EB3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Пропедевтика внутренних болезней</w:t>
      </w: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Система органов дыхания</w:t>
      </w:r>
    </w:p>
    <w:p w:rsidR="008812B6" w:rsidRDefault="008812B6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4E0013" w:rsidRPr="008812B6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8812B6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Руководство к практическим занятиям</w:t>
      </w: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01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52520" cy="2172144"/>
            <wp:effectExtent l="19050" t="0" r="1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88" cy="2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Default="004E0013" w:rsidP="004E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13" w:rsidRPr="007519A3" w:rsidRDefault="004E0013" w:rsidP="004E0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19A3">
        <w:rPr>
          <w:rFonts w:ascii="Times New Roman" w:hAnsi="Times New Roman" w:cs="Times New Roman"/>
          <w:sz w:val="28"/>
          <w:szCs w:val="28"/>
        </w:rPr>
        <w:t xml:space="preserve">расноярск </w:t>
      </w:r>
    </w:p>
    <w:p w:rsidR="004E0013" w:rsidRDefault="004E0013" w:rsidP="004E0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2015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lastRenderedPageBreak/>
        <w:t>УДК 616-07(076)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ББК 53.4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19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19A3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013" w:rsidRPr="007519A3" w:rsidRDefault="004E0013" w:rsidP="004E00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внутренних болезней. Система органов дыхания : р</w:t>
      </w:r>
      <w:r w:rsidRPr="007519A3">
        <w:rPr>
          <w:rFonts w:ascii="Times New Roman" w:hAnsi="Times New Roman" w:cs="Times New Roman"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9A3">
        <w:rPr>
          <w:rFonts w:ascii="Times New Roman" w:hAnsi="Times New Roman" w:cs="Times New Roman"/>
          <w:sz w:val="28"/>
          <w:szCs w:val="28"/>
        </w:rPr>
        <w:t>занятиям [Электронный ресурс] / Е. В. Козлов, Е. В. Деревянных, Н. А. Балашова [и др.] ; отв. ред. Е. И. Харьков. – Красноярск</w:t>
      </w:r>
      <w:proofErr w:type="gramStart"/>
      <w:r w:rsidRPr="00751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19A3">
        <w:rPr>
          <w:rFonts w:ascii="Times New Roman" w:hAnsi="Times New Roman" w:cs="Times New Roman"/>
          <w:sz w:val="28"/>
          <w:szCs w:val="28"/>
        </w:rPr>
        <w:t xml:space="preserve"> тип. КрасГМУ, 2015. – (</w:t>
      </w:r>
      <w:r w:rsidRPr="007519A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B5DA3">
        <w:rPr>
          <w:rFonts w:ascii="Times New Roman" w:hAnsi="Times New Roman" w:cs="Times New Roman"/>
          <w:sz w:val="28"/>
          <w:szCs w:val="28"/>
        </w:rPr>
        <w:t>-</w:t>
      </w:r>
      <w:r w:rsidRPr="007519A3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519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9A3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gramStart"/>
      <w:r w:rsidRPr="007519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51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ас. </w:t>
      </w:r>
      <w:r w:rsidRPr="007519A3">
        <w:rPr>
          <w:rFonts w:ascii="Times New Roman" w:hAnsi="Times New Roman" w:cs="Times New Roman"/>
          <w:sz w:val="28"/>
          <w:szCs w:val="28"/>
        </w:rPr>
        <w:t>Козлов Е.В.;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 xml:space="preserve">к.м.н., доцент </w:t>
      </w:r>
      <w:proofErr w:type="gramStart"/>
      <w:r w:rsidRPr="007519A3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7519A3">
        <w:rPr>
          <w:rFonts w:ascii="Times New Roman" w:hAnsi="Times New Roman" w:cs="Times New Roman"/>
          <w:sz w:val="28"/>
          <w:szCs w:val="28"/>
        </w:rPr>
        <w:t xml:space="preserve"> Е.В.; 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к.м.н., доцент Балашова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7519A3">
        <w:rPr>
          <w:rFonts w:ascii="Times New Roman" w:hAnsi="Times New Roman" w:cs="Times New Roman"/>
          <w:sz w:val="28"/>
          <w:szCs w:val="28"/>
        </w:rPr>
        <w:t>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к.м.н., доцент Яскевич Р.А.;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к.м.н., доцент Иванов А.Г.;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к.м.н. Карпухина Е.О.;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9A3">
        <w:rPr>
          <w:rFonts w:ascii="Times New Roman" w:hAnsi="Times New Roman" w:cs="Times New Roman"/>
          <w:sz w:val="28"/>
          <w:szCs w:val="28"/>
        </w:rPr>
        <w:t>Цибульская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3">
        <w:rPr>
          <w:rFonts w:ascii="Times New Roman" w:hAnsi="Times New Roman" w:cs="Times New Roman"/>
          <w:sz w:val="28"/>
          <w:szCs w:val="28"/>
        </w:rPr>
        <w:t>Н.Ю.;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Карасева В.Н.;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Молдованова Е.А.;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19A3">
        <w:rPr>
          <w:rFonts w:ascii="Times New Roman" w:hAnsi="Times New Roman" w:cs="Times New Roman"/>
          <w:sz w:val="28"/>
          <w:szCs w:val="28"/>
        </w:rPr>
        <w:t>Рукосуев</w:t>
      </w:r>
      <w:proofErr w:type="gramEnd"/>
      <w:r w:rsidRPr="007519A3">
        <w:rPr>
          <w:rFonts w:ascii="Times New Roman" w:hAnsi="Times New Roman" w:cs="Times New Roman"/>
          <w:sz w:val="28"/>
          <w:szCs w:val="28"/>
        </w:rPr>
        <w:t xml:space="preserve"> С.К. </w:t>
      </w:r>
    </w:p>
    <w:p w:rsidR="008812B6" w:rsidRDefault="008812B6" w:rsidP="004E0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A01" w:rsidRPr="007519A3" w:rsidRDefault="00782070" w:rsidP="009C0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5E41ED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«Пропедевтика внутренних болезней. Система органов дыхания» предназначено для студентов медицинских вузов 2 - 3 курса, обучающих</w:t>
      </w:r>
      <w:r w:rsidR="006C21B6">
        <w:rPr>
          <w:rFonts w:ascii="Times New Roman" w:hAnsi="Times New Roman" w:cs="Times New Roman"/>
          <w:sz w:val="28"/>
          <w:szCs w:val="28"/>
        </w:rPr>
        <w:t>ся по специальности 06.01.01 – Лечебное дело, 06.01.03 – Педиатрия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5E41ED">
        <w:rPr>
          <w:rFonts w:ascii="Times New Roman" w:hAnsi="Times New Roman" w:cs="Times New Roman"/>
          <w:sz w:val="28"/>
          <w:szCs w:val="28"/>
        </w:rPr>
        <w:t>руководстве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перечень практических навыков при обследовании больны</w:t>
      </w:r>
      <w:r w:rsidR="005E41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забол</w:t>
      </w:r>
      <w:r w:rsidR="005E41ED">
        <w:rPr>
          <w:rFonts w:ascii="Times New Roman" w:hAnsi="Times New Roman" w:cs="Times New Roman"/>
          <w:sz w:val="28"/>
          <w:szCs w:val="28"/>
        </w:rPr>
        <w:t>еваниями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5E41ED">
        <w:rPr>
          <w:rFonts w:ascii="Times New Roman" w:hAnsi="Times New Roman" w:cs="Times New Roman"/>
          <w:sz w:val="28"/>
          <w:szCs w:val="28"/>
        </w:rPr>
        <w:t>ганов</w:t>
      </w:r>
      <w:r>
        <w:rPr>
          <w:rFonts w:ascii="Times New Roman" w:hAnsi="Times New Roman" w:cs="Times New Roman"/>
          <w:sz w:val="28"/>
          <w:szCs w:val="28"/>
        </w:rPr>
        <w:t xml:space="preserve"> дыхан</w:t>
      </w:r>
      <w:r w:rsidR="005E41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 виде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демонстрации, а также в т</w:t>
      </w:r>
      <w:r w:rsidR="005E41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кстовом варианте.</w:t>
      </w:r>
      <w:r w:rsidR="005E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пособие имеет набор тестовых заданий</w:t>
      </w:r>
      <w:r w:rsidR="005E4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5E41ED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задач с вариантами ответа</w:t>
      </w:r>
      <w:r w:rsidR="005E41ED">
        <w:rPr>
          <w:rFonts w:ascii="Times New Roman" w:hAnsi="Times New Roman" w:cs="Times New Roman"/>
          <w:sz w:val="28"/>
          <w:szCs w:val="28"/>
        </w:rPr>
        <w:t>, чтобы помочь студентам в</w:t>
      </w:r>
      <w:r>
        <w:rPr>
          <w:rFonts w:ascii="Times New Roman" w:hAnsi="Times New Roman" w:cs="Times New Roman"/>
          <w:sz w:val="28"/>
          <w:szCs w:val="28"/>
        </w:rPr>
        <w:t xml:space="preserve"> более углубленно</w:t>
      </w:r>
      <w:r w:rsidR="005E41ED">
        <w:rPr>
          <w:rFonts w:ascii="Times New Roman" w:hAnsi="Times New Roman" w:cs="Times New Roman"/>
          <w:sz w:val="28"/>
          <w:szCs w:val="28"/>
        </w:rPr>
        <w:t>м изучении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предмету</w:t>
      </w:r>
      <w:r w:rsidR="006C2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013" w:rsidRPr="007519A3" w:rsidRDefault="004E0013" w:rsidP="004E0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9A3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4E0013" w:rsidRDefault="004E0013" w:rsidP="004E0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д.м.н., проф</w:t>
      </w:r>
      <w:r w:rsidR="009C0A01">
        <w:rPr>
          <w:rFonts w:ascii="Times New Roman" w:hAnsi="Times New Roman" w:cs="Times New Roman"/>
          <w:sz w:val="28"/>
          <w:szCs w:val="28"/>
        </w:rPr>
        <w:t xml:space="preserve">. заведующий кафедрой поликлинической терапии, семейной медицины и ЗОЖ с курсом ПО </w:t>
      </w:r>
      <w:r w:rsidR="00517B7B">
        <w:rPr>
          <w:rFonts w:ascii="Times New Roman" w:hAnsi="Times New Roman" w:cs="Times New Roman"/>
          <w:sz w:val="28"/>
          <w:szCs w:val="28"/>
        </w:rPr>
        <w:t>ГБ</w:t>
      </w:r>
      <w:r w:rsidR="009C0A01">
        <w:rPr>
          <w:rFonts w:ascii="Times New Roman" w:hAnsi="Times New Roman" w:cs="Times New Roman"/>
          <w:sz w:val="28"/>
          <w:szCs w:val="28"/>
        </w:rPr>
        <w:t>ОУ ВПО КрасГМУ им. проф. Войно-Ясенецкого МЗ РФ</w:t>
      </w:r>
      <w:r w:rsidRPr="007519A3">
        <w:rPr>
          <w:rFonts w:ascii="Times New Roman" w:hAnsi="Times New Roman" w:cs="Times New Roman"/>
          <w:sz w:val="28"/>
          <w:szCs w:val="28"/>
        </w:rPr>
        <w:t xml:space="preserve"> Петрова М.М.</w:t>
      </w:r>
    </w:p>
    <w:p w:rsidR="004E0013" w:rsidRPr="009C0A01" w:rsidRDefault="009C0A01" w:rsidP="009C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д.м.н., проф</w:t>
      </w:r>
      <w:r>
        <w:rPr>
          <w:rFonts w:ascii="Times New Roman" w:hAnsi="Times New Roman" w:cs="Times New Roman"/>
          <w:sz w:val="28"/>
          <w:szCs w:val="28"/>
        </w:rPr>
        <w:t xml:space="preserve">. заведующий кафедрой внутренних болезней №2 с курсом ПО </w:t>
      </w:r>
      <w:r w:rsidR="00517B7B">
        <w:rPr>
          <w:rFonts w:ascii="Times New Roman" w:hAnsi="Times New Roman" w:cs="Times New Roman"/>
          <w:sz w:val="28"/>
          <w:szCs w:val="28"/>
        </w:rPr>
        <w:t>ГБ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ОУ ВПО КрасГМУ им. проф. Войно-Ясенецкого МЗ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E0013" w:rsidRPr="007519A3" w:rsidRDefault="004E0013" w:rsidP="004E00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13" w:rsidRPr="007519A3" w:rsidRDefault="004E0013" w:rsidP="004E00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A3">
        <w:rPr>
          <w:rFonts w:ascii="Times New Roman" w:hAnsi="Times New Roman" w:cs="Times New Roman"/>
          <w:sz w:val="28"/>
          <w:szCs w:val="28"/>
        </w:rPr>
        <w:t>Рекомендован к изданию по решению ЦКМС (Протокол №__ от «__» ______ 2015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4E0013" w:rsidRPr="007519A3" w:rsidRDefault="004E0013" w:rsidP="0015050C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013" w:rsidRPr="007519A3" w:rsidRDefault="004E0013" w:rsidP="004E001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19A3">
        <w:rPr>
          <w:rFonts w:ascii="Times New Roman" w:eastAsia="Times New Roman" w:hAnsi="Times New Roman" w:cs="Times New Roman"/>
          <w:sz w:val="28"/>
          <w:szCs w:val="28"/>
        </w:rPr>
        <w:t>КрасГМУ</w:t>
      </w:r>
    </w:p>
    <w:p w:rsidR="004E0013" w:rsidRDefault="004E0013" w:rsidP="0015050C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19A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E41ED" w:rsidRDefault="005E41ED" w:rsidP="00432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EE" w:rsidRPr="004327EE" w:rsidRDefault="004327EE" w:rsidP="00432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EE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</w:t>
      </w:r>
    </w:p>
    <w:p w:rsidR="004327EE" w:rsidRPr="004327EE" w:rsidRDefault="004327EE" w:rsidP="004327EE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Мухин, Н. А. Пропедевтика внутренних болезней : учеб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ля мед. вузов / Н. А. Мухин, В. С. Моисеев. - 2-е изд., доп. и </w:t>
      </w:r>
      <w:proofErr w:type="spellStart"/>
      <w:r w:rsidRPr="004327E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4327EE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ГЭОТАР-Медиа, 2014. - 848 с.</w:t>
      </w:r>
    </w:p>
    <w:p w:rsidR="004327EE" w:rsidRPr="004327EE" w:rsidRDefault="004327EE" w:rsidP="004327E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7EE" w:rsidRPr="004327EE" w:rsidRDefault="004327EE" w:rsidP="004327E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EE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4327EE" w:rsidRPr="004327EE" w:rsidRDefault="004327EE" w:rsidP="004327E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EE" w:rsidRPr="004327EE" w:rsidRDefault="004327EE" w:rsidP="004327E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Дополнительные методы обследования больного в терапевтической практике : учеб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КрасГМУ, 2011. - Ч.1. - 142 с.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Ч.2. - 156 с.</w:t>
      </w:r>
    </w:p>
    <w:p w:rsidR="004327EE" w:rsidRPr="004327EE" w:rsidRDefault="004327EE" w:rsidP="004327E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Ивашкин, В. Т. Пропедевтика внутренних болезней. Пульмонология : учеб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особие / В. Т. Ивашкин, О. М. </w:t>
      </w:r>
      <w:proofErr w:type="spellStart"/>
      <w:r w:rsidRPr="004327EE">
        <w:rPr>
          <w:rFonts w:ascii="Times New Roman" w:eastAsia="Calibri" w:hAnsi="Times New Roman" w:cs="Times New Roman"/>
          <w:sz w:val="28"/>
          <w:szCs w:val="28"/>
        </w:rPr>
        <w:t>Драпкина</w:t>
      </w:r>
      <w:proofErr w:type="spellEnd"/>
      <w:r w:rsidRPr="004327EE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ГЭОТАР-Медиа, 2011. - 176 с.</w:t>
      </w:r>
    </w:p>
    <w:p w:rsidR="004327EE" w:rsidRPr="004327EE" w:rsidRDefault="004327EE" w:rsidP="004327E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Пропедевтика внутренних болезней [Электронный ресурс]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сб. ситуационных задач с эталонами ответов для студентов 3 курса, обучающихся по спец. 060101 - Лечебное дело / сост. Л. С. Поликарпов, Н. А. Балашова, Е. О. Карпухина [и др.] ; Красноярский медицинский университет. - Красноярск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КрасГМУ, 2011. - 166 с.</w:t>
      </w:r>
    </w:p>
    <w:p w:rsidR="004327EE" w:rsidRPr="004327EE" w:rsidRDefault="004327EE" w:rsidP="004327E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Пропедевтика внутренних болезней : учеб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ля вузов : в 2 т. / ред. И. В. </w:t>
      </w:r>
      <w:proofErr w:type="spellStart"/>
      <w:r w:rsidRPr="004327EE">
        <w:rPr>
          <w:rFonts w:ascii="Times New Roman" w:eastAsia="Calibri" w:hAnsi="Times New Roman" w:cs="Times New Roman"/>
          <w:sz w:val="28"/>
          <w:szCs w:val="28"/>
        </w:rPr>
        <w:t>Маев</w:t>
      </w:r>
      <w:proofErr w:type="spellEnd"/>
      <w:r w:rsidRPr="004327EE">
        <w:rPr>
          <w:rFonts w:ascii="Times New Roman" w:eastAsia="Calibri" w:hAnsi="Times New Roman" w:cs="Times New Roman"/>
          <w:sz w:val="28"/>
          <w:szCs w:val="28"/>
        </w:rPr>
        <w:t>, В. А. Шестаков. - 2-е изд., стер. - М.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Академия, 2012. - Т.1. - 352 с.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Т. 2. - 368 с.</w:t>
      </w:r>
    </w:p>
    <w:p w:rsidR="004327EE" w:rsidRPr="004327EE" w:rsidRDefault="004327EE" w:rsidP="004327E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Щукин, Ю. В. Пропедевтика внутренних болезней : методы исследования пациента : учеб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>особие / Ю. В. Щукин, В. А. Дьячков, А. Е. Рябов. - Ростов н/Д</w:t>
      </w:r>
      <w:proofErr w:type="gramStart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 Феникс, 2014. - 287 с.</w:t>
      </w:r>
    </w:p>
    <w:p w:rsidR="004327EE" w:rsidRPr="004327EE" w:rsidRDefault="004327EE" w:rsidP="004327EE">
      <w:pPr>
        <w:rPr>
          <w:rFonts w:ascii="Times New Roman" w:eastAsia="Calibri" w:hAnsi="Times New Roman" w:cs="Times New Roman"/>
          <w:sz w:val="28"/>
          <w:szCs w:val="28"/>
        </w:rPr>
      </w:pPr>
    </w:p>
    <w:p w:rsidR="004327EE" w:rsidRPr="004327EE" w:rsidRDefault="004327EE" w:rsidP="004327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27EE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</w:t>
      </w:r>
    </w:p>
    <w:p w:rsidR="004327EE" w:rsidRPr="004327EE" w:rsidRDefault="004327EE" w:rsidP="004327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1. ЭБС КрасГМУ "</w:t>
      </w:r>
      <w:proofErr w:type="spellStart"/>
      <w:r w:rsidRPr="004327EE">
        <w:rPr>
          <w:rFonts w:ascii="Times New Roman" w:eastAsia="Calibri" w:hAnsi="Times New Roman" w:cs="Times New Roman"/>
          <w:sz w:val="28"/>
          <w:szCs w:val="28"/>
        </w:rPr>
        <w:t>Colibris</w:t>
      </w:r>
      <w:proofErr w:type="spellEnd"/>
      <w:r w:rsidRPr="004327EE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4327EE" w:rsidRPr="004327EE" w:rsidRDefault="004327EE" w:rsidP="004327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>2. ЭБС Консультант студента;</w:t>
      </w:r>
    </w:p>
    <w:p w:rsidR="004327EE" w:rsidRPr="004327EE" w:rsidRDefault="004327EE" w:rsidP="004327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3. ЭБС </w:t>
      </w:r>
      <w:proofErr w:type="spellStart"/>
      <w:r w:rsidRPr="004327EE">
        <w:rPr>
          <w:rFonts w:ascii="Times New Roman" w:eastAsia="Calibri" w:hAnsi="Times New Roman" w:cs="Times New Roman"/>
          <w:sz w:val="28"/>
          <w:szCs w:val="28"/>
        </w:rPr>
        <w:t>iBooks</w:t>
      </w:r>
      <w:proofErr w:type="spellEnd"/>
      <w:r w:rsidRPr="00432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27EE" w:rsidRPr="004327EE" w:rsidRDefault="004327EE" w:rsidP="004327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27EE">
        <w:rPr>
          <w:rFonts w:ascii="Times New Roman" w:eastAsia="Calibri" w:hAnsi="Times New Roman" w:cs="Times New Roman"/>
          <w:sz w:val="28"/>
          <w:szCs w:val="28"/>
        </w:rPr>
        <w:t xml:space="preserve">4. НЭБ </w:t>
      </w:r>
      <w:proofErr w:type="spellStart"/>
      <w:r w:rsidRPr="004327EE">
        <w:rPr>
          <w:rFonts w:ascii="Times New Roman" w:eastAsia="Calibri" w:hAnsi="Times New Roman" w:cs="Times New Roman"/>
          <w:sz w:val="28"/>
          <w:szCs w:val="28"/>
        </w:rPr>
        <w:t>eLibrary</w:t>
      </w:r>
      <w:proofErr w:type="spellEnd"/>
    </w:p>
    <w:p w:rsidR="004327EE" w:rsidRPr="0015050C" w:rsidRDefault="004327EE" w:rsidP="0015050C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327EE" w:rsidRPr="0015050C" w:rsidSect="000350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FE" w:rsidRDefault="00257CFE" w:rsidP="005E41ED">
      <w:pPr>
        <w:spacing w:after="0" w:line="240" w:lineRule="auto"/>
      </w:pPr>
      <w:r>
        <w:separator/>
      </w:r>
    </w:p>
  </w:endnote>
  <w:endnote w:type="continuationSeparator" w:id="0">
    <w:p w:rsidR="00257CFE" w:rsidRDefault="00257CFE" w:rsidP="005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FE" w:rsidRDefault="00257CFE" w:rsidP="005E41ED">
      <w:pPr>
        <w:spacing w:after="0" w:line="240" w:lineRule="auto"/>
      </w:pPr>
      <w:r>
        <w:separator/>
      </w:r>
    </w:p>
  </w:footnote>
  <w:footnote w:type="continuationSeparator" w:id="0">
    <w:p w:rsidR="00257CFE" w:rsidRDefault="00257CFE" w:rsidP="005E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D5F"/>
    <w:multiLevelType w:val="hybridMultilevel"/>
    <w:tmpl w:val="340C2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0050C"/>
    <w:multiLevelType w:val="hybridMultilevel"/>
    <w:tmpl w:val="4D7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13"/>
    <w:rsid w:val="00002A9E"/>
    <w:rsid w:val="00017A5B"/>
    <w:rsid w:val="00035040"/>
    <w:rsid w:val="00047CE0"/>
    <w:rsid w:val="00064FBF"/>
    <w:rsid w:val="000A1F6E"/>
    <w:rsid w:val="000A562E"/>
    <w:rsid w:val="000D584E"/>
    <w:rsid w:val="000E6008"/>
    <w:rsid w:val="00111507"/>
    <w:rsid w:val="00127057"/>
    <w:rsid w:val="00147DC7"/>
    <w:rsid w:val="0015050C"/>
    <w:rsid w:val="001656A9"/>
    <w:rsid w:val="001D252A"/>
    <w:rsid w:val="001D3B36"/>
    <w:rsid w:val="001E2CB1"/>
    <w:rsid w:val="00257CFE"/>
    <w:rsid w:val="00277BDE"/>
    <w:rsid w:val="002843DF"/>
    <w:rsid w:val="00286868"/>
    <w:rsid w:val="00295776"/>
    <w:rsid w:val="002A715C"/>
    <w:rsid w:val="002B3DBE"/>
    <w:rsid w:val="002B5DF7"/>
    <w:rsid w:val="002E60C2"/>
    <w:rsid w:val="00317825"/>
    <w:rsid w:val="00317CFA"/>
    <w:rsid w:val="00331D46"/>
    <w:rsid w:val="00342B16"/>
    <w:rsid w:val="0037137D"/>
    <w:rsid w:val="00391B92"/>
    <w:rsid w:val="003D54C5"/>
    <w:rsid w:val="003E7F1A"/>
    <w:rsid w:val="003F6901"/>
    <w:rsid w:val="00415EF7"/>
    <w:rsid w:val="004306A5"/>
    <w:rsid w:val="0043234B"/>
    <w:rsid w:val="004327EE"/>
    <w:rsid w:val="004365FC"/>
    <w:rsid w:val="004453B2"/>
    <w:rsid w:val="00461527"/>
    <w:rsid w:val="00477699"/>
    <w:rsid w:val="00482915"/>
    <w:rsid w:val="004A1BD2"/>
    <w:rsid w:val="004B7F5E"/>
    <w:rsid w:val="004D3B81"/>
    <w:rsid w:val="004E0013"/>
    <w:rsid w:val="004F221D"/>
    <w:rsid w:val="0050037F"/>
    <w:rsid w:val="00501910"/>
    <w:rsid w:val="00514A61"/>
    <w:rsid w:val="00517B7B"/>
    <w:rsid w:val="005217C5"/>
    <w:rsid w:val="00526190"/>
    <w:rsid w:val="005423DC"/>
    <w:rsid w:val="00564FA6"/>
    <w:rsid w:val="00582D23"/>
    <w:rsid w:val="00591B07"/>
    <w:rsid w:val="005B70E8"/>
    <w:rsid w:val="005C41D9"/>
    <w:rsid w:val="005D549C"/>
    <w:rsid w:val="005E04DE"/>
    <w:rsid w:val="005E41ED"/>
    <w:rsid w:val="00641EBB"/>
    <w:rsid w:val="0064747F"/>
    <w:rsid w:val="0066716F"/>
    <w:rsid w:val="00697F90"/>
    <w:rsid w:val="006A48F2"/>
    <w:rsid w:val="006C0377"/>
    <w:rsid w:val="006C21B6"/>
    <w:rsid w:val="006D7866"/>
    <w:rsid w:val="006F339C"/>
    <w:rsid w:val="0070611C"/>
    <w:rsid w:val="00712836"/>
    <w:rsid w:val="007176DB"/>
    <w:rsid w:val="00720C8B"/>
    <w:rsid w:val="00733241"/>
    <w:rsid w:val="00744B6F"/>
    <w:rsid w:val="007471A3"/>
    <w:rsid w:val="00773910"/>
    <w:rsid w:val="00782070"/>
    <w:rsid w:val="007C6992"/>
    <w:rsid w:val="007D1082"/>
    <w:rsid w:val="007F5D77"/>
    <w:rsid w:val="008025C5"/>
    <w:rsid w:val="0083445C"/>
    <w:rsid w:val="00861C6E"/>
    <w:rsid w:val="008770D7"/>
    <w:rsid w:val="008812B6"/>
    <w:rsid w:val="008A37C4"/>
    <w:rsid w:val="008B00F7"/>
    <w:rsid w:val="008B3175"/>
    <w:rsid w:val="008C4476"/>
    <w:rsid w:val="008D5EAF"/>
    <w:rsid w:val="008E2751"/>
    <w:rsid w:val="00902919"/>
    <w:rsid w:val="00903C89"/>
    <w:rsid w:val="0091201B"/>
    <w:rsid w:val="009364F9"/>
    <w:rsid w:val="00943DDB"/>
    <w:rsid w:val="0095009B"/>
    <w:rsid w:val="00985916"/>
    <w:rsid w:val="009A0D87"/>
    <w:rsid w:val="009C0A01"/>
    <w:rsid w:val="009E2B5C"/>
    <w:rsid w:val="009E5684"/>
    <w:rsid w:val="009F1638"/>
    <w:rsid w:val="00A13056"/>
    <w:rsid w:val="00A22870"/>
    <w:rsid w:val="00A24DCE"/>
    <w:rsid w:val="00A36351"/>
    <w:rsid w:val="00A44C17"/>
    <w:rsid w:val="00A5419A"/>
    <w:rsid w:val="00A6387D"/>
    <w:rsid w:val="00A736C0"/>
    <w:rsid w:val="00A80846"/>
    <w:rsid w:val="00A971EC"/>
    <w:rsid w:val="00AA3D4C"/>
    <w:rsid w:val="00AB53BC"/>
    <w:rsid w:val="00AB7F41"/>
    <w:rsid w:val="00B338B2"/>
    <w:rsid w:val="00B55924"/>
    <w:rsid w:val="00B74286"/>
    <w:rsid w:val="00B75E9E"/>
    <w:rsid w:val="00BA1022"/>
    <w:rsid w:val="00BA6CFD"/>
    <w:rsid w:val="00BD2113"/>
    <w:rsid w:val="00BE7FBE"/>
    <w:rsid w:val="00BF55B3"/>
    <w:rsid w:val="00BF704A"/>
    <w:rsid w:val="00C33EAC"/>
    <w:rsid w:val="00C93EA2"/>
    <w:rsid w:val="00CA215B"/>
    <w:rsid w:val="00CB2698"/>
    <w:rsid w:val="00D05F3E"/>
    <w:rsid w:val="00D15B06"/>
    <w:rsid w:val="00D20E80"/>
    <w:rsid w:val="00D53604"/>
    <w:rsid w:val="00D56C2A"/>
    <w:rsid w:val="00D7415A"/>
    <w:rsid w:val="00D9286C"/>
    <w:rsid w:val="00DC005A"/>
    <w:rsid w:val="00DD51A4"/>
    <w:rsid w:val="00DF4958"/>
    <w:rsid w:val="00E21DAF"/>
    <w:rsid w:val="00E34DE6"/>
    <w:rsid w:val="00E445F8"/>
    <w:rsid w:val="00EA232A"/>
    <w:rsid w:val="00EB35E8"/>
    <w:rsid w:val="00EC7982"/>
    <w:rsid w:val="00EE0B48"/>
    <w:rsid w:val="00EE1D21"/>
    <w:rsid w:val="00F40AD6"/>
    <w:rsid w:val="00F47272"/>
    <w:rsid w:val="00F553CE"/>
    <w:rsid w:val="00F56D64"/>
    <w:rsid w:val="00FB143C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1ED"/>
  </w:style>
  <w:style w:type="paragraph" w:styleId="a7">
    <w:name w:val="footer"/>
    <w:basedOn w:val="a"/>
    <w:link w:val="a8"/>
    <w:uiPriority w:val="99"/>
    <w:semiHidden/>
    <w:unhideWhenUsed/>
    <w:rsid w:val="005E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Читальный зал</cp:lastModifiedBy>
  <cp:revision>11</cp:revision>
  <cp:lastPrinted>2015-05-19T08:22:00Z</cp:lastPrinted>
  <dcterms:created xsi:type="dcterms:W3CDTF">2015-05-19T07:36:00Z</dcterms:created>
  <dcterms:modified xsi:type="dcterms:W3CDTF">2015-05-20T05:25:00Z</dcterms:modified>
</cp:coreProperties>
</file>