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7A98" w14:textId="77777777" w:rsidR="00930A14" w:rsidRPr="00F32E55" w:rsidRDefault="00F32E55" w:rsidP="00930A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F32E55">
        <w:rPr>
          <w:rFonts w:ascii="Times New Roman" w:hAnsi="Times New Roman"/>
          <w:b/>
          <w:sz w:val="28"/>
          <w:szCs w:val="28"/>
        </w:rPr>
        <w:t>Участие сотрудников вуза в муниципальных, региональных и общероссийских спортивных мероприятиях</w:t>
      </w:r>
    </w:p>
    <w:p w14:paraId="70B10137" w14:textId="77777777" w:rsidR="00F32E55" w:rsidRDefault="00F32E55" w:rsidP="00F32E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889FAD" w14:textId="77777777" w:rsidR="00930A14" w:rsidRPr="00F32E55" w:rsidRDefault="00930A14" w:rsidP="00F32E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2E55">
        <w:rPr>
          <w:rFonts w:ascii="Times New Roman" w:hAnsi="Times New Roman"/>
          <w:b/>
          <w:sz w:val="28"/>
          <w:szCs w:val="28"/>
        </w:rPr>
        <w:t>Новогодний турнир по мини-футболу</w:t>
      </w:r>
    </w:p>
    <w:p w14:paraId="0162A411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>Январь 2014 г. в спортивном зале главного корпуса КрасГМУ провели турнир по мини-футболу.</w:t>
      </w:r>
    </w:p>
    <w:p w14:paraId="403CC916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 xml:space="preserve">В турнире принимали участие 4 команды. С приветственным словом на открытии турнира выступил ректор КрасГМУ  И.П. Артюхов. Он отметил, что такие мероприятия объединяют работников здравоохранения. Соревнования </w:t>
      </w:r>
      <w:proofErr w:type="gramStart"/>
      <w:r w:rsidRPr="00F32E55">
        <w:rPr>
          <w:rFonts w:ascii="Times New Roman" w:hAnsi="Times New Roman"/>
          <w:sz w:val="28"/>
          <w:szCs w:val="28"/>
        </w:rPr>
        <w:t xml:space="preserve">получили </w:t>
      </w:r>
      <w:proofErr w:type="spellStart"/>
      <w:r w:rsidRPr="00F32E55">
        <w:rPr>
          <w:rFonts w:ascii="Times New Roman" w:hAnsi="Times New Roman"/>
          <w:sz w:val="28"/>
          <w:szCs w:val="28"/>
        </w:rPr>
        <w:t>сь</w:t>
      </w:r>
      <w:proofErr w:type="spellEnd"/>
      <w:proofErr w:type="gramEnd"/>
      <w:r w:rsidRPr="00F32E55">
        <w:rPr>
          <w:rFonts w:ascii="Times New Roman" w:hAnsi="Times New Roman"/>
          <w:sz w:val="28"/>
          <w:szCs w:val="28"/>
        </w:rPr>
        <w:t xml:space="preserve"> интересными и захватывающими. В результате места распределились следующим образом:</w:t>
      </w:r>
    </w:p>
    <w:p w14:paraId="76FB3193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>I место – Министерство здравоохранения</w:t>
      </w:r>
    </w:p>
    <w:p w14:paraId="1DA9BEE1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 xml:space="preserve">II место – </w:t>
      </w:r>
      <w:proofErr w:type="spellStart"/>
      <w:r w:rsidRPr="00F32E55">
        <w:rPr>
          <w:rFonts w:ascii="Times New Roman" w:hAnsi="Times New Roman"/>
          <w:sz w:val="28"/>
          <w:szCs w:val="28"/>
        </w:rPr>
        <w:t>Клиниченская</w:t>
      </w:r>
      <w:proofErr w:type="spellEnd"/>
      <w:r w:rsidRPr="00F32E55">
        <w:rPr>
          <w:rFonts w:ascii="Times New Roman" w:hAnsi="Times New Roman"/>
          <w:sz w:val="28"/>
          <w:szCs w:val="28"/>
        </w:rPr>
        <w:t xml:space="preserve"> больница г. Железногорска</w:t>
      </w:r>
    </w:p>
    <w:p w14:paraId="140C7590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 xml:space="preserve">III место </w:t>
      </w:r>
      <w:proofErr w:type="gramStart"/>
      <w:r w:rsidRPr="00F32E55">
        <w:rPr>
          <w:rFonts w:ascii="Times New Roman" w:hAnsi="Times New Roman"/>
          <w:sz w:val="28"/>
          <w:szCs w:val="28"/>
        </w:rPr>
        <w:t>–Р</w:t>
      </w:r>
      <w:proofErr w:type="gramEnd"/>
      <w:r w:rsidRPr="00F32E55">
        <w:rPr>
          <w:rFonts w:ascii="Times New Roman" w:hAnsi="Times New Roman"/>
          <w:sz w:val="28"/>
          <w:szCs w:val="28"/>
        </w:rPr>
        <w:t>осгосстрах</w:t>
      </w:r>
    </w:p>
    <w:p w14:paraId="3D06D527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 xml:space="preserve">IV место </w:t>
      </w:r>
      <w:proofErr w:type="gramStart"/>
      <w:r w:rsidRPr="00F32E55">
        <w:rPr>
          <w:rFonts w:ascii="Times New Roman" w:hAnsi="Times New Roman"/>
          <w:sz w:val="28"/>
          <w:szCs w:val="28"/>
        </w:rPr>
        <w:t>–К</w:t>
      </w:r>
      <w:proofErr w:type="gramEnd"/>
      <w:r w:rsidRPr="00F32E55">
        <w:rPr>
          <w:rFonts w:ascii="Times New Roman" w:hAnsi="Times New Roman"/>
          <w:sz w:val="28"/>
          <w:szCs w:val="28"/>
        </w:rPr>
        <w:t>расГМУ</w:t>
      </w:r>
    </w:p>
    <w:p w14:paraId="4A2C09B7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 xml:space="preserve">Команды-призеры, а также лучшие игроки турнира были отмечены призами. </w:t>
      </w:r>
    </w:p>
    <w:p w14:paraId="167D9570" w14:textId="77777777" w:rsidR="00930A14" w:rsidRPr="00F32E55" w:rsidRDefault="00930A14" w:rsidP="00F32E5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2E55">
        <w:rPr>
          <w:rFonts w:ascii="Times New Roman" w:hAnsi="Times New Roman"/>
          <w:i/>
          <w:sz w:val="28"/>
          <w:szCs w:val="28"/>
        </w:rPr>
        <w:t>Всего в соревнованиях приняло участие более 50 человек.</w:t>
      </w:r>
    </w:p>
    <w:p w14:paraId="6ADAA900" w14:textId="77777777" w:rsidR="00930A14" w:rsidRPr="00F32E55" w:rsidRDefault="00930A14" w:rsidP="00930A14">
      <w:pPr>
        <w:spacing w:after="0"/>
        <w:ind w:right="355" w:firstLine="720"/>
        <w:jc w:val="both"/>
        <w:rPr>
          <w:rFonts w:ascii="Times New Roman" w:hAnsi="Times New Roman"/>
          <w:i/>
          <w:sz w:val="28"/>
          <w:szCs w:val="28"/>
        </w:rPr>
      </w:pPr>
    </w:p>
    <w:p w14:paraId="6192517F" w14:textId="77777777" w:rsidR="00930A14" w:rsidRPr="00F32E55" w:rsidRDefault="00930A14" w:rsidP="00F32E5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2E55">
        <w:rPr>
          <w:rFonts w:ascii="Times New Roman" w:hAnsi="Times New Roman"/>
          <w:b/>
          <w:sz w:val="28"/>
          <w:szCs w:val="28"/>
        </w:rPr>
        <w:t>Спортивный праздник посвященный «Дню защитника отечества» и «Международного женского дня».</w:t>
      </w:r>
    </w:p>
    <w:p w14:paraId="454D4F93" w14:textId="77777777" w:rsidR="00930A14" w:rsidRPr="00F32E55" w:rsidRDefault="00930A14" w:rsidP="00F32E55">
      <w:pPr>
        <w:spacing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>23 февраля и 8 марта 2014 г. в теннис холе второго этажа возле спортивного зала КрасГМУ прошли состязания по настольному теннису и шахматам. Самые лучшие были награждены медалями и кубками.</w:t>
      </w:r>
      <w:r w:rsidRPr="00F32E55">
        <w:rPr>
          <w:rFonts w:ascii="Times New Roman" w:hAnsi="Times New Roman"/>
          <w:i/>
          <w:color w:val="000000"/>
          <w:sz w:val="28"/>
          <w:szCs w:val="28"/>
        </w:rPr>
        <w:t xml:space="preserve"> Количество участников -30 человек.</w:t>
      </w:r>
    </w:p>
    <w:p w14:paraId="41F29D75" w14:textId="77777777" w:rsidR="00FC1255" w:rsidRPr="00F32E55" w:rsidRDefault="00FC1255" w:rsidP="00F32E55">
      <w:pPr>
        <w:spacing w:line="360" w:lineRule="auto"/>
        <w:rPr>
          <w:sz w:val="28"/>
          <w:szCs w:val="28"/>
        </w:rPr>
      </w:pPr>
    </w:p>
    <w:p w14:paraId="138F704B" w14:textId="77777777" w:rsidR="00930A14" w:rsidRPr="00F32E55" w:rsidRDefault="00930A14" w:rsidP="00F32E5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E55">
        <w:rPr>
          <w:rFonts w:ascii="Times New Roman" w:hAnsi="Times New Roman"/>
          <w:b/>
          <w:color w:val="000000"/>
          <w:sz w:val="28"/>
          <w:szCs w:val="28"/>
        </w:rPr>
        <w:t>Спартакиада среди профессорско-преподавательского состава и сотрудников КрасГМУ»</w:t>
      </w:r>
    </w:p>
    <w:p w14:paraId="00D3981C" w14:textId="77777777" w:rsidR="00930A14" w:rsidRPr="00F32E55" w:rsidRDefault="00930A14" w:rsidP="00F32E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 xml:space="preserve">С 20 по 30 февраля 2014 года проходила спартакиада профессорско-преподавательского состава и сотрудников КрасГМУ, команды факультетов  и структурных подразделений Красноярского государственного медицинского университета соревновались по 12-ти </w:t>
      </w:r>
      <w:r w:rsidRPr="00F32E55">
        <w:rPr>
          <w:rFonts w:ascii="Times New Roman" w:hAnsi="Times New Roman"/>
          <w:sz w:val="28"/>
          <w:szCs w:val="28"/>
        </w:rPr>
        <w:lastRenderedPageBreak/>
        <w:t>видам спорта: легкоатлетическая эстафета, мини-футбол, настольный теннис, волейбол, плавание, лыжные гонки, пулевая стрельба, настольный теннис, шахматы.</w:t>
      </w:r>
    </w:p>
    <w:p w14:paraId="507F19C0" w14:textId="77777777" w:rsidR="00930A14" w:rsidRPr="00F32E55" w:rsidRDefault="00930A14" w:rsidP="00F32E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F32E55">
        <w:rPr>
          <w:rFonts w:ascii="Times New Roman" w:hAnsi="Times New Roman"/>
          <w:sz w:val="28"/>
          <w:szCs w:val="28"/>
        </w:rPr>
        <w:t>и</w:t>
      </w:r>
      <w:proofErr w:type="gramEnd"/>
      <w:r w:rsidRPr="00F32E55">
        <w:rPr>
          <w:rFonts w:ascii="Times New Roman" w:hAnsi="Times New Roman"/>
          <w:sz w:val="28"/>
          <w:szCs w:val="28"/>
        </w:rPr>
        <w:t xml:space="preserve"> 10 дней, 6 команд боролись в каждом виде спорта за призовые места и за звание самой лучшей спортивной команды.</w:t>
      </w:r>
    </w:p>
    <w:p w14:paraId="370BC1B4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E55">
        <w:rPr>
          <w:rFonts w:ascii="Times New Roman" w:hAnsi="Times New Roman"/>
          <w:color w:val="000000"/>
          <w:sz w:val="28"/>
          <w:szCs w:val="28"/>
        </w:rPr>
        <w:t>Итоговые командные результаты распределись следующим образом:</w:t>
      </w:r>
    </w:p>
    <w:p w14:paraId="5912EB5C" w14:textId="77777777" w:rsidR="00930A14" w:rsidRPr="00F32E55" w:rsidRDefault="00930A14" w:rsidP="00F32E55">
      <w:pPr>
        <w:spacing w:after="0" w:line="360" w:lineRule="auto"/>
        <w:ind w:left="708" w:firstLine="12"/>
        <w:jc w:val="both"/>
        <w:rPr>
          <w:rFonts w:ascii="Times New Roman" w:hAnsi="Times New Roman"/>
          <w:color w:val="000000"/>
          <w:sz w:val="28"/>
          <w:szCs w:val="28"/>
        </w:rPr>
      </w:pPr>
      <w:r w:rsidRPr="00F32E5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2E55">
        <w:rPr>
          <w:rFonts w:ascii="Times New Roman" w:hAnsi="Times New Roman"/>
          <w:color w:val="000000"/>
          <w:sz w:val="28"/>
          <w:szCs w:val="28"/>
        </w:rPr>
        <w:t xml:space="preserve"> место - Администрация; </w:t>
      </w:r>
      <w:r w:rsidRPr="00F32E5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32E55">
        <w:rPr>
          <w:rFonts w:ascii="Times New Roman" w:hAnsi="Times New Roman"/>
          <w:color w:val="000000"/>
          <w:sz w:val="28"/>
          <w:szCs w:val="28"/>
        </w:rPr>
        <w:t xml:space="preserve"> место – ФФМО; </w:t>
      </w:r>
      <w:r w:rsidRPr="00F32E5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32E55">
        <w:rPr>
          <w:rFonts w:ascii="Times New Roman" w:hAnsi="Times New Roman"/>
          <w:color w:val="000000"/>
          <w:sz w:val="28"/>
          <w:szCs w:val="28"/>
        </w:rPr>
        <w:t xml:space="preserve"> место – Институт стоматологии, </w:t>
      </w:r>
      <w:r w:rsidRPr="00F32E5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32E55">
        <w:rPr>
          <w:rFonts w:ascii="Times New Roman" w:hAnsi="Times New Roman"/>
          <w:color w:val="000000"/>
          <w:sz w:val="28"/>
          <w:szCs w:val="28"/>
        </w:rPr>
        <w:t xml:space="preserve"> место – Лечебный факультет, </w:t>
      </w:r>
      <w:r w:rsidRPr="00F32E5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32E55">
        <w:rPr>
          <w:rFonts w:ascii="Times New Roman" w:hAnsi="Times New Roman"/>
          <w:color w:val="000000"/>
          <w:sz w:val="28"/>
          <w:szCs w:val="28"/>
        </w:rPr>
        <w:t xml:space="preserve"> место – Педиатрический факультет, </w:t>
      </w:r>
      <w:r w:rsidRPr="00F32E55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F32E55">
        <w:rPr>
          <w:rFonts w:ascii="Times New Roman" w:hAnsi="Times New Roman"/>
          <w:color w:val="000000"/>
          <w:sz w:val="28"/>
          <w:szCs w:val="28"/>
        </w:rPr>
        <w:t xml:space="preserve"> место –. ИПО</w:t>
      </w:r>
    </w:p>
    <w:p w14:paraId="45DC0183" w14:textId="77777777" w:rsidR="00930A14" w:rsidRPr="00F32E55" w:rsidRDefault="00930A14" w:rsidP="00F32E55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32E55">
        <w:rPr>
          <w:rFonts w:ascii="Times New Roman" w:hAnsi="Times New Roman"/>
          <w:i/>
          <w:color w:val="000000"/>
          <w:sz w:val="28"/>
          <w:szCs w:val="28"/>
        </w:rPr>
        <w:t>Количество участников -250 человек.</w:t>
      </w:r>
    </w:p>
    <w:p w14:paraId="2432D74F" w14:textId="77777777" w:rsidR="00930A14" w:rsidRPr="00F32E55" w:rsidRDefault="00930A14" w:rsidP="00F32E5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32E55">
        <w:rPr>
          <w:noProof/>
          <w:sz w:val="28"/>
          <w:szCs w:val="28"/>
          <w:lang w:eastAsia="ru-RU"/>
        </w:rPr>
        <w:drawing>
          <wp:inline distT="0" distB="0" distL="0" distR="0" wp14:editId="0764F805">
            <wp:extent cx="191452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E55">
        <w:rPr>
          <w:noProof/>
          <w:sz w:val="28"/>
          <w:szCs w:val="28"/>
          <w:lang w:eastAsia="ru-RU"/>
        </w:rPr>
        <w:drawing>
          <wp:inline distT="0" distB="0" distL="0" distR="0" wp14:editId="478B8E37">
            <wp:extent cx="285750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E55">
        <w:rPr>
          <w:noProof/>
          <w:sz w:val="28"/>
          <w:szCs w:val="28"/>
          <w:lang w:eastAsia="ru-RU"/>
        </w:rPr>
        <w:drawing>
          <wp:inline distT="0" distB="0" distL="0" distR="0" wp14:editId="4FDBA8E0">
            <wp:extent cx="21336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E55">
        <w:rPr>
          <w:noProof/>
          <w:sz w:val="28"/>
          <w:szCs w:val="28"/>
          <w:lang w:eastAsia="ru-RU"/>
        </w:rPr>
        <w:drawing>
          <wp:inline distT="0" distB="0" distL="0" distR="0" wp14:editId="38EA6B7F">
            <wp:extent cx="192405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E55">
        <w:rPr>
          <w:noProof/>
          <w:sz w:val="28"/>
          <w:szCs w:val="28"/>
          <w:lang w:eastAsia="ru-RU"/>
        </w:rPr>
        <w:drawing>
          <wp:inline distT="0" distB="0" distL="0" distR="0" wp14:editId="142AC3FA">
            <wp:extent cx="2362200" cy="1571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E55">
        <w:rPr>
          <w:noProof/>
          <w:sz w:val="28"/>
          <w:szCs w:val="28"/>
          <w:lang w:eastAsia="ru-RU"/>
        </w:rPr>
        <w:drawing>
          <wp:inline distT="0" distB="0" distL="0" distR="0" wp14:editId="47AD0352">
            <wp:extent cx="2533650" cy="152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A792" w14:textId="77777777" w:rsidR="00930A14" w:rsidRPr="00F32E55" w:rsidRDefault="00930A14" w:rsidP="00F32E55">
      <w:pPr>
        <w:spacing w:after="0" w:line="36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  <w:r w:rsidRPr="00F32E5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Чемпионат г.  Красноярска по традиционному </w:t>
      </w:r>
      <w:proofErr w:type="spellStart"/>
      <w:r w:rsidRPr="00F32E55">
        <w:rPr>
          <w:rFonts w:ascii="Times New Roman" w:hAnsi="Times New Roman"/>
          <w:b/>
          <w:color w:val="000000"/>
          <w:sz w:val="28"/>
          <w:szCs w:val="28"/>
        </w:rPr>
        <w:t>фудокан</w:t>
      </w:r>
      <w:proofErr w:type="spellEnd"/>
      <w:r w:rsidRPr="00F32E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F32E55">
        <w:rPr>
          <w:rFonts w:ascii="Times New Roman" w:hAnsi="Times New Roman"/>
          <w:b/>
          <w:color w:val="000000"/>
          <w:sz w:val="28"/>
          <w:szCs w:val="28"/>
        </w:rPr>
        <w:t>–к</w:t>
      </w:r>
      <w:proofErr w:type="gramEnd"/>
      <w:r w:rsidRPr="00F32E55">
        <w:rPr>
          <w:rFonts w:ascii="Times New Roman" w:hAnsi="Times New Roman"/>
          <w:b/>
          <w:color w:val="000000"/>
          <w:sz w:val="28"/>
          <w:szCs w:val="28"/>
        </w:rPr>
        <w:t xml:space="preserve">арате </w:t>
      </w:r>
    </w:p>
    <w:p w14:paraId="757B7CE1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2E55">
        <w:rPr>
          <w:rFonts w:ascii="Times New Roman" w:hAnsi="Times New Roman"/>
          <w:color w:val="000000"/>
          <w:sz w:val="28"/>
          <w:szCs w:val="28"/>
        </w:rPr>
        <w:t xml:space="preserve">Совместно с федерацией единоборств провели Чемпионат г.  Красноярска по традиционному </w:t>
      </w:r>
      <w:proofErr w:type="spellStart"/>
      <w:r w:rsidRPr="00F32E55">
        <w:rPr>
          <w:rFonts w:ascii="Times New Roman" w:hAnsi="Times New Roman"/>
          <w:color w:val="000000"/>
          <w:sz w:val="28"/>
          <w:szCs w:val="28"/>
        </w:rPr>
        <w:t>фудокан</w:t>
      </w:r>
      <w:proofErr w:type="spellEnd"/>
      <w:r w:rsidRPr="00F32E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32E55">
        <w:rPr>
          <w:rFonts w:ascii="Times New Roman" w:hAnsi="Times New Roman"/>
          <w:color w:val="000000"/>
          <w:sz w:val="28"/>
          <w:szCs w:val="28"/>
        </w:rPr>
        <w:t>–к</w:t>
      </w:r>
      <w:proofErr w:type="gramEnd"/>
      <w:r w:rsidRPr="00F32E55">
        <w:rPr>
          <w:rFonts w:ascii="Times New Roman" w:hAnsi="Times New Roman"/>
          <w:color w:val="000000"/>
          <w:sz w:val="28"/>
          <w:szCs w:val="28"/>
        </w:rPr>
        <w:t>арате в спортивном зале главного корпуса КрасГМУ.</w:t>
      </w:r>
      <w:r w:rsidRPr="00F32E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D72B2B6" w14:textId="77777777" w:rsidR="00930A14" w:rsidRPr="00F32E55" w:rsidRDefault="00930A14" w:rsidP="00930A14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3EA40B" w14:textId="77777777" w:rsidR="00930A14" w:rsidRPr="00F32E55" w:rsidRDefault="00930A14" w:rsidP="00F32E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E55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Традиционный Рождественский турнир по волейболу </w:t>
      </w:r>
      <w:r w:rsidRPr="00F32E55">
        <w:rPr>
          <w:rFonts w:ascii="Times New Roman" w:hAnsi="Times New Roman"/>
          <w:b/>
          <w:color w:val="000000"/>
          <w:sz w:val="28"/>
          <w:szCs w:val="28"/>
        </w:rPr>
        <w:t xml:space="preserve">памяти зам. губернатора Красноярского края Надежда </w:t>
      </w:r>
      <w:proofErr w:type="spellStart"/>
      <w:r w:rsidRPr="00F32E55">
        <w:rPr>
          <w:rFonts w:ascii="Times New Roman" w:hAnsi="Times New Roman"/>
          <w:b/>
          <w:color w:val="000000"/>
          <w:sz w:val="28"/>
          <w:szCs w:val="28"/>
        </w:rPr>
        <w:t>Кольба</w:t>
      </w:r>
      <w:proofErr w:type="spellEnd"/>
      <w:r w:rsidRPr="00F32E5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32E55">
        <w:rPr>
          <w:rFonts w:ascii="Times New Roman" w:hAnsi="Times New Roman"/>
          <w:color w:val="000000"/>
          <w:sz w:val="28"/>
          <w:szCs w:val="28"/>
        </w:rPr>
        <w:t>Ежегодно во дворце спорта им. Дворкина сборная команда преподавателей КрасГМУ принимает участие в  турнире. По результатам игр команда заняла 5 место.</w:t>
      </w:r>
    </w:p>
    <w:p w14:paraId="02280F1E" w14:textId="77777777" w:rsidR="00930A14" w:rsidRPr="00F32E55" w:rsidRDefault="00930A14" w:rsidP="00F32E5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D8B290" w14:textId="77777777" w:rsidR="00930A14" w:rsidRPr="00F32E55" w:rsidRDefault="00930A14" w:rsidP="00F32E5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E55">
        <w:rPr>
          <w:rFonts w:ascii="Times New Roman" w:hAnsi="Times New Roman"/>
          <w:b/>
          <w:color w:val="000000"/>
          <w:sz w:val="28"/>
          <w:szCs w:val="28"/>
        </w:rPr>
        <w:t xml:space="preserve">Турнир по футболу в честь празднования «Дня физкультурника»  </w:t>
      </w:r>
      <w:r w:rsidRPr="00F32E55">
        <w:rPr>
          <w:rFonts w:ascii="Times New Roman" w:hAnsi="Times New Roman"/>
          <w:color w:val="000000"/>
          <w:sz w:val="28"/>
          <w:szCs w:val="28"/>
        </w:rPr>
        <w:t xml:space="preserve">на стадионе «Металлург» состоялись соревнования, где команда </w:t>
      </w:r>
      <w:proofErr w:type="spellStart"/>
      <w:r w:rsidRPr="00F32E55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F32E55">
        <w:rPr>
          <w:rFonts w:ascii="Times New Roman" w:hAnsi="Times New Roman"/>
          <w:color w:val="000000"/>
          <w:sz w:val="28"/>
          <w:szCs w:val="28"/>
        </w:rPr>
        <w:t xml:space="preserve">  заняла 5 место.</w:t>
      </w:r>
    </w:p>
    <w:p w14:paraId="75470EC9" w14:textId="77777777" w:rsidR="00930A14" w:rsidRPr="00F32E55" w:rsidRDefault="00930A14" w:rsidP="00930A1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0F2902" w14:textId="77777777" w:rsidR="0020562C" w:rsidRPr="00F32E55" w:rsidRDefault="00930A14" w:rsidP="00F32E5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E55">
        <w:rPr>
          <w:rFonts w:ascii="Times New Roman" w:hAnsi="Times New Roman"/>
          <w:b/>
          <w:color w:val="000000"/>
          <w:sz w:val="28"/>
          <w:szCs w:val="28"/>
        </w:rPr>
        <w:t>Турнир по мини-футболу среди КрасГМУ и судей Красноярского края</w:t>
      </w:r>
      <w:r w:rsidR="00F32E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AA51275" w14:textId="77777777" w:rsidR="00930A14" w:rsidRPr="00F32E55" w:rsidRDefault="00930A14" w:rsidP="00F32E5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E55">
        <w:rPr>
          <w:rFonts w:ascii="Times New Roman" w:hAnsi="Times New Roman"/>
          <w:color w:val="000000"/>
          <w:sz w:val="28"/>
          <w:szCs w:val="28"/>
        </w:rPr>
        <w:t>13 декабря 2014 г. в спортивном зале КрасГМУ состоялся товарищеский турнир по мини-футболу среди сборной командой КрасГМУ и судей Красноярского края.</w:t>
      </w:r>
    </w:p>
    <w:p w14:paraId="09C1FF74" w14:textId="77777777" w:rsidR="00930A14" w:rsidRPr="00F32E55" w:rsidRDefault="00930A14" w:rsidP="00F32E5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E55">
        <w:rPr>
          <w:rFonts w:ascii="Times New Roman" w:hAnsi="Times New Roman"/>
          <w:color w:val="000000"/>
          <w:sz w:val="28"/>
          <w:szCs w:val="28"/>
        </w:rPr>
        <w:t>Со счетом 8:0 победу одержала сборная КрасГМУ</w:t>
      </w:r>
      <w:r w:rsidR="0020562C" w:rsidRPr="00F32E55">
        <w:rPr>
          <w:rFonts w:ascii="Times New Roman" w:hAnsi="Times New Roman"/>
          <w:color w:val="000000"/>
          <w:sz w:val="28"/>
          <w:szCs w:val="28"/>
        </w:rPr>
        <w:t>!!!</w:t>
      </w:r>
    </w:p>
    <w:p w14:paraId="7271BCA9" w14:textId="77777777" w:rsidR="0020562C" w:rsidRPr="00F32E55" w:rsidRDefault="0020562C" w:rsidP="00F32E5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32E5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editId="53652ECA">
            <wp:extent cx="4486276" cy="2990850"/>
            <wp:effectExtent l="0" t="0" r="0" b="0"/>
            <wp:docPr id="8" name="Рисунок 8" descr="F:\1422587797_img_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22587797_img_4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50" cy="29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F9017" w14:textId="77777777" w:rsidR="0020562C" w:rsidRPr="00F32E55" w:rsidRDefault="00930A14" w:rsidP="00F32E55">
      <w:pPr>
        <w:spacing w:after="0"/>
        <w:rPr>
          <w:rFonts w:ascii="Times New Roman" w:hAnsi="Times New Roman"/>
          <w:b/>
          <w:sz w:val="28"/>
          <w:szCs w:val="28"/>
        </w:rPr>
      </w:pPr>
      <w:r w:rsidRPr="00F32E55">
        <w:rPr>
          <w:rFonts w:ascii="Times New Roman" w:hAnsi="Times New Roman"/>
          <w:b/>
          <w:sz w:val="28"/>
          <w:szCs w:val="28"/>
        </w:rPr>
        <w:t xml:space="preserve">  </w:t>
      </w:r>
    </w:p>
    <w:p w14:paraId="3D277D06" w14:textId="77777777" w:rsidR="00930A14" w:rsidRPr="00F32E55" w:rsidRDefault="00930A14" w:rsidP="0093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2E55">
        <w:rPr>
          <w:rFonts w:ascii="Times New Roman" w:hAnsi="Times New Roman"/>
          <w:b/>
          <w:sz w:val="28"/>
          <w:szCs w:val="28"/>
        </w:rPr>
        <w:lastRenderedPageBreak/>
        <w:t xml:space="preserve"> Турнир по мини-футболу Территориального Фонда Обязательного Медицинского Страхования.</w:t>
      </w:r>
    </w:p>
    <w:p w14:paraId="2EF431A3" w14:textId="77777777" w:rsidR="00F32E55" w:rsidRDefault="00930A14" w:rsidP="00F32E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>20 декабря в спортзале "Металлург" состоялся беспрецедентный по накалу страстей турнир четырех команд по мини-футболу, посвященный 22-летию Территориального Фонда Обязательного Медицинского Страхования.</w:t>
      </w:r>
    </w:p>
    <w:p w14:paraId="6921079D" w14:textId="77777777" w:rsidR="00930A14" w:rsidRPr="00F32E55" w:rsidRDefault="00930A14" w:rsidP="00F32E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55">
        <w:rPr>
          <w:rFonts w:ascii="Times New Roman" w:hAnsi="Times New Roman"/>
          <w:sz w:val="28"/>
          <w:szCs w:val="28"/>
        </w:rPr>
        <w:t xml:space="preserve">Кроме команд университета и ТФОС, в турнире участвовали команды </w:t>
      </w:r>
      <w:proofErr w:type="spellStart"/>
      <w:r w:rsidRPr="00F32E55">
        <w:rPr>
          <w:rFonts w:ascii="Times New Roman" w:hAnsi="Times New Roman"/>
          <w:sz w:val="28"/>
          <w:szCs w:val="28"/>
        </w:rPr>
        <w:t>минздрава</w:t>
      </w:r>
      <w:proofErr w:type="spellEnd"/>
      <w:r w:rsidRPr="00F32E55">
        <w:rPr>
          <w:rFonts w:ascii="Times New Roman" w:hAnsi="Times New Roman"/>
          <w:sz w:val="28"/>
          <w:szCs w:val="28"/>
        </w:rPr>
        <w:t xml:space="preserve"> Красноярского края №1 и № 2.</w:t>
      </w:r>
      <w:r w:rsidRPr="00F32E55">
        <w:rPr>
          <w:rFonts w:ascii="Times New Roman" w:hAnsi="Times New Roman"/>
          <w:sz w:val="28"/>
          <w:szCs w:val="28"/>
        </w:rPr>
        <w:br/>
        <w:t>Игры по круговой системе закончились полной победой (2:0, 2:0, 3:0) над тремя соперниками команды КрасГМУ, возглавляемой ректором, профессором Иван Павловичем Артюховым (9 очков). Второе место заняла команда ТФОМС (4 очка), третье место с четырьмя очками заняла команда Минздрава № 1 и четвертое - Минздрава № 2 (0 очков).</w:t>
      </w:r>
      <w:r w:rsidRPr="00F32E55">
        <w:rPr>
          <w:rFonts w:ascii="Times New Roman" w:hAnsi="Times New Roman"/>
          <w:sz w:val="28"/>
          <w:szCs w:val="28"/>
        </w:rPr>
        <w:br/>
        <w:t>Лучшим нападающим турнира признан доцент Деревянных Евгений Валерьевич, лучшим вратарем - до</w:t>
      </w:r>
      <w:r w:rsidR="0020562C" w:rsidRPr="00F32E55">
        <w:rPr>
          <w:rFonts w:ascii="Times New Roman" w:hAnsi="Times New Roman"/>
          <w:sz w:val="28"/>
          <w:szCs w:val="28"/>
        </w:rPr>
        <w:t>цент Чернов Владимир Николаевич.</w:t>
      </w:r>
      <w:r w:rsidRPr="00F32E55">
        <w:rPr>
          <w:rFonts w:ascii="Times New Roman" w:hAnsi="Times New Roman"/>
          <w:sz w:val="28"/>
          <w:szCs w:val="28"/>
        </w:rPr>
        <w:br/>
      </w:r>
      <w:r w:rsidRPr="00F32E55">
        <w:rPr>
          <w:rFonts w:ascii="Times New Roman" w:hAnsi="Times New Roman"/>
          <w:sz w:val="28"/>
          <w:szCs w:val="28"/>
        </w:rPr>
        <w:br/>
      </w:r>
      <w:bookmarkStart w:id="0" w:name="_GoBack"/>
      <w:r w:rsidRPr="00F32E55">
        <w:rPr>
          <w:noProof/>
          <w:sz w:val="28"/>
          <w:szCs w:val="28"/>
          <w:lang w:eastAsia="ru-RU"/>
        </w:rPr>
        <w:drawing>
          <wp:inline distT="0" distB="0" distL="0" distR="0" wp14:editId="6BC0D897">
            <wp:extent cx="3822700" cy="3504829"/>
            <wp:effectExtent l="0" t="0" r="6350" b="635"/>
            <wp:docPr id="7" name="photo" descr="http://krasgmu.ru/sys/files/content_attach/1419074739_img_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http://krasgmu.ru/sys/files/content_attach/1419074739_img_4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87" cy="35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2E043A" w14:textId="77777777" w:rsidR="0020562C" w:rsidRPr="00F32E55" w:rsidRDefault="0020562C" w:rsidP="00930A14">
      <w:pPr>
        <w:spacing w:after="0"/>
        <w:rPr>
          <w:rFonts w:ascii="Times New Roman" w:hAnsi="Times New Roman"/>
          <w:sz w:val="28"/>
          <w:szCs w:val="28"/>
        </w:rPr>
      </w:pPr>
    </w:p>
    <w:sectPr w:rsidR="0020562C" w:rsidRPr="00F32E55" w:rsidSect="00F32E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C"/>
    <w:rsid w:val="0020562C"/>
    <w:rsid w:val="00930A14"/>
    <w:rsid w:val="00A94623"/>
    <w:rsid w:val="00DB36DC"/>
    <w:rsid w:val="00F32E55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Галя</cp:lastModifiedBy>
  <cp:revision>4</cp:revision>
  <dcterms:created xsi:type="dcterms:W3CDTF">2015-01-30T03:03:00Z</dcterms:created>
  <dcterms:modified xsi:type="dcterms:W3CDTF">2015-01-30T04:10:00Z</dcterms:modified>
</cp:coreProperties>
</file>