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F97" w:rsidRPr="00721F97" w:rsidRDefault="00721F97" w:rsidP="00BD6A06">
      <w:pPr>
        <w:pStyle w:val="a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F6990">
        <w:rPr>
          <w:rFonts w:ascii="Times New Roman" w:hAnsi="Times New Roman" w:cs="Times New Roman"/>
          <w:b/>
          <w:sz w:val="28"/>
          <w:szCs w:val="28"/>
          <w:u w:val="single"/>
        </w:rPr>
        <w:t>АНАТОМИЯ ПОЗВОНОЧНИКА, СВЯЗОЧНОГО АППАРАТА И МЫШЕЧНОЙ СИСТЕМЫ</w:t>
      </w:r>
    </w:p>
    <w:p w:rsidR="00847E3F" w:rsidRPr="00847E3F" w:rsidRDefault="0082337E" w:rsidP="00CF5F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1.8pt;margin-top:484.85pt;width:130.55pt;height:.05pt;z-index:251678720;mso-position-horizontal-relative:text;mso-position-vertical-relative:text" stroked="f">
            <v:textbox style="mso-fit-shape-to-text:t" inset="0,0,0,0">
              <w:txbxContent>
                <w:p w:rsidR="005044EB" w:rsidRPr="000E6203" w:rsidRDefault="005044EB" w:rsidP="005044EB">
                  <w:pPr>
                    <w:pStyle w:val="af0"/>
                    <w:rPr>
                      <w:rFonts w:ascii="Times New Roman" w:hAnsi="Times New Roman" w:cs="Times New Roman"/>
                      <w:noProof/>
                      <w:color w:val="000000" w:themeColor="text1"/>
                      <w:sz w:val="24"/>
                      <w:szCs w:val="24"/>
                    </w:rPr>
                  </w:pPr>
                  <w:r>
                    <w:t xml:space="preserve">Рисунок </w:t>
                  </w:r>
                  <w:r w:rsidR="0082337E">
                    <w:fldChar w:fldCharType="begin"/>
                  </w:r>
                  <w:r w:rsidR="0082337E">
                    <w:instrText xml:space="preserve"> SEQ Рисунок \* ARABIC </w:instrText>
                  </w:r>
                  <w:r w:rsidR="0082337E">
                    <w:fldChar w:fldCharType="separate"/>
                  </w:r>
                  <w:r w:rsidR="004E788E">
                    <w:rPr>
                      <w:noProof/>
                    </w:rPr>
                    <w:t>1</w:t>
                  </w:r>
                  <w:r w:rsidR="0082337E">
                    <w:rPr>
                      <w:noProof/>
                    </w:rPr>
                    <w:fldChar w:fldCharType="end"/>
                  </w:r>
                  <w:r>
                    <w:t>. Отделы позвоночника</w:t>
                  </w:r>
                </w:p>
              </w:txbxContent>
            </v:textbox>
            <w10:wrap type="square"/>
          </v:shape>
        </w:pict>
      </w:r>
      <w:r w:rsidR="00721F9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454660</wp:posOffset>
            </wp:positionV>
            <wp:extent cx="1657985" cy="5645785"/>
            <wp:effectExtent l="38100" t="19050" r="18415" b="12065"/>
            <wp:wrapSquare wrapText="bothSides"/>
            <wp:docPr id="4" name="Рисунок 4" descr="https://upload.wikimedia.org/wikipedia/commons/5/54/Gray_111_-_Vertebral_column-colour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pload.wikimedia.org/wikipedia/commons/5/54/Gray_111_-_Vertebral_column-coloured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56457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1F97" w:rsidRPr="00721F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Позвоночник- основная часть осевого </w:t>
      </w:r>
      <w:hyperlink r:id="rId10" w:tooltip="Скелет человека" w:history="1">
        <w:r w:rsidR="00721F97" w:rsidRPr="00721F9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скелета человека</w:t>
        </w:r>
      </w:hyperlink>
      <w:r w:rsidR="00721F97" w:rsidRPr="00721F97">
        <w:rPr>
          <w:rFonts w:ascii="Times New Roman" w:hAnsi="Times New Roman" w:cs="Times New Roman"/>
          <w:sz w:val="24"/>
          <w:szCs w:val="24"/>
        </w:rPr>
        <w:t xml:space="preserve">. </w:t>
      </w:r>
      <w:r w:rsidR="00721F97">
        <w:rPr>
          <w:rFonts w:ascii="Times New Roman" w:hAnsi="Times New Roman" w:cs="Times New Roman"/>
          <w:sz w:val="24"/>
          <w:szCs w:val="24"/>
        </w:rPr>
        <w:t>С</w:t>
      </w:r>
      <w:r w:rsidR="00721F97" w:rsidRPr="00721F97">
        <w:rPr>
          <w:rFonts w:ascii="Times New Roman" w:hAnsi="Times New Roman" w:cs="Times New Roman"/>
          <w:sz w:val="24"/>
          <w:szCs w:val="24"/>
        </w:rPr>
        <w:t>остоит из 32 - 33 позвонков (7 шейных, 12 грудных, 5 поясничных, 5 крестцовых, соединенных в крестец, и 3 - 4 копчиковых), между которыми расположены 23 межпозвоночных диска</w:t>
      </w:r>
      <w:r w:rsidR="00721F97" w:rsidRPr="00847E3F">
        <w:rPr>
          <w:rFonts w:ascii="Times New Roman" w:hAnsi="Times New Roman" w:cs="Times New Roman"/>
          <w:sz w:val="24"/>
          <w:szCs w:val="24"/>
        </w:rPr>
        <w:t>.</w:t>
      </w:r>
      <w:r w:rsidR="00CF5F39">
        <w:rPr>
          <w:rFonts w:ascii="Times New Roman" w:hAnsi="Times New Roman" w:cs="Times New Roman"/>
          <w:sz w:val="24"/>
          <w:szCs w:val="24"/>
        </w:rPr>
        <w:t xml:space="preserve"> </w:t>
      </w:r>
      <w:r w:rsidR="00847E3F" w:rsidRPr="00847E3F">
        <w:rPr>
          <w:rFonts w:ascii="Times New Roman" w:hAnsi="Times New Roman" w:cs="Times New Roman"/>
          <w:sz w:val="24"/>
          <w:szCs w:val="24"/>
        </w:rPr>
        <w:t>Различают 5 отделов</w:t>
      </w:r>
      <w:r w:rsidR="00CF5F39">
        <w:rPr>
          <w:rFonts w:ascii="Times New Roman" w:hAnsi="Times New Roman" w:cs="Times New Roman"/>
          <w:sz w:val="24"/>
          <w:szCs w:val="24"/>
        </w:rPr>
        <w:t xml:space="preserve"> </w:t>
      </w:r>
      <w:r w:rsidR="00847E3F" w:rsidRPr="00847E3F">
        <w:rPr>
          <w:rFonts w:ascii="Times New Roman" w:hAnsi="Times New Roman" w:cs="Times New Roman"/>
          <w:sz w:val="24"/>
          <w:szCs w:val="24"/>
        </w:rPr>
        <w:t>позвоночника</w:t>
      </w:r>
      <w:r w:rsidR="00CF5F39">
        <w:rPr>
          <w:rFonts w:ascii="Times New Roman" w:hAnsi="Times New Roman" w:cs="Times New Roman"/>
          <w:sz w:val="24"/>
          <w:szCs w:val="24"/>
        </w:rPr>
        <w:t xml:space="preserve"> (р</w:t>
      </w:r>
      <w:r w:rsidR="005044EB">
        <w:rPr>
          <w:rFonts w:ascii="Times New Roman" w:hAnsi="Times New Roman" w:cs="Times New Roman"/>
          <w:sz w:val="24"/>
          <w:szCs w:val="24"/>
        </w:rPr>
        <w:t>ис.1.)</w:t>
      </w:r>
      <w:r w:rsidR="00847E3F" w:rsidRPr="00847E3F">
        <w:rPr>
          <w:rFonts w:ascii="Times New Roman" w:hAnsi="Times New Roman" w:cs="Times New Roman"/>
          <w:sz w:val="24"/>
          <w:szCs w:val="24"/>
        </w:rPr>
        <w:t>:</w:t>
      </w:r>
    </w:p>
    <w:p w:rsidR="00847E3F" w:rsidRPr="00847E3F" w:rsidRDefault="00847E3F" w:rsidP="00847E3F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47E3F">
        <w:rPr>
          <w:rFonts w:ascii="Times New Roman" w:eastAsia="Times New Roman" w:hAnsi="Times New Roman" w:cs="Times New Roman"/>
          <w:sz w:val="24"/>
          <w:szCs w:val="24"/>
        </w:rPr>
        <w:t>Шейный отдел (7 позвонков, C1—C7);</w:t>
      </w:r>
    </w:p>
    <w:p w:rsidR="00847E3F" w:rsidRPr="00847E3F" w:rsidRDefault="00847E3F" w:rsidP="00847E3F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47E3F">
        <w:rPr>
          <w:rFonts w:ascii="Times New Roman" w:eastAsia="Times New Roman" w:hAnsi="Times New Roman" w:cs="Times New Roman"/>
          <w:sz w:val="24"/>
          <w:szCs w:val="24"/>
        </w:rPr>
        <w:t>Грудной отдел (12 позвонков, Th1—Th12);</w:t>
      </w:r>
    </w:p>
    <w:p w:rsidR="00847E3F" w:rsidRPr="00847E3F" w:rsidRDefault="00847E3F" w:rsidP="00847E3F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47E3F">
        <w:rPr>
          <w:rFonts w:ascii="Times New Roman" w:eastAsia="Times New Roman" w:hAnsi="Times New Roman" w:cs="Times New Roman"/>
          <w:sz w:val="24"/>
          <w:szCs w:val="24"/>
        </w:rPr>
        <w:t>Поясничный отдел (5 позвонков, L1—L5);</w:t>
      </w:r>
    </w:p>
    <w:p w:rsidR="00847E3F" w:rsidRPr="00847E3F" w:rsidRDefault="00847E3F" w:rsidP="00847E3F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47E3F">
        <w:rPr>
          <w:rFonts w:ascii="Times New Roman" w:eastAsia="Times New Roman" w:hAnsi="Times New Roman" w:cs="Times New Roman"/>
          <w:sz w:val="24"/>
          <w:szCs w:val="24"/>
        </w:rPr>
        <w:t>Крестцовый отдел (5 позвонков, S1—S5);</w:t>
      </w:r>
    </w:p>
    <w:p w:rsidR="00847E3F" w:rsidRPr="00847E3F" w:rsidRDefault="00847E3F" w:rsidP="00847E3F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47E3F">
        <w:rPr>
          <w:rFonts w:ascii="Times New Roman" w:eastAsia="Times New Roman" w:hAnsi="Times New Roman" w:cs="Times New Roman"/>
          <w:sz w:val="24"/>
          <w:szCs w:val="24"/>
        </w:rPr>
        <w:t>Копчиковый отдел (3–5 позвонков, Co1—Co5).</w:t>
      </w:r>
    </w:p>
    <w:p w:rsidR="00721F97" w:rsidRPr="0094714B" w:rsidRDefault="0094714B" w:rsidP="00AC074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7E3F">
        <w:rPr>
          <w:rFonts w:ascii="Times New Roman" w:hAnsi="Times New Roman" w:cs="Times New Roman"/>
          <w:sz w:val="24"/>
          <w:szCs w:val="24"/>
        </w:rPr>
        <w:t>Связочно-мышечный аппарат, межпозвоночные диски,</w:t>
      </w:r>
      <w:r w:rsidRPr="0094714B">
        <w:rPr>
          <w:rFonts w:ascii="Times New Roman" w:hAnsi="Times New Roman" w:cs="Times New Roman"/>
          <w:sz w:val="24"/>
          <w:szCs w:val="24"/>
        </w:rPr>
        <w:t xml:space="preserve"> суставы соединяют позвонки между собой. Они позволяют удерживать его в вертикальном положении и обеспечивают необходимую свободу движения.</w:t>
      </w:r>
    </w:p>
    <w:p w:rsidR="0094714B" w:rsidRPr="00847E3F" w:rsidRDefault="0082337E" w:rsidP="00AC0745">
      <w:pPr>
        <w:pStyle w:val="a4"/>
        <w:ind w:left="212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</w:rPr>
        <w:pict>
          <v:shape id="_x0000_s1039" type="#_x0000_t202" style="position:absolute;left:0;text-align:left;margin-left:131.75pt;margin-top:175.2pt;width:191.05pt;height:.05pt;z-index:251680768;mso-position-horizontal-relative:text;mso-position-vertical-relative:text" stroked="f">
            <v:textbox style="mso-fit-shape-to-text:t" inset="0,0,0,0">
              <w:txbxContent>
                <w:p w:rsidR="005044EB" w:rsidRPr="00BA1AFB" w:rsidRDefault="005044EB" w:rsidP="005044EB">
                  <w:pPr>
                    <w:pStyle w:val="af0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>
                    <w:t xml:space="preserve">Рисунок </w:t>
                  </w:r>
                  <w:r w:rsidR="0082337E">
                    <w:fldChar w:fldCharType="begin"/>
                  </w:r>
                  <w:r w:rsidR="0082337E">
                    <w:instrText xml:space="preserve"> SEQ Рисунок \* ARABIC </w:instrText>
                  </w:r>
                  <w:r w:rsidR="0082337E">
                    <w:fldChar w:fldCharType="separate"/>
                  </w:r>
                  <w:r w:rsidR="004E788E">
                    <w:rPr>
                      <w:noProof/>
                    </w:rPr>
                    <w:t>2</w:t>
                  </w:r>
                  <w:r w:rsidR="0082337E">
                    <w:rPr>
                      <w:noProof/>
                    </w:rPr>
                    <w:fldChar w:fldCharType="end"/>
                  </w:r>
                  <w:r>
                    <w:t>. Физиологические изгибы</w:t>
                  </w:r>
                </w:p>
              </w:txbxContent>
            </v:textbox>
            <w10:wrap type="square"/>
          </v:shape>
        </w:pict>
      </w:r>
      <w:r w:rsidR="0094714B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1673225</wp:posOffset>
            </wp:positionH>
            <wp:positionV relativeFrom="paragraph">
              <wp:posOffset>349885</wp:posOffset>
            </wp:positionV>
            <wp:extent cx="2426335" cy="1818005"/>
            <wp:effectExtent l="19050" t="19050" r="12065" b="10795"/>
            <wp:wrapSquare wrapText="bothSides"/>
            <wp:docPr id="7" name="Рисунок 7" descr="&amp;Pcy;&amp;rcy;&amp;icy;&amp;chcy;&amp;icy;&amp;ncy;&amp;ycy; &amp;scy;&amp;kcy;&amp;ocy;&amp;lcy;&amp;icy;&amp;ocy;&amp;zcy;&amp;acy; &amp;pcy;&amp;ocy;&amp;zcy;&amp;vcy;&amp;ocy;&amp;ncy;&amp;ocy;&amp;chcy;&amp;ncy;&amp;icy;&amp;kcy;&amp;acy; - &amp;kcy;&amp;acy;&amp;kcy; &amp;ocy;&amp;pcy;&amp;rcy;&amp;iecy;&amp;dcy;&amp;iecy;&amp;lcy;&amp;icy;&amp;tcy;&amp;softcy; &amp;icy; &amp;chcy;&amp;iecy;&amp;mcy; &amp;ocy;&amp;pcy;&amp;acy;&amp;scy;&amp;iecy;&amp;ncy; 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&amp;Pcy;&amp;rcy;&amp;icy;&amp;chcy;&amp;icy;&amp;ncy;&amp;ycy; &amp;scy;&amp;kcy;&amp;ocy;&amp;lcy;&amp;icy;&amp;ocy;&amp;zcy;&amp;acy; &amp;pcy;&amp;ocy;&amp;zcy;&amp;vcy;&amp;ocy;&amp;ncy;&amp;ocy;&amp;chcy;&amp;ncy;&amp;icy;&amp;kcy;&amp;acy; - &amp;kcy;&amp;acy;&amp;kcy; &amp;ocy;&amp;pcy;&amp;rcy;&amp;iecy;&amp;dcy;&amp;iecy;&amp;lcy;&amp;icy;&amp;tcy;&amp;softcy; &amp;icy; &amp;chcy;&amp;iecy;&amp;mcy; &amp;ocy;&amp;pcy;&amp;acy;&amp;scy;&amp;iecy;&amp;ncy; …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335" cy="18180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714B" w:rsidRPr="0094714B">
        <w:rPr>
          <w:rFonts w:ascii="Times New Roman" w:hAnsi="Times New Roman" w:cs="Times New Roman"/>
          <w:sz w:val="24"/>
          <w:szCs w:val="24"/>
        </w:rPr>
        <w:t>Физиологические изгибы тела</w:t>
      </w:r>
      <w:r w:rsidR="005044EB">
        <w:rPr>
          <w:rFonts w:ascii="Times New Roman" w:hAnsi="Times New Roman" w:cs="Times New Roman"/>
          <w:sz w:val="24"/>
          <w:szCs w:val="24"/>
        </w:rPr>
        <w:t>(Рис.2)</w:t>
      </w:r>
      <w:r w:rsidR="0094714B" w:rsidRPr="0094714B">
        <w:rPr>
          <w:rFonts w:ascii="Times New Roman" w:hAnsi="Times New Roman" w:cs="Times New Roman"/>
          <w:sz w:val="24"/>
          <w:szCs w:val="24"/>
        </w:rPr>
        <w:t xml:space="preserve"> создают позвоночнику дополнительную упругость и помогают смягчать нагрузку на позвоночный столб.</w:t>
      </w:r>
      <w:r w:rsidR="00847E3F" w:rsidRPr="00847E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Есть 2 вида изгиба позвоночника: </w:t>
      </w:r>
      <w:hyperlink r:id="rId12" w:tooltip="Лордоз" w:history="1">
        <w:r w:rsidR="00847E3F" w:rsidRPr="00847E3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лордоз</w:t>
        </w:r>
      </w:hyperlink>
      <w:r w:rsidR="00847E3F" w:rsidRPr="00847E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r:id="rId13" w:tooltip="Кифоз" w:history="1">
        <w:r w:rsidR="00847E3F" w:rsidRPr="00847E3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кифоз</w:t>
        </w:r>
      </w:hyperlink>
      <w:r w:rsidR="00847E3F" w:rsidRPr="00847E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hyperlink r:id="rId14" w:tooltip="Лордоз" w:history="1">
        <w:r w:rsidR="00847E3F" w:rsidRPr="00847E3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Лордоз</w:t>
        </w:r>
      </w:hyperlink>
      <w:r w:rsidR="00847E3F" w:rsidRPr="00847E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— это те части позвоночника, которые выгнуты </w:t>
      </w:r>
      <w:proofErr w:type="spellStart"/>
      <w:r w:rsidR="00847E3F" w:rsidRPr="00847E3F">
        <w:rPr>
          <w:rFonts w:ascii="Times New Roman" w:hAnsi="Times New Roman" w:cs="Times New Roman"/>
          <w:color w:val="000000" w:themeColor="text1"/>
          <w:sz w:val="24"/>
          <w:szCs w:val="24"/>
        </w:rPr>
        <w:t>вентрально</w:t>
      </w:r>
      <w:proofErr w:type="spellEnd"/>
      <w:r w:rsidR="00847E3F" w:rsidRPr="00847E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(вперед) — шейный и поясничный. </w:t>
      </w:r>
      <w:hyperlink r:id="rId15" w:tooltip="Кифоз" w:history="1">
        <w:r w:rsidR="00847E3F" w:rsidRPr="00847E3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Кифоз</w:t>
        </w:r>
      </w:hyperlink>
      <w:r w:rsidR="00847E3F" w:rsidRPr="00847E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— это те части позвоночника, которые выгнуты </w:t>
      </w:r>
      <w:proofErr w:type="spellStart"/>
      <w:r w:rsidR="00847E3F" w:rsidRPr="00847E3F">
        <w:rPr>
          <w:rFonts w:ascii="Times New Roman" w:hAnsi="Times New Roman" w:cs="Times New Roman"/>
          <w:color w:val="000000" w:themeColor="text1"/>
          <w:sz w:val="24"/>
          <w:szCs w:val="24"/>
        </w:rPr>
        <w:t>дорсально</w:t>
      </w:r>
      <w:proofErr w:type="spellEnd"/>
      <w:r w:rsidR="00847E3F" w:rsidRPr="00847E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(назад) — грудной и крестцовый. Изгибы позвоночника способствуют сохранению человеком равновесия. Во время быстрых, резких движений изгибы пружинят и смягчают толчки, испытываемые телом.</w:t>
      </w:r>
    </w:p>
    <w:p w:rsidR="00FD10C9" w:rsidRDefault="0082337E" w:rsidP="00AC074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40" type="#_x0000_t202" style="position:absolute;left:0;text-align:left;margin-left:-139.1pt;margin-top:237.7pt;width:195.3pt;height:.05pt;z-index:251682816;mso-position-horizontal-relative:text;mso-position-vertical-relative:text" stroked="f">
            <v:textbox style="mso-fit-shape-to-text:t" inset="0,0,0,0">
              <w:txbxContent>
                <w:p w:rsidR="005044EB" w:rsidRPr="00C014BC" w:rsidRDefault="005044EB" w:rsidP="005044EB">
                  <w:pPr>
                    <w:pStyle w:val="af0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>
                    <w:t xml:space="preserve">Рисунок </w:t>
                  </w:r>
                  <w:r w:rsidR="0082337E">
                    <w:fldChar w:fldCharType="begin"/>
                  </w:r>
                  <w:r w:rsidR="0082337E">
                    <w:instrText xml:space="preserve"> SEQ Рисунок \* ARABIC </w:instrText>
                  </w:r>
                  <w:r w:rsidR="0082337E">
                    <w:fldChar w:fldCharType="separate"/>
                  </w:r>
                  <w:r w:rsidR="004E788E">
                    <w:rPr>
                      <w:noProof/>
                    </w:rPr>
                    <w:t>3</w:t>
                  </w:r>
                  <w:r w:rsidR="0082337E">
                    <w:rPr>
                      <w:noProof/>
                    </w:rPr>
                    <w:fldChar w:fldCharType="end"/>
                  </w:r>
                  <w:r>
                    <w:t>. Строение позвонка</w:t>
                  </w:r>
                </w:p>
              </w:txbxContent>
            </v:textbox>
            <w10:wrap type="square"/>
          </v:shape>
        </w:pict>
      </w:r>
      <w:r w:rsidR="003B332C" w:rsidRPr="003B332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013837BB" wp14:editId="64BEA486">
            <wp:simplePos x="0" y="0"/>
            <wp:positionH relativeFrom="column">
              <wp:posOffset>-1766570</wp:posOffset>
            </wp:positionH>
            <wp:positionV relativeFrom="paragraph">
              <wp:posOffset>1141730</wp:posOffset>
            </wp:positionV>
            <wp:extent cx="2480310" cy="1819910"/>
            <wp:effectExtent l="19050" t="19050" r="15240" b="27940"/>
            <wp:wrapSquare wrapText="bothSides"/>
            <wp:docPr id="1" name="Рисунок 1" descr="&amp;Pcy;&amp;Ocy;&amp;Zcy;&amp;Vcy;&amp;Ocy;&amp;Ncy;&amp;Ocy;&amp;CHcy;&amp;Ncy;&amp;Icy;&amp;Kcy; &amp;pcy;&amp;ocy;&amp;zcy;&amp;vcy;&amp;ocy;&amp;ncy;&amp;ocy;&amp;kcy; &amp;pcy;&amp;ocy;&amp;zcy;&amp;vcy;&amp;ocy;&amp;ncy;&amp;ocy;&amp;chcy;&amp;ncy;&amp;ycy;&amp;jcy; &amp;scy;&amp;tcy;&amp;ocy;&amp;lcy;&amp;bcy; &amp;ocy;&amp;tcy;&amp;dcy;&amp;iecy;&amp;lcy; &amp;pcy;&amp;ocy;&amp;zcy;&amp;vcy;&amp;ocy;&amp;ncy;&amp;ocy;&amp;chcy;&amp;ncy;&amp;icy;&amp;kcy;&amp;acy; &amp;fcy;&amp;ucy;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Pcy;&amp;Ocy;&amp;Zcy;&amp;Vcy;&amp;Ocy;&amp;Ncy;&amp;Ocy;&amp;CHcy;&amp;Ncy;&amp;Icy;&amp;Kcy; &amp;pcy;&amp;ocy;&amp;zcy;&amp;vcy;&amp;ocy;&amp;ncy;&amp;ocy;&amp;kcy; &amp;pcy;&amp;ocy;&amp;zcy;&amp;vcy;&amp;ocy;&amp;ncy;&amp;ocy;&amp;chcy;&amp;ncy;&amp;ycy;&amp;jcy; &amp;scy;&amp;tcy;&amp;ocy;&amp;lcy;&amp;bcy; &amp;ocy;&amp;tcy;&amp;dcy;&amp;iecy;&amp;lcy; &amp;pcy;&amp;ocy;&amp;zcy;&amp;vcy;&amp;ocy;&amp;ncy;&amp;ocy;&amp;chcy;&amp;ncy;&amp;icy;&amp;kcy;&amp;acy; &amp;fcy;&amp;ucy;…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310" cy="181991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FD10C9">
        <w:rPr>
          <w:rFonts w:ascii="Times New Roman" w:hAnsi="Times New Roman" w:cs="Times New Roman"/>
          <w:sz w:val="24"/>
          <w:szCs w:val="24"/>
        </w:rPr>
        <w:t>Позвоночный столб человека</w:t>
      </w:r>
      <w:r w:rsidR="00847E3F">
        <w:rPr>
          <w:rFonts w:ascii="Times New Roman" w:hAnsi="Times New Roman" w:cs="Times New Roman"/>
          <w:sz w:val="24"/>
          <w:szCs w:val="24"/>
        </w:rPr>
        <w:t xml:space="preserve"> построен сегментарно. Каждый позвонок некоторые сходные черты</w:t>
      </w:r>
      <w:r w:rsidR="004E788E">
        <w:rPr>
          <w:rFonts w:ascii="Times New Roman" w:hAnsi="Times New Roman" w:cs="Times New Roman"/>
          <w:sz w:val="24"/>
          <w:szCs w:val="24"/>
        </w:rPr>
        <w:t>(Рис.3 )</w:t>
      </w:r>
      <w:r w:rsidR="00847E3F">
        <w:rPr>
          <w:rFonts w:ascii="Times New Roman" w:hAnsi="Times New Roman" w:cs="Times New Roman"/>
          <w:sz w:val="24"/>
          <w:szCs w:val="24"/>
        </w:rPr>
        <w:t xml:space="preserve"> и состоит из общих для всех позвонк</w:t>
      </w:r>
      <w:r w:rsidR="005044EB">
        <w:rPr>
          <w:rFonts w:ascii="Times New Roman" w:hAnsi="Times New Roman" w:cs="Times New Roman"/>
          <w:sz w:val="24"/>
          <w:szCs w:val="24"/>
        </w:rPr>
        <w:t xml:space="preserve">ов основных частей: тела, дуги, </w:t>
      </w:r>
      <w:r w:rsidR="00847E3F">
        <w:rPr>
          <w:rFonts w:ascii="Times New Roman" w:hAnsi="Times New Roman" w:cs="Times New Roman"/>
          <w:sz w:val="24"/>
          <w:szCs w:val="24"/>
        </w:rPr>
        <w:t xml:space="preserve">остистого отростка, парных поперечных и суставных отростков.  </w:t>
      </w:r>
      <w:r w:rsidR="00372432">
        <w:rPr>
          <w:rFonts w:ascii="Times New Roman" w:hAnsi="Times New Roman" w:cs="Times New Roman"/>
          <w:sz w:val="24"/>
          <w:szCs w:val="24"/>
        </w:rPr>
        <w:t>Наиболее массивной частью позвонка является тело, расположенное спереди и имеющее губчатую структуру с тонким компактным покрытием.  Сзади к телу позвонка присоединяется дуга. При наложении ряда позвонков друг на друга позвоночные отверстия образуют позвоночный канал, который является вместилищем спинного мозга, его оболочек и корешков.</w:t>
      </w:r>
    </w:p>
    <w:p w:rsidR="004B47E0" w:rsidRDefault="00372432" w:rsidP="00AC074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дуги позвонка отходят кзади по срединной плоскости остистый отросток,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латерально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парные поперечные отростки, а кпереди от них парные верхние и нижние суставные отростки. На каждой дуге позвонка у </w:t>
      </w:r>
      <w:r>
        <w:rPr>
          <w:rFonts w:ascii="Times New Roman" w:hAnsi="Times New Roman" w:cs="Times New Roman"/>
          <w:sz w:val="24"/>
          <w:szCs w:val="24"/>
        </w:rPr>
        <w:lastRenderedPageBreak/>
        <w:t>места прикрепления ее к телу имеются более глубокая нижняя</w:t>
      </w:r>
      <w:r w:rsidR="003667B6">
        <w:rPr>
          <w:rFonts w:ascii="Times New Roman" w:hAnsi="Times New Roman" w:cs="Times New Roman"/>
          <w:sz w:val="24"/>
          <w:szCs w:val="24"/>
        </w:rPr>
        <w:t xml:space="preserve"> позвоночная вырезка и верхняя позвоночная вырезка. При наложении смежных позвонк</w:t>
      </w:r>
      <w:r w:rsidR="00022667">
        <w:rPr>
          <w:rFonts w:ascii="Times New Roman" w:hAnsi="Times New Roman" w:cs="Times New Roman"/>
          <w:sz w:val="24"/>
          <w:szCs w:val="24"/>
        </w:rPr>
        <w:t>ов друг на друга упомянутые выре</w:t>
      </w:r>
      <w:r w:rsidR="003667B6">
        <w:rPr>
          <w:rFonts w:ascii="Times New Roman" w:hAnsi="Times New Roman" w:cs="Times New Roman"/>
          <w:sz w:val="24"/>
          <w:szCs w:val="24"/>
        </w:rPr>
        <w:t>зки образуют межпозвоночные отверстия, через которые проходят спинномозговые нервы.</w:t>
      </w:r>
    </w:p>
    <w:p w:rsidR="004B47E0" w:rsidRPr="004B47E0" w:rsidRDefault="004B47E0" w:rsidP="00AC0745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7E0">
        <w:rPr>
          <w:rFonts w:ascii="Times New Roman" w:eastAsia="Times New Roman" w:hAnsi="Times New Roman" w:cs="Times New Roman"/>
          <w:sz w:val="24"/>
          <w:szCs w:val="24"/>
        </w:rPr>
        <w:t>Размеры тел позвонков увеличиваются в каудальном направлении (сверху-вниз), достигая макси</w:t>
      </w:r>
      <w:r w:rsidRPr="004B47E0">
        <w:rPr>
          <w:rFonts w:ascii="Times New Roman" w:eastAsia="Times New Roman" w:hAnsi="Times New Roman" w:cs="Times New Roman"/>
          <w:sz w:val="24"/>
          <w:szCs w:val="24"/>
        </w:rPr>
        <w:softHyphen/>
        <w:t>мума в поясничном отделе.</w:t>
      </w:r>
    </w:p>
    <w:p w:rsidR="00372432" w:rsidRPr="004B47E0" w:rsidRDefault="0082337E" w:rsidP="00AC074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41" type="#_x0000_t202" style="position:absolute;left:0;text-align:left;margin-left:249.8pt;margin-top:143.2pt;width:207.6pt;height:.05pt;z-index:251684864;mso-position-horizontal-relative:text;mso-position-vertical-relative:text" stroked="f">
            <v:textbox style="mso-fit-shape-to-text:t" inset="0,0,0,0">
              <w:txbxContent>
                <w:p w:rsidR="005044EB" w:rsidRPr="005C3D1B" w:rsidRDefault="005044EB" w:rsidP="005044EB">
                  <w:pPr>
                    <w:pStyle w:val="af0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>
                    <w:t xml:space="preserve">Рисунок </w:t>
                  </w:r>
                  <w:r w:rsidR="0082337E">
                    <w:fldChar w:fldCharType="begin"/>
                  </w:r>
                  <w:r w:rsidR="0082337E">
                    <w:instrText xml:space="preserve"> SEQ Рисунок \* ARABIC </w:instrText>
                  </w:r>
                  <w:r w:rsidR="0082337E">
                    <w:fldChar w:fldCharType="separate"/>
                  </w:r>
                  <w:r w:rsidR="004E788E">
                    <w:rPr>
                      <w:noProof/>
                    </w:rPr>
                    <w:t>4</w:t>
                  </w:r>
                  <w:r w:rsidR="0082337E">
                    <w:rPr>
                      <w:noProof/>
                    </w:rPr>
                    <w:fldChar w:fldCharType="end"/>
                  </w:r>
                  <w:r>
                    <w:t>. Строение позвоночно- двигательного сегмента.</w:t>
                  </w:r>
                </w:p>
              </w:txbxContent>
            </v:textbox>
            <w10:wrap type="square"/>
          </v:shape>
        </w:pict>
      </w:r>
      <w:r w:rsidR="00586B7D" w:rsidRPr="004B47E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00BA8D3D" wp14:editId="0FC912F6">
            <wp:simplePos x="0" y="0"/>
            <wp:positionH relativeFrom="column">
              <wp:posOffset>3172460</wp:posOffset>
            </wp:positionH>
            <wp:positionV relativeFrom="paragraph">
              <wp:posOffset>167640</wp:posOffset>
            </wp:positionV>
            <wp:extent cx="2636520" cy="1593850"/>
            <wp:effectExtent l="0" t="0" r="0" b="6350"/>
            <wp:wrapSquare wrapText="bothSides"/>
            <wp:docPr id="2" name="Рисунок 2" descr="http://ha-tha.ru/wp-content/uploads/2013/11/03-stroenie-pozvonochn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a-tha.ru/wp-content/uploads/2013/11/03-stroenie-pozvonochnika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520" cy="159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B47E0" w:rsidRPr="004B47E0">
        <w:rPr>
          <w:rFonts w:ascii="Times New Roman" w:eastAsia="Times New Roman" w:hAnsi="Times New Roman" w:cs="Times New Roman"/>
          <w:sz w:val="24"/>
          <w:szCs w:val="24"/>
        </w:rPr>
        <w:t>В норме тела позвонков имеют одинаковую высоту в переднем и заднем отделах.</w:t>
      </w:r>
    </w:p>
    <w:p w:rsidR="004B47E0" w:rsidRPr="004B47E0" w:rsidRDefault="004B47E0" w:rsidP="00AC0745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7E0">
        <w:rPr>
          <w:rFonts w:ascii="Times New Roman" w:eastAsia="Times New Roman" w:hAnsi="Times New Roman" w:cs="Times New Roman"/>
          <w:sz w:val="24"/>
          <w:szCs w:val="24"/>
        </w:rPr>
        <w:t>Анатомический комплекс, состоящий из межпозвоночного диска, двух соответствующи</w:t>
      </w:r>
      <w:r w:rsidRPr="004B47E0">
        <w:rPr>
          <w:rFonts w:ascii="Times New Roman" w:eastAsia="Times New Roman" w:hAnsi="Times New Roman" w:cs="Times New Roman"/>
          <w:sz w:val="24"/>
          <w:szCs w:val="24"/>
        </w:rPr>
        <w:softHyphen/>
        <w:t>х межпозвоночных суставов и связок, расположенных на данном уровне, предст</w:t>
      </w:r>
      <w:r w:rsidRPr="004B47E0">
        <w:rPr>
          <w:rFonts w:ascii="Times New Roman" w:eastAsia="Times New Roman" w:hAnsi="Times New Roman" w:cs="Times New Roman"/>
          <w:sz w:val="24"/>
          <w:szCs w:val="24"/>
        </w:rPr>
        <w:softHyphen/>
        <w:t>авляет своеобразный сег</w:t>
      </w:r>
      <w:r>
        <w:rPr>
          <w:rFonts w:ascii="Times New Roman" w:eastAsia="Times New Roman" w:hAnsi="Times New Roman" w:cs="Times New Roman"/>
          <w:sz w:val="24"/>
          <w:szCs w:val="24"/>
        </w:rPr>
        <w:t>мент движений позвоночника –</w:t>
      </w:r>
      <w:r w:rsidRPr="004B47E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044EB">
        <w:rPr>
          <w:rFonts w:ascii="Times New Roman" w:eastAsia="Times New Roman" w:hAnsi="Times New Roman" w:cs="Times New Roman"/>
          <w:b/>
          <w:sz w:val="24"/>
          <w:szCs w:val="24"/>
        </w:rPr>
        <w:t>позвоночно-двигательный сегмент</w:t>
      </w:r>
      <w:r w:rsidR="005044EB" w:rsidRPr="005044EB">
        <w:rPr>
          <w:rFonts w:ascii="Times New Roman" w:eastAsia="Times New Roman" w:hAnsi="Times New Roman" w:cs="Times New Roman"/>
          <w:sz w:val="24"/>
          <w:szCs w:val="24"/>
        </w:rPr>
        <w:t>(Рис.4)</w:t>
      </w:r>
      <w:r w:rsidRPr="005044E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B47E0">
        <w:rPr>
          <w:rFonts w:ascii="Times New Roman" w:eastAsia="Times New Roman" w:hAnsi="Times New Roman" w:cs="Times New Roman"/>
          <w:sz w:val="24"/>
          <w:szCs w:val="24"/>
        </w:rPr>
        <w:t xml:space="preserve"> Подвижность позвоночника в отдельном сегменте невелика, но движения многих сегментов, обеспечивают возмож</w:t>
      </w:r>
      <w:r w:rsidRPr="004B47E0">
        <w:rPr>
          <w:rFonts w:ascii="Times New Roman" w:eastAsia="Times New Roman" w:hAnsi="Times New Roman" w:cs="Times New Roman"/>
          <w:sz w:val="24"/>
          <w:szCs w:val="24"/>
        </w:rPr>
        <w:softHyphen/>
        <w:t>ность значительной подвижности позвоночника в целом.</w:t>
      </w:r>
    </w:p>
    <w:p w:rsidR="004B47E0" w:rsidRDefault="004B47E0" w:rsidP="004B47E0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4B47E0" w:rsidRPr="004B47E0" w:rsidRDefault="004B47E0" w:rsidP="004B47E0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B47E0">
        <w:rPr>
          <w:rFonts w:ascii="Times New Roman" w:eastAsia="Times New Roman" w:hAnsi="Times New Roman" w:cs="Times New Roman"/>
          <w:sz w:val="28"/>
          <w:szCs w:val="28"/>
          <w:u w:val="single"/>
        </w:rPr>
        <w:t>Межпозвоночные суставы</w:t>
      </w:r>
    </w:p>
    <w:p w:rsidR="004B47E0" w:rsidRPr="007224FB" w:rsidRDefault="004B47E0" w:rsidP="004B47E0">
      <w:pPr>
        <w:pStyle w:val="a4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224FB">
        <w:rPr>
          <w:rFonts w:ascii="Times New Roman" w:eastAsia="Times New Roman" w:hAnsi="Times New Roman" w:cs="Times New Roman"/>
          <w:sz w:val="24"/>
          <w:szCs w:val="24"/>
        </w:rPr>
        <w:t>Межпозвоночные суставы образованы нижними суставными отростками вышеле</w:t>
      </w:r>
      <w:r w:rsidRPr="007224FB">
        <w:rPr>
          <w:rFonts w:ascii="Times New Roman" w:eastAsia="Times New Roman" w:hAnsi="Times New Roman" w:cs="Times New Roman"/>
          <w:sz w:val="24"/>
          <w:szCs w:val="24"/>
        </w:rPr>
        <w:softHyphen/>
        <w:t>жащего позвонка и верхними суставными отростками нижележащего</w:t>
      </w:r>
      <w:r w:rsidR="004E788E">
        <w:rPr>
          <w:rFonts w:ascii="Times New Roman" w:eastAsia="Times New Roman" w:hAnsi="Times New Roman" w:cs="Times New Roman"/>
          <w:sz w:val="24"/>
          <w:szCs w:val="24"/>
        </w:rPr>
        <w:t>(Рис.5)</w:t>
      </w:r>
      <w:r w:rsidRPr="007224F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B47E0" w:rsidRPr="007224FB" w:rsidRDefault="0082337E" w:rsidP="004B47E0">
      <w:pPr>
        <w:pStyle w:val="a4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43" type="#_x0000_t202" style="position:absolute;left:0;text-align:left;margin-left:3.6pt;margin-top:116.5pt;width:154.05pt;height:.05pt;z-index:251686912;mso-position-horizontal-relative:text;mso-position-vertical-relative:text" stroked="f">
            <v:textbox style="mso-next-textbox:#_x0000_s1043;mso-fit-shape-to-text:t" inset="0,0,0,0">
              <w:txbxContent>
                <w:p w:rsidR="004E788E" w:rsidRPr="003C7BE6" w:rsidRDefault="004E788E" w:rsidP="004E788E">
                  <w:pPr>
                    <w:pStyle w:val="af0"/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</w:rPr>
                  </w:pPr>
                  <w:r>
                    <w:t xml:space="preserve">Рисунок </w:t>
                  </w:r>
                  <w:r w:rsidR="0082337E">
                    <w:fldChar w:fldCharType="begin"/>
                  </w:r>
                  <w:r w:rsidR="0082337E">
                    <w:instrText xml:space="preserve"> SEQ Рисунок \* ARABIC </w:instrText>
                  </w:r>
                  <w:r w:rsidR="0082337E"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 w:rsidR="0082337E">
                    <w:rPr>
                      <w:noProof/>
                    </w:rPr>
                    <w:fldChar w:fldCharType="end"/>
                  </w:r>
                  <w:r>
                    <w:t xml:space="preserve">. Схематическое </w:t>
                  </w:r>
                  <w:proofErr w:type="spellStart"/>
                  <w:r>
                    <w:t>изоброжение</w:t>
                  </w:r>
                  <w:proofErr w:type="spellEnd"/>
                  <w:r>
                    <w:t xml:space="preserve"> межпозвоночного сустава.</w:t>
                  </w:r>
                </w:p>
              </w:txbxContent>
            </v:textbox>
            <w10:wrap type="square"/>
          </v:shape>
        </w:pict>
      </w:r>
      <w:r w:rsidR="004B47E0" w:rsidRPr="007224FB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42742E55" wp14:editId="7E224CB7">
            <wp:simplePos x="0" y="0"/>
            <wp:positionH relativeFrom="column">
              <wp:posOffset>45720</wp:posOffset>
            </wp:positionH>
            <wp:positionV relativeFrom="paragraph">
              <wp:posOffset>337820</wp:posOffset>
            </wp:positionV>
            <wp:extent cx="1956435" cy="1084580"/>
            <wp:effectExtent l="0" t="0" r="5715" b="1270"/>
            <wp:wrapSquare wrapText="bothSides"/>
            <wp:docPr id="3" name="Рисунок 3" descr="05 суставы позвоночника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5 суставы позвоночника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435" cy="108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4B47E0" w:rsidRPr="007224FB">
        <w:rPr>
          <w:rFonts w:ascii="Times New Roman" w:eastAsia="Times New Roman" w:hAnsi="Times New Roman" w:cs="Times New Roman"/>
          <w:sz w:val="24"/>
          <w:szCs w:val="24"/>
        </w:rPr>
        <w:t>Дугоотростчатые</w:t>
      </w:r>
      <w:proofErr w:type="spellEnd"/>
      <w:r w:rsidR="004B47E0" w:rsidRPr="007224FB">
        <w:rPr>
          <w:rFonts w:ascii="Times New Roman" w:eastAsia="Times New Roman" w:hAnsi="Times New Roman" w:cs="Times New Roman"/>
          <w:sz w:val="24"/>
          <w:szCs w:val="24"/>
        </w:rPr>
        <w:t xml:space="preserve"> суставы во всех отделах позвоночного столба имеют аналогичное строение. Однако форма и расположение их суставных поверхностей неодинакова. Так, в шейных и грудных позвонках они располагаются в косой проекции, близкой к фрон</w:t>
      </w:r>
      <w:r w:rsidR="004B47E0" w:rsidRPr="007224FB">
        <w:rPr>
          <w:rFonts w:ascii="Times New Roman" w:eastAsia="Times New Roman" w:hAnsi="Times New Roman" w:cs="Times New Roman"/>
          <w:sz w:val="24"/>
          <w:szCs w:val="24"/>
        </w:rPr>
        <w:softHyphen/>
        <w:t>тальной, а в поясничных – к сагиттальной. Причем если в шейных и грудных позвонках суставные поверхности плоские, то в поясничных они изогнуты и представляют собой как бы отрезки цилиндра.</w:t>
      </w:r>
    </w:p>
    <w:p w:rsidR="004B47E0" w:rsidRPr="007224FB" w:rsidRDefault="004B47E0" w:rsidP="004B47E0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7224FB">
        <w:rPr>
          <w:rFonts w:ascii="Times New Roman" w:eastAsia="Times New Roman" w:hAnsi="Times New Roman" w:cs="Times New Roman"/>
          <w:sz w:val="24"/>
          <w:szCs w:val="24"/>
        </w:rPr>
        <w:t>Несмотря на то что суставные отростки и их суставные поверхности в различных от</w:t>
      </w:r>
      <w:r w:rsidRPr="007224FB">
        <w:rPr>
          <w:rFonts w:ascii="Times New Roman" w:eastAsia="Times New Roman" w:hAnsi="Times New Roman" w:cs="Times New Roman"/>
          <w:sz w:val="24"/>
          <w:szCs w:val="24"/>
        </w:rPr>
        <w:softHyphen/>
        <w:t>делах позвоночного столба имеют своеобразные особенности, однако на всех уровнях сочленяющиеся суставные поверхности равны одна другой, выстланы гиалиновыми хря</w:t>
      </w:r>
      <w:r w:rsidRPr="007224FB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щами и укреплены туго натянутой капсулой, прикрепляющейся непосредственно у края суставных поверхностей. Функционально все </w:t>
      </w:r>
      <w:proofErr w:type="spellStart"/>
      <w:r w:rsidRPr="007224FB">
        <w:rPr>
          <w:rFonts w:ascii="Times New Roman" w:eastAsia="Times New Roman" w:hAnsi="Times New Roman" w:cs="Times New Roman"/>
          <w:sz w:val="24"/>
          <w:szCs w:val="24"/>
        </w:rPr>
        <w:t>дугоотростчатые</w:t>
      </w:r>
      <w:proofErr w:type="spellEnd"/>
      <w:r w:rsidRPr="007224FB">
        <w:rPr>
          <w:rFonts w:ascii="Times New Roman" w:eastAsia="Times New Roman" w:hAnsi="Times New Roman" w:cs="Times New Roman"/>
          <w:sz w:val="24"/>
          <w:szCs w:val="24"/>
        </w:rPr>
        <w:t xml:space="preserve"> сочленения относятся к малоподвижным.</w:t>
      </w:r>
    </w:p>
    <w:p w:rsidR="007224FB" w:rsidRDefault="007224FB" w:rsidP="00AC074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7224FB" w:rsidRPr="007224FB" w:rsidRDefault="007224FB" w:rsidP="00AC0745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224FB">
        <w:rPr>
          <w:rFonts w:ascii="Times New Roman" w:eastAsia="Times New Roman" w:hAnsi="Times New Roman" w:cs="Times New Roman"/>
          <w:sz w:val="28"/>
          <w:szCs w:val="28"/>
          <w:u w:val="single"/>
        </w:rPr>
        <w:t>Межпозвоно</w:t>
      </w:r>
      <w:r w:rsidR="00AC0745">
        <w:rPr>
          <w:rFonts w:ascii="Times New Roman" w:eastAsia="Times New Roman" w:hAnsi="Times New Roman" w:cs="Times New Roman"/>
          <w:sz w:val="28"/>
          <w:szCs w:val="28"/>
          <w:u w:val="single"/>
        </w:rPr>
        <w:t>чный</w:t>
      </w:r>
      <w:r w:rsidRPr="007224F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диск</w:t>
      </w:r>
    </w:p>
    <w:p w:rsidR="00BD6A06" w:rsidRPr="00BD6A06" w:rsidRDefault="007224FB" w:rsidP="00AC0745">
      <w:pPr>
        <w:pStyle w:val="a4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7224FB">
        <w:rPr>
          <w:rFonts w:ascii="Times New Roman" w:eastAsia="Times New Roman" w:hAnsi="Times New Roman" w:cs="Times New Roman"/>
          <w:sz w:val="24"/>
          <w:szCs w:val="24"/>
        </w:rPr>
        <w:t>Тела смежных позвонков от II шейного до I крестцового, со</w:t>
      </w:r>
      <w:r w:rsidRPr="007224FB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единены </w:t>
      </w:r>
      <w:r>
        <w:rPr>
          <w:rFonts w:ascii="Times New Roman" w:eastAsia="Times New Roman" w:hAnsi="Times New Roman" w:cs="Times New Roman"/>
          <w:sz w:val="24"/>
          <w:szCs w:val="24"/>
        </w:rPr>
        <w:t>ме</w:t>
      </w:r>
      <w:r w:rsidRPr="007224FB">
        <w:rPr>
          <w:rFonts w:ascii="Times New Roman" w:eastAsia="Times New Roman" w:hAnsi="Times New Roman" w:cs="Times New Roman"/>
          <w:sz w:val="24"/>
          <w:szCs w:val="24"/>
        </w:rPr>
        <w:t>жпозвонковыми дисками. Межпозвонковый диск представляет собой хря</w:t>
      </w:r>
      <w:r w:rsidRPr="007224FB">
        <w:rPr>
          <w:rFonts w:ascii="Times New Roman" w:eastAsia="Times New Roman" w:hAnsi="Times New Roman" w:cs="Times New Roman"/>
          <w:sz w:val="24"/>
          <w:szCs w:val="24"/>
        </w:rPr>
        <w:softHyphen/>
        <w:t>щевую ткань</w:t>
      </w:r>
      <w:r w:rsidRPr="007224FB">
        <w:rPr>
          <w:rFonts w:ascii="Times New Roman" w:eastAsia="Times New Roman" w:hAnsi="Times New Roman"/>
          <w:sz w:val="24"/>
          <w:szCs w:val="24"/>
        </w:rPr>
        <w:t xml:space="preserve"> и состоит из студенистого (</w:t>
      </w:r>
      <w:proofErr w:type="spellStart"/>
      <w:r w:rsidRPr="007224FB">
        <w:rPr>
          <w:rFonts w:ascii="Times New Roman" w:eastAsia="Times New Roman" w:hAnsi="Times New Roman"/>
          <w:sz w:val="24"/>
          <w:szCs w:val="24"/>
        </w:rPr>
        <w:t>пульпозного</w:t>
      </w:r>
      <w:proofErr w:type="spellEnd"/>
      <w:r w:rsidRPr="007224FB">
        <w:rPr>
          <w:rFonts w:ascii="Times New Roman" w:eastAsia="Times New Roman" w:hAnsi="Times New Roman"/>
          <w:sz w:val="24"/>
          <w:szCs w:val="24"/>
        </w:rPr>
        <w:t>), фиброзного кольца и из двух гиалиновых пластинок</w:t>
      </w:r>
      <w:r w:rsidR="004E788E">
        <w:rPr>
          <w:rFonts w:ascii="Times New Roman" w:eastAsia="Times New Roman" w:hAnsi="Times New Roman"/>
          <w:sz w:val="24"/>
          <w:szCs w:val="24"/>
        </w:rPr>
        <w:t xml:space="preserve"> (Рис.6)</w:t>
      </w:r>
      <w:r w:rsidRPr="007224FB">
        <w:rPr>
          <w:rFonts w:ascii="Times New Roman" w:eastAsia="Times New Roman" w:hAnsi="Times New Roman"/>
          <w:sz w:val="24"/>
          <w:szCs w:val="24"/>
        </w:rPr>
        <w:t>.</w:t>
      </w:r>
    </w:p>
    <w:p w:rsidR="007224FB" w:rsidRPr="007224FB" w:rsidRDefault="007224FB" w:rsidP="00AC0745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8DC">
        <w:rPr>
          <w:rFonts w:ascii="Times New Roman" w:eastAsia="Times New Roman" w:hAnsi="Times New Roman" w:cs="Times New Roman"/>
          <w:b/>
          <w:bCs/>
          <w:sz w:val="24"/>
          <w:szCs w:val="24"/>
        </w:rPr>
        <w:t>Студенистое ядро</w:t>
      </w:r>
      <w:r w:rsidRPr="007224FB">
        <w:rPr>
          <w:rFonts w:ascii="Times New Roman" w:eastAsia="Times New Roman" w:hAnsi="Times New Roman" w:cs="Times New Roman"/>
          <w:sz w:val="24"/>
          <w:szCs w:val="24"/>
        </w:rPr>
        <w:t xml:space="preserve"> – шаровидное образование с неровной поверхностью, состоит из желатинообразной массы с высоким содержанием воды – до 85-90% в ядре, диаметр его колеблется в пределах 1-2,5 см.</w:t>
      </w:r>
    </w:p>
    <w:p w:rsidR="007224FB" w:rsidRPr="007224FB" w:rsidRDefault="007224FB" w:rsidP="00AC0745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24FB">
        <w:rPr>
          <w:rFonts w:ascii="Times New Roman" w:eastAsia="Times New Roman" w:hAnsi="Times New Roman" w:cs="Times New Roman"/>
          <w:sz w:val="24"/>
          <w:szCs w:val="24"/>
        </w:rPr>
        <w:t>В межпозвонковом диске в шейном отделе студенистое ядро смещено несколько кпереди от центра, а в грудном и поясничном располагается на границе средней и за</w:t>
      </w:r>
      <w:r w:rsidRPr="007224FB">
        <w:rPr>
          <w:rFonts w:ascii="Times New Roman" w:eastAsia="Times New Roman" w:hAnsi="Times New Roman" w:cs="Times New Roman"/>
          <w:sz w:val="24"/>
          <w:szCs w:val="24"/>
        </w:rPr>
        <w:softHyphen/>
        <w:t>дней трети межпозвонкового диска.</w:t>
      </w:r>
    </w:p>
    <w:p w:rsidR="007224FB" w:rsidRDefault="007224FB" w:rsidP="00AC0745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24FB">
        <w:rPr>
          <w:rFonts w:ascii="Times New Roman" w:eastAsia="Times New Roman" w:hAnsi="Times New Roman" w:cs="Times New Roman"/>
          <w:sz w:val="24"/>
          <w:szCs w:val="24"/>
        </w:rPr>
        <w:lastRenderedPageBreak/>
        <w:t>Характерным для студенистого ядра являются большая упругость, высокий тургор, который определяет высоту диска. Ядро сжато в диске под давлением в несколько ат</w:t>
      </w:r>
      <w:r w:rsidRPr="007224FB">
        <w:rPr>
          <w:rFonts w:ascii="Times New Roman" w:eastAsia="Times New Roman" w:hAnsi="Times New Roman" w:cs="Times New Roman"/>
          <w:sz w:val="24"/>
          <w:szCs w:val="24"/>
        </w:rPr>
        <w:softHyphen/>
        <w:t>мосфер. Основная функция студенистого ядра – рессорная: действуя подобно буферу, оно ослабляет и равномерно распределяет по поверхностям тел позвонков влияние различных толчков и сотрясений.</w:t>
      </w:r>
    </w:p>
    <w:p w:rsidR="007224FB" w:rsidRPr="007224FB" w:rsidRDefault="00586B7D" w:rsidP="00AC074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6092B42C" wp14:editId="7716E422">
            <wp:simplePos x="0" y="0"/>
            <wp:positionH relativeFrom="column">
              <wp:posOffset>80010</wp:posOffset>
            </wp:positionH>
            <wp:positionV relativeFrom="paragraph">
              <wp:posOffset>469265</wp:posOffset>
            </wp:positionV>
            <wp:extent cx="2732405" cy="2214245"/>
            <wp:effectExtent l="0" t="0" r="0" b="0"/>
            <wp:wrapSquare wrapText="bothSides"/>
            <wp:docPr id="9" name="Рисунок 9" descr="&amp;Scy;&amp;tcy;&amp;acy;&amp;tcy;&amp;softcy;&amp;icy; - &amp;Ocy; &amp;pcy;&amp;ocy;&amp;zcy;&amp;vcy;&amp;ocy;&amp;ncy;&amp;ocy;&amp;chcy;&amp;ncy;&amp;icy;&amp;kcy;&amp;iecy; - &amp;Scy;&amp;tcy;&amp;rcy;&amp;ocy;&amp;iecy;&amp;ncy;&amp;icy;&amp;iecy; &amp;pcy;&amp;ocy;&amp;zcy;&amp;vcy;&amp;ocy;&amp;ncy;&amp;ocy;&amp;chcy;&amp;ncy;&amp;icy;&amp;kcy;&amp;acy; - &amp;Mcy;&amp;iecy;&amp;zhcy;&amp;pcy;&amp;ocy;&amp;zcy;&amp;vcy;&amp;ocy;&amp;ncy;&amp;kcy;&amp;ocy;&amp;vcy;&amp;ycy;&amp;jcy; &amp;dcy;&amp;icy;&amp;scy;&amp;kcy; - &amp;TScy;&amp;iecy;&amp;ncy;&amp;tcy;&amp;rcy; &amp;IEcy;&amp;vcy;&amp;mcy;&amp;icy;&amp;ncy;&amp;ocy;&amp;v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&amp;Scy;&amp;tcy;&amp;acy;&amp;tcy;&amp;softcy;&amp;icy; - &amp;Ocy; &amp;pcy;&amp;ocy;&amp;zcy;&amp;vcy;&amp;ocy;&amp;ncy;&amp;ocy;&amp;chcy;&amp;ncy;&amp;icy;&amp;kcy;&amp;iecy; - &amp;Scy;&amp;tcy;&amp;rcy;&amp;ocy;&amp;iecy;&amp;ncy;&amp;icy;&amp;iecy; &amp;pcy;&amp;ocy;&amp;zcy;&amp;vcy;&amp;ocy;&amp;ncy;&amp;ocy;&amp;chcy;&amp;ncy;&amp;icy;&amp;kcy;&amp;acy; - &amp;Mcy;&amp;iecy;&amp;zhcy;&amp;pcy;&amp;ocy;&amp;zcy;&amp;vcy;&amp;ocy;&amp;ncy;&amp;kcy;&amp;ocy;&amp;vcy;&amp;ycy;&amp;jcy; &amp;dcy;&amp;icy;&amp;scy;&amp;kcy; - &amp;TScy;&amp;iecy;&amp;ncy;&amp;tcy;&amp;rcy; &amp;IEcy;&amp;vcy;&amp;mcy;&amp;icy;&amp;ncy;&amp;ocy;&amp;vcy;&amp;acy;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405" cy="2214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224FB" w:rsidRPr="007224FB">
        <w:rPr>
          <w:rFonts w:ascii="Times New Roman" w:hAnsi="Times New Roman" w:cs="Times New Roman"/>
          <w:sz w:val="24"/>
          <w:szCs w:val="24"/>
        </w:rPr>
        <w:t>Студенистое ядро благодаря тургору оказывает постоянное давление на гиалиновые пластинки, раздвигая тела позвонков. Связочный аппарат позвоночника и фиброзное кольцо дисков противодействуют студенистому ядру, сближая смежные позвонки. Вы</w:t>
      </w:r>
      <w:r w:rsidR="007224FB" w:rsidRPr="007224FB">
        <w:rPr>
          <w:rFonts w:ascii="Times New Roman" w:hAnsi="Times New Roman" w:cs="Times New Roman"/>
          <w:sz w:val="24"/>
          <w:szCs w:val="24"/>
        </w:rPr>
        <w:softHyphen/>
        <w:t>сота каждого диска и всего позвоночного столба в целом не является постоянной ве</w:t>
      </w:r>
      <w:r w:rsidR="007224FB" w:rsidRPr="007224FB">
        <w:rPr>
          <w:rFonts w:ascii="Times New Roman" w:hAnsi="Times New Roman" w:cs="Times New Roman"/>
          <w:sz w:val="24"/>
          <w:szCs w:val="24"/>
        </w:rPr>
        <w:softHyphen/>
        <w:t>личиной. Она связана с динамическим равновесием противоположно направленных влияний студенистого ядра и связочного аппарата и зависит от уровня этого равнове</w:t>
      </w:r>
      <w:r w:rsidR="007224FB" w:rsidRPr="007224FB">
        <w:rPr>
          <w:rFonts w:ascii="Times New Roman" w:hAnsi="Times New Roman" w:cs="Times New Roman"/>
          <w:sz w:val="24"/>
          <w:szCs w:val="24"/>
        </w:rPr>
        <w:softHyphen/>
        <w:t>сия, соответствующего преимущественно состоянию студенистого ядра.</w:t>
      </w:r>
    </w:p>
    <w:p w:rsidR="004B47E0" w:rsidRDefault="0082337E" w:rsidP="00AC074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44" type="#_x0000_t202" style="position:absolute;left:0;text-align:left;margin-left:-224.15pt;margin-top:34.8pt;width:215.15pt;height:21pt;z-index:251688960;mso-position-horizontal-relative:text;mso-position-vertical-relative:text" stroked="f">
            <v:textbox style="mso-next-textbox:#_x0000_s1044;mso-fit-shape-to-text:t" inset="0,0,0,0">
              <w:txbxContent>
                <w:p w:rsidR="004E788E" w:rsidRDefault="004E788E" w:rsidP="004E788E">
                  <w:pPr>
                    <w:pStyle w:val="af0"/>
                    <w:rPr>
                      <w:noProof/>
                    </w:rPr>
                  </w:pPr>
                  <w:r>
                    <w:t xml:space="preserve">Рисунок </w:t>
                  </w:r>
                  <w:r w:rsidR="0082337E">
                    <w:fldChar w:fldCharType="begin"/>
                  </w:r>
                  <w:r w:rsidR="0082337E">
                    <w:instrText xml:space="preserve"> SEQ Рисунок \* ARABIC </w:instrText>
                  </w:r>
                  <w:r w:rsidR="0082337E"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 w:rsidR="0082337E">
                    <w:rPr>
                      <w:noProof/>
                    </w:rPr>
                    <w:fldChar w:fldCharType="end"/>
                  </w:r>
                  <w:r>
                    <w:t>. Строение межпозвоночного дика.</w:t>
                  </w:r>
                </w:p>
              </w:txbxContent>
            </v:textbox>
            <w10:wrap type="square"/>
          </v:shape>
        </w:pict>
      </w:r>
      <w:r w:rsidR="007224FB">
        <w:rPr>
          <w:rFonts w:ascii="Times New Roman" w:hAnsi="Times New Roman" w:cs="Times New Roman"/>
          <w:sz w:val="24"/>
          <w:szCs w:val="24"/>
        </w:rPr>
        <w:tab/>
      </w:r>
      <w:r w:rsidR="007224FB" w:rsidRPr="007224FB">
        <w:rPr>
          <w:rFonts w:ascii="Times New Roman" w:hAnsi="Times New Roman" w:cs="Times New Roman"/>
          <w:sz w:val="24"/>
          <w:szCs w:val="24"/>
        </w:rPr>
        <w:t>Ткань студенистого ядра способна высвобождать и связывать воду в зависимости от нагрузки, в связи с чем в разное время суток высота нормального межпозвоночного диска разная.</w:t>
      </w:r>
    </w:p>
    <w:p w:rsidR="002218DC" w:rsidRDefault="002218DC" w:rsidP="00AC0745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8DC">
        <w:rPr>
          <w:rFonts w:ascii="Times New Roman" w:eastAsia="Times New Roman" w:hAnsi="Times New Roman" w:cs="Times New Roman"/>
          <w:b/>
          <w:bCs/>
          <w:sz w:val="24"/>
          <w:szCs w:val="24"/>
        </w:rPr>
        <w:t>Фиброзное кольцо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состоит</w:t>
      </w:r>
      <w:r w:rsidRPr="002218DC">
        <w:rPr>
          <w:rFonts w:ascii="Times New Roman" w:eastAsia="Times New Roman" w:hAnsi="Times New Roman" w:cs="Times New Roman"/>
          <w:sz w:val="24"/>
          <w:szCs w:val="24"/>
        </w:rPr>
        <w:t xml:space="preserve"> из соединительно-тканых волокон, расположенных вокруг студенистого ядра, образует передний, задний и боковые края межпозвонково</w:t>
      </w:r>
      <w:r w:rsidRPr="002218D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го диска. К костному краевому канту оно прикрепляется посредством волокон </w:t>
      </w:r>
      <w:proofErr w:type="spellStart"/>
      <w:r w:rsidRPr="002218DC">
        <w:rPr>
          <w:rFonts w:ascii="Times New Roman" w:eastAsia="Times New Roman" w:hAnsi="Times New Roman" w:cs="Times New Roman"/>
          <w:sz w:val="24"/>
          <w:szCs w:val="24"/>
        </w:rPr>
        <w:t>Шарпея</w:t>
      </w:r>
      <w:proofErr w:type="spellEnd"/>
      <w:r w:rsidRPr="002218DC">
        <w:rPr>
          <w:rFonts w:ascii="Times New Roman" w:eastAsia="Times New Roman" w:hAnsi="Times New Roman" w:cs="Times New Roman"/>
          <w:sz w:val="24"/>
          <w:szCs w:val="24"/>
        </w:rPr>
        <w:t>. Волокна фиброзного кольца прикрепляются также и к задней продольной связке позво</w:t>
      </w:r>
      <w:r w:rsidRPr="002218DC">
        <w:rPr>
          <w:rFonts w:ascii="Times New Roman" w:eastAsia="Times New Roman" w:hAnsi="Times New Roman" w:cs="Times New Roman"/>
          <w:sz w:val="24"/>
          <w:szCs w:val="24"/>
        </w:rPr>
        <w:softHyphen/>
        <w:t>ночника. Периферические волокна фиброзного кольца составляют прочный наружный отдел диска, а волокна, находящиеся ближе к центру диска, расположены более рых</w:t>
      </w:r>
      <w:r w:rsidRPr="002218DC">
        <w:rPr>
          <w:rFonts w:ascii="Times New Roman" w:eastAsia="Times New Roman" w:hAnsi="Times New Roman" w:cs="Times New Roman"/>
          <w:sz w:val="24"/>
          <w:szCs w:val="24"/>
        </w:rPr>
        <w:softHyphen/>
        <w:t>ло, переходя в капсулу студенистого ядра.</w:t>
      </w:r>
    </w:p>
    <w:p w:rsidR="002218DC" w:rsidRPr="002218DC" w:rsidRDefault="002218DC" w:rsidP="00AC0745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8DC">
        <w:rPr>
          <w:rFonts w:ascii="Times New Roman" w:eastAsia="Times New Roman" w:hAnsi="Times New Roman" w:cs="Times New Roman"/>
          <w:sz w:val="24"/>
          <w:szCs w:val="24"/>
        </w:rPr>
        <w:t xml:space="preserve"> Передний отдел фиброзного кольца плотнее, массивнее заднего. Передняя часть фиброзного кольца в 1,5-2 раза больше задней. Ос</w:t>
      </w:r>
      <w:r w:rsidRPr="002218DC">
        <w:rPr>
          <w:rFonts w:ascii="Times New Roman" w:eastAsia="Times New Roman" w:hAnsi="Times New Roman" w:cs="Times New Roman"/>
          <w:sz w:val="24"/>
          <w:szCs w:val="24"/>
        </w:rPr>
        <w:softHyphen/>
        <w:t>новная функция фиброзного кольца – фиксирование смежных позвонков, удержание внутри диска студенистого ядра, обеспечение движения в разных плоскостях.</w:t>
      </w:r>
    </w:p>
    <w:p w:rsidR="002218DC" w:rsidRDefault="002218DC" w:rsidP="00AC0745">
      <w:pPr>
        <w:pStyle w:val="a4"/>
        <w:ind w:firstLine="708"/>
        <w:jc w:val="both"/>
        <w:rPr>
          <w:rFonts w:ascii="Verdana" w:eastAsia="Times New Roman" w:hAnsi="Verdana"/>
        </w:rPr>
      </w:pPr>
      <w:r w:rsidRPr="002218DC">
        <w:rPr>
          <w:rFonts w:ascii="Times New Roman" w:eastAsia="Times New Roman" w:hAnsi="Times New Roman" w:cs="Times New Roman"/>
          <w:sz w:val="24"/>
          <w:szCs w:val="24"/>
        </w:rPr>
        <w:t xml:space="preserve">Краниальную и каудальную (верхнюю и нижнюю соответственно в положении стоя) поверхность межпозвонкового диска образуют </w:t>
      </w:r>
      <w:r w:rsidRPr="002218DC">
        <w:rPr>
          <w:rFonts w:ascii="Times New Roman" w:eastAsia="Times New Roman" w:hAnsi="Times New Roman" w:cs="Times New Roman"/>
          <w:b/>
          <w:bCs/>
          <w:sz w:val="24"/>
          <w:szCs w:val="24"/>
        </w:rPr>
        <w:t>гиали</w:t>
      </w:r>
      <w:r w:rsidRPr="002218DC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 xml:space="preserve">новые хрящевые пластинки, </w:t>
      </w:r>
      <w:r w:rsidRPr="002218DC">
        <w:rPr>
          <w:rFonts w:ascii="Times New Roman" w:eastAsia="Times New Roman" w:hAnsi="Times New Roman" w:cs="Times New Roman"/>
          <w:sz w:val="24"/>
          <w:szCs w:val="24"/>
        </w:rPr>
        <w:t xml:space="preserve">вставленные в </w:t>
      </w:r>
      <w:proofErr w:type="spellStart"/>
      <w:r w:rsidRPr="002218DC">
        <w:rPr>
          <w:rFonts w:ascii="Times New Roman" w:eastAsia="Times New Roman" w:hAnsi="Times New Roman" w:cs="Times New Roman"/>
          <w:sz w:val="24"/>
          <w:szCs w:val="24"/>
        </w:rPr>
        <w:t>лимбус</w:t>
      </w:r>
      <w:proofErr w:type="spellEnd"/>
      <w:r w:rsidRPr="002218DC">
        <w:rPr>
          <w:rFonts w:ascii="Times New Roman" w:eastAsia="Times New Roman" w:hAnsi="Times New Roman" w:cs="Times New Roman"/>
          <w:sz w:val="24"/>
          <w:szCs w:val="24"/>
        </w:rPr>
        <w:t xml:space="preserve"> (утолщение) тела позвонка. Каждая из гиалино</w:t>
      </w:r>
      <w:r w:rsidRPr="002218DC">
        <w:rPr>
          <w:rFonts w:ascii="Times New Roman" w:eastAsia="Times New Roman" w:hAnsi="Times New Roman" w:cs="Times New Roman"/>
          <w:sz w:val="24"/>
          <w:szCs w:val="24"/>
        </w:rPr>
        <w:softHyphen/>
        <w:t>вых пластинок равна по величине и плотно прилежит к соответствующей замыкающей пластинке тела позвонка, она соединяет студенистое ядро диска с костной замыкающей пластинкой тела позвонка. Дегенеративные изменения межпозвонкового диска рас</w:t>
      </w:r>
      <w:r w:rsidRPr="002218DC">
        <w:rPr>
          <w:rFonts w:ascii="Times New Roman" w:eastAsia="Times New Roman" w:hAnsi="Times New Roman" w:cs="Times New Roman"/>
          <w:sz w:val="24"/>
          <w:szCs w:val="24"/>
        </w:rPr>
        <w:softHyphen/>
        <w:t>пространяются на тело позвонка через замыкающую пластинку</w:t>
      </w:r>
      <w:r w:rsidRPr="002218DC">
        <w:rPr>
          <w:rFonts w:ascii="Verdana" w:eastAsia="Times New Roman" w:hAnsi="Verdana"/>
        </w:rPr>
        <w:t>.</w:t>
      </w:r>
    </w:p>
    <w:p w:rsidR="00BD6A06" w:rsidRPr="00BD6A06" w:rsidRDefault="00BD6A06" w:rsidP="00AC074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6A06">
        <w:rPr>
          <w:rFonts w:ascii="Times New Roman" w:hAnsi="Times New Roman" w:cs="Times New Roman"/>
          <w:sz w:val="24"/>
          <w:szCs w:val="24"/>
        </w:rPr>
        <w:t xml:space="preserve">Иннервация наружных отделов фиброзного кольца, задней продольной связки, надкостницы, суставов, сосудов и оболочек спинного мозга осуществляется </w:t>
      </w:r>
      <w:proofErr w:type="spellStart"/>
      <w:r w:rsidRPr="00BD6A06">
        <w:rPr>
          <w:rFonts w:ascii="Times New Roman" w:hAnsi="Times New Roman" w:cs="Times New Roman"/>
          <w:sz w:val="24"/>
          <w:szCs w:val="24"/>
        </w:rPr>
        <w:t>синувертебральным</w:t>
      </w:r>
      <w:proofErr w:type="spellEnd"/>
      <w:r w:rsidRPr="00BD6A06">
        <w:rPr>
          <w:rFonts w:ascii="Times New Roman" w:hAnsi="Times New Roman" w:cs="Times New Roman"/>
          <w:sz w:val="24"/>
          <w:szCs w:val="24"/>
        </w:rPr>
        <w:t xml:space="preserve"> нервом </w:t>
      </w:r>
      <w:proofErr w:type="spellStart"/>
      <w:r w:rsidRPr="00BD6A06">
        <w:rPr>
          <w:rFonts w:ascii="Times New Roman" w:hAnsi="Times New Roman" w:cs="Times New Roman"/>
          <w:sz w:val="24"/>
          <w:szCs w:val="24"/>
        </w:rPr>
        <w:t>Люшка</w:t>
      </w:r>
      <w:proofErr w:type="spellEnd"/>
      <w:r w:rsidRPr="00BD6A06">
        <w:rPr>
          <w:rFonts w:ascii="Times New Roman" w:hAnsi="Times New Roman" w:cs="Times New Roman"/>
          <w:sz w:val="24"/>
          <w:szCs w:val="24"/>
        </w:rPr>
        <w:t>, состоящим из соматиче</w:t>
      </w:r>
      <w:r w:rsidR="004E788E">
        <w:rPr>
          <w:rFonts w:ascii="Times New Roman" w:hAnsi="Times New Roman" w:cs="Times New Roman"/>
          <w:sz w:val="24"/>
          <w:szCs w:val="24"/>
        </w:rPr>
        <w:t>ских и соматических волокон (схема. 1</w:t>
      </w:r>
      <w:r w:rsidRPr="00BD6A06">
        <w:rPr>
          <w:rFonts w:ascii="Times New Roman" w:hAnsi="Times New Roman" w:cs="Times New Roman"/>
          <w:sz w:val="24"/>
          <w:szCs w:val="24"/>
        </w:rPr>
        <w:t>). Питание диска у взрослого человека происходит путем диффузии через гиалиновые пластинки</w:t>
      </w:r>
      <w:r w:rsidR="0082337E">
        <w:rPr>
          <w:rFonts w:ascii="Times New Roman" w:hAnsi="Times New Roman" w:cs="Times New Roman"/>
          <w:sz w:val="24"/>
          <w:szCs w:val="24"/>
        </w:rPr>
        <w:t>.</w:t>
      </w:r>
    </w:p>
    <w:p w:rsidR="002218DC" w:rsidRDefault="0082337E" w:rsidP="00AC074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pict>
          <v:rect id="Прямоугольник 14" o:spid="_x0000_s1027" style="position:absolute;left:0;text-align:left;margin-left:287.3pt;margin-top:67.2pt;width:122.4pt;height:52.7pt;z-index:2516715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" o:allowincell="f" stroked="f">
            <v:textbox style="mso-next-textbox:#Прямоугольник 14">
              <w:txbxContent>
                <w:p w:rsidR="00BD6A06" w:rsidRPr="00BD6A06" w:rsidRDefault="00BD6A06" w:rsidP="00BD6A06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BD6A06">
                    <w:rPr>
                      <w:rFonts w:ascii="Times New Roman" w:hAnsi="Times New Roman" w:cs="Times New Roman"/>
                    </w:rPr>
                    <w:t>Задняя ветвь корешка</w:t>
                  </w:r>
                </w:p>
                <w:p w:rsidR="00BD6A06" w:rsidRPr="00BD6A06" w:rsidRDefault="00BD6A06" w:rsidP="00BD6A06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BD6A06">
                    <w:rPr>
                      <w:rFonts w:ascii="Times New Roman" w:hAnsi="Times New Roman" w:cs="Times New Roman"/>
                    </w:rPr>
                    <w:t>спинномозгового нерва</w:t>
                  </w:r>
                </w:p>
              </w:txbxContent>
            </v:textbox>
            <w10:wrap type="topAndBottom"/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Прямоугольник 12" o:spid="_x0000_s1026" style="position:absolute;left:0;text-align:left;margin-left:262.7pt;margin-top:-4.75pt;width:158.4pt;height:36pt;z-index:2516695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" o:allowincell="f" stroked="f">
            <v:textbox style="mso-next-textbox:#Прямоугольник 12">
              <w:txbxContent>
                <w:p w:rsidR="00BD6A06" w:rsidRPr="00BD6A06" w:rsidRDefault="00BD6A06">
                  <w:pPr>
                    <w:rPr>
                      <w:rFonts w:ascii="Times New Roman" w:hAnsi="Times New Roman" w:cs="Times New Roman"/>
                    </w:rPr>
                  </w:pPr>
                  <w:r w:rsidRPr="00BD6A06">
                    <w:rPr>
                      <w:rFonts w:ascii="Times New Roman" w:hAnsi="Times New Roman" w:cs="Times New Roman"/>
                    </w:rPr>
                    <w:t>Корешок спинномозгового нерва</w:t>
                  </w:r>
                </w:p>
              </w:txbxContent>
            </v:textbox>
            <w10:wrap type="topAndBottom"/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Прямая соединительная линия 6" o:spid="_x0000_s1035" style="position:absolute;left:0;text-align:left;flip:x;z-index:25166848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from="188.4pt,31.25pt" to="246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" o:allowincell="f">
            <v:stroke endarrow="block"/>
            <w10:wrap type="topAndBottom"/>
          </v:lin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2" o:spid="_x0000_s1034" type="#_x0000_t32" style="position:absolute;left:0;text-align:left;margin-left:87.4pt;margin-top:45.65pt;width:67.75pt;height:7.3pt;flip:y;z-index:25167667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" strokecolor="black [3040]">
            <v:stroke endarrow="open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Прямая соединительная линия 13" o:spid="_x0000_s1033" style="position:absolute;left:0;text-align:lef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3pt,72.4pt" to="287.3pt,7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" o:allowincell="f">
            <v:stroke endarrow="block"/>
            <w10:wrap type="topAndBottom"/>
          </v:lin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114.55pt;margin-top:10.05pt;width:123.35pt;height:127.65pt;z-index:251667456;mso-position-horizontal-relative:text;mso-position-vertical-relative:text" o:allowincell="f">
            <v:imagedata r:id="rId21" o:title=""/>
            <w10:wrap type="topAndBottom"/>
          </v:shape>
          <o:OLEObject Type="Embed" ProgID="PBrush" ShapeID="_x0000_s1032" DrawAspect="Content" ObjectID="_1474534162" r:id="rId22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Прямоугольник 16" o:spid="_x0000_s1028" style="position:absolute;left:0;text-align:left;margin-left:1.75pt;margin-top:39.45pt;width:122.4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" o:allowincell="f" stroked="f">
            <v:textbox style="mso-next-textbox:#Прямоугольник 16">
              <w:txbxContent>
                <w:p w:rsidR="00BD6A06" w:rsidRPr="00BD6A06" w:rsidRDefault="00BD6A06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BD6A06">
                    <w:rPr>
                      <w:rFonts w:ascii="Times New Roman" w:hAnsi="Times New Roman" w:cs="Times New Roman"/>
                    </w:rPr>
                    <w:t>Синувертебральный</w:t>
                  </w:r>
                  <w:proofErr w:type="spellEnd"/>
                  <w:r w:rsidRPr="00BD6A06">
                    <w:rPr>
                      <w:rFonts w:ascii="Times New Roman" w:hAnsi="Times New Roman" w:cs="Times New Roman"/>
                    </w:rPr>
                    <w:t xml:space="preserve"> нерв </w:t>
                  </w:r>
                  <w:proofErr w:type="spellStart"/>
                  <w:r w:rsidRPr="00BD6A06">
                    <w:rPr>
                      <w:rFonts w:ascii="Times New Roman" w:hAnsi="Times New Roman" w:cs="Times New Roman"/>
                    </w:rPr>
                    <w:t>Люшка</w:t>
                  </w:r>
                  <w:proofErr w:type="spellEnd"/>
                </w:p>
              </w:txbxContent>
            </v:textbox>
            <w10:wrap type="topAndBottom"/>
          </v:rect>
        </w:pict>
      </w:r>
    </w:p>
    <w:p w:rsidR="00BD6A06" w:rsidRDefault="004E788E" w:rsidP="0082337E">
      <w:pPr>
        <w:pStyle w:val="ae"/>
        <w:ind w:firstLine="0"/>
        <w:jc w:val="center"/>
        <w:rPr>
          <w:sz w:val="24"/>
        </w:rPr>
      </w:pPr>
      <w:r>
        <w:rPr>
          <w:sz w:val="24"/>
        </w:rPr>
        <w:t>Схема 1</w:t>
      </w:r>
      <w:r w:rsidR="00BD6A06">
        <w:rPr>
          <w:sz w:val="24"/>
        </w:rPr>
        <w:t xml:space="preserve">. Схема иннервации </w:t>
      </w:r>
      <w:proofErr w:type="spellStart"/>
      <w:r w:rsidR="00BD6A06">
        <w:rPr>
          <w:sz w:val="24"/>
        </w:rPr>
        <w:t>позвоночно</w:t>
      </w:r>
      <w:proofErr w:type="spellEnd"/>
      <w:r w:rsidR="00BD6A06">
        <w:rPr>
          <w:sz w:val="24"/>
        </w:rPr>
        <w:t>-двигательного сегмента</w:t>
      </w:r>
      <w:bookmarkStart w:id="0" w:name="_GoBack"/>
      <w:bookmarkEnd w:id="0"/>
      <w:r w:rsidR="00BD6A06">
        <w:rPr>
          <w:sz w:val="24"/>
        </w:rPr>
        <w:t>:</w:t>
      </w:r>
    </w:p>
    <w:p w:rsidR="00BD6A06" w:rsidRDefault="00BD6A06" w:rsidP="00AC074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2218DC" w:rsidRPr="002218DC" w:rsidRDefault="002218DC" w:rsidP="00AC0745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218DC">
        <w:rPr>
          <w:rFonts w:ascii="Times New Roman" w:eastAsia="Times New Roman" w:hAnsi="Times New Roman" w:cs="Times New Roman"/>
          <w:sz w:val="28"/>
          <w:szCs w:val="28"/>
          <w:u w:val="single"/>
        </w:rPr>
        <w:t>Связочный аппарат позвоночного столба</w:t>
      </w:r>
    </w:p>
    <w:p w:rsidR="002218DC" w:rsidRPr="002218DC" w:rsidRDefault="002218DC" w:rsidP="00AC0745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8DC">
        <w:rPr>
          <w:rFonts w:ascii="Times New Roman" w:eastAsia="Times New Roman" w:hAnsi="Times New Roman" w:cs="Times New Roman"/>
          <w:sz w:val="24"/>
          <w:szCs w:val="24"/>
        </w:rPr>
        <w:t xml:space="preserve">Позвоночный столб снабжен сложным связочным аппаратом, в состав которого входят: передняя продольная связка, задняя продольная связка, желтые связки, </w:t>
      </w:r>
      <w:proofErr w:type="spellStart"/>
      <w:r w:rsidRPr="002218DC">
        <w:rPr>
          <w:rFonts w:ascii="Times New Roman" w:eastAsia="Times New Roman" w:hAnsi="Times New Roman" w:cs="Times New Roman"/>
          <w:sz w:val="24"/>
          <w:szCs w:val="24"/>
        </w:rPr>
        <w:t>межпоперечные</w:t>
      </w:r>
      <w:proofErr w:type="spellEnd"/>
      <w:r w:rsidRPr="002218DC">
        <w:rPr>
          <w:rFonts w:ascii="Times New Roman" w:eastAsia="Times New Roman" w:hAnsi="Times New Roman" w:cs="Times New Roman"/>
          <w:sz w:val="24"/>
          <w:szCs w:val="24"/>
        </w:rPr>
        <w:t xml:space="preserve"> связки, межостистые связки, </w:t>
      </w:r>
      <w:proofErr w:type="spellStart"/>
      <w:r w:rsidRPr="002218DC">
        <w:rPr>
          <w:rFonts w:ascii="Times New Roman" w:eastAsia="Times New Roman" w:hAnsi="Times New Roman" w:cs="Times New Roman"/>
          <w:sz w:val="24"/>
          <w:szCs w:val="24"/>
        </w:rPr>
        <w:t>надос</w:t>
      </w:r>
      <w:r w:rsidRPr="002218DC">
        <w:rPr>
          <w:rFonts w:ascii="Times New Roman" w:eastAsia="Times New Roman" w:hAnsi="Times New Roman" w:cs="Times New Roman"/>
          <w:sz w:val="24"/>
          <w:szCs w:val="24"/>
        </w:rPr>
        <w:softHyphen/>
        <w:t>тистая</w:t>
      </w:r>
      <w:proofErr w:type="spellEnd"/>
      <w:r w:rsidRPr="002218DC">
        <w:rPr>
          <w:rFonts w:ascii="Times New Roman" w:eastAsia="Times New Roman" w:hAnsi="Times New Roman" w:cs="Times New Roman"/>
          <w:sz w:val="24"/>
          <w:szCs w:val="24"/>
        </w:rPr>
        <w:t xml:space="preserve"> связка, выйная связка и другие</w:t>
      </w:r>
      <w:r w:rsidR="004E788E">
        <w:rPr>
          <w:rFonts w:ascii="Times New Roman" w:eastAsia="Times New Roman" w:hAnsi="Times New Roman" w:cs="Times New Roman"/>
          <w:sz w:val="24"/>
          <w:szCs w:val="24"/>
        </w:rPr>
        <w:t xml:space="preserve"> (Рис.7)</w:t>
      </w:r>
      <w:r w:rsidRPr="002218D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E788E" w:rsidRDefault="004E788E" w:rsidP="00AC0745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CDA6B16" wp14:editId="724AFE62">
            <wp:simplePos x="0" y="0"/>
            <wp:positionH relativeFrom="column">
              <wp:posOffset>-146685</wp:posOffset>
            </wp:positionH>
            <wp:positionV relativeFrom="paragraph">
              <wp:posOffset>74930</wp:posOffset>
            </wp:positionV>
            <wp:extent cx="3298190" cy="2073275"/>
            <wp:effectExtent l="19050" t="0" r="0" b="0"/>
            <wp:wrapSquare wrapText="bothSides"/>
            <wp:docPr id="8" name="Рисунок 8" descr="Связки1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вязки1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8190" cy="207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2337E">
        <w:rPr>
          <w:noProof/>
        </w:rPr>
        <w:pict>
          <v:shape id="_x0000_s1045" type="#_x0000_t202" style="position:absolute;left:0;text-align:left;margin-left:-9.65pt;margin-top:173.75pt;width:259.5pt;height:.05pt;z-index:251691008;mso-position-horizontal-relative:text;mso-position-vertical-relative:text" stroked="f">
            <v:textbox style="mso-next-textbox:#_x0000_s1045;mso-fit-shape-to-text:t" inset="0,0,0,0">
              <w:txbxContent>
                <w:p w:rsidR="004E788E" w:rsidRPr="0030218D" w:rsidRDefault="004E788E" w:rsidP="004E788E">
                  <w:pPr>
                    <w:pStyle w:val="af0"/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</w:rPr>
                  </w:pPr>
                  <w:r>
                    <w:t xml:space="preserve">Рисунок </w:t>
                  </w:r>
                  <w:r w:rsidR="0082337E">
                    <w:fldChar w:fldCharType="begin"/>
                  </w:r>
                  <w:r w:rsidR="0082337E">
                    <w:instrText xml:space="preserve"> SEQ Рисунок \* ARABIC </w:instrText>
                  </w:r>
                  <w:r w:rsidR="0082337E"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 w:rsidR="0082337E">
                    <w:rPr>
                      <w:noProof/>
                    </w:rPr>
                    <w:fldChar w:fldCharType="end"/>
                  </w:r>
                  <w:r>
                    <w:t>. связочный аппарат позвоночного столба.</w:t>
                  </w:r>
                </w:p>
              </w:txbxContent>
            </v:textbox>
            <w10:wrap type="square"/>
          </v:shape>
        </w:pict>
      </w:r>
      <w:r w:rsidR="002218DC" w:rsidRPr="002218DC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Передняя продольная связка </w:t>
      </w:r>
      <w:r w:rsidR="002218DC" w:rsidRPr="002218DC">
        <w:rPr>
          <w:rFonts w:ascii="Times New Roman" w:eastAsia="Times New Roman" w:hAnsi="Times New Roman" w:cs="Times New Roman"/>
          <w:sz w:val="24"/>
          <w:szCs w:val="24"/>
        </w:rPr>
        <w:t>покрывает переднюю и боковые поверхности тел позвонков. Она начинается от глоточного бугорка затылочной кости и доходит до 1-го крестцового позвонка. Передняя продольная связка состоит из коротких и длинных во</w:t>
      </w:r>
      <w:r w:rsidR="002218DC" w:rsidRPr="002218D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локон и пучков, которые </w:t>
      </w:r>
    </w:p>
    <w:p w:rsidR="002218DC" w:rsidRPr="002218DC" w:rsidRDefault="002218DC" w:rsidP="00AC074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8DC">
        <w:rPr>
          <w:rFonts w:ascii="Times New Roman" w:eastAsia="Times New Roman" w:hAnsi="Times New Roman" w:cs="Times New Roman"/>
          <w:sz w:val="24"/>
          <w:szCs w:val="24"/>
        </w:rPr>
        <w:t>прочно срастаются с телами позвонков и рыхло связаны с меж</w:t>
      </w:r>
      <w:r w:rsidRPr="002218DC">
        <w:rPr>
          <w:rFonts w:ascii="Times New Roman" w:eastAsia="Times New Roman" w:hAnsi="Times New Roman" w:cs="Times New Roman"/>
          <w:sz w:val="24"/>
          <w:szCs w:val="24"/>
        </w:rPr>
        <w:softHyphen/>
        <w:t>позвоночными дисками; над последними связка перекинута с одного тела позвонка на другое. Передняя продольная связка выполняет также функцию надкостницы тел позвонков.</w:t>
      </w:r>
    </w:p>
    <w:p w:rsidR="002218DC" w:rsidRPr="002218DC" w:rsidRDefault="002218DC" w:rsidP="00AC0745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8DC">
        <w:rPr>
          <w:rFonts w:ascii="Times New Roman" w:eastAsia="Times New Roman" w:hAnsi="Times New Roman" w:cs="Times New Roman"/>
          <w:b/>
          <w:sz w:val="24"/>
          <w:szCs w:val="24"/>
        </w:rPr>
        <w:t>Задняя продольная связка</w:t>
      </w:r>
      <w:r w:rsidRPr="002218DC">
        <w:rPr>
          <w:rFonts w:ascii="Times New Roman" w:eastAsia="Times New Roman" w:hAnsi="Times New Roman" w:cs="Times New Roman"/>
          <w:sz w:val="24"/>
          <w:szCs w:val="24"/>
        </w:rPr>
        <w:t xml:space="preserve"> начинается от верхнего края большого отверстия затылоч</w:t>
      </w:r>
      <w:r w:rsidRPr="002218DC">
        <w:rPr>
          <w:rFonts w:ascii="Times New Roman" w:eastAsia="Times New Roman" w:hAnsi="Times New Roman" w:cs="Times New Roman"/>
          <w:sz w:val="24"/>
          <w:szCs w:val="24"/>
        </w:rPr>
        <w:softHyphen/>
        <w:t>ной кости, выстилает заднюю поверхность тел позвонков и доходит до нижнего отдела крестцового канала. Она толще, но уже передней продольной связки и богаче эласти</w:t>
      </w:r>
      <w:r w:rsidRPr="002218DC">
        <w:rPr>
          <w:rFonts w:ascii="Times New Roman" w:eastAsia="Times New Roman" w:hAnsi="Times New Roman" w:cs="Times New Roman"/>
          <w:sz w:val="24"/>
          <w:szCs w:val="24"/>
        </w:rPr>
        <w:softHyphen/>
        <w:t>ческими волокнами. Задняя продольная связка в отличие от передней прочно сращена с межпозвоночными дисками и рыхло – с телами позвонков. Поперечник ее неодинаков: на уровне дисков она широкая и полностью покрывает заднюю поверхность диска, а на уровне тел позвонков имеет вид узкой ленты. По сторонам от срединной линии задняя продольная связка переходит в тонкую мембрану, которая отделяет венозное сплетение тел позвонков от твердой мозговой оболочки и защищает спинной мозг от сдавления.</w:t>
      </w:r>
    </w:p>
    <w:p w:rsidR="002218DC" w:rsidRDefault="002218DC" w:rsidP="00AC0745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8DC">
        <w:rPr>
          <w:rFonts w:ascii="Times New Roman" w:eastAsia="Times New Roman" w:hAnsi="Times New Roman" w:cs="Times New Roman"/>
          <w:b/>
          <w:sz w:val="24"/>
          <w:szCs w:val="24"/>
        </w:rPr>
        <w:t xml:space="preserve">Желтые связки </w:t>
      </w:r>
      <w:r w:rsidRPr="002218DC">
        <w:rPr>
          <w:rFonts w:ascii="Times New Roman" w:eastAsia="Times New Roman" w:hAnsi="Times New Roman" w:cs="Times New Roman"/>
          <w:sz w:val="24"/>
          <w:szCs w:val="24"/>
        </w:rPr>
        <w:t>состоят из эластических волокон и соединяют дуги позвонков, осо</w:t>
      </w:r>
      <w:r w:rsidRPr="002218DC">
        <w:rPr>
          <w:rFonts w:ascii="Times New Roman" w:eastAsia="Times New Roman" w:hAnsi="Times New Roman" w:cs="Times New Roman"/>
          <w:sz w:val="24"/>
          <w:szCs w:val="24"/>
        </w:rPr>
        <w:softHyphen/>
        <w:t>бенно четко визуализируются при МРТ в поясничном отделе позвоночника толщиной около 3 мм.</w:t>
      </w:r>
    </w:p>
    <w:p w:rsidR="002218DC" w:rsidRPr="002218DC" w:rsidRDefault="002218DC" w:rsidP="00AC0745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218DC">
        <w:rPr>
          <w:rFonts w:ascii="Times New Roman" w:eastAsia="Times New Roman" w:hAnsi="Times New Roman" w:cs="Times New Roman"/>
          <w:sz w:val="24"/>
          <w:szCs w:val="24"/>
        </w:rPr>
        <w:t>Межпоперечная</w:t>
      </w:r>
      <w:proofErr w:type="spellEnd"/>
      <w:r w:rsidRPr="002218DC">
        <w:rPr>
          <w:rFonts w:ascii="Times New Roman" w:eastAsia="Times New Roman" w:hAnsi="Times New Roman" w:cs="Times New Roman"/>
          <w:sz w:val="24"/>
          <w:szCs w:val="24"/>
        </w:rPr>
        <w:t xml:space="preserve">, межостистые, </w:t>
      </w:r>
      <w:proofErr w:type="spellStart"/>
      <w:r w:rsidRPr="002218DC">
        <w:rPr>
          <w:rFonts w:ascii="Times New Roman" w:eastAsia="Times New Roman" w:hAnsi="Times New Roman" w:cs="Times New Roman"/>
          <w:sz w:val="24"/>
          <w:szCs w:val="24"/>
        </w:rPr>
        <w:t>надостистая</w:t>
      </w:r>
      <w:proofErr w:type="spellEnd"/>
      <w:r w:rsidRPr="002218DC">
        <w:rPr>
          <w:rFonts w:ascii="Times New Roman" w:eastAsia="Times New Roman" w:hAnsi="Times New Roman" w:cs="Times New Roman"/>
          <w:sz w:val="24"/>
          <w:szCs w:val="24"/>
        </w:rPr>
        <w:t xml:space="preserve"> связки соединяют ответствую</w:t>
      </w:r>
      <w:r w:rsidRPr="002218DC">
        <w:rPr>
          <w:rFonts w:ascii="Times New Roman" w:eastAsia="Times New Roman" w:hAnsi="Times New Roman" w:cs="Times New Roman"/>
          <w:sz w:val="24"/>
          <w:szCs w:val="24"/>
        </w:rPr>
        <w:softHyphen/>
        <w:t>щие отростки.</w:t>
      </w:r>
    </w:p>
    <w:p w:rsidR="002218DC" w:rsidRPr="002218DC" w:rsidRDefault="002218DC" w:rsidP="00AC0745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8DC">
        <w:rPr>
          <w:rFonts w:ascii="Times New Roman" w:eastAsia="Times New Roman" w:hAnsi="Times New Roman" w:cs="Times New Roman"/>
          <w:sz w:val="24"/>
          <w:szCs w:val="24"/>
        </w:rPr>
        <w:t xml:space="preserve">Высота межпозвоночных дисков постепенно нарастает от второго шейного позвонка до седьмого, затем наблюдается снижение высоты до </w:t>
      </w:r>
      <w:proofErr w:type="spellStart"/>
      <w:r w:rsidRPr="002218DC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2218DC">
        <w:rPr>
          <w:rFonts w:ascii="Times New Roman" w:eastAsia="Times New Roman" w:hAnsi="Times New Roman" w:cs="Times New Roman"/>
          <w:sz w:val="24"/>
          <w:szCs w:val="24"/>
          <w:vertAlign w:val="subscript"/>
        </w:rPr>
        <w:t>IV</w:t>
      </w:r>
      <w:proofErr w:type="spellEnd"/>
      <w:r w:rsidRPr="002218DC">
        <w:rPr>
          <w:rFonts w:ascii="Times New Roman" w:eastAsia="Times New Roman" w:hAnsi="Times New Roman" w:cs="Times New Roman"/>
          <w:sz w:val="24"/>
          <w:szCs w:val="24"/>
        </w:rPr>
        <w:t xml:space="preserve"> и достигает максимума на уровне диска L</w:t>
      </w:r>
      <w:r w:rsidRPr="002218DC">
        <w:rPr>
          <w:rFonts w:ascii="Times New Roman" w:eastAsia="Times New Roman" w:hAnsi="Times New Roman" w:cs="Times New Roman"/>
          <w:sz w:val="24"/>
          <w:szCs w:val="24"/>
          <w:vertAlign w:val="subscript"/>
        </w:rPr>
        <w:t>IV</w:t>
      </w:r>
      <w:r w:rsidRPr="002218DC">
        <w:rPr>
          <w:rFonts w:ascii="Times New Roman" w:eastAsia="Times New Roman" w:hAnsi="Times New Roman" w:cs="Times New Roman"/>
          <w:sz w:val="24"/>
          <w:szCs w:val="24"/>
        </w:rPr>
        <w:t>-L</w:t>
      </w:r>
      <w:r w:rsidRPr="002218DC">
        <w:rPr>
          <w:rFonts w:ascii="Times New Roman" w:eastAsia="Times New Roman" w:hAnsi="Times New Roman" w:cs="Times New Roman"/>
          <w:sz w:val="24"/>
          <w:szCs w:val="24"/>
          <w:vertAlign w:val="subscript"/>
        </w:rPr>
        <w:t>V</w:t>
      </w:r>
      <w:r w:rsidRPr="002218DC">
        <w:rPr>
          <w:rFonts w:ascii="Times New Roman" w:eastAsia="Times New Roman" w:hAnsi="Times New Roman" w:cs="Times New Roman"/>
          <w:sz w:val="24"/>
          <w:szCs w:val="24"/>
        </w:rPr>
        <w:t xml:space="preserve">. Наименьшей высотой отличаются самые верхние </w:t>
      </w:r>
      <w:r w:rsidRPr="002218D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шейные и верхние грудные межпозвоночные диски. Высота всех межпозвоночных дисков, расположенных </w:t>
      </w:r>
      <w:proofErr w:type="spellStart"/>
      <w:r w:rsidRPr="002218DC">
        <w:rPr>
          <w:rFonts w:ascii="Times New Roman" w:eastAsia="Times New Roman" w:hAnsi="Times New Roman" w:cs="Times New Roman"/>
          <w:sz w:val="24"/>
          <w:szCs w:val="24"/>
        </w:rPr>
        <w:t>каудальнее</w:t>
      </w:r>
      <w:proofErr w:type="spellEnd"/>
      <w:r w:rsidRPr="002218DC">
        <w:rPr>
          <w:rFonts w:ascii="Times New Roman" w:eastAsia="Times New Roman" w:hAnsi="Times New Roman" w:cs="Times New Roman"/>
          <w:sz w:val="24"/>
          <w:szCs w:val="24"/>
        </w:rPr>
        <w:t xml:space="preserve"> тела </w:t>
      </w:r>
      <w:proofErr w:type="spellStart"/>
      <w:r w:rsidRPr="002218DC">
        <w:rPr>
          <w:rFonts w:ascii="Times New Roman" w:eastAsia="Times New Roman" w:hAnsi="Times New Roman" w:cs="Times New Roman"/>
          <w:sz w:val="24"/>
          <w:szCs w:val="24"/>
        </w:rPr>
        <w:t>Тh</w:t>
      </w:r>
      <w:r w:rsidRPr="002218DC">
        <w:rPr>
          <w:rFonts w:ascii="Times New Roman" w:eastAsia="Times New Roman" w:hAnsi="Times New Roman" w:cs="Times New Roman"/>
          <w:sz w:val="24"/>
          <w:szCs w:val="24"/>
          <w:vertAlign w:val="subscript"/>
        </w:rPr>
        <w:t>IV</w:t>
      </w:r>
      <w:proofErr w:type="spellEnd"/>
      <w:r w:rsidRPr="002218DC">
        <w:rPr>
          <w:rFonts w:ascii="Times New Roman" w:eastAsia="Times New Roman" w:hAnsi="Times New Roman" w:cs="Times New Roman"/>
          <w:sz w:val="24"/>
          <w:szCs w:val="24"/>
        </w:rPr>
        <w:t xml:space="preserve">-позвонка, равномерно нарастает. </w:t>
      </w:r>
      <w:proofErr w:type="spellStart"/>
      <w:r w:rsidRPr="002218DC">
        <w:rPr>
          <w:rFonts w:ascii="Times New Roman" w:eastAsia="Times New Roman" w:hAnsi="Times New Roman" w:cs="Times New Roman"/>
          <w:sz w:val="24"/>
          <w:szCs w:val="24"/>
        </w:rPr>
        <w:t>Пресакральный</w:t>
      </w:r>
      <w:proofErr w:type="spellEnd"/>
      <w:r w:rsidRPr="002218DC">
        <w:rPr>
          <w:rFonts w:ascii="Times New Roman" w:eastAsia="Times New Roman" w:hAnsi="Times New Roman" w:cs="Times New Roman"/>
          <w:sz w:val="24"/>
          <w:szCs w:val="24"/>
        </w:rPr>
        <w:t xml:space="preserve"> диск очень ва</w:t>
      </w:r>
      <w:r w:rsidRPr="002218DC">
        <w:rPr>
          <w:rFonts w:ascii="Times New Roman" w:eastAsia="Times New Roman" w:hAnsi="Times New Roman" w:cs="Times New Roman"/>
          <w:sz w:val="24"/>
          <w:szCs w:val="24"/>
        </w:rPr>
        <w:softHyphen/>
        <w:t>риабелен как по высоте, так и по форме, отклонения в ту или иную сторону у взрослых составляют до 2 мм.</w:t>
      </w:r>
    </w:p>
    <w:p w:rsidR="002218DC" w:rsidRDefault="002218DC" w:rsidP="00AC0745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8DC">
        <w:rPr>
          <w:rFonts w:ascii="Times New Roman" w:eastAsia="Times New Roman" w:hAnsi="Times New Roman" w:cs="Times New Roman"/>
          <w:sz w:val="24"/>
          <w:szCs w:val="24"/>
        </w:rPr>
        <w:t>Высота переднего и заднего отделов диска в различных отделах позвоночника не</w:t>
      </w:r>
      <w:r w:rsidRPr="002218DC">
        <w:rPr>
          <w:rFonts w:ascii="Times New Roman" w:eastAsia="Times New Roman" w:hAnsi="Times New Roman" w:cs="Times New Roman"/>
          <w:sz w:val="24"/>
          <w:szCs w:val="24"/>
        </w:rPr>
        <w:softHyphen/>
        <w:t>одинакова и зависит от физиологических изгибов. Так, в шейном и поясничном отделах передняя часть межпозвоночных дисков выше задней, а в грудном отделе наблюдаются обратные соотношения: в средней позиции диск имеет форму клина, обращенного вер</w:t>
      </w:r>
      <w:r w:rsidRPr="002218DC">
        <w:rPr>
          <w:rFonts w:ascii="Times New Roman" w:eastAsia="Times New Roman" w:hAnsi="Times New Roman" w:cs="Times New Roman"/>
          <w:sz w:val="24"/>
          <w:szCs w:val="24"/>
        </w:rPr>
        <w:softHyphen/>
        <w:t>шиной назад. При сгибании высота переднего отдела диска уменьшается и клиновид</w:t>
      </w:r>
      <w:r w:rsidRPr="002218DC">
        <w:rPr>
          <w:rFonts w:ascii="Times New Roman" w:eastAsia="Times New Roman" w:hAnsi="Times New Roman" w:cs="Times New Roman"/>
          <w:sz w:val="24"/>
          <w:szCs w:val="24"/>
        </w:rPr>
        <w:softHyphen/>
        <w:t>ная форма исчезает, а при разгибании клиновидная форма более выражена. Смещений тел позвонков при функциональных пробах в норме у взрослых отсутствует.</w:t>
      </w:r>
    </w:p>
    <w:p w:rsidR="002218DC" w:rsidRPr="002218DC" w:rsidRDefault="002218DC" w:rsidP="00AC0745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35D9" w:rsidRPr="004D35D9" w:rsidRDefault="004D35D9" w:rsidP="00AC0745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D35D9">
        <w:rPr>
          <w:rFonts w:ascii="Times New Roman" w:eastAsia="Times New Roman" w:hAnsi="Times New Roman" w:cs="Times New Roman"/>
          <w:sz w:val="28"/>
          <w:szCs w:val="28"/>
          <w:u w:val="single"/>
        </w:rPr>
        <w:t>Глубокие мышцы спины</w:t>
      </w:r>
    </w:p>
    <w:p w:rsidR="004D35D9" w:rsidRPr="004D35D9" w:rsidRDefault="004D35D9" w:rsidP="00AC0745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D35D9">
        <w:rPr>
          <w:rFonts w:ascii="Times New Roman" w:hAnsi="Times New Roman" w:cs="Times New Roman"/>
          <w:b/>
          <w:sz w:val="24"/>
          <w:szCs w:val="24"/>
        </w:rPr>
        <w:t>Подзатылочные</w:t>
      </w:r>
      <w:proofErr w:type="spellEnd"/>
      <w:r w:rsidRPr="004D35D9">
        <w:rPr>
          <w:rFonts w:ascii="Times New Roman" w:hAnsi="Times New Roman" w:cs="Times New Roman"/>
          <w:b/>
          <w:sz w:val="24"/>
          <w:szCs w:val="24"/>
        </w:rPr>
        <w:t xml:space="preserve"> мышцы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D35D9">
        <w:rPr>
          <w:rFonts w:ascii="Times New Roman" w:hAnsi="Times New Roman" w:cs="Times New Roman"/>
          <w:sz w:val="24"/>
          <w:szCs w:val="24"/>
        </w:rPr>
        <w:t>при двустороннем сокращении наклоняют голову назад, а при одностороннем — назад и в сторону (нижняя косая мышца и частично задняя большая прямая мышца принимают участие во вращении головы). Мышцы располагаются между затылочной костью и I—II шейными позвонками. Выделяют м</w:t>
      </w:r>
      <w:r>
        <w:rPr>
          <w:rFonts w:ascii="Times New Roman" w:hAnsi="Times New Roman" w:cs="Times New Roman"/>
          <w:sz w:val="24"/>
          <w:szCs w:val="24"/>
        </w:rPr>
        <w:t xml:space="preserve">алую заднюю прямую мышцу головы, </w:t>
      </w:r>
      <w:r w:rsidRPr="004D35D9">
        <w:rPr>
          <w:rFonts w:ascii="Times New Roman" w:hAnsi="Times New Roman" w:cs="Times New Roman"/>
          <w:sz w:val="24"/>
          <w:szCs w:val="24"/>
        </w:rPr>
        <w:t>идущую от заднего бугорка дуги атланта до нижней выйной линии, большую заднюю прямую мышцу головы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D35D9">
        <w:rPr>
          <w:rFonts w:ascii="Times New Roman" w:hAnsi="Times New Roman" w:cs="Times New Roman"/>
          <w:sz w:val="24"/>
          <w:szCs w:val="24"/>
        </w:rPr>
        <w:t xml:space="preserve"> которая находится между нижней выйной линией и остистым отростком II шейного позвонка, верхнюю косую мышцу, идущую от поперечного отростка атланта к латеральному отделу нижней выйной линии, и нижнюю косую мышцу головы, находящуюся между поперечным отростком атланта и остистым отростком II шейного позвонка.</w:t>
      </w:r>
    </w:p>
    <w:p w:rsidR="004D35D9" w:rsidRDefault="004D35D9" w:rsidP="00AC074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35D9">
        <w:rPr>
          <w:rFonts w:ascii="Times New Roman" w:hAnsi="Times New Roman" w:cs="Times New Roman"/>
          <w:b/>
          <w:sz w:val="24"/>
          <w:szCs w:val="24"/>
        </w:rPr>
        <w:t>Поперечноостистая</w:t>
      </w:r>
      <w:proofErr w:type="spellEnd"/>
      <w:r w:rsidRPr="004D35D9">
        <w:rPr>
          <w:rFonts w:ascii="Times New Roman" w:hAnsi="Times New Roman" w:cs="Times New Roman"/>
          <w:b/>
          <w:sz w:val="24"/>
          <w:szCs w:val="24"/>
        </w:rPr>
        <w:t xml:space="preserve"> мышца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D35D9">
        <w:rPr>
          <w:rFonts w:ascii="Times New Roman" w:hAnsi="Times New Roman" w:cs="Times New Roman"/>
          <w:sz w:val="24"/>
          <w:szCs w:val="24"/>
        </w:rPr>
        <w:t xml:space="preserve"> при двустороннем сокращении разгибает позвоночный столб, тем самым принимая участие в поддерживании тела в вертикальном положении, при одностороннем сокращении поворачивает позвоночный столб в противоположную сторону. Мышца идет вдоль позвоночного столба под выпрямителем туловища. Пучки мышц направлены от поперечных отростков нижерасположенных позвонков к поперечным отросткам вышерасположенных. Поверхностный слой мышцы представлен полуост</w:t>
      </w:r>
      <w:r>
        <w:rPr>
          <w:rFonts w:ascii="Times New Roman" w:hAnsi="Times New Roman" w:cs="Times New Roman"/>
          <w:sz w:val="24"/>
          <w:szCs w:val="24"/>
        </w:rPr>
        <w:t>истой мышцей</w:t>
      </w:r>
      <w:r w:rsidRPr="004D35D9">
        <w:rPr>
          <w:rFonts w:ascii="Times New Roman" w:hAnsi="Times New Roman" w:cs="Times New Roman"/>
          <w:sz w:val="24"/>
          <w:szCs w:val="24"/>
        </w:rPr>
        <w:t>, пучки которой перекидываются через четыре-шесть позвонков. В ней выделяют головной, шейный и грудной отделы. Мышца начинается от поперечных отростков шести нижних шейных и всех грудных позвонков. Местом крепления мышцы служат остистые отростки шести нижних шейных позвонков и выйная площадка затылочной кости. Средний слой с</w:t>
      </w:r>
      <w:r>
        <w:rPr>
          <w:rFonts w:ascii="Times New Roman" w:hAnsi="Times New Roman" w:cs="Times New Roman"/>
          <w:sz w:val="24"/>
          <w:szCs w:val="24"/>
        </w:rPr>
        <w:t>оставляют многораздельные мышцы,</w:t>
      </w:r>
      <w:r w:rsidRPr="004D35D9">
        <w:rPr>
          <w:rFonts w:ascii="Times New Roman" w:hAnsi="Times New Roman" w:cs="Times New Roman"/>
          <w:sz w:val="24"/>
          <w:szCs w:val="24"/>
        </w:rPr>
        <w:t xml:space="preserve"> пучки которых перекидываются через два-четыре позвонка. Эти мышцы почти полностью прикрываются полуостистой мышцей. Точкой их начала являются поперечные отростки грудных и поясничных позвонков, суставные отростки четырех нижних шейных позвонков и задняя поверхность крестца, а местом прикрепления — остистые отростки всех шейных, кроме атланта, грудных и поясничных позвонков. Глубокий слой </w:t>
      </w:r>
      <w:proofErr w:type="spellStart"/>
      <w:r w:rsidRPr="004D35D9">
        <w:rPr>
          <w:rFonts w:ascii="Times New Roman" w:hAnsi="Times New Roman" w:cs="Times New Roman"/>
          <w:sz w:val="24"/>
          <w:szCs w:val="24"/>
        </w:rPr>
        <w:t>поперечноостистой</w:t>
      </w:r>
      <w:proofErr w:type="spellEnd"/>
      <w:r w:rsidRPr="004D35D9">
        <w:rPr>
          <w:rFonts w:ascii="Times New Roman" w:hAnsi="Times New Roman" w:cs="Times New Roman"/>
          <w:sz w:val="24"/>
          <w:szCs w:val="24"/>
        </w:rPr>
        <w:t xml:space="preserve"> мышцы составляю</w:t>
      </w:r>
      <w:r>
        <w:rPr>
          <w:rFonts w:ascii="Times New Roman" w:hAnsi="Times New Roman" w:cs="Times New Roman"/>
          <w:sz w:val="24"/>
          <w:szCs w:val="24"/>
        </w:rPr>
        <w:t xml:space="preserve">т </w:t>
      </w:r>
      <w:proofErr w:type="spellStart"/>
      <w:r>
        <w:rPr>
          <w:rFonts w:ascii="Times New Roman" w:hAnsi="Times New Roman" w:cs="Times New Roman"/>
          <w:sz w:val="24"/>
          <w:szCs w:val="24"/>
        </w:rPr>
        <w:t>мышцывращатели</w:t>
      </w:r>
      <w:proofErr w:type="spellEnd"/>
      <w:r w:rsidRPr="004D35D9">
        <w:rPr>
          <w:rFonts w:ascii="Times New Roman" w:hAnsi="Times New Roman" w:cs="Times New Roman"/>
          <w:sz w:val="24"/>
          <w:szCs w:val="24"/>
        </w:rPr>
        <w:t>. Их пучки преимущественно соединяют между собой смежные позвонки. Мышцы этой групп</w:t>
      </w:r>
      <w:r>
        <w:rPr>
          <w:rFonts w:ascii="Times New Roman" w:hAnsi="Times New Roman" w:cs="Times New Roman"/>
          <w:sz w:val="24"/>
          <w:szCs w:val="24"/>
        </w:rPr>
        <w:t xml:space="preserve">ы подразделяют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вращатели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шеи,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вращатели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грудной клетки</w:t>
      </w:r>
      <w:r w:rsidRPr="004D3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35D9">
        <w:rPr>
          <w:rFonts w:ascii="Times New Roman" w:hAnsi="Times New Roman" w:cs="Times New Roman"/>
          <w:sz w:val="24"/>
          <w:szCs w:val="24"/>
        </w:rPr>
        <w:t>вращатели</w:t>
      </w:r>
      <w:proofErr w:type="spellEnd"/>
      <w:r w:rsidRPr="004D35D9">
        <w:rPr>
          <w:rFonts w:ascii="Times New Roman" w:hAnsi="Times New Roman" w:cs="Times New Roman"/>
          <w:sz w:val="24"/>
          <w:szCs w:val="24"/>
        </w:rPr>
        <w:t xml:space="preserve"> поясницы. Точки начала всех мышц располагаются на всех позвонках, кроме атланта, а место крепления находится на остистых отростках вышерасположенных позвонков, а также на основаниях дуг прилежащих и соседних позвонков.</w:t>
      </w:r>
    </w:p>
    <w:p w:rsidR="00AC0745" w:rsidRDefault="00AC0745" w:rsidP="00AC074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7DC">
        <w:rPr>
          <w:rFonts w:ascii="Times New Roman" w:hAnsi="Times New Roman" w:cs="Times New Roman"/>
          <w:b/>
          <w:sz w:val="24"/>
          <w:szCs w:val="24"/>
        </w:rPr>
        <w:t>Мышца выпрямляющая позвоночник</w:t>
      </w:r>
      <w:r w:rsidRPr="007E77DC">
        <w:rPr>
          <w:rFonts w:ascii="Times New Roman" w:hAnsi="Times New Roman" w:cs="Times New Roman"/>
          <w:sz w:val="24"/>
          <w:szCs w:val="24"/>
        </w:rPr>
        <w:t xml:space="preserve">   — самая длинная и мощная из всех мышц спины. От нее зависит осанка человека, она способствует удерживанию равновесия тела, принимает участие в повороте головы и в опускании ребер. При двустороннем сокращении вся мышца разгибает позвоночный столб, при одностороннем сокращении наклоняет его в свою сторону. Мышца идет по всей длине спины по бокам от остистых отростков и имеет сложную структуру. Точка начала мышцы располагается на дорсальной поверхности крестца, в области заднего отдела подвздошного гребня, остистых отростков </w:t>
      </w:r>
      <w:r w:rsidRPr="007E77DC">
        <w:rPr>
          <w:rFonts w:ascii="Times New Roman" w:hAnsi="Times New Roman" w:cs="Times New Roman"/>
          <w:sz w:val="24"/>
          <w:szCs w:val="24"/>
        </w:rPr>
        <w:lastRenderedPageBreak/>
        <w:t>нижних поясничных позвонков и на грудопоясничной фасции. Затем мышца делится на три больших отдела, каждый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77DC">
        <w:rPr>
          <w:rFonts w:ascii="Times New Roman" w:hAnsi="Times New Roman" w:cs="Times New Roman"/>
          <w:sz w:val="24"/>
          <w:szCs w:val="24"/>
        </w:rPr>
        <w:t>которых, в свою очередь, делится на три части. Остистая мышца располагается по центру спины.</w:t>
      </w:r>
    </w:p>
    <w:p w:rsidR="00AC0745" w:rsidRPr="004D35D9" w:rsidRDefault="00AC0745" w:rsidP="00AC074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35D9" w:rsidRPr="004D35D9" w:rsidRDefault="004D35D9" w:rsidP="004D35D9">
      <w:pPr>
        <w:pStyle w:val="a4"/>
        <w:rPr>
          <w:rFonts w:ascii="Times New Roman" w:hAnsi="Times New Roman" w:cs="Times New Roman"/>
          <w:sz w:val="24"/>
          <w:szCs w:val="24"/>
        </w:rPr>
      </w:pPr>
      <w:r w:rsidRPr="004D35D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371CBBD4" wp14:editId="645E94E5">
            <wp:simplePos x="0" y="0"/>
            <wp:positionH relativeFrom="column">
              <wp:posOffset>3810</wp:posOffset>
            </wp:positionH>
            <wp:positionV relativeFrom="paragraph">
              <wp:posOffset>-635</wp:posOffset>
            </wp:positionV>
            <wp:extent cx="2322195" cy="2636520"/>
            <wp:effectExtent l="0" t="0" r="1905" b="0"/>
            <wp:wrapSquare wrapText="bothSides"/>
            <wp:docPr id="10" name="Рисунок 10" descr="http://anatomy_atlas.academic.ru/pictures/anatomy_atlas/ab/part2_foto/m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anatomy_atlas.academic.ru/pictures/anatomy_atlas/ab/part2_foto/m13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195" cy="263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D35D9">
        <w:rPr>
          <w:rStyle w:val="a8"/>
          <w:rFonts w:ascii="Times New Roman" w:hAnsi="Times New Roman" w:cs="Times New Roman"/>
        </w:rPr>
        <w:t>1 -     головной отдел;</w:t>
      </w:r>
    </w:p>
    <w:p w:rsidR="004D35D9" w:rsidRDefault="004D35D9" w:rsidP="00AC0745">
      <w:pPr>
        <w:pStyle w:val="a4"/>
        <w:rPr>
          <w:rStyle w:val="a8"/>
          <w:rFonts w:ascii="Times New Roman" w:hAnsi="Times New Roman" w:cs="Times New Roman"/>
        </w:rPr>
      </w:pPr>
      <w:r w:rsidRPr="004D35D9">
        <w:rPr>
          <w:rStyle w:val="a8"/>
          <w:rFonts w:ascii="Times New Roman" w:hAnsi="Times New Roman" w:cs="Times New Roman"/>
        </w:rPr>
        <w:t>2 — ременная мышца головы;</w:t>
      </w:r>
      <w:r w:rsidRPr="004D35D9">
        <w:rPr>
          <w:rFonts w:ascii="Times New Roman" w:hAnsi="Times New Roman" w:cs="Times New Roman"/>
          <w:b/>
          <w:bCs/>
        </w:rPr>
        <w:br/>
      </w:r>
      <w:r w:rsidRPr="004D35D9">
        <w:rPr>
          <w:rStyle w:val="a8"/>
          <w:rFonts w:ascii="Times New Roman" w:hAnsi="Times New Roman" w:cs="Times New Roman"/>
        </w:rPr>
        <w:t>3 — ременная мышца шеи;</w:t>
      </w:r>
      <w:r w:rsidRPr="004D35D9">
        <w:rPr>
          <w:rFonts w:ascii="Times New Roman" w:hAnsi="Times New Roman" w:cs="Times New Roman"/>
          <w:b/>
          <w:bCs/>
        </w:rPr>
        <w:br/>
      </w:r>
      <w:r w:rsidRPr="004D35D9">
        <w:rPr>
          <w:rStyle w:val="a8"/>
          <w:rFonts w:ascii="Times New Roman" w:hAnsi="Times New Roman" w:cs="Times New Roman"/>
        </w:rPr>
        <w:t>4 — мышца, поднимающая лопатку;</w:t>
      </w:r>
      <w:r w:rsidRPr="004D35D9">
        <w:rPr>
          <w:rFonts w:ascii="Times New Roman" w:hAnsi="Times New Roman" w:cs="Times New Roman"/>
          <w:b/>
          <w:bCs/>
        </w:rPr>
        <w:br/>
      </w:r>
      <w:r w:rsidRPr="004D35D9">
        <w:rPr>
          <w:rStyle w:val="a8"/>
          <w:rFonts w:ascii="Times New Roman" w:hAnsi="Times New Roman" w:cs="Times New Roman"/>
        </w:rPr>
        <w:t>5 — надостная мышца плеча;</w:t>
      </w:r>
      <w:r w:rsidRPr="004D35D9">
        <w:rPr>
          <w:rFonts w:ascii="Times New Roman" w:hAnsi="Times New Roman" w:cs="Times New Roman"/>
          <w:b/>
          <w:bCs/>
        </w:rPr>
        <w:br/>
      </w:r>
      <w:r w:rsidRPr="004D35D9">
        <w:rPr>
          <w:rStyle w:val="a8"/>
          <w:rFonts w:ascii="Times New Roman" w:hAnsi="Times New Roman" w:cs="Times New Roman"/>
        </w:rPr>
        <w:t>6 — малая ромбовидная мышца;</w:t>
      </w:r>
      <w:r w:rsidRPr="004D35D9">
        <w:rPr>
          <w:rFonts w:ascii="Times New Roman" w:hAnsi="Times New Roman" w:cs="Times New Roman"/>
          <w:b/>
          <w:bCs/>
        </w:rPr>
        <w:br/>
      </w:r>
      <w:r w:rsidRPr="004D35D9">
        <w:rPr>
          <w:rStyle w:val="a8"/>
          <w:rFonts w:ascii="Times New Roman" w:hAnsi="Times New Roman" w:cs="Times New Roman"/>
        </w:rPr>
        <w:t>7 — большая ромбовидная мышца;</w:t>
      </w:r>
      <w:r w:rsidRPr="004D35D9">
        <w:rPr>
          <w:rFonts w:ascii="Times New Roman" w:hAnsi="Times New Roman" w:cs="Times New Roman"/>
          <w:b/>
          <w:bCs/>
        </w:rPr>
        <w:br/>
      </w:r>
      <w:r w:rsidRPr="004D35D9">
        <w:rPr>
          <w:rStyle w:val="a8"/>
          <w:rFonts w:ascii="Times New Roman" w:hAnsi="Times New Roman" w:cs="Times New Roman"/>
        </w:rPr>
        <w:t xml:space="preserve">8 — </w:t>
      </w:r>
      <w:proofErr w:type="spellStart"/>
      <w:r w:rsidRPr="004D35D9">
        <w:rPr>
          <w:rStyle w:val="a8"/>
          <w:rFonts w:ascii="Times New Roman" w:hAnsi="Times New Roman" w:cs="Times New Roman"/>
        </w:rPr>
        <w:t>подостная</w:t>
      </w:r>
      <w:proofErr w:type="spellEnd"/>
      <w:r w:rsidRPr="004D35D9">
        <w:rPr>
          <w:rStyle w:val="a8"/>
          <w:rFonts w:ascii="Times New Roman" w:hAnsi="Times New Roman" w:cs="Times New Roman"/>
        </w:rPr>
        <w:t xml:space="preserve"> мышца плеча;</w:t>
      </w:r>
      <w:r w:rsidRPr="004D35D9">
        <w:rPr>
          <w:rFonts w:ascii="Times New Roman" w:hAnsi="Times New Roman" w:cs="Times New Roman"/>
          <w:b/>
          <w:bCs/>
        </w:rPr>
        <w:br/>
      </w:r>
      <w:r w:rsidRPr="004D35D9">
        <w:rPr>
          <w:rStyle w:val="a8"/>
          <w:rFonts w:ascii="Times New Roman" w:hAnsi="Times New Roman" w:cs="Times New Roman"/>
        </w:rPr>
        <w:t>9 — малая круглая мышца;</w:t>
      </w:r>
      <w:r w:rsidRPr="004D35D9">
        <w:rPr>
          <w:rFonts w:ascii="Times New Roman" w:hAnsi="Times New Roman" w:cs="Times New Roman"/>
          <w:b/>
          <w:bCs/>
        </w:rPr>
        <w:br/>
      </w:r>
      <w:r w:rsidRPr="004D35D9">
        <w:rPr>
          <w:rStyle w:val="a8"/>
          <w:rFonts w:ascii="Times New Roman" w:hAnsi="Times New Roman" w:cs="Times New Roman"/>
        </w:rPr>
        <w:t>10 — большая круглая мышца;</w:t>
      </w:r>
      <w:r w:rsidRPr="004D35D9">
        <w:rPr>
          <w:rFonts w:ascii="Times New Roman" w:hAnsi="Times New Roman" w:cs="Times New Roman"/>
          <w:b/>
          <w:bCs/>
        </w:rPr>
        <w:br/>
      </w:r>
      <w:r w:rsidRPr="004D35D9">
        <w:rPr>
          <w:rStyle w:val="a8"/>
          <w:rFonts w:ascii="Times New Roman" w:hAnsi="Times New Roman" w:cs="Times New Roman"/>
        </w:rPr>
        <w:t>11 — передняя зубчатая мышца;</w:t>
      </w:r>
      <w:r w:rsidRPr="004D35D9">
        <w:rPr>
          <w:rFonts w:ascii="Times New Roman" w:hAnsi="Times New Roman" w:cs="Times New Roman"/>
          <w:b/>
          <w:bCs/>
        </w:rPr>
        <w:br/>
      </w:r>
      <w:r w:rsidRPr="004D35D9">
        <w:rPr>
          <w:rStyle w:val="a8"/>
          <w:rFonts w:ascii="Times New Roman" w:hAnsi="Times New Roman" w:cs="Times New Roman"/>
        </w:rPr>
        <w:t>12 — широчайшая мышца спины;</w:t>
      </w:r>
      <w:r w:rsidRPr="004D35D9">
        <w:rPr>
          <w:rFonts w:ascii="Times New Roman" w:hAnsi="Times New Roman" w:cs="Times New Roman"/>
          <w:b/>
          <w:bCs/>
        </w:rPr>
        <w:br/>
      </w:r>
      <w:r w:rsidRPr="004D35D9">
        <w:rPr>
          <w:rStyle w:val="a8"/>
          <w:rFonts w:ascii="Times New Roman" w:hAnsi="Times New Roman" w:cs="Times New Roman"/>
        </w:rPr>
        <w:t>13 — нижняя задняя зубчатая мышца;</w:t>
      </w:r>
      <w:r w:rsidRPr="004D35D9">
        <w:rPr>
          <w:rFonts w:ascii="Times New Roman" w:hAnsi="Times New Roman" w:cs="Times New Roman"/>
          <w:b/>
          <w:bCs/>
        </w:rPr>
        <w:br/>
      </w:r>
      <w:r w:rsidRPr="004D35D9">
        <w:rPr>
          <w:rStyle w:val="a8"/>
          <w:rFonts w:ascii="Times New Roman" w:hAnsi="Times New Roman" w:cs="Times New Roman"/>
        </w:rPr>
        <w:t>14 — мышца, выпрямляющая позвоночник;</w:t>
      </w:r>
      <w:r w:rsidRPr="004D35D9">
        <w:rPr>
          <w:rFonts w:ascii="Times New Roman" w:hAnsi="Times New Roman" w:cs="Times New Roman"/>
          <w:b/>
          <w:bCs/>
        </w:rPr>
        <w:br/>
      </w:r>
      <w:r w:rsidRPr="004D35D9">
        <w:rPr>
          <w:rStyle w:val="a8"/>
          <w:rFonts w:ascii="Times New Roman" w:hAnsi="Times New Roman" w:cs="Times New Roman"/>
        </w:rPr>
        <w:t>15 — наружная косая мышца живота;</w:t>
      </w:r>
      <w:r w:rsidRPr="004D35D9">
        <w:rPr>
          <w:rFonts w:ascii="Times New Roman" w:hAnsi="Times New Roman" w:cs="Times New Roman"/>
          <w:b/>
          <w:bCs/>
        </w:rPr>
        <w:br/>
      </w:r>
      <w:r w:rsidRPr="004D35D9">
        <w:rPr>
          <w:rStyle w:val="a8"/>
          <w:rFonts w:ascii="Times New Roman" w:hAnsi="Times New Roman" w:cs="Times New Roman"/>
        </w:rPr>
        <w:t>16 — грудопоясничная фасция: глубокий листок;</w:t>
      </w:r>
      <w:r w:rsidRPr="004D35D9">
        <w:rPr>
          <w:rFonts w:ascii="Times New Roman" w:hAnsi="Times New Roman" w:cs="Times New Roman"/>
          <w:b/>
          <w:bCs/>
        </w:rPr>
        <w:br/>
      </w:r>
      <w:r w:rsidRPr="004D35D9">
        <w:rPr>
          <w:rStyle w:val="a8"/>
          <w:rFonts w:ascii="Times New Roman" w:hAnsi="Times New Roman" w:cs="Times New Roman"/>
        </w:rPr>
        <w:t>17 — грудопоясничная фасция: поверхностный листок</w:t>
      </w:r>
    </w:p>
    <w:p w:rsidR="004D35D9" w:rsidRDefault="004D35D9" w:rsidP="004D35D9">
      <w:pPr>
        <w:pStyle w:val="a4"/>
        <w:rPr>
          <w:rStyle w:val="a8"/>
          <w:rFonts w:ascii="Times New Roman" w:hAnsi="Times New Roman" w:cs="Times New Roman"/>
        </w:rPr>
      </w:pPr>
    </w:p>
    <w:p w:rsidR="006B0913" w:rsidRDefault="006B0913" w:rsidP="006B0913">
      <w:pPr>
        <w:pStyle w:val="a7"/>
      </w:pPr>
      <w:r w:rsidRPr="004D35D9">
        <w:rPr>
          <w:noProof/>
        </w:rPr>
        <w:drawing>
          <wp:anchor distT="0" distB="0" distL="114300" distR="114300" simplePos="0" relativeHeight="251666432" behindDoc="0" locked="0" layoutInCell="1" allowOverlap="1" wp14:anchorId="1B831014" wp14:editId="0E0C7E8C">
            <wp:simplePos x="0" y="0"/>
            <wp:positionH relativeFrom="column">
              <wp:posOffset>258445</wp:posOffset>
            </wp:positionH>
            <wp:positionV relativeFrom="paragraph">
              <wp:posOffset>28575</wp:posOffset>
            </wp:positionV>
            <wp:extent cx="1821815" cy="3582670"/>
            <wp:effectExtent l="0" t="0" r="6985" b="0"/>
            <wp:wrapSquare wrapText="bothSides"/>
            <wp:docPr id="11" name="Рисунок 11" descr="http://anatomy_atlas.academic.ru/pictures/anatomy_atlas/ab/part2_foto/m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anatomy_atlas.academic.ru/pictures/anatomy_atlas/ab/part2_foto/m14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815" cy="358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D35D9" w:rsidRPr="004D35D9">
        <w:rPr>
          <w:rStyle w:val="a8"/>
        </w:rPr>
        <w:t>7 — межостистые мышцы;</w:t>
      </w:r>
      <w:r w:rsidR="004D35D9" w:rsidRPr="004D35D9">
        <w:rPr>
          <w:b/>
          <w:bCs/>
        </w:rPr>
        <w:br/>
      </w:r>
      <w:r w:rsidR="004D35D9" w:rsidRPr="004D35D9">
        <w:rPr>
          <w:rStyle w:val="a8"/>
        </w:rPr>
        <w:t>8 — полуостистая мышца: шейный отдел;</w:t>
      </w:r>
      <w:r w:rsidR="004D35D9" w:rsidRPr="004D35D9">
        <w:rPr>
          <w:b/>
          <w:bCs/>
        </w:rPr>
        <w:br/>
      </w:r>
      <w:r w:rsidR="004D35D9" w:rsidRPr="004D35D9">
        <w:rPr>
          <w:rStyle w:val="a8"/>
        </w:rPr>
        <w:t>9 — длиннейшая мышца шеи;</w:t>
      </w:r>
      <w:r w:rsidR="004D35D9" w:rsidRPr="004D35D9">
        <w:rPr>
          <w:b/>
          <w:bCs/>
        </w:rPr>
        <w:br/>
      </w:r>
      <w:r w:rsidR="004D35D9" w:rsidRPr="004D35D9">
        <w:rPr>
          <w:rStyle w:val="a8"/>
        </w:rPr>
        <w:t>10 — полуостистая мышца: грудной отдел;</w:t>
      </w:r>
      <w:r w:rsidR="004D35D9" w:rsidRPr="004D35D9">
        <w:rPr>
          <w:b/>
          <w:bCs/>
        </w:rPr>
        <w:br/>
      </w:r>
      <w:r w:rsidR="004D35D9" w:rsidRPr="004D35D9">
        <w:rPr>
          <w:rStyle w:val="a8"/>
        </w:rPr>
        <w:t>11 — наружные межреберные мышцы;</w:t>
      </w:r>
      <w:r w:rsidR="004D35D9" w:rsidRPr="004D35D9">
        <w:rPr>
          <w:b/>
          <w:bCs/>
        </w:rPr>
        <w:br/>
      </w:r>
      <w:r w:rsidR="004D35D9" w:rsidRPr="004D35D9">
        <w:rPr>
          <w:rStyle w:val="a8"/>
        </w:rPr>
        <w:t>12 — мышцы, поднимающие ребра;</w:t>
      </w:r>
      <w:r w:rsidR="004D35D9" w:rsidRPr="004D35D9">
        <w:rPr>
          <w:b/>
          <w:bCs/>
        </w:rPr>
        <w:br/>
      </w:r>
      <w:r w:rsidR="004D35D9" w:rsidRPr="004D35D9">
        <w:rPr>
          <w:rStyle w:val="a8"/>
        </w:rPr>
        <w:t>13 — длиннейшая мышца грудной клетки;</w:t>
      </w:r>
      <w:r w:rsidR="004D35D9" w:rsidRPr="004D35D9">
        <w:rPr>
          <w:b/>
          <w:bCs/>
        </w:rPr>
        <w:br/>
      </w:r>
      <w:r w:rsidR="004D35D9" w:rsidRPr="004D35D9">
        <w:rPr>
          <w:rStyle w:val="a8"/>
        </w:rPr>
        <w:t xml:space="preserve">14 — латеральные </w:t>
      </w:r>
      <w:proofErr w:type="spellStart"/>
      <w:r w:rsidR="004D35D9" w:rsidRPr="004D35D9">
        <w:rPr>
          <w:rStyle w:val="a8"/>
        </w:rPr>
        <w:t>межпоперечные</w:t>
      </w:r>
      <w:proofErr w:type="spellEnd"/>
      <w:r w:rsidR="004D35D9" w:rsidRPr="004D35D9">
        <w:rPr>
          <w:rStyle w:val="a8"/>
        </w:rPr>
        <w:t xml:space="preserve"> мышцы поясницы;</w:t>
      </w:r>
      <w:r w:rsidR="004D35D9" w:rsidRPr="004D35D9">
        <w:rPr>
          <w:b/>
          <w:bCs/>
        </w:rPr>
        <w:br/>
      </w:r>
      <w:r w:rsidR="004D35D9" w:rsidRPr="004D35D9">
        <w:rPr>
          <w:rStyle w:val="a8"/>
        </w:rPr>
        <w:t>15 — подвздошно-реберная мышца;</w:t>
      </w:r>
      <w:r w:rsidR="004D35D9" w:rsidRPr="004D35D9">
        <w:rPr>
          <w:b/>
          <w:bCs/>
        </w:rPr>
        <w:br/>
      </w:r>
      <w:r w:rsidR="004D35D9" w:rsidRPr="004D35D9">
        <w:rPr>
          <w:rStyle w:val="a8"/>
        </w:rPr>
        <w:t>16 — грудопоясничная фасция: глубокий листок;</w:t>
      </w:r>
      <w:r w:rsidR="004D35D9" w:rsidRPr="004D35D9">
        <w:rPr>
          <w:b/>
          <w:bCs/>
        </w:rPr>
        <w:br/>
      </w:r>
      <w:r w:rsidR="004D35D9" w:rsidRPr="004D35D9">
        <w:rPr>
          <w:rStyle w:val="a8"/>
        </w:rPr>
        <w:t xml:space="preserve">17 — поперечная мышца </w:t>
      </w:r>
      <w:proofErr w:type="spellStart"/>
      <w:r w:rsidR="004D35D9" w:rsidRPr="004D35D9">
        <w:rPr>
          <w:rStyle w:val="a8"/>
        </w:rPr>
        <w:t>живота</w:t>
      </w:r>
      <w:r>
        <w:t>Мышца</w:t>
      </w:r>
      <w:proofErr w:type="spellEnd"/>
      <w:r>
        <w:t xml:space="preserve">, </w:t>
      </w:r>
    </w:p>
    <w:p w:rsidR="006B0913" w:rsidRDefault="006B0913" w:rsidP="006B0913">
      <w:pPr>
        <w:pStyle w:val="a7"/>
      </w:pPr>
    </w:p>
    <w:p w:rsidR="006B0913" w:rsidRDefault="006B0913" w:rsidP="006B0913">
      <w:pPr>
        <w:pStyle w:val="a7"/>
      </w:pPr>
    </w:p>
    <w:p w:rsidR="006B0913" w:rsidRDefault="006B0913" w:rsidP="006B0913">
      <w:pPr>
        <w:pStyle w:val="a7"/>
      </w:pPr>
    </w:p>
    <w:p w:rsidR="006B0913" w:rsidRDefault="006B0913" w:rsidP="006B0913">
      <w:pPr>
        <w:pStyle w:val="a7"/>
      </w:pPr>
    </w:p>
    <w:p w:rsidR="007E77DC" w:rsidRDefault="006B0913" w:rsidP="00AC074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0745">
        <w:rPr>
          <w:rFonts w:ascii="Times New Roman" w:hAnsi="Times New Roman" w:cs="Times New Roman"/>
          <w:b/>
          <w:sz w:val="24"/>
          <w:szCs w:val="24"/>
        </w:rPr>
        <w:t>Остистая мышца головы</w:t>
      </w:r>
      <w:r w:rsidRPr="007E77DC">
        <w:rPr>
          <w:rFonts w:ascii="Times New Roman" w:hAnsi="Times New Roman" w:cs="Times New Roman"/>
          <w:sz w:val="24"/>
          <w:szCs w:val="24"/>
        </w:rPr>
        <w:t xml:space="preserve">  начинается на остистых отростках нижних шейных позвонков и верхних грудных позвонков, а прикрепляется к выйной площадке затылочной кости. Остистая мышца головы является частью полуостистой мышцы головы. Остистая </w:t>
      </w:r>
      <w:r w:rsidR="007E77DC" w:rsidRPr="007E77DC">
        <w:rPr>
          <w:rFonts w:ascii="Times New Roman" w:hAnsi="Times New Roman" w:cs="Times New Roman"/>
          <w:sz w:val="24"/>
          <w:szCs w:val="24"/>
        </w:rPr>
        <w:t xml:space="preserve">мышца шеи </w:t>
      </w:r>
      <w:r w:rsidRPr="007E77DC">
        <w:rPr>
          <w:rFonts w:ascii="Times New Roman" w:hAnsi="Times New Roman" w:cs="Times New Roman"/>
          <w:sz w:val="24"/>
          <w:szCs w:val="24"/>
        </w:rPr>
        <w:t xml:space="preserve"> точкой начала имеет остистые отростки двух нижних шейных позвонков и верхних грудных. Место ее крепления располагается на остистых отростках II—IV шейных позвонков. Точка начала остистой мышцы грудно</w:t>
      </w:r>
      <w:r w:rsidR="007E77DC" w:rsidRPr="007E77DC">
        <w:rPr>
          <w:rFonts w:ascii="Times New Roman" w:hAnsi="Times New Roman" w:cs="Times New Roman"/>
          <w:sz w:val="24"/>
          <w:szCs w:val="24"/>
        </w:rPr>
        <w:t xml:space="preserve">й клетки </w:t>
      </w:r>
      <w:r w:rsidRPr="007E77DC">
        <w:rPr>
          <w:rFonts w:ascii="Times New Roman" w:hAnsi="Times New Roman" w:cs="Times New Roman"/>
          <w:sz w:val="24"/>
          <w:szCs w:val="24"/>
        </w:rPr>
        <w:t>находится на остистых отростках двух-трех нижних грудных позвонков и двух-трех верхних поясничных, а место крепления — на остистых отростках II—VIII шейных позвонков.</w:t>
      </w:r>
    </w:p>
    <w:p w:rsidR="007E77DC" w:rsidRDefault="006B0913" w:rsidP="00AC074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77DC">
        <w:rPr>
          <w:rFonts w:ascii="Times New Roman" w:hAnsi="Times New Roman" w:cs="Times New Roman"/>
          <w:sz w:val="24"/>
          <w:szCs w:val="24"/>
        </w:rPr>
        <w:t xml:space="preserve"> </w:t>
      </w:r>
      <w:r w:rsidRPr="00AC0745">
        <w:rPr>
          <w:rFonts w:ascii="Times New Roman" w:hAnsi="Times New Roman" w:cs="Times New Roman"/>
          <w:b/>
          <w:sz w:val="24"/>
          <w:szCs w:val="24"/>
        </w:rPr>
        <w:t>Длиннейшая мышца</w:t>
      </w:r>
      <w:r w:rsidRPr="007E77DC">
        <w:rPr>
          <w:rFonts w:ascii="Times New Roman" w:hAnsi="Times New Roman" w:cs="Times New Roman"/>
          <w:sz w:val="24"/>
          <w:szCs w:val="24"/>
        </w:rPr>
        <w:t xml:space="preserve"> располагается </w:t>
      </w:r>
      <w:proofErr w:type="spellStart"/>
      <w:r w:rsidRPr="007E77DC">
        <w:rPr>
          <w:rFonts w:ascii="Times New Roman" w:hAnsi="Times New Roman" w:cs="Times New Roman"/>
          <w:sz w:val="24"/>
          <w:szCs w:val="24"/>
        </w:rPr>
        <w:t>латеральнее</w:t>
      </w:r>
      <w:proofErr w:type="spellEnd"/>
      <w:r w:rsidRPr="007E77DC">
        <w:rPr>
          <w:rFonts w:ascii="Times New Roman" w:hAnsi="Times New Roman" w:cs="Times New Roman"/>
          <w:sz w:val="24"/>
          <w:szCs w:val="24"/>
        </w:rPr>
        <w:t xml:space="preserve"> остистой и идет от крестцовой кости к основанию черепа. Длиннейшая мышца головы</w:t>
      </w:r>
      <w:r w:rsidR="00AC0745">
        <w:rPr>
          <w:rFonts w:ascii="Times New Roman" w:hAnsi="Times New Roman" w:cs="Times New Roman"/>
          <w:sz w:val="24"/>
          <w:szCs w:val="24"/>
        </w:rPr>
        <w:t xml:space="preserve"> </w:t>
      </w:r>
      <w:r w:rsidRPr="007E77DC">
        <w:rPr>
          <w:rFonts w:ascii="Times New Roman" w:hAnsi="Times New Roman" w:cs="Times New Roman"/>
          <w:sz w:val="24"/>
          <w:szCs w:val="24"/>
        </w:rPr>
        <w:t xml:space="preserve">начинается на трех-четырех </w:t>
      </w:r>
      <w:r w:rsidRPr="007E77DC">
        <w:rPr>
          <w:rFonts w:ascii="Times New Roman" w:hAnsi="Times New Roman" w:cs="Times New Roman"/>
          <w:sz w:val="24"/>
          <w:szCs w:val="24"/>
        </w:rPr>
        <w:lastRenderedPageBreak/>
        <w:t xml:space="preserve">поперечных шейных позвонках и поперечных отростках трех верхних грудных позвонков; место крепления находится на заднем крае сосцевидного отростка. </w:t>
      </w:r>
    </w:p>
    <w:p w:rsidR="007E77DC" w:rsidRDefault="006B0913" w:rsidP="007E77DC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AC0745">
        <w:rPr>
          <w:rFonts w:ascii="Times New Roman" w:hAnsi="Times New Roman" w:cs="Times New Roman"/>
          <w:sz w:val="24"/>
          <w:szCs w:val="24"/>
        </w:rPr>
        <w:t>Длиннейшая мышца шеи</w:t>
      </w:r>
      <w:r w:rsidRPr="007E77DC">
        <w:rPr>
          <w:rFonts w:ascii="Times New Roman" w:hAnsi="Times New Roman" w:cs="Times New Roman"/>
          <w:sz w:val="24"/>
          <w:szCs w:val="24"/>
        </w:rPr>
        <w:t xml:space="preserve">  имеет точку начала на поперечных отростках пяти верхних грудных позвонков, а место крепления — на задних бугорках поперечных отростков с VI по II шейный позвонок. </w:t>
      </w:r>
    </w:p>
    <w:p w:rsidR="007E77DC" w:rsidRDefault="006B0913" w:rsidP="00AC074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0745">
        <w:rPr>
          <w:rFonts w:ascii="Times New Roman" w:hAnsi="Times New Roman" w:cs="Times New Roman"/>
          <w:sz w:val="24"/>
          <w:szCs w:val="24"/>
        </w:rPr>
        <w:t>Длиннейшая мышца грудной клетки</w:t>
      </w:r>
      <w:r w:rsidR="00AC0745">
        <w:rPr>
          <w:rFonts w:ascii="Times New Roman" w:hAnsi="Times New Roman" w:cs="Times New Roman"/>
          <w:sz w:val="24"/>
          <w:szCs w:val="24"/>
        </w:rPr>
        <w:t xml:space="preserve"> </w:t>
      </w:r>
      <w:r w:rsidRPr="007E77DC">
        <w:rPr>
          <w:rFonts w:ascii="Times New Roman" w:hAnsi="Times New Roman" w:cs="Times New Roman"/>
          <w:sz w:val="24"/>
          <w:szCs w:val="24"/>
        </w:rPr>
        <w:t xml:space="preserve">начинается на дорсальной поверхности крестца, поперечных отростках поясничных позвонков и шести-семи нижних грудных позвонков, а прикрепляется в углах десяти нижних ребер и к поперечным отросткам всех грудных позвонков. </w:t>
      </w:r>
    </w:p>
    <w:p w:rsidR="006B0913" w:rsidRPr="007E77DC" w:rsidRDefault="006B0913" w:rsidP="00AC074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0745">
        <w:rPr>
          <w:rFonts w:ascii="Times New Roman" w:hAnsi="Times New Roman" w:cs="Times New Roman"/>
          <w:b/>
          <w:sz w:val="24"/>
          <w:szCs w:val="24"/>
        </w:rPr>
        <w:t>Подвздошнореберная</w:t>
      </w:r>
      <w:proofErr w:type="spellEnd"/>
      <w:r w:rsidRPr="00AC0745">
        <w:rPr>
          <w:rFonts w:ascii="Times New Roman" w:hAnsi="Times New Roman" w:cs="Times New Roman"/>
          <w:b/>
          <w:sz w:val="24"/>
          <w:szCs w:val="24"/>
        </w:rPr>
        <w:t xml:space="preserve"> мышца</w:t>
      </w:r>
      <w:r w:rsidRPr="007E77DC">
        <w:rPr>
          <w:rFonts w:ascii="Times New Roman" w:hAnsi="Times New Roman" w:cs="Times New Roman"/>
          <w:sz w:val="24"/>
          <w:szCs w:val="24"/>
        </w:rPr>
        <w:t xml:space="preserve"> располагается кнаружи от длиннейшей. </w:t>
      </w:r>
      <w:proofErr w:type="spellStart"/>
      <w:r w:rsidR="00AC0745">
        <w:rPr>
          <w:rFonts w:ascii="Times New Roman" w:hAnsi="Times New Roman" w:cs="Times New Roman"/>
          <w:sz w:val="24"/>
          <w:szCs w:val="24"/>
        </w:rPr>
        <w:t>П</w:t>
      </w:r>
      <w:r w:rsidRPr="007E77DC">
        <w:rPr>
          <w:rFonts w:ascii="Times New Roman" w:hAnsi="Times New Roman" w:cs="Times New Roman"/>
          <w:sz w:val="24"/>
          <w:szCs w:val="24"/>
        </w:rPr>
        <w:t>одвздошноребе</w:t>
      </w:r>
      <w:r w:rsidR="007E77DC">
        <w:rPr>
          <w:rFonts w:ascii="Times New Roman" w:hAnsi="Times New Roman" w:cs="Times New Roman"/>
          <w:sz w:val="24"/>
          <w:szCs w:val="24"/>
        </w:rPr>
        <w:t>рная</w:t>
      </w:r>
      <w:proofErr w:type="spellEnd"/>
      <w:r w:rsidR="007E77DC">
        <w:rPr>
          <w:rFonts w:ascii="Times New Roman" w:hAnsi="Times New Roman" w:cs="Times New Roman"/>
          <w:sz w:val="24"/>
          <w:szCs w:val="24"/>
        </w:rPr>
        <w:t xml:space="preserve"> мышца шеи </w:t>
      </w:r>
      <w:r w:rsidRPr="007E77DC">
        <w:rPr>
          <w:rFonts w:ascii="Times New Roman" w:hAnsi="Times New Roman" w:cs="Times New Roman"/>
          <w:sz w:val="24"/>
          <w:szCs w:val="24"/>
        </w:rPr>
        <w:t xml:space="preserve"> начинается в углах пяти-шести нижних ребер и прикрепляется к поперечным отросткам IV—VI шейных позвонков. </w:t>
      </w:r>
      <w:proofErr w:type="spellStart"/>
      <w:r w:rsidRPr="007E77DC">
        <w:rPr>
          <w:rFonts w:ascii="Times New Roman" w:hAnsi="Times New Roman" w:cs="Times New Roman"/>
          <w:sz w:val="24"/>
          <w:szCs w:val="24"/>
        </w:rPr>
        <w:t>Подвздошнореберная</w:t>
      </w:r>
      <w:proofErr w:type="spellEnd"/>
      <w:r w:rsidRPr="007E77DC">
        <w:rPr>
          <w:rFonts w:ascii="Times New Roman" w:hAnsi="Times New Roman" w:cs="Times New Roman"/>
          <w:sz w:val="24"/>
          <w:szCs w:val="24"/>
        </w:rPr>
        <w:t xml:space="preserve"> мышца грудной к</w:t>
      </w:r>
      <w:r w:rsidR="007E77DC">
        <w:rPr>
          <w:rFonts w:ascii="Times New Roman" w:hAnsi="Times New Roman" w:cs="Times New Roman"/>
          <w:sz w:val="24"/>
          <w:szCs w:val="24"/>
        </w:rPr>
        <w:t xml:space="preserve">летки </w:t>
      </w:r>
      <w:r w:rsidRPr="007E77DC">
        <w:rPr>
          <w:rFonts w:ascii="Times New Roman" w:hAnsi="Times New Roman" w:cs="Times New Roman"/>
          <w:sz w:val="24"/>
          <w:szCs w:val="24"/>
        </w:rPr>
        <w:t xml:space="preserve"> точку начала имеет в углах пяти-шести нижних ребер, а место прикрепления — в углах пяти-семи верхних </w:t>
      </w:r>
      <w:proofErr w:type="spellStart"/>
      <w:r w:rsidRPr="007E77DC">
        <w:rPr>
          <w:rFonts w:ascii="Times New Roman" w:hAnsi="Times New Roman" w:cs="Times New Roman"/>
          <w:sz w:val="24"/>
          <w:szCs w:val="24"/>
        </w:rPr>
        <w:t>ребер.Подвздошнореберная</w:t>
      </w:r>
      <w:proofErr w:type="spellEnd"/>
      <w:r w:rsidRPr="007E77DC">
        <w:rPr>
          <w:rFonts w:ascii="Times New Roman" w:hAnsi="Times New Roman" w:cs="Times New Roman"/>
          <w:sz w:val="24"/>
          <w:szCs w:val="24"/>
        </w:rPr>
        <w:t xml:space="preserve"> мышца поясницы (m. </w:t>
      </w:r>
      <w:proofErr w:type="spellStart"/>
      <w:r w:rsidRPr="007E77DC">
        <w:rPr>
          <w:rFonts w:ascii="Times New Roman" w:hAnsi="Times New Roman" w:cs="Times New Roman"/>
          <w:sz w:val="24"/>
          <w:szCs w:val="24"/>
        </w:rPr>
        <w:t>iliocostalislumborum</w:t>
      </w:r>
      <w:proofErr w:type="spellEnd"/>
      <w:r w:rsidRPr="007E77DC">
        <w:rPr>
          <w:rFonts w:ascii="Times New Roman" w:hAnsi="Times New Roman" w:cs="Times New Roman"/>
          <w:sz w:val="24"/>
          <w:szCs w:val="24"/>
        </w:rPr>
        <w:t>) начинается у подвздошного гребня и на грудопоясничной фасции, а прикрепляется к углам восьми-девяти нижних ребер.</w:t>
      </w:r>
    </w:p>
    <w:p w:rsidR="006B0913" w:rsidRPr="007E77DC" w:rsidRDefault="006B0913" w:rsidP="007E77DC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AC0745">
        <w:rPr>
          <w:rFonts w:ascii="Times New Roman" w:hAnsi="Times New Roman" w:cs="Times New Roman"/>
          <w:b/>
          <w:sz w:val="24"/>
          <w:szCs w:val="24"/>
        </w:rPr>
        <w:t>Межости</w:t>
      </w:r>
      <w:r w:rsidR="007E77DC" w:rsidRPr="00AC0745">
        <w:rPr>
          <w:rFonts w:ascii="Times New Roman" w:hAnsi="Times New Roman" w:cs="Times New Roman"/>
          <w:b/>
          <w:sz w:val="24"/>
          <w:szCs w:val="24"/>
        </w:rPr>
        <w:t>стые мышцы</w:t>
      </w:r>
      <w:r w:rsidRPr="007E77DC">
        <w:rPr>
          <w:rFonts w:ascii="Times New Roman" w:hAnsi="Times New Roman" w:cs="Times New Roman"/>
          <w:sz w:val="24"/>
          <w:szCs w:val="24"/>
        </w:rPr>
        <w:t xml:space="preserve"> поддерживают тело в вертикальном положении, удерживая позвоночный столб, и принимают участие в выпрямлении позвоночника. Эта группа мышц представляет собой небольшие мышечные пучки, располагающиеся между остистыми отростками смежных позвонков, и подразделяется на межостистые мышцы </w:t>
      </w:r>
      <w:r w:rsidR="007E77DC">
        <w:rPr>
          <w:rFonts w:ascii="Times New Roman" w:hAnsi="Times New Roman" w:cs="Times New Roman"/>
          <w:sz w:val="24"/>
          <w:szCs w:val="24"/>
        </w:rPr>
        <w:t>шеи</w:t>
      </w:r>
      <w:r w:rsidRPr="007E77DC">
        <w:rPr>
          <w:rFonts w:ascii="Times New Roman" w:hAnsi="Times New Roman" w:cs="Times New Roman"/>
          <w:sz w:val="24"/>
          <w:szCs w:val="24"/>
        </w:rPr>
        <w:t xml:space="preserve">, межостистые мышцы грудной клетки </w:t>
      </w:r>
      <w:r w:rsidR="007E77DC">
        <w:rPr>
          <w:rFonts w:ascii="Times New Roman" w:hAnsi="Times New Roman" w:cs="Times New Roman"/>
          <w:sz w:val="24"/>
          <w:szCs w:val="24"/>
        </w:rPr>
        <w:t>и межостистые мышцы поясницы</w:t>
      </w:r>
      <w:r w:rsidRPr="007E77DC">
        <w:rPr>
          <w:rFonts w:ascii="Times New Roman" w:hAnsi="Times New Roman" w:cs="Times New Roman"/>
          <w:sz w:val="24"/>
          <w:szCs w:val="24"/>
        </w:rPr>
        <w:t>.</w:t>
      </w:r>
    </w:p>
    <w:p w:rsidR="006B0913" w:rsidRPr="007E77DC" w:rsidRDefault="006B0913" w:rsidP="00AC074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0745">
        <w:rPr>
          <w:rFonts w:ascii="Times New Roman" w:hAnsi="Times New Roman" w:cs="Times New Roman"/>
          <w:b/>
          <w:sz w:val="24"/>
          <w:szCs w:val="24"/>
        </w:rPr>
        <w:t>Межпоперечные</w:t>
      </w:r>
      <w:proofErr w:type="spellEnd"/>
      <w:r w:rsidRPr="00AC0745">
        <w:rPr>
          <w:rFonts w:ascii="Times New Roman" w:hAnsi="Times New Roman" w:cs="Times New Roman"/>
          <w:b/>
          <w:sz w:val="24"/>
          <w:szCs w:val="24"/>
        </w:rPr>
        <w:t xml:space="preserve"> мышцы</w:t>
      </w:r>
      <w:r w:rsidR="007E77DC">
        <w:rPr>
          <w:rFonts w:ascii="Times New Roman" w:hAnsi="Times New Roman" w:cs="Times New Roman"/>
          <w:sz w:val="24"/>
          <w:szCs w:val="24"/>
        </w:rPr>
        <w:t xml:space="preserve"> при </w:t>
      </w:r>
      <w:r w:rsidRPr="007E77DC">
        <w:rPr>
          <w:rFonts w:ascii="Times New Roman" w:hAnsi="Times New Roman" w:cs="Times New Roman"/>
          <w:sz w:val="24"/>
          <w:szCs w:val="24"/>
        </w:rPr>
        <w:t xml:space="preserve">двустороннем сокращении удерживают позвоночный столб в вертикальном положении, а при одностороннем наклоняют позвоночник в сторону. Эти мышцы находятся между поперечными отростками двух соседних позвонков. По месту их локализации выделяют передние </w:t>
      </w:r>
      <w:proofErr w:type="spellStart"/>
      <w:r w:rsidRPr="007E77DC">
        <w:rPr>
          <w:rFonts w:ascii="Times New Roman" w:hAnsi="Times New Roman" w:cs="Times New Roman"/>
          <w:sz w:val="24"/>
          <w:szCs w:val="24"/>
        </w:rPr>
        <w:t>м</w:t>
      </w:r>
      <w:r w:rsidR="007E77DC">
        <w:rPr>
          <w:rFonts w:ascii="Times New Roman" w:hAnsi="Times New Roman" w:cs="Times New Roman"/>
          <w:sz w:val="24"/>
          <w:szCs w:val="24"/>
        </w:rPr>
        <w:t>ежпоперечные</w:t>
      </w:r>
      <w:proofErr w:type="spellEnd"/>
      <w:r w:rsidR="007E77DC">
        <w:rPr>
          <w:rFonts w:ascii="Times New Roman" w:hAnsi="Times New Roman" w:cs="Times New Roman"/>
          <w:sz w:val="24"/>
          <w:szCs w:val="24"/>
        </w:rPr>
        <w:t xml:space="preserve"> мышцы шеи</w:t>
      </w:r>
      <w:r w:rsidRPr="007E77DC">
        <w:rPr>
          <w:rFonts w:ascii="Times New Roman" w:hAnsi="Times New Roman" w:cs="Times New Roman"/>
          <w:sz w:val="24"/>
          <w:szCs w:val="24"/>
        </w:rPr>
        <w:t xml:space="preserve">, задние </w:t>
      </w:r>
      <w:proofErr w:type="spellStart"/>
      <w:r w:rsidRPr="007E77DC">
        <w:rPr>
          <w:rFonts w:ascii="Times New Roman" w:hAnsi="Times New Roman" w:cs="Times New Roman"/>
          <w:sz w:val="24"/>
          <w:szCs w:val="24"/>
        </w:rPr>
        <w:t>межпоперечные</w:t>
      </w:r>
      <w:proofErr w:type="spellEnd"/>
      <w:r w:rsidRPr="007E77DC">
        <w:rPr>
          <w:rFonts w:ascii="Times New Roman" w:hAnsi="Times New Roman" w:cs="Times New Roman"/>
          <w:sz w:val="24"/>
          <w:szCs w:val="24"/>
        </w:rPr>
        <w:t xml:space="preserve"> мышцы шеи , медиальные </w:t>
      </w:r>
      <w:proofErr w:type="spellStart"/>
      <w:r w:rsidRPr="007E77DC">
        <w:rPr>
          <w:rFonts w:ascii="Times New Roman" w:hAnsi="Times New Roman" w:cs="Times New Roman"/>
          <w:sz w:val="24"/>
          <w:szCs w:val="24"/>
        </w:rPr>
        <w:t>межпоперечные</w:t>
      </w:r>
      <w:proofErr w:type="spellEnd"/>
      <w:r w:rsidRPr="007E77DC">
        <w:rPr>
          <w:rFonts w:ascii="Times New Roman" w:hAnsi="Times New Roman" w:cs="Times New Roman"/>
          <w:sz w:val="24"/>
          <w:szCs w:val="24"/>
        </w:rPr>
        <w:t xml:space="preserve"> мышцы поясницы, латеральные </w:t>
      </w:r>
      <w:proofErr w:type="spellStart"/>
      <w:r w:rsidRPr="007E77DC">
        <w:rPr>
          <w:rFonts w:ascii="Times New Roman" w:hAnsi="Times New Roman" w:cs="Times New Roman"/>
          <w:sz w:val="24"/>
          <w:szCs w:val="24"/>
        </w:rPr>
        <w:t>межпоперечные</w:t>
      </w:r>
      <w:proofErr w:type="spellEnd"/>
      <w:r w:rsidRPr="007E77DC">
        <w:rPr>
          <w:rFonts w:ascii="Times New Roman" w:hAnsi="Times New Roman" w:cs="Times New Roman"/>
          <w:sz w:val="24"/>
          <w:szCs w:val="24"/>
        </w:rPr>
        <w:t xml:space="preserve"> мышцы </w:t>
      </w:r>
      <w:proofErr w:type="spellStart"/>
      <w:r w:rsidRPr="007E77DC">
        <w:rPr>
          <w:rFonts w:ascii="Times New Roman" w:hAnsi="Times New Roman" w:cs="Times New Roman"/>
          <w:sz w:val="24"/>
          <w:szCs w:val="24"/>
        </w:rPr>
        <w:t>поясницыи</w:t>
      </w:r>
      <w:proofErr w:type="spellEnd"/>
      <w:r w:rsidRPr="007E77DC">
        <w:rPr>
          <w:rFonts w:ascii="Times New Roman" w:hAnsi="Times New Roman" w:cs="Times New Roman"/>
          <w:sz w:val="24"/>
          <w:szCs w:val="24"/>
        </w:rPr>
        <w:t xml:space="preserve"> мышцы грудной клетки.</w:t>
      </w:r>
    </w:p>
    <w:p w:rsidR="004D35D9" w:rsidRPr="007E77DC" w:rsidRDefault="004D35D9" w:rsidP="007E77DC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4D35D9" w:rsidRPr="007E77DC" w:rsidSect="00795413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A06" w:rsidRDefault="00BD6A06" w:rsidP="004D35D9">
      <w:pPr>
        <w:spacing w:after="0" w:line="240" w:lineRule="auto"/>
      </w:pPr>
      <w:r>
        <w:separator/>
      </w:r>
    </w:p>
  </w:endnote>
  <w:endnote w:type="continuationSeparator" w:id="0">
    <w:p w:rsidR="00BD6A06" w:rsidRDefault="00BD6A06" w:rsidP="004D3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A06" w:rsidRDefault="00BD6A06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A06" w:rsidRDefault="00BD6A06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A06" w:rsidRDefault="00BD6A0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A06" w:rsidRDefault="00BD6A06" w:rsidP="004D35D9">
      <w:pPr>
        <w:spacing w:after="0" w:line="240" w:lineRule="auto"/>
      </w:pPr>
      <w:r>
        <w:separator/>
      </w:r>
    </w:p>
  </w:footnote>
  <w:footnote w:type="continuationSeparator" w:id="0">
    <w:p w:rsidR="00BD6A06" w:rsidRDefault="00BD6A06" w:rsidP="004D3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A06" w:rsidRDefault="00BD6A06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A06" w:rsidRDefault="00BD6A06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A06" w:rsidRDefault="00BD6A0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46CC2"/>
    <w:multiLevelType w:val="hybridMultilevel"/>
    <w:tmpl w:val="2DE40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B94C76"/>
    <w:multiLevelType w:val="multilevel"/>
    <w:tmpl w:val="4F1E8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21F97"/>
    <w:rsid w:val="00022667"/>
    <w:rsid w:val="001D7667"/>
    <w:rsid w:val="002218DC"/>
    <w:rsid w:val="00337DC4"/>
    <w:rsid w:val="003667B6"/>
    <w:rsid w:val="00372432"/>
    <w:rsid w:val="003B332C"/>
    <w:rsid w:val="00442AB5"/>
    <w:rsid w:val="004B47E0"/>
    <w:rsid w:val="004D35D9"/>
    <w:rsid w:val="004E788E"/>
    <w:rsid w:val="005044EB"/>
    <w:rsid w:val="0056678A"/>
    <w:rsid w:val="00586B7D"/>
    <w:rsid w:val="006B0913"/>
    <w:rsid w:val="00721F97"/>
    <w:rsid w:val="007224FB"/>
    <w:rsid w:val="00795413"/>
    <w:rsid w:val="007E77DC"/>
    <w:rsid w:val="0082337E"/>
    <w:rsid w:val="00847E3F"/>
    <w:rsid w:val="0094714B"/>
    <w:rsid w:val="009F4179"/>
    <w:rsid w:val="009F6990"/>
    <w:rsid w:val="00AC0745"/>
    <w:rsid w:val="00BD6A06"/>
    <w:rsid w:val="00CF5F39"/>
    <w:rsid w:val="00FD10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  <o:rules v:ext="edit">
        <o:r id="V:Rule2" type="connector" idref="#Прямая со стрелкой 2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413"/>
  </w:style>
  <w:style w:type="paragraph" w:styleId="3">
    <w:name w:val="heading 3"/>
    <w:basedOn w:val="a"/>
    <w:link w:val="30"/>
    <w:uiPriority w:val="9"/>
    <w:qFormat/>
    <w:rsid w:val="000226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1F97"/>
    <w:rPr>
      <w:color w:val="0000FF"/>
      <w:u w:val="single"/>
    </w:rPr>
  </w:style>
  <w:style w:type="paragraph" w:styleId="a4">
    <w:name w:val="No Spacing"/>
    <w:uiPriority w:val="1"/>
    <w:qFormat/>
    <w:rsid w:val="00721F9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21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1F97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847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0226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w-headline">
    <w:name w:val="mw-headline"/>
    <w:basedOn w:val="a0"/>
    <w:rsid w:val="00022667"/>
  </w:style>
  <w:style w:type="character" w:styleId="a8">
    <w:name w:val="Strong"/>
    <w:basedOn w:val="a0"/>
    <w:uiPriority w:val="22"/>
    <w:qFormat/>
    <w:rsid w:val="004B47E0"/>
    <w:rPr>
      <w:b/>
      <w:bCs/>
    </w:rPr>
  </w:style>
  <w:style w:type="table" w:styleId="a9">
    <w:name w:val="Table Grid"/>
    <w:basedOn w:val="a1"/>
    <w:uiPriority w:val="59"/>
    <w:rsid w:val="002218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4D3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D35D9"/>
  </w:style>
  <w:style w:type="paragraph" w:styleId="ac">
    <w:name w:val="footer"/>
    <w:basedOn w:val="a"/>
    <w:link w:val="ad"/>
    <w:uiPriority w:val="99"/>
    <w:unhideWhenUsed/>
    <w:rsid w:val="004D3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D35D9"/>
  </w:style>
  <w:style w:type="paragraph" w:styleId="ae">
    <w:name w:val="Body Text Indent"/>
    <w:basedOn w:val="a"/>
    <w:link w:val="af"/>
    <w:semiHidden/>
    <w:rsid w:val="00BD6A0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Основной текст с отступом Знак"/>
    <w:basedOn w:val="a0"/>
    <w:link w:val="ae"/>
    <w:semiHidden/>
    <w:rsid w:val="00BD6A06"/>
    <w:rPr>
      <w:rFonts w:ascii="Times New Roman" w:eastAsia="Times New Roman" w:hAnsi="Times New Roman" w:cs="Times New Roman"/>
      <w:sz w:val="28"/>
      <w:szCs w:val="20"/>
    </w:rPr>
  </w:style>
  <w:style w:type="paragraph" w:styleId="af0">
    <w:name w:val="caption"/>
    <w:basedOn w:val="a"/>
    <w:next w:val="a"/>
    <w:uiPriority w:val="35"/>
    <w:unhideWhenUsed/>
    <w:qFormat/>
    <w:rsid w:val="005044EB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1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1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7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u.wikipedia.org/wiki/%D0%9A%D0%B8%D1%84%D0%BE%D0%B7" TargetMode="External"/><Relationship Id="rId18" Type="http://schemas.openxmlformats.org/officeDocument/2006/relationships/hyperlink" Target="http://ha-tha.ru/wp-content/uploads/2013/11/05-sustavyi-pozvonochnika.jpg" TargetMode="External"/><Relationship Id="rId26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ru.wikipedia.org/wiki/%D0%9B%D0%BE%D1%80%D0%B4%D0%BE%D0%B7" TargetMode="External"/><Relationship Id="rId17" Type="http://schemas.openxmlformats.org/officeDocument/2006/relationships/image" Target="media/image4.jpeg"/><Relationship Id="rId25" Type="http://schemas.openxmlformats.org/officeDocument/2006/relationships/image" Target="media/image9.jpe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image" Target="media/image6.jpe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image" Target="media/image8.jpeg"/><Relationship Id="rId32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s://ru.wikipedia.org/wiki/%D0%9A%D0%B8%D1%84%D0%BE%D0%B7" TargetMode="External"/><Relationship Id="rId23" Type="http://schemas.openxmlformats.org/officeDocument/2006/relationships/hyperlink" Target="http://ha-tha.ru/wp-content/uploads/2013/11/Svyazki1.jpg" TargetMode="External"/><Relationship Id="rId28" Type="http://schemas.openxmlformats.org/officeDocument/2006/relationships/header" Target="header2.xml"/><Relationship Id="rId10" Type="http://schemas.openxmlformats.org/officeDocument/2006/relationships/hyperlink" Target="https://ru.wikipedia.org/wiki/%D0%A1%D0%BA%D0%B5%D0%BB%D0%B5%D1%82_%D1%87%D0%B5%D0%BB%D0%BE%D0%B2%D0%B5%D0%BA%D0%B0" TargetMode="External"/><Relationship Id="rId19" Type="http://schemas.openxmlformats.org/officeDocument/2006/relationships/image" Target="media/image5.jpeg"/><Relationship Id="rId31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ru.wikipedia.org/wiki/%D0%9B%D0%BE%D1%80%D0%B4%D0%BE%D0%B7" TargetMode="External"/><Relationship Id="rId22" Type="http://schemas.openxmlformats.org/officeDocument/2006/relationships/oleObject" Target="embeddings/oleObject1.bin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0901F-9A46-44F5-8688-21149AF81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7A600494</Template>
  <TotalTime>367</TotalTime>
  <Pages>7</Pages>
  <Words>2600</Words>
  <Characters>14822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lanhcinskaya</dc:creator>
  <cp:lastModifiedBy>Нейрохирургия Кафедра 2</cp:lastModifiedBy>
  <cp:revision>17</cp:revision>
  <dcterms:created xsi:type="dcterms:W3CDTF">2014-09-15T12:36:00Z</dcterms:created>
  <dcterms:modified xsi:type="dcterms:W3CDTF">2014-10-11T04:03:00Z</dcterms:modified>
</cp:coreProperties>
</file>