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0" w:rsidRDefault="00C32560" w:rsidP="00C3256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П. </w:t>
      </w:r>
      <w:r w:rsidRPr="006E1696">
        <w:rPr>
          <w:rFonts w:ascii="Times New Roman" w:eastAsia="Calibri" w:hAnsi="Times New Roman" w:cs="Times New Roman"/>
          <w:b/>
          <w:sz w:val="28"/>
          <w:szCs w:val="28"/>
        </w:rPr>
        <w:t>3.5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1696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Проведение </w:t>
      </w:r>
      <w:proofErr w:type="spellStart"/>
      <w:r w:rsidRPr="006E1696">
        <w:rPr>
          <w:rFonts w:ascii="Times New Roman" w:eastAsia="Calibri" w:hAnsi="Times New Roman" w:cs="Times New Roman"/>
          <w:b/>
          <w:sz w:val="28"/>
          <w:szCs w:val="28"/>
        </w:rPr>
        <w:t>внеучебных</w:t>
      </w:r>
      <w:proofErr w:type="spellEnd"/>
      <w:r w:rsidRPr="006E1696">
        <w:rPr>
          <w:rFonts w:ascii="Times New Roman" w:eastAsia="Calibri" w:hAnsi="Times New Roman" w:cs="Times New Roman"/>
          <w:b/>
          <w:sz w:val="28"/>
          <w:szCs w:val="28"/>
        </w:rPr>
        <w:t xml:space="preserve"> физкультурно-спортивных занятий и мероприятий</w:t>
      </w:r>
      <w:r w:rsidR="004665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32560" w:rsidRDefault="00C32560" w:rsidP="00C32560">
      <w:pPr>
        <w:pStyle w:val="a4"/>
        <w:ind w:left="-709"/>
      </w:pPr>
      <w:proofErr w:type="gramStart"/>
      <w:r>
        <w:t>В городе Рязани с 12 по 1</w:t>
      </w:r>
      <w:r w:rsidR="002B01B4">
        <w:t>3</w:t>
      </w:r>
      <w:r>
        <w:t xml:space="preserve"> октября 201</w:t>
      </w:r>
      <w:r w:rsidR="002B01B4">
        <w:t>7</w:t>
      </w:r>
      <w:r>
        <w:t xml:space="preserve"> г. состоялся «Открытый Всероссийский чемпионат среди медицинский и фармацевтических вузов России по плаванию».</w:t>
      </w:r>
      <w:proofErr w:type="gramEnd"/>
      <w:r>
        <w:t xml:space="preserve"> В соревнованиях приняли участие команды из 19 вузов России. Борьба за медали и очки проходила в 32 дисциплинах: 15 женских, 15 мужских и 2 смешанные эстафеты.</w:t>
      </w:r>
    </w:p>
    <w:p w:rsidR="00C32560" w:rsidRDefault="00C32560" w:rsidP="00C32560">
      <w:pPr>
        <w:pStyle w:val="a4"/>
        <w:ind w:left="-709"/>
      </w:pPr>
      <w:r>
        <w:t xml:space="preserve">Команда Красноярского государственного медицинского университета имени профессора В.Ф. </w:t>
      </w:r>
      <w:proofErr w:type="spellStart"/>
      <w:r>
        <w:t>Войно-Ясенецкого</w:t>
      </w:r>
      <w:proofErr w:type="spellEnd"/>
      <w:r>
        <w:t xml:space="preserve"> в общем зачете завоевала II</w:t>
      </w:r>
      <w:r w:rsidR="002B01B4">
        <w:rPr>
          <w:lang w:val="en-US"/>
        </w:rPr>
        <w:t>I</w:t>
      </w:r>
      <w:r>
        <w:t xml:space="preserve"> место. В копилке наших студентов 11 золотых, 6 серебряных и 3 бронзовые медали:</w:t>
      </w:r>
    </w:p>
    <w:p w:rsidR="00C32560" w:rsidRDefault="002B01B4" w:rsidP="00C3256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0500" cy="1800000"/>
            <wp:effectExtent l="0" t="0" r="0" b="0"/>
            <wp:docPr id="1" name="Рисунок 1" descr="C:\Users\vesnina\Desktop\ЗОЖ РФ 2018\ix8CzkSly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nina\Desktop\ЗОЖ РФ 2018\ix8CzkSly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54132" cy="1800000"/>
            <wp:effectExtent l="0" t="0" r="0" b="0"/>
            <wp:docPr id="2" name="Рисунок 2" descr="C:\Users\vesnina\Desktop\ЗОЖ РФ 2018\EnmPg05a2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snina\Desktop\ЗОЖ РФ 2018\EnmPg05a29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13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2110" cy="1800000"/>
            <wp:effectExtent l="0" t="0" r="0" b="0"/>
            <wp:docPr id="4" name="Рисунок 4" descr="C:\Users\vesnina\Desktop\ЗОЖ РФ 2018\-krVuHkL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snina\Desktop\ЗОЖ РФ 2018\-krVuHkL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1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60" w:rsidRDefault="00C32560" w:rsidP="00C32560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32560" w:rsidRDefault="00C32560" w:rsidP="00C3256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E1696">
        <w:rPr>
          <w:rFonts w:ascii="Times New Roman" w:hAnsi="Times New Roman"/>
          <w:b/>
          <w:sz w:val="28"/>
          <w:szCs w:val="28"/>
        </w:rPr>
        <w:t xml:space="preserve">Спартакиада первокурсников </w:t>
      </w:r>
      <w:proofErr w:type="spellStart"/>
      <w:r w:rsidRPr="006E1696">
        <w:rPr>
          <w:rFonts w:ascii="Times New Roman" w:hAnsi="Times New Roman"/>
          <w:b/>
          <w:sz w:val="28"/>
          <w:szCs w:val="28"/>
        </w:rPr>
        <w:t>КрасГМУ</w:t>
      </w:r>
      <w:proofErr w:type="spellEnd"/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С сентября по октябрь проходит спартакиада «Первокурсников», команды студентов-первокурсников фундаментального медицинского образования КрасГМУ соревнуются по 8-ти видам спорта: легкоатлетическая эстафета, мини-футбол, настольный теннис, баскетбол, волейбол (жен</w:t>
      </w:r>
      <w:proofErr w:type="gramStart"/>
      <w:r w:rsidRPr="00D2202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202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 муж.), шахматы. 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Подведены итоги Спартакиады первокурсников 201</w:t>
      </w:r>
      <w:r w:rsidR="002B01B4">
        <w:rPr>
          <w:rFonts w:ascii="Times New Roman" w:eastAsia="Calibri" w:hAnsi="Times New Roman" w:cs="Times New Roman"/>
          <w:sz w:val="24"/>
          <w:szCs w:val="24"/>
        </w:rPr>
        <w:t>7</w:t>
      </w:r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 г. Соревнования прошли по 8-ми видам спорта.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В результате упорной борьбы общекомандные места распределились следующим образом: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I место –</w:t>
      </w:r>
      <w:r w:rsidR="002B0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1B4" w:rsidRPr="00D22024">
        <w:rPr>
          <w:rFonts w:ascii="Times New Roman" w:eastAsia="Calibri" w:hAnsi="Times New Roman" w:cs="Times New Roman"/>
          <w:sz w:val="24"/>
          <w:szCs w:val="24"/>
        </w:rPr>
        <w:t>специальность лечебное дело I поток ответственная – Харламова Лариса Валерьевна;</w:t>
      </w:r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 Викторович;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II место – </w:t>
      </w:r>
      <w:r w:rsidR="002B01B4" w:rsidRPr="00D22024">
        <w:rPr>
          <w:rFonts w:ascii="Times New Roman" w:eastAsia="Calibri" w:hAnsi="Times New Roman" w:cs="Times New Roman"/>
          <w:sz w:val="24"/>
          <w:szCs w:val="24"/>
        </w:rPr>
        <w:t>специальность педиатрия ответственный – Приходов Дмитрий Сергеевич;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III место –</w:t>
      </w:r>
      <w:r w:rsidR="002B01B4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="002B01B4" w:rsidRPr="00D22024">
        <w:rPr>
          <w:rFonts w:ascii="Times New Roman" w:eastAsia="Calibri" w:hAnsi="Times New Roman" w:cs="Times New Roman"/>
          <w:sz w:val="24"/>
          <w:szCs w:val="24"/>
        </w:rPr>
        <w:t xml:space="preserve">армацевтический колледж ответственная – </w:t>
      </w:r>
      <w:proofErr w:type="spellStart"/>
      <w:r w:rsidR="002B01B4" w:rsidRPr="00D22024">
        <w:rPr>
          <w:rFonts w:ascii="Times New Roman" w:eastAsia="Calibri" w:hAnsi="Times New Roman" w:cs="Times New Roman"/>
          <w:sz w:val="24"/>
          <w:szCs w:val="24"/>
        </w:rPr>
        <w:t>Харюшина</w:t>
      </w:r>
      <w:proofErr w:type="spellEnd"/>
      <w:r w:rsidR="002B01B4" w:rsidRPr="00D22024">
        <w:rPr>
          <w:rFonts w:ascii="Times New Roman" w:eastAsia="Calibri" w:hAnsi="Times New Roman" w:cs="Times New Roman"/>
          <w:sz w:val="24"/>
          <w:szCs w:val="24"/>
        </w:rPr>
        <w:t xml:space="preserve"> Валентина Николаевна;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IV место – </w:t>
      </w:r>
      <w:r w:rsidR="002B01B4" w:rsidRPr="00D22024">
        <w:rPr>
          <w:rFonts w:ascii="Times New Roman" w:eastAsia="Calibri" w:hAnsi="Times New Roman" w:cs="Times New Roman"/>
          <w:sz w:val="24"/>
          <w:szCs w:val="24"/>
        </w:rPr>
        <w:t>специальности лечебное дело II поток ответственная – Христолюбова Анастасия Александровна</w:t>
      </w:r>
    </w:p>
    <w:p w:rsidR="00C32560" w:rsidRPr="00D22024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V место –</w:t>
      </w:r>
      <w:r w:rsidR="002B0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1B4" w:rsidRPr="00D22024">
        <w:rPr>
          <w:rFonts w:ascii="Times New Roman" w:eastAsia="Calibri" w:hAnsi="Times New Roman" w:cs="Times New Roman"/>
          <w:sz w:val="24"/>
          <w:szCs w:val="24"/>
        </w:rPr>
        <w:t>специальности стоматология ответственный – Григорьев Владимир</w:t>
      </w:r>
    </w:p>
    <w:p w:rsidR="00C32560" w:rsidRDefault="00C32560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024">
        <w:rPr>
          <w:rFonts w:ascii="Times New Roman" w:eastAsia="Calibri" w:hAnsi="Times New Roman" w:cs="Times New Roman"/>
          <w:sz w:val="24"/>
          <w:szCs w:val="24"/>
        </w:rPr>
        <w:t>VI место –</w:t>
      </w:r>
      <w:r w:rsidR="002B0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024">
        <w:rPr>
          <w:rFonts w:ascii="Times New Roman" w:eastAsia="Calibri" w:hAnsi="Times New Roman" w:cs="Times New Roman"/>
          <w:sz w:val="24"/>
          <w:szCs w:val="24"/>
        </w:rPr>
        <w:t>сборная малых факультетов (фармация; клиническая психология; соц. работа; мед</w:t>
      </w:r>
      <w:proofErr w:type="gramStart"/>
      <w:r w:rsidRPr="00D2202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2202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ибернетика) ответственный – </w:t>
      </w:r>
      <w:proofErr w:type="spellStart"/>
      <w:r w:rsidRPr="00D22024">
        <w:rPr>
          <w:rFonts w:ascii="Times New Roman" w:eastAsia="Calibri" w:hAnsi="Times New Roman" w:cs="Times New Roman"/>
          <w:sz w:val="24"/>
          <w:szCs w:val="24"/>
        </w:rPr>
        <w:t>Карпович</w:t>
      </w:r>
      <w:proofErr w:type="spellEnd"/>
      <w:r w:rsidRPr="00D22024">
        <w:rPr>
          <w:rFonts w:ascii="Times New Roman" w:eastAsia="Calibri" w:hAnsi="Times New Roman" w:cs="Times New Roman"/>
          <w:sz w:val="24"/>
          <w:szCs w:val="24"/>
        </w:rPr>
        <w:t xml:space="preserve"> Максим Александрович.</w:t>
      </w:r>
    </w:p>
    <w:p w:rsidR="002B01B4" w:rsidRDefault="002B01B4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82907" cy="2520000"/>
            <wp:effectExtent l="0" t="0" r="8255" b="0"/>
            <wp:docPr id="10" name="Рисунок 10" descr="C:\Users\vesnina\Desktop\ЗОЖ РФ 2018\Приказ 1 кур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snina\Desktop\ЗОЖ РФ 2018\Приказ 1 курс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0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317" cy="2520000"/>
            <wp:effectExtent l="0" t="0" r="635" b="0"/>
            <wp:docPr id="11" name="Рисунок 11" descr="C:\Users\vesnina\Desktop\ЗОЖ РФ 2018\Таблица 1 кур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snina\Desktop\ЗОЖ РФ 2018\Таблица 1 кура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1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68" w:rsidRPr="00D22024" w:rsidRDefault="00C55B68" w:rsidP="00C3256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560" w:rsidRPr="006E1696" w:rsidRDefault="00C32560" w:rsidP="00C3256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306D">
        <w:t xml:space="preserve"> </w:t>
      </w:r>
      <w:r w:rsidRPr="001C30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43466" wp14:editId="091AEC73">
            <wp:extent cx="2666365" cy="1784985"/>
            <wp:effectExtent l="0" t="0" r="635" b="5715"/>
            <wp:docPr id="3" name="Рисунок 3" descr="http://krasgmu.ru/sys/images/photo_preview/6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rasgmu.ru/sys/images/photo_preview/674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6D">
        <w:t xml:space="preserve">  </w:t>
      </w:r>
      <w:r w:rsidRPr="001C306D">
        <w:rPr>
          <w:noProof/>
          <w:lang w:eastAsia="ru-RU"/>
        </w:rPr>
        <w:drawing>
          <wp:inline distT="0" distB="0" distL="0" distR="0" wp14:anchorId="7F9BAE7E" wp14:editId="1282197A">
            <wp:extent cx="2666365" cy="1784985"/>
            <wp:effectExtent l="0" t="0" r="635" b="5715"/>
            <wp:docPr id="5" name="Рисунок 5" descr="http://krasgmu.ru/sys/images/photo_preview/6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rasgmu.ru/sys/images/photo_preview/674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60" w:rsidRPr="001C306D" w:rsidRDefault="00C32560" w:rsidP="00C325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C306D">
        <w:rPr>
          <w:rFonts w:ascii="Times New Roman" w:hAnsi="Times New Roman"/>
          <w:b/>
          <w:color w:val="000000"/>
          <w:sz w:val="28"/>
          <w:szCs w:val="28"/>
        </w:rPr>
        <w:t>Спартакиада специальностей КрасГМУ</w:t>
      </w:r>
    </w:p>
    <w:p w:rsidR="00C32560" w:rsidRPr="001C306D" w:rsidRDefault="00C32560" w:rsidP="00C32560">
      <w:pPr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06D">
        <w:rPr>
          <w:rFonts w:ascii="Times New Roman" w:eastAsia="Calibri" w:hAnsi="Times New Roman" w:cs="Times New Roman"/>
          <w:sz w:val="28"/>
          <w:szCs w:val="28"/>
        </w:rPr>
        <w:t>С октября по апрель проходит спартакиада специальностей, команды студентов с 1 по 6 курс соревнуются по 1</w:t>
      </w:r>
      <w:r w:rsidR="003178F7">
        <w:rPr>
          <w:rFonts w:ascii="Times New Roman" w:eastAsia="Calibri" w:hAnsi="Times New Roman" w:cs="Times New Roman"/>
          <w:sz w:val="28"/>
          <w:szCs w:val="28"/>
        </w:rPr>
        <w:t>4</w:t>
      </w:r>
      <w:r w:rsidRPr="001C306D">
        <w:rPr>
          <w:rFonts w:ascii="Times New Roman" w:eastAsia="Calibri" w:hAnsi="Times New Roman" w:cs="Times New Roman"/>
          <w:sz w:val="28"/>
          <w:szCs w:val="28"/>
        </w:rPr>
        <w:t>-ти видам спорта: легкая атлетика, футбол, настольный теннис, мини-футбо</w:t>
      </w:r>
      <w:r w:rsidR="003178F7">
        <w:rPr>
          <w:rFonts w:ascii="Times New Roman" w:eastAsia="Calibri" w:hAnsi="Times New Roman" w:cs="Times New Roman"/>
          <w:sz w:val="28"/>
          <w:szCs w:val="28"/>
        </w:rPr>
        <w:t xml:space="preserve">л, баскетбол, волейбол, шахматы, плавание, бадминтон, </w:t>
      </w:r>
      <w:proofErr w:type="spellStart"/>
      <w:r w:rsidR="003178F7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="003178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560" w:rsidRPr="001C306D" w:rsidRDefault="00C32560" w:rsidP="00C325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06D">
        <w:rPr>
          <w:rFonts w:ascii="Times New Roman" w:eastAsia="Times New Roman" w:hAnsi="Times New Roman" w:cs="Times New Roman"/>
          <w:sz w:val="28"/>
          <w:szCs w:val="28"/>
        </w:rPr>
        <w:t>Спартакиада специальностей считается самым престижным соревнованием внутри вуза, одним из самых массовых спортивных мероприятий. Принимают участие 6 сборных команд:</w:t>
      </w:r>
    </w:p>
    <w:p w:rsidR="00C32560" w:rsidRPr="001C306D" w:rsidRDefault="00C32560" w:rsidP="00C32560">
      <w:pPr>
        <w:widowControl w:val="0"/>
        <w:autoSpaceDE w:val="0"/>
        <w:autoSpaceDN w:val="0"/>
        <w:adjustRightInd w:val="0"/>
        <w:spacing w:line="240" w:lineRule="exact"/>
        <w:ind w:left="284" w:righ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1C306D">
        <w:rPr>
          <w:rFonts w:ascii="Times New Roman CYR" w:eastAsia="Calibri" w:hAnsi="Times New Roman CYR" w:cs="Times New Roman CYR"/>
          <w:sz w:val="28"/>
          <w:szCs w:val="28"/>
        </w:rPr>
        <w:t>1. специальность лечебное дело- 1-й поток</w:t>
      </w:r>
    </w:p>
    <w:p w:rsidR="00C32560" w:rsidRPr="001C306D" w:rsidRDefault="00C32560" w:rsidP="00C32560">
      <w:pPr>
        <w:widowControl w:val="0"/>
        <w:autoSpaceDE w:val="0"/>
        <w:autoSpaceDN w:val="0"/>
        <w:adjustRightInd w:val="0"/>
        <w:spacing w:line="240" w:lineRule="exact"/>
        <w:ind w:left="284" w:righ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1C306D">
        <w:rPr>
          <w:rFonts w:ascii="Times New Roman CYR" w:eastAsia="Calibri" w:hAnsi="Times New Roman CYR" w:cs="Times New Roman CYR"/>
          <w:sz w:val="28"/>
          <w:szCs w:val="28"/>
        </w:rPr>
        <w:t xml:space="preserve">2. специальность лечебное дело- 2-й поток </w:t>
      </w:r>
    </w:p>
    <w:p w:rsidR="00C32560" w:rsidRPr="001C306D" w:rsidRDefault="00C32560" w:rsidP="00C32560">
      <w:pPr>
        <w:widowControl w:val="0"/>
        <w:autoSpaceDE w:val="0"/>
        <w:autoSpaceDN w:val="0"/>
        <w:adjustRightInd w:val="0"/>
        <w:spacing w:line="240" w:lineRule="exact"/>
        <w:ind w:left="284" w:righ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1C306D">
        <w:rPr>
          <w:rFonts w:ascii="Times New Roman CYR" w:eastAsia="Calibri" w:hAnsi="Times New Roman CYR" w:cs="Times New Roman CYR"/>
          <w:sz w:val="28"/>
          <w:szCs w:val="28"/>
        </w:rPr>
        <w:t>3. специальность педиатрия</w:t>
      </w:r>
    </w:p>
    <w:p w:rsidR="00C32560" w:rsidRPr="001C306D" w:rsidRDefault="00C32560" w:rsidP="00C32560">
      <w:pPr>
        <w:widowControl w:val="0"/>
        <w:autoSpaceDE w:val="0"/>
        <w:autoSpaceDN w:val="0"/>
        <w:adjustRightInd w:val="0"/>
        <w:spacing w:line="240" w:lineRule="exact"/>
        <w:ind w:left="284" w:righ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1C306D">
        <w:rPr>
          <w:rFonts w:ascii="Times New Roman CYR" w:eastAsia="Calibri" w:hAnsi="Times New Roman CYR" w:cs="Times New Roman CYR"/>
          <w:sz w:val="28"/>
          <w:szCs w:val="28"/>
        </w:rPr>
        <w:t>4. специальность стоматологии</w:t>
      </w:r>
    </w:p>
    <w:p w:rsidR="00C32560" w:rsidRPr="001C306D" w:rsidRDefault="003178F7" w:rsidP="00C32560">
      <w:pPr>
        <w:widowControl w:val="0"/>
        <w:autoSpaceDE w:val="0"/>
        <w:autoSpaceDN w:val="0"/>
        <w:adjustRightInd w:val="0"/>
        <w:spacing w:line="240" w:lineRule="exact"/>
        <w:ind w:left="284" w:righ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5.специальность фармация </w:t>
      </w:r>
      <w:r w:rsidR="00C32560" w:rsidRPr="001C306D">
        <w:rPr>
          <w:rFonts w:ascii="Times New Roman CYR" w:eastAsia="Calibri" w:hAnsi="Times New Roman CYR" w:cs="Times New Roman CYR"/>
          <w:sz w:val="28"/>
          <w:szCs w:val="28"/>
        </w:rPr>
        <w:t>+ клиническая психология +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32560" w:rsidRPr="001C306D">
        <w:rPr>
          <w:rFonts w:ascii="Times New Roman CYR" w:eastAsia="Calibri" w:hAnsi="Times New Roman CYR" w:cs="Times New Roman CYR"/>
          <w:sz w:val="28"/>
          <w:szCs w:val="28"/>
        </w:rPr>
        <w:t>социальная работа + медицинская кибернетика</w:t>
      </w:r>
    </w:p>
    <w:p w:rsidR="00C32560" w:rsidRDefault="00C32560" w:rsidP="00C32560">
      <w:pPr>
        <w:widowControl w:val="0"/>
        <w:autoSpaceDE w:val="0"/>
        <w:autoSpaceDN w:val="0"/>
        <w:adjustRightInd w:val="0"/>
        <w:spacing w:line="240" w:lineRule="exact"/>
        <w:ind w:left="284" w:righ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1C306D">
        <w:rPr>
          <w:rFonts w:ascii="Times New Roman CYR" w:eastAsia="Calibri" w:hAnsi="Times New Roman CYR" w:cs="Times New Roman CYR"/>
          <w:sz w:val="28"/>
          <w:szCs w:val="28"/>
        </w:rPr>
        <w:t>6. Фармацевтический колледж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C32560" w:rsidRDefault="00C32560" w:rsidP="00C32560">
      <w:pPr>
        <w:pStyle w:val="a3"/>
        <w:rPr>
          <w:rFonts w:asciiTheme="minorHAnsi" w:eastAsiaTheme="minorHAnsi" w:hAnsiTheme="minorHAnsi" w:cstheme="minorBidi"/>
        </w:rPr>
      </w:pPr>
      <w:r w:rsidRPr="003D3F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F8875A8" wp14:editId="41169A87">
            <wp:extent cx="2666365" cy="1784985"/>
            <wp:effectExtent l="0" t="0" r="635" b="5715"/>
            <wp:docPr id="6" name="Рисунок 6" descr="http://krasgmu.ru/sys/images/photo_preview/6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rasgmu.ru/sys/images/photo_preview/675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FB5">
        <w:rPr>
          <w:rFonts w:asciiTheme="minorHAnsi" w:eastAsiaTheme="minorHAnsi" w:hAnsiTheme="minorHAnsi" w:cstheme="minorBidi"/>
        </w:rPr>
        <w:t xml:space="preserve"> </w:t>
      </w:r>
      <w:r w:rsidRPr="003D3F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33077C" wp14:editId="0FB2DCBE">
            <wp:extent cx="2666365" cy="1784985"/>
            <wp:effectExtent l="0" t="0" r="635" b="5715"/>
            <wp:docPr id="7" name="Рисунок 7" descr="http://krasgmu.ru/sys/images/photo_preview/6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krasgmu.ru/sys/images/photo_preview/675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60" w:rsidRPr="001C306D" w:rsidRDefault="00C32560" w:rsidP="00C325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2560" w:rsidRPr="002B01B4" w:rsidRDefault="00C32560" w:rsidP="002B01B4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F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Спартакиада среди общежитий </w:t>
      </w:r>
      <w:proofErr w:type="spellStart"/>
      <w:r w:rsidRPr="003D3FB5">
        <w:rPr>
          <w:rFonts w:ascii="Times New Roman" w:eastAsia="Times New Roman" w:hAnsi="Times New Roman"/>
          <w:b/>
          <w:sz w:val="28"/>
          <w:szCs w:val="28"/>
          <w:lang w:eastAsia="ru-RU"/>
        </w:rPr>
        <w:t>КрасГМУ</w:t>
      </w:r>
      <w:proofErr w:type="spellEnd"/>
    </w:p>
    <w:p w:rsidR="00C32560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6D">
        <w:rPr>
          <w:rFonts w:ascii="Times New Roman" w:eastAsia="Calibri" w:hAnsi="Times New Roman" w:cs="Times New Roman"/>
          <w:sz w:val="28"/>
          <w:szCs w:val="28"/>
        </w:rPr>
        <w:t>С марта по май проходит спартакиада среди общежитий по 9-ти видам спорта: легкая атлетика, футбол, настольный теннис, баскетбол, волейбол, шахматы, гиревой спорт, жим штанги лежа. Принимают участие 5 общежитий.</w:t>
      </w:r>
    </w:p>
    <w:p w:rsidR="00C32560" w:rsidRPr="001C306D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F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CE354" wp14:editId="1C69F6F1">
            <wp:extent cx="2666365" cy="1784985"/>
            <wp:effectExtent l="0" t="0" r="635" b="5715"/>
            <wp:docPr id="8" name="Рисунок 8" descr="http://krasgmu.ru/sys/images/photo_preview/6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krasgmu.ru/sys/images/photo_preview/675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55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3344D5" wp14:editId="51E46B95">
            <wp:extent cx="2666365" cy="1784985"/>
            <wp:effectExtent l="0" t="0" r="635" b="5715"/>
            <wp:docPr id="9" name="Рисунок 9" descr="http://krasgmu.ru/sys/images/photo_preview/6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rasgmu.ru/sys/images/photo_preview/698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60" w:rsidRPr="001C306D" w:rsidRDefault="00C32560" w:rsidP="00C3256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C306D">
        <w:rPr>
          <w:rFonts w:ascii="Times New Roman" w:hAnsi="Times New Roman"/>
          <w:b/>
          <w:sz w:val="28"/>
          <w:szCs w:val="28"/>
        </w:rPr>
        <w:t>Спартакиада слушателей малой медицинской академии</w:t>
      </w:r>
    </w:p>
    <w:p w:rsidR="00C32560" w:rsidRPr="001C306D" w:rsidRDefault="00C32560" w:rsidP="00C3256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306D">
        <w:rPr>
          <w:rFonts w:ascii="Times New Roman" w:eastAsia="Calibri" w:hAnsi="Times New Roman" w:cs="Times New Roman"/>
          <w:sz w:val="28"/>
          <w:szCs w:val="28"/>
        </w:rPr>
        <w:t>Принимают участие абитуриенты Кра</w:t>
      </w:r>
      <w:r>
        <w:rPr>
          <w:rFonts w:ascii="Times New Roman" w:eastAsia="Calibri" w:hAnsi="Times New Roman" w:cs="Times New Roman"/>
          <w:sz w:val="28"/>
          <w:szCs w:val="28"/>
        </w:rPr>
        <w:t>сГМУ по различным видам эстафет.</w:t>
      </w:r>
    </w:p>
    <w:p w:rsidR="00C32560" w:rsidRPr="001C306D" w:rsidRDefault="00C32560" w:rsidP="00C3256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C306D">
        <w:rPr>
          <w:rFonts w:ascii="Times New Roman" w:hAnsi="Times New Roman"/>
          <w:b/>
          <w:sz w:val="28"/>
          <w:szCs w:val="28"/>
        </w:rPr>
        <w:t>Спартакиада профессорско-преподавательского состава и сотрудников КрасГМУ</w:t>
      </w:r>
    </w:p>
    <w:p w:rsidR="00C32560" w:rsidRPr="001C306D" w:rsidRDefault="00C32560" w:rsidP="00C3256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306D">
        <w:rPr>
          <w:rFonts w:ascii="Times New Roman" w:eastAsia="Calibri" w:hAnsi="Times New Roman" w:cs="Times New Roman"/>
          <w:sz w:val="28"/>
          <w:szCs w:val="28"/>
        </w:rPr>
        <w:t>В каникулярное время с конца января проходит спартакиада профессорско-преподавательского состава и сотрудников КрасГМУ, команды факультетов  и структурных подразделений Красноярского государственного медицинског</w:t>
      </w:r>
      <w:r>
        <w:rPr>
          <w:rFonts w:ascii="Times New Roman" w:eastAsia="Calibri" w:hAnsi="Times New Roman" w:cs="Times New Roman"/>
          <w:sz w:val="28"/>
          <w:szCs w:val="28"/>
        </w:rPr>
        <w:t>о университета соревнуются по 14</w:t>
      </w:r>
      <w:r w:rsidRPr="001C306D">
        <w:rPr>
          <w:rFonts w:ascii="Times New Roman" w:eastAsia="Calibri" w:hAnsi="Times New Roman" w:cs="Times New Roman"/>
          <w:sz w:val="28"/>
          <w:szCs w:val="28"/>
        </w:rPr>
        <w:t>-ти видам спорта: легкоатлетическая эстафета, мини-футбол, настольный теннис, волейбол, плавание, лыжные гонки, пулевая стрельба, настольный теннис, шахматы, баскетбол.</w:t>
      </w:r>
    </w:p>
    <w:p w:rsidR="00C32560" w:rsidRPr="002B01B4" w:rsidRDefault="00C32560" w:rsidP="00C3256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C306D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1C306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C306D">
        <w:rPr>
          <w:rFonts w:ascii="Times New Roman" w:eastAsia="Calibri" w:hAnsi="Times New Roman" w:cs="Times New Roman"/>
          <w:sz w:val="28"/>
          <w:szCs w:val="28"/>
        </w:rPr>
        <w:t xml:space="preserve"> 10 дней, 6 команд борются в каждом виде спорта за призовые места и за звание самой лучшей спортивной команды.</w:t>
      </w:r>
    </w:p>
    <w:p w:rsidR="00C32560" w:rsidRPr="00AC2949" w:rsidRDefault="00C32560" w:rsidP="00C3256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2949">
        <w:rPr>
          <w:rFonts w:ascii="Times New Roman" w:hAnsi="Times New Roman"/>
          <w:b/>
          <w:sz w:val="28"/>
          <w:szCs w:val="28"/>
        </w:rPr>
        <w:t>Первенств</w:t>
      </w:r>
      <w:r w:rsidR="003178F7">
        <w:rPr>
          <w:rFonts w:ascii="Times New Roman" w:hAnsi="Times New Roman"/>
          <w:b/>
          <w:sz w:val="28"/>
          <w:szCs w:val="28"/>
        </w:rPr>
        <w:t>о</w:t>
      </w:r>
      <w:r w:rsidRPr="00AC2949">
        <w:rPr>
          <w:rFonts w:ascii="Times New Roman" w:hAnsi="Times New Roman"/>
          <w:b/>
          <w:sz w:val="28"/>
          <w:szCs w:val="28"/>
        </w:rPr>
        <w:t xml:space="preserve"> России по мини-футболу среди медицинских и фармацевтических вузов Российской Федерации</w:t>
      </w:r>
    </w:p>
    <w:p w:rsidR="00C32560" w:rsidRPr="00EC098A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98A">
        <w:rPr>
          <w:rFonts w:ascii="Times New Roman" w:hAnsi="Times New Roman" w:cs="Times New Roman"/>
          <w:sz w:val="28"/>
          <w:szCs w:val="28"/>
        </w:rPr>
        <w:t>с 18 по 22 мая 201</w:t>
      </w:r>
      <w:r w:rsidR="003178F7">
        <w:rPr>
          <w:rFonts w:ascii="Times New Roman" w:hAnsi="Times New Roman" w:cs="Times New Roman"/>
          <w:sz w:val="28"/>
          <w:szCs w:val="28"/>
        </w:rPr>
        <w:t>7</w:t>
      </w:r>
      <w:r w:rsidRPr="00EC098A">
        <w:rPr>
          <w:rFonts w:ascii="Times New Roman" w:hAnsi="Times New Roman" w:cs="Times New Roman"/>
          <w:sz w:val="28"/>
          <w:szCs w:val="28"/>
        </w:rPr>
        <w:t xml:space="preserve"> г</w:t>
      </w:r>
      <w:r w:rsidRPr="00EC098A">
        <w:rPr>
          <w:rFonts w:ascii="Times New Roman" w:eastAsia="Calibri" w:hAnsi="Times New Roman" w:cs="Times New Roman"/>
          <w:sz w:val="28"/>
          <w:szCs w:val="28"/>
        </w:rPr>
        <w:t xml:space="preserve"> на стадионе «Университетский», состоялось торжественное открытие Всероссийского первенства по мини-футболу среди медицинских и фармацевтических вузов страны. В первенстве принимают участие 7 команд из 5 медицинских и фармацевтических вузов нашей страны:</w:t>
      </w:r>
    </w:p>
    <w:p w:rsidR="00C32560" w:rsidRPr="00EC098A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98A">
        <w:rPr>
          <w:rFonts w:ascii="Times New Roman" w:eastAsia="Calibri" w:hAnsi="Times New Roman" w:cs="Times New Roman"/>
          <w:sz w:val="28"/>
          <w:szCs w:val="28"/>
        </w:rPr>
        <w:t>Кемеровская государственная медицинская академия;</w:t>
      </w:r>
    </w:p>
    <w:p w:rsidR="00C32560" w:rsidRPr="00EC098A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98A">
        <w:rPr>
          <w:rFonts w:ascii="Times New Roman" w:eastAsia="Calibri" w:hAnsi="Times New Roman" w:cs="Times New Roman"/>
          <w:sz w:val="28"/>
          <w:szCs w:val="28"/>
        </w:rPr>
        <w:t>Уральский государственный медицинский университет;</w:t>
      </w:r>
    </w:p>
    <w:p w:rsidR="00C32560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98A">
        <w:rPr>
          <w:rFonts w:ascii="Times New Roman" w:eastAsia="Calibri" w:hAnsi="Times New Roman" w:cs="Times New Roman"/>
          <w:sz w:val="28"/>
          <w:szCs w:val="28"/>
        </w:rPr>
        <w:t>Алтайский государственный медицинский университет;</w:t>
      </w:r>
    </w:p>
    <w:p w:rsidR="003178F7" w:rsidRPr="00EC098A" w:rsidRDefault="003178F7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Читинска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медицинская академия;</w:t>
      </w:r>
    </w:p>
    <w:p w:rsidR="00C32560" w:rsidRPr="00EC098A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98A">
        <w:rPr>
          <w:rFonts w:ascii="Times New Roman" w:eastAsia="Calibri" w:hAnsi="Times New Roman" w:cs="Times New Roman"/>
          <w:sz w:val="28"/>
          <w:szCs w:val="28"/>
        </w:rPr>
        <w:t>Красноярский государственный медицинский университ</w:t>
      </w:r>
      <w:r>
        <w:rPr>
          <w:rFonts w:ascii="Times New Roman" w:eastAsia="Calibri" w:hAnsi="Times New Roman" w:cs="Times New Roman"/>
          <w:sz w:val="28"/>
          <w:szCs w:val="28"/>
        </w:rPr>
        <w:t>ет им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роф.В.Ф.Войно-Ясенецкого</w:t>
      </w:r>
    </w:p>
    <w:p w:rsidR="00C32560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98A">
        <w:rPr>
          <w:rFonts w:ascii="Times New Roman" w:eastAsia="Calibri" w:hAnsi="Times New Roman" w:cs="Times New Roman"/>
          <w:sz w:val="28"/>
          <w:szCs w:val="28"/>
        </w:rPr>
        <w:lastRenderedPageBreak/>
        <w:t>С приветственной речью к участникам и болельщикам выступил ректор Красноярского государственного медицинского университета Иван Артюхов, пожелавший игрокам удачи. К словам Ивана Павловича присоединился президент межрегиональной общественной организации «Союз федераций футбола «Сибирь»» Владимир Евтушенко, пожелавший спортсменам честной борьбы. С ответным словом к организаторам Первенства выступили: проректор по работе с иностранными учащимися и международным связям Участников также поздравила к</w:t>
      </w:r>
      <w:r>
        <w:rPr>
          <w:rFonts w:ascii="Times New Roman" w:eastAsia="Calibri" w:hAnsi="Times New Roman" w:cs="Times New Roman"/>
          <w:sz w:val="28"/>
          <w:szCs w:val="28"/>
        </w:rPr>
        <w:t>оманда КрасГМУ по черлидингу.</w:t>
      </w:r>
    </w:p>
    <w:p w:rsidR="00C32560" w:rsidRDefault="00C32560" w:rsidP="00C32560">
      <w:pPr>
        <w:contextualSpacing/>
        <w:jc w:val="both"/>
      </w:pPr>
      <w:r w:rsidRPr="004A2D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96FFB" wp14:editId="4A79BEC8">
            <wp:extent cx="2667635" cy="1774825"/>
            <wp:effectExtent l="0" t="0" r="0" b="0"/>
            <wp:docPr id="14" name="Рисунок 14" descr="http://krasgmu.ru/sys/images/photo_preview/6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asgmu.ru/sys/images/photo_preview/6018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D2E">
        <w:t xml:space="preserve"> </w:t>
      </w:r>
      <w:r w:rsidRPr="004A2D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98ED40" wp14:editId="74D28DFB">
            <wp:extent cx="2667635" cy="1774825"/>
            <wp:effectExtent l="0" t="0" r="0" b="0"/>
            <wp:docPr id="15" name="Рисунок 15" descr="http://krasgmu.ru/sys/images/photo_preview/6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rasgmu.ru/sys/images/photo_preview/6018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55" w:rsidRPr="002B01B4" w:rsidRDefault="00C32560" w:rsidP="00C32560">
      <w:pPr>
        <w:contextualSpacing/>
        <w:jc w:val="both"/>
      </w:pPr>
      <w:r w:rsidRPr="004A2D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C763F" wp14:editId="2AA13098">
            <wp:extent cx="2667635" cy="1774825"/>
            <wp:effectExtent l="0" t="0" r="0" b="0"/>
            <wp:docPr id="16" name="Рисунок 16" descr="http://krasgmu.ru/sys/images/photo_preview/6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rasgmu.ru/sys/images/photo_preview/6017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D2E">
        <w:t xml:space="preserve"> </w:t>
      </w:r>
      <w:r w:rsidRPr="004A2D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20BAB" wp14:editId="09164770">
            <wp:extent cx="2661285" cy="1774190"/>
            <wp:effectExtent l="0" t="0" r="5715" b="0"/>
            <wp:docPr id="17" name="Рисунок 17" descr="http://krasgmu.ru/sys/images/photo_preview/6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asgmu.ru/sys/images/photo_preview/6018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60" w:rsidRPr="00EC098A" w:rsidRDefault="00C32560" w:rsidP="00C3256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68B2" w:rsidRPr="003F1ACB" w:rsidRDefault="000468B2" w:rsidP="00046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ACB">
        <w:rPr>
          <w:rFonts w:ascii="Times New Roman" w:eastAsia="Calibri" w:hAnsi="Times New Roman" w:cs="Times New Roman"/>
          <w:sz w:val="28"/>
          <w:szCs w:val="28"/>
        </w:rPr>
        <w:t>Перечень спортивно-массовых мероприятий: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</w:tblGrid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численность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Занятые места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на Кубок ФОМС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Корпоративный праздник «Здоровый образ жизни!»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более 100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«Открытие зимнего сезона быстрые коньки»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турнир КрасГМУ по мини-футболу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более 50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«Спартакиада профессорско-преподавательского состава и сотрудников КрасГМУ»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 г. Красноярска по традиционному фудокан-карате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60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Спартакиада среди предприятий и организаций Советского района г. Красноярска.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XI</w:t>
            </w:r>
            <w:r w:rsidRPr="003F1A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Спартакиада среди работников Министерства Здравоохранения </w:t>
            </w: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Красноярского края в честь дня медицинского работника РФ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первокурсников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228 человека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баскетболу среди женских команд на призы КрасГМУ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Краевая Универсиада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Товарищеский матч между сборной ППС КрасГМУ со стоматологами города на стадионе «Университетский»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АСБ баскетбол (жен.) СФО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на Кубок профсоюзного комитета среди ветеранов волейбола организаций и учреждений здравоохранения посвященного Дню Университета КрасГМУ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специальностей КрасГМУ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380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АСБ – баскетбол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муж.)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Кубок ректора КрасГМУ по мини-футболу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СВЛ по волейболу (жен.)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по волейболу (жен.)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по волейболу (муж.)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футзалу среди студенческих команд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Кубок города по волейболу (жен.)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Красноярского края по волейболу (жен.)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Фестиваль среди медицинских и фармацевтических ВУЗов России г. Ставрополь наши студенты заняли:</w:t>
            </w:r>
          </w:p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женская баскетбольная сборная легкоатлеты </w:t>
            </w:r>
          </w:p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мужская баскетбольная сборная мужская волейбольная сборная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23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 </w:t>
            </w:r>
          </w:p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 </w:t>
            </w:r>
          </w:p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3F1A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фестиваль среди органов управления, учреждений здравоохранения и врачей памяти А. Крыжановского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по спортивному ориентированию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Кубок Красноярского края по волейболу (муж.)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Кубок города по волейболу (муж.)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Кубок СВЛ по волейболу (муж.)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первокурсников КрасГМУ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270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общежитий КрасГМУ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170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Товарищеский матч с судьями Красноярского края по мини-футболу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на призы ФФМБА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«Всероссийский азимут»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Турнир АССК в г. Новосибирске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легкоатлетическая эстафета посвященная Дню Победы 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468B2" w:rsidRPr="003F1ACB" w:rsidTr="00A01E12">
        <w:trPr>
          <w:jc w:val="center"/>
        </w:trPr>
        <w:tc>
          <w:tcPr>
            <w:tcW w:w="709" w:type="dxa"/>
            <w:shd w:val="clear" w:color="auto" w:fill="auto"/>
          </w:tcPr>
          <w:p w:rsidR="000468B2" w:rsidRPr="003F1ACB" w:rsidRDefault="000468B2" w:rsidP="000468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легкоатлетическая эстафета посвященная Дню Победы</w:t>
            </w:r>
          </w:p>
        </w:tc>
        <w:tc>
          <w:tcPr>
            <w:tcW w:w="1985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:rsidR="000468B2" w:rsidRPr="003F1ACB" w:rsidRDefault="000468B2" w:rsidP="00A01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1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6D6825" w:rsidRDefault="006D6825"/>
    <w:sectPr w:rsidR="006D6825" w:rsidSect="002B01B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BD9"/>
    <w:multiLevelType w:val="hybridMultilevel"/>
    <w:tmpl w:val="E45C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4C6927"/>
    <w:multiLevelType w:val="hybridMultilevel"/>
    <w:tmpl w:val="B6B00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39"/>
    <w:rsid w:val="000468B2"/>
    <w:rsid w:val="002B01B4"/>
    <w:rsid w:val="003178F7"/>
    <w:rsid w:val="00466555"/>
    <w:rsid w:val="006D6825"/>
    <w:rsid w:val="00890C6C"/>
    <w:rsid w:val="009C1339"/>
    <w:rsid w:val="00C32560"/>
    <w:rsid w:val="00C55B68"/>
    <w:rsid w:val="00D870CA"/>
    <w:rsid w:val="00E0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5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3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5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3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Христолюбова</dc:creator>
  <cp:lastModifiedBy>ВеснинаВА</cp:lastModifiedBy>
  <cp:revision>8</cp:revision>
  <dcterms:created xsi:type="dcterms:W3CDTF">2018-02-13T10:51:00Z</dcterms:created>
  <dcterms:modified xsi:type="dcterms:W3CDTF">2018-02-26T08:58:00Z</dcterms:modified>
</cp:coreProperties>
</file>