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BA" w:rsidRPr="00C83361" w:rsidRDefault="00500BBA" w:rsidP="00385731">
      <w:pPr>
        <w:pStyle w:val="a0"/>
        <w:spacing w:after="0" w:line="100" w:lineRule="atLeast"/>
        <w:rPr>
          <w:rFonts w:ascii="Times New Roman" w:hAnsi="Times New Roman"/>
          <w:bCs/>
          <w:iCs/>
          <w:color w:val="auto"/>
          <w:sz w:val="24"/>
          <w:szCs w:val="24"/>
        </w:rPr>
      </w:pPr>
    </w:p>
    <w:p w:rsidR="004247F2" w:rsidRPr="007478BC" w:rsidRDefault="004247F2" w:rsidP="004247F2">
      <w:pPr>
        <w:pStyle w:val="a0"/>
        <w:spacing w:after="0" w:line="100" w:lineRule="atLeast"/>
        <w:jc w:val="center"/>
        <w:rPr>
          <w:color w:val="auto"/>
        </w:rPr>
      </w:pPr>
      <w:r w:rsidRPr="007478BC">
        <w:rPr>
          <w:rFonts w:ascii="Times New Roman" w:hAnsi="Times New Roman"/>
          <w:bCs/>
          <w:iCs/>
          <w:color w:val="auto"/>
          <w:sz w:val="24"/>
          <w:szCs w:val="24"/>
        </w:rPr>
        <w:t>ФГБОУ ВО КрасГМУ</w:t>
      </w:r>
      <w:r w:rsidRPr="007478BC">
        <w:rPr>
          <w:rFonts w:ascii="Times New Roman" w:hAnsi="Times New Roman"/>
          <w:color w:val="auto"/>
          <w:sz w:val="24"/>
          <w:szCs w:val="24"/>
        </w:rPr>
        <w:t>им. проф. В.Ф. Войно-Ясенецкого Минздрава России</w:t>
      </w:r>
    </w:p>
    <w:p w:rsidR="004247F2" w:rsidRPr="007478BC" w:rsidRDefault="004247F2" w:rsidP="004247F2">
      <w:pPr>
        <w:pStyle w:val="a0"/>
        <w:tabs>
          <w:tab w:val="center" w:pos="4821"/>
        </w:tabs>
        <w:spacing w:after="0" w:line="100" w:lineRule="atLeast"/>
        <w:jc w:val="center"/>
        <w:rPr>
          <w:color w:val="auto"/>
        </w:rPr>
      </w:pPr>
      <w:r w:rsidRPr="007478BC">
        <w:rPr>
          <w:rFonts w:ascii="Times New Roman" w:hAnsi="Times New Roman"/>
          <w:color w:val="auto"/>
          <w:sz w:val="24"/>
          <w:szCs w:val="24"/>
        </w:rPr>
        <w:t>Фармацевтический колледж</w:t>
      </w:r>
    </w:p>
    <w:p w:rsidR="004247F2" w:rsidRPr="007478BC" w:rsidRDefault="004247F2" w:rsidP="004247F2">
      <w:pPr>
        <w:pStyle w:val="2a"/>
        <w:spacing w:line="100" w:lineRule="atLeast"/>
        <w:jc w:val="center"/>
        <w:rPr>
          <w:color w:val="auto"/>
        </w:rPr>
      </w:pPr>
    </w:p>
    <w:p w:rsidR="004247F2" w:rsidRPr="008C22FB" w:rsidRDefault="004247F2" w:rsidP="004247F2">
      <w:pPr>
        <w:pStyle w:val="a0"/>
        <w:tabs>
          <w:tab w:val="center" w:pos="4473"/>
        </w:tabs>
        <w:jc w:val="right"/>
      </w:pPr>
    </w:p>
    <w:p w:rsidR="00385731" w:rsidRPr="00BD10FC" w:rsidRDefault="00385731" w:rsidP="00385731">
      <w:pPr>
        <w:pStyle w:val="a1"/>
      </w:pPr>
    </w:p>
    <w:p w:rsidR="00385731" w:rsidRPr="00BD10FC" w:rsidRDefault="00385731" w:rsidP="00385731">
      <w:pPr>
        <w:pStyle w:val="a1"/>
      </w:pPr>
    </w:p>
    <w:p w:rsidR="00385731" w:rsidRPr="00385731" w:rsidRDefault="00385731" w:rsidP="00385731">
      <w:pPr>
        <w:pStyle w:val="a1"/>
        <w:rPr>
          <w:lang w:val="en-US"/>
        </w:rPr>
      </w:pPr>
    </w:p>
    <w:p w:rsidR="004247F2" w:rsidRPr="008C22FB" w:rsidRDefault="004247F2" w:rsidP="0033145A">
      <w:pPr>
        <w:pStyle w:val="2"/>
        <w:numPr>
          <w:ilvl w:val="1"/>
          <w:numId w:val="1"/>
        </w:numPr>
        <w:ind w:left="0" w:firstLine="0"/>
        <w:jc w:val="center"/>
      </w:pPr>
    </w:p>
    <w:p w:rsidR="004247F2" w:rsidRPr="007478BC" w:rsidRDefault="004247F2" w:rsidP="0033145A">
      <w:pPr>
        <w:pStyle w:val="2"/>
        <w:numPr>
          <w:ilvl w:val="1"/>
          <w:numId w:val="1"/>
        </w:numPr>
        <w:ind w:left="0" w:firstLine="0"/>
        <w:jc w:val="center"/>
        <w:rPr>
          <w:i w:val="0"/>
        </w:rPr>
      </w:pPr>
      <w:r w:rsidRPr="007478BC">
        <w:rPr>
          <w:i w:val="0"/>
          <w:color w:val="000000"/>
          <w:sz w:val="48"/>
          <w:szCs w:val="48"/>
        </w:rPr>
        <w:t>ДНЕВНИК</w:t>
      </w:r>
    </w:p>
    <w:p w:rsidR="004247F2" w:rsidRPr="008C22FB" w:rsidRDefault="004247F2" w:rsidP="004247F2">
      <w:pPr>
        <w:pStyle w:val="a0"/>
        <w:jc w:val="center"/>
      </w:pPr>
      <w:r>
        <w:rPr>
          <w:rFonts w:ascii="Times New Roman" w:hAnsi="Times New Roman"/>
          <w:b/>
          <w:color w:val="000000"/>
          <w:sz w:val="36"/>
          <w:szCs w:val="36"/>
        </w:rPr>
        <w:t>преддипломной</w:t>
      </w:r>
      <w:r w:rsidRPr="008C22FB">
        <w:rPr>
          <w:rFonts w:ascii="Times New Roman" w:hAnsi="Times New Roman"/>
          <w:b/>
          <w:color w:val="000000"/>
          <w:sz w:val="36"/>
          <w:szCs w:val="36"/>
        </w:rPr>
        <w:t xml:space="preserve"> практики</w:t>
      </w:r>
    </w:p>
    <w:p w:rsidR="004247F2" w:rsidRPr="008C22FB" w:rsidRDefault="004247F2" w:rsidP="004247F2">
      <w:pPr>
        <w:pStyle w:val="a0"/>
        <w:spacing w:after="0"/>
        <w:jc w:val="both"/>
      </w:pPr>
      <w:r>
        <w:rPr>
          <w:rFonts w:ascii="Times New Roman" w:hAnsi="Times New Roman"/>
          <w:color w:val="000000"/>
          <w:sz w:val="28"/>
          <w:szCs w:val="28"/>
        </w:rPr>
        <w:t xml:space="preserve">МДК. 03.01. </w:t>
      </w:r>
      <w:r w:rsidRPr="008C22FB">
        <w:rPr>
          <w:rFonts w:ascii="Times New Roman" w:hAnsi="Times New Roman"/>
          <w:color w:val="000000"/>
          <w:sz w:val="28"/>
          <w:szCs w:val="28"/>
        </w:rPr>
        <w:t>Организация деятельности аптеки</w:t>
      </w:r>
      <w:r>
        <w:rPr>
          <w:rFonts w:ascii="Times New Roman" w:hAnsi="Times New Roman"/>
          <w:color w:val="000000"/>
          <w:sz w:val="28"/>
          <w:szCs w:val="28"/>
        </w:rPr>
        <w:t xml:space="preserve"> и ее структурных подразделений</w:t>
      </w:r>
    </w:p>
    <w:p w:rsidR="004247F2" w:rsidRPr="008C22FB" w:rsidRDefault="004247F2" w:rsidP="004247F2">
      <w:pPr>
        <w:pStyle w:val="aff0"/>
        <w:spacing w:line="276" w:lineRule="auto"/>
        <w:ind w:left="0" w:firstLine="0"/>
      </w:pPr>
    </w:p>
    <w:p w:rsidR="00385731" w:rsidRPr="00E70011" w:rsidRDefault="004247F2" w:rsidP="0033145A">
      <w:pPr>
        <w:pStyle w:val="aff0"/>
        <w:numPr>
          <w:ilvl w:val="0"/>
          <w:numId w:val="1"/>
        </w:numPr>
        <w:tabs>
          <w:tab w:val="left" w:pos="0"/>
        </w:tabs>
        <w:spacing w:line="360" w:lineRule="auto"/>
        <w:ind w:right="849"/>
        <w:rPr>
          <w:color w:val="000000" w:themeColor="text1"/>
          <w:szCs w:val="28"/>
        </w:rPr>
      </w:pPr>
      <w:r w:rsidRPr="008C22FB">
        <w:rPr>
          <w:color w:val="000000"/>
          <w:szCs w:val="28"/>
        </w:rPr>
        <w:t>Ф.И.О</w:t>
      </w:r>
      <w:r w:rsidR="00385731" w:rsidRPr="00385731">
        <w:rPr>
          <w:color w:val="000000" w:themeColor="text1"/>
          <w:szCs w:val="28"/>
        </w:rPr>
        <w:t xml:space="preserve"> </w:t>
      </w:r>
      <w:r w:rsidR="00385731">
        <w:rPr>
          <w:color w:val="000000" w:themeColor="text1"/>
          <w:szCs w:val="28"/>
        </w:rPr>
        <w:t xml:space="preserve"> </w:t>
      </w:r>
      <w:r w:rsidR="00C66030">
        <w:rPr>
          <w:color w:val="000000" w:themeColor="text1"/>
          <w:szCs w:val="28"/>
          <w:u w:val="single"/>
        </w:rPr>
        <w:t>Мехтиева Хейранса Гасановна</w:t>
      </w:r>
    </w:p>
    <w:p w:rsidR="00385731" w:rsidRDefault="00385731" w:rsidP="00385731">
      <w:pPr>
        <w:spacing w:after="0" w:line="360" w:lineRule="auto"/>
        <w:rPr>
          <w:rFonts w:ascii="Times New Roman" w:hAnsi="Times New Roman"/>
          <w:sz w:val="28"/>
          <w:szCs w:val="28"/>
          <w:u w:val="single"/>
        </w:rPr>
      </w:pPr>
      <w:r w:rsidRPr="00E70011">
        <w:rPr>
          <w:rFonts w:ascii="Times New Roman" w:hAnsi="Times New Roman"/>
          <w:color w:val="000000" w:themeColor="text1"/>
          <w:sz w:val="28"/>
          <w:szCs w:val="28"/>
        </w:rPr>
        <w:t xml:space="preserve">Место прохождения практики </w:t>
      </w:r>
      <w:r w:rsidR="00C66030">
        <w:rPr>
          <w:rFonts w:ascii="Times New Roman" w:hAnsi="Times New Roman"/>
          <w:sz w:val="28"/>
          <w:szCs w:val="28"/>
          <w:u w:val="single"/>
        </w:rPr>
        <w:t>ФармСибко взлётная.,ул.24</w:t>
      </w:r>
    </w:p>
    <w:p w:rsidR="00385731" w:rsidRPr="00380BC6" w:rsidRDefault="00385731" w:rsidP="00385731">
      <w:pPr>
        <w:spacing w:after="0" w:line="360" w:lineRule="auto"/>
        <w:jc w:val="center"/>
        <w:rPr>
          <w:rFonts w:ascii="Times New Roman" w:hAnsi="Times New Roman"/>
          <w:sz w:val="28"/>
          <w:szCs w:val="28"/>
          <w:u w:val="single"/>
        </w:rPr>
      </w:pPr>
      <w:r w:rsidRPr="00380BC6">
        <w:rPr>
          <w:rFonts w:ascii="Times New Roman" w:hAnsi="Times New Roman"/>
          <w:color w:val="000000" w:themeColor="text1"/>
          <w:sz w:val="20"/>
          <w:szCs w:val="20"/>
        </w:rPr>
        <w:t>(медицинская/фармацевтическая организация, отделение)</w:t>
      </w:r>
    </w:p>
    <w:p w:rsidR="00385731" w:rsidRPr="00E70011" w:rsidRDefault="00385731" w:rsidP="0033145A">
      <w:pPr>
        <w:pStyle w:val="aff9"/>
        <w:numPr>
          <w:ilvl w:val="0"/>
          <w:numId w:val="1"/>
        </w:numPr>
        <w:spacing w:after="0" w:line="360" w:lineRule="auto"/>
        <w:rPr>
          <w:rFonts w:ascii="Times New Roman" w:hAnsi="Times New Roman"/>
          <w:color w:val="000000" w:themeColor="text1"/>
          <w:sz w:val="28"/>
          <w:szCs w:val="28"/>
        </w:rPr>
      </w:pPr>
    </w:p>
    <w:p w:rsidR="00385731" w:rsidRPr="00E70011" w:rsidRDefault="00FA765F" w:rsidP="0033145A">
      <w:pPr>
        <w:pStyle w:val="aff9"/>
        <w:numPr>
          <w:ilvl w:val="0"/>
          <w:numId w:val="1"/>
        </w:num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 «</w:t>
      </w:r>
      <w:r w:rsidR="005179CA">
        <w:rPr>
          <w:rFonts w:ascii="Times New Roman" w:hAnsi="Times New Roman"/>
          <w:color w:val="000000" w:themeColor="text1"/>
          <w:sz w:val="28"/>
          <w:szCs w:val="28"/>
        </w:rPr>
        <w:t>25</w:t>
      </w:r>
      <w:r w:rsidR="000E6A6B">
        <w:rPr>
          <w:rFonts w:ascii="Times New Roman" w:hAnsi="Times New Roman"/>
          <w:color w:val="000000" w:themeColor="text1"/>
          <w:sz w:val="28"/>
          <w:szCs w:val="28"/>
        </w:rPr>
        <w:t>» мая  20</w:t>
      </w:r>
      <w:r w:rsidR="005179CA">
        <w:rPr>
          <w:rFonts w:ascii="Times New Roman" w:hAnsi="Times New Roman"/>
          <w:color w:val="000000" w:themeColor="text1"/>
          <w:sz w:val="28"/>
          <w:szCs w:val="28"/>
        </w:rPr>
        <w:t>20</w:t>
      </w:r>
      <w:r w:rsidR="000E6A6B">
        <w:rPr>
          <w:rFonts w:ascii="Times New Roman" w:hAnsi="Times New Roman"/>
          <w:color w:val="000000" w:themeColor="text1"/>
          <w:sz w:val="28"/>
          <w:szCs w:val="28"/>
        </w:rPr>
        <w:t xml:space="preserve"> г.   по   «</w:t>
      </w:r>
      <w:r w:rsidR="005179CA">
        <w:rPr>
          <w:rFonts w:ascii="Times New Roman" w:hAnsi="Times New Roman"/>
          <w:color w:val="000000" w:themeColor="text1"/>
          <w:sz w:val="28"/>
          <w:szCs w:val="28"/>
        </w:rPr>
        <w:t>06</w:t>
      </w:r>
      <w:r w:rsidR="00BD10FC">
        <w:rPr>
          <w:rFonts w:ascii="Times New Roman" w:hAnsi="Times New Roman"/>
          <w:color w:val="000000" w:themeColor="text1"/>
          <w:sz w:val="28"/>
          <w:szCs w:val="28"/>
        </w:rPr>
        <w:t xml:space="preserve">» </w:t>
      </w:r>
      <w:r w:rsidR="005179CA">
        <w:rPr>
          <w:rFonts w:ascii="Times New Roman" w:hAnsi="Times New Roman"/>
          <w:color w:val="000000" w:themeColor="text1"/>
          <w:sz w:val="28"/>
          <w:szCs w:val="28"/>
        </w:rPr>
        <w:t>июня</w:t>
      </w:r>
      <w:r w:rsidR="00BD10FC">
        <w:rPr>
          <w:rFonts w:ascii="Times New Roman" w:hAnsi="Times New Roman"/>
          <w:color w:val="000000" w:themeColor="text1"/>
          <w:sz w:val="28"/>
          <w:szCs w:val="28"/>
        </w:rPr>
        <w:t xml:space="preserve"> </w:t>
      </w:r>
      <w:r w:rsidR="00385731">
        <w:rPr>
          <w:rFonts w:ascii="Times New Roman" w:hAnsi="Times New Roman"/>
          <w:color w:val="000000" w:themeColor="text1"/>
          <w:sz w:val="28"/>
          <w:szCs w:val="28"/>
        </w:rPr>
        <w:t xml:space="preserve"> 20</w:t>
      </w:r>
      <w:r w:rsidR="005179CA">
        <w:rPr>
          <w:rFonts w:ascii="Times New Roman" w:hAnsi="Times New Roman"/>
          <w:color w:val="000000" w:themeColor="text1"/>
          <w:sz w:val="28"/>
          <w:szCs w:val="28"/>
        </w:rPr>
        <w:t>20</w:t>
      </w:r>
      <w:r w:rsidR="00385731">
        <w:rPr>
          <w:rFonts w:ascii="Times New Roman" w:hAnsi="Times New Roman"/>
          <w:color w:val="000000" w:themeColor="text1"/>
          <w:sz w:val="28"/>
          <w:szCs w:val="28"/>
        </w:rPr>
        <w:t xml:space="preserve"> </w:t>
      </w:r>
      <w:r w:rsidR="00385731" w:rsidRPr="00E70011">
        <w:rPr>
          <w:rFonts w:ascii="Times New Roman" w:hAnsi="Times New Roman"/>
          <w:color w:val="000000" w:themeColor="text1"/>
          <w:sz w:val="28"/>
          <w:szCs w:val="28"/>
        </w:rPr>
        <w:t>г.</w:t>
      </w:r>
    </w:p>
    <w:p w:rsidR="00385731" w:rsidRPr="00E70011" w:rsidRDefault="00385731" w:rsidP="0033145A">
      <w:pPr>
        <w:pStyle w:val="aff9"/>
        <w:numPr>
          <w:ilvl w:val="0"/>
          <w:numId w:val="1"/>
        </w:numPr>
        <w:spacing w:after="0"/>
        <w:rPr>
          <w:rFonts w:ascii="Times New Roman" w:hAnsi="Times New Roman"/>
          <w:color w:val="000000" w:themeColor="text1"/>
          <w:sz w:val="28"/>
          <w:szCs w:val="28"/>
        </w:rPr>
      </w:pPr>
    </w:p>
    <w:p w:rsidR="00385731" w:rsidRPr="00E70011" w:rsidRDefault="00385731" w:rsidP="0033145A">
      <w:pPr>
        <w:pStyle w:val="aff9"/>
        <w:numPr>
          <w:ilvl w:val="0"/>
          <w:numId w:val="1"/>
        </w:numPr>
        <w:spacing w:after="0"/>
        <w:rPr>
          <w:rFonts w:ascii="Times New Roman" w:hAnsi="Times New Roman"/>
          <w:color w:val="000000" w:themeColor="text1"/>
          <w:sz w:val="28"/>
          <w:szCs w:val="28"/>
        </w:rPr>
      </w:pPr>
      <w:r w:rsidRPr="00E70011">
        <w:rPr>
          <w:rFonts w:ascii="Times New Roman" w:hAnsi="Times New Roman"/>
          <w:color w:val="000000" w:themeColor="text1"/>
          <w:sz w:val="28"/>
          <w:szCs w:val="28"/>
        </w:rPr>
        <w:t>Руководители практики:</w:t>
      </w:r>
    </w:p>
    <w:p w:rsidR="00385731" w:rsidRPr="00E70011" w:rsidRDefault="00385731" w:rsidP="00385731">
      <w:pPr>
        <w:spacing w:after="0"/>
        <w:rPr>
          <w:rFonts w:ascii="Times New Roman" w:hAnsi="Times New Roman"/>
          <w:color w:val="000000" w:themeColor="text1"/>
          <w:sz w:val="28"/>
          <w:szCs w:val="28"/>
        </w:rPr>
      </w:pPr>
    </w:p>
    <w:p w:rsidR="00385731" w:rsidRPr="00E70011" w:rsidRDefault="00385731" w:rsidP="00385731">
      <w:pPr>
        <w:spacing w:after="0"/>
        <w:rPr>
          <w:rFonts w:ascii="Times New Roman" w:hAnsi="Times New Roman"/>
          <w:color w:val="000000" w:themeColor="text1"/>
          <w:sz w:val="28"/>
          <w:szCs w:val="28"/>
          <w:u w:val="single"/>
        </w:rPr>
      </w:pPr>
      <w:r w:rsidRPr="00E70011">
        <w:rPr>
          <w:rFonts w:ascii="Times New Roman" w:hAnsi="Times New Roman"/>
          <w:color w:val="000000" w:themeColor="text1"/>
          <w:sz w:val="28"/>
          <w:szCs w:val="28"/>
        </w:rPr>
        <w:t>Общий –</w:t>
      </w:r>
      <w:r>
        <w:rPr>
          <w:rFonts w:ascii="Times New Roman" w:hAnsi="Times New Roman"/>
          <w:color w:val="000000" w:themeColor="text1"/>
          <w:sz w:val="28"/>
          <w:szCs w:val="28"/>
        </w:rPr>
        <w:t xml:space="preserve"> </w:t>
      </w:r>
      <w:r w:rsidRPr="00E70011">
        <w:rPr>
          <w:rFonts w:ascii="Times New Roman" w:hAnsi="Times New Roman"/>
          <w:color w:val="000000" w:themeColor="text1"/>
          <w:sz w:val="28"/>
          <w:szCs w:val="28"/>
          <w:u w:val="single"/>
        </w:rPr>
        <w:t>(заведующая аптекой)</w:t>
      </w:r>
    </w:p>
    <w:p w:rsidR="00385731" w:rsidRPr="00E70011" w:rsidRDefault="00385731" w:rsidP="00385731">
      <w:pPr>
        <w:spacing w:after="0"/>
        <w:rPr>
          <w:rFonts w:ascii="Times New Roman" w:hAnsi="Times New Roman"/>
          <w:color w:val="000000" w:themeColor="text1"/>
          <w:sz w:val="28"/>
          <w:szCs w:val="28"/>
        </w:rPr>
      </w:pPr>
    </w:p>
    <w:p w:rsidR="00385731" w:rsidRDefault="00385731" w:rsidP="00385731">
      <w:pPr>
        <w:spacing w:after="0"/>
        <w:rPr>
          <w:rFonts w:ascii="Times New Roman" w:hAnsi="Times New Roman"/>
          <w:color w:val="000000" w:themeColor="text1"/>
          <w:sz w:val="28"/>
          <w:szCs w:val="28"/>
          <w:u w:val="single"/>
        </w:rPr>
      </w:pPr>
      <w:r w:rsidRPr="00E70011">
        <w:rPr>
          <w:rFonts w:ascii="Times New Roman" w:hAnsi="Times New Roman"/>
          <w:color w:val="000000" w:themeColor="text1"/>
          <w:sz w:val="28"/>
          <w:szCs w:val="28"/>
        </w:rPr>
        <w:t>Непосредственный –</w:t>
      </w:r>
      <w:r>
        <w:rPr>
          <w:rFonts w:ascii="Times New Roman" w:hAnsi="Times New Roman"/>
          <w:color w:val="000000" w:themeColor="text1"/>
          <w:sz w:val="28"/>
          <w:szCs w:val="28"/>
        </w:rPr>
        <w:t xml:space="preserve"> </w:t>
      </w:r>
      <w:r w:rsidRPr="00E70011">
        <w:rPr>
          <w:rFonts w:ascii="Times New Roman" w:hAnsi="Times New Roman"/>
          <w:color w:val="000000" w:themeColor="text1"/>
          <w:sz w:val="28"/>
          <w:szCs w:val="28"/>
          <w:u w:val="single"/>
        </w:rPr>
        <w:t>(</w:t>
      </w:r>
      <w:r w:rsidR="005179CA">
        <w:rPr>
          <w:rFonts w:ascii="Times New Roman" w:hAnsi="Times New Roman"/>
          <w:color w:val="000000" w:themeColor="text1"/>
          <w:sz w:val="28"/>
          <w:szCs w:val="28"/>
          <w:u w:val="single"/>
        </w:rPr>
        <w:t>фармацевт)</w:t>
      </w:r>
    </w:p>
    <w:p w:rsidR="005179CA" w:rsidRPr="00E70011" w:rsidRDefault="005179CA" w:rsidP="00385731">
      <w:pPr>
        <w:spacing w:after="0"/>
        <w:rPr>
          <w:rFonts w:ascii="Times New Roman" w:hAnsi="Times New Roman"/>
          <w:color w:val="000000" w:themeColor="text1"/>
          <w:sz w:val="28"/>
          <w:szCs w:val="28"/>
        </w:rPr>
      </w:pPr>
    </w:p>
    <w:p w:rsidR="00385731" w:rsidRPr="00E70011" w:rsidRDefault="00385731" w:rsidP="00385731">
      <w:pPr>
        <w:spacing w:after="0"/>
        <w:rPr>
          <w:rFonts w:ascii="Times New Roman" w:hAnsi="Times New Roman"/>
          <w:color w:val="000000" w:themeColor="text1"/>
          <w:sz w:val="28"/>
          <w:szCs w:val="28"/>
          <w:u w:val="single"/>
        </w:rPr>
      </w:pPr>
      <w:r w:rsidRPr="00E70011">
        <w:rPr>
          <w:rFonts w:ascii="Times New Roman" w:hAnsi="Times New Roman"/>
          <w:color w:val="000000" w:themeColor="text1"/>
          <w:sz w:val="28"/>
          <w:szCs w:val="28"/>
        </w:rPr>
        <w:t>Методический –</w:t>
      </w:r>
      <w:r>
        <w:rPr>
          <w:rFonts w:ascii="Times New Roman" w:hAnsi="Times New Roman"/>
          <w:color w:val="000000" w:themeColor="text1"/>
          <w:sz w:val="28"/>
          <w:szCs w:val="28"/>
        </w:rPr>
        <w:t xml:space="preserve"> </w:t>
      </w:r>
      <w:r w:rsidR="005179CA">
        <w:rPr>
          <w:rFonts w:ascii="Times New Roman" w:hAnsi="Times New Roman"/>
          <w:color w:val="000000" w:themeColor="text1"/>
          <w:sz w:val="28"/>
          <w:szCs w:val="28"/>
          <w:u w:val="single"/>
        </w:rPr>
        <w:t>Казакова Елена Николаевна</w:t>
      </w:r>
      <w:r w:rsidR="00BD10FC">
        <w:rPr>
          <w:rFonts w:ascii="Times New Roman" w:hAnsi="Times New Roman"/>
          <w:color w:val="000000" w:themeColor="text1"/>
          <w:sz w:val="28"/>
          <w:szCs w:val="28"/>
          <w:u w:val="single"/>
        </w:rPr>
        <w:t xml:space="preserve"> </w:t>
      </w:r>
      <w:r w:rsidRPr="00E70011">
        <w:rPr>
          <w:rFonts w:ascii="Times New Roman" w:hAnsi="Times New Roman"/>
          <w:color w:val="000000" w:themeColor="text1"/>
          <w:sz w:val="28"/>
          <w:szCs w:val="28"/>
          <w:u w:val="single"/>
        </w:rPr>
        <w:t xml:space="preserve"> (преподаватель)</w:t>
      </w:r>
    </w:p>
    <w:p w:rsidR="00385731" w:rsidRPr="00E70011" w:rsidRDefault="00385731" w:rsidP="00385731">
      <w:pPr>
        <w:spacing w:after="0"/>
        <w:rPr>
          <w:rFonts w:ascii="Times New Roman" w:hAnsi="Times New Roman"/>
          <w:color w:val="000000" w:themeColor="text1"/>
          <w:sz w:val="28"/>
          <w:szCs w:val="28"/>
        </w:rPr>
      </w:pPr>
    </w:p>
    <w:p w:rsidR="00385731" w:rsidRPr="00E70011" w:rsidRDefault="00385731" w:rsidP="0033145A">
      <w:pPr>
        <w:pStyle w:val="aff9"/>
        <w:numPr>
          <w:ilvl w:val="0"/>
          <w:numId w:val="1"/>
        </w:numPr>
        <w:spacing w:after="0"/>
        <w:jc w:val="right"/>
        <w:rPr>
          <w:rFonts w:ascii="Times New Roman" w:hAnsi="Times New Roman"/>
          <w:b/>
          <w:i/>
          <w:color w:val="000000" w:themeColor="text1"/>
          <w:sz w:val="28"/>
          <w:szCs w:val="28"/>
        </w:rPr>
      </w:pPr>
    </w:p>
    <w:p w:rsidR="00385731" w:rsidRPr="00E70011" w:rsidRDefault="00385731" w:rsidP="0033145A">
      <w:pPr>
        <w:pStyle w:val="aff9"/>
        <w:numPr>
          <w:ilvl w:val="0"/>
          <w:numId w:val="1"/>
        </w:numPr>
        <w:spacing w:after="0"/>
        <w:jc w:val="center"/>
        <w:rPr>
          <w:rFonts w:ascii="Times New Roman" w:hAnsi="Times New Roman"/>
          <w:color w:val="000000" w:themeColor="text1"/>
          <w:sz w:val="28"/>
          <w:szCs w:val="28"/>
        </w:rPr>
      </w:pPr>
    </w:p>
    <w:p w:rsidR="004247F2" w:rsidRPr="008C22FB" w:rsidRDefault="004247F2" w:rsidP="00385731">
      <w:pPr>
        <w:pStyle w:val="aff0"/>
        <w:tabs>
          <w:tab w:val="left" w:pos="0"/>
        </w:tabs>
        <w:spacing w:line="276" w:lineRule="auto"/>
        <w:ind w:left="0" w:right="849" w:firstLine="0"/>
        <w:jc w:val="left"/>
      </w:pPr>
    </w:p>
    <w:p w:rsidR="004247F2" w:rsidRPr="00385731" w:rsidRDefault="004247F2" w:rsidP="00BD10FC">
      <w:pPr>
        <w:pStyle w:val="a0"/>
        <w:spacing w:after="0"/>
      </w:pPr>
    </w:p>
    <w:p w:rsidR="00EE6319" w:rsidRPr="00385731" w:rsidRDefault="00EE6319" w:rsidP="004247F2">
      <w:pPr>
        <w:pStyle w:val="a0"/>
        <w:spacing w:after="0"/>
        <w:jc w:val="center"/>
      </w:pPr>
    </w:p>
    <w:p w:rsidR="004247F2" w:rsidRPr="008C22FB" w:rsidRDefault="004247F2" w:rsidP="004247F2">
      <w:pPr>
        <w:pStyle w:val="a0"/>
        <w:spacing w:after="0"/>
        <w:jc w:val="center"/>
      </w:pPr>
      <w:r w:rsidRPr="008C22FB">
        <w:rPr>
          <w:rFonts w:ascii="Times New Roman" w:hAnsi="Times New Roman"/>
          <w:color w:val="000000"/>
          <w:sz w:val="28"/>
          <w:szCs w:val="28"/>
        </w:rPr>
        <w:t>Красноярск</w:t>
      </w:r>
    </w:p>
    <w:p w:rsidR="00C83361" w:rsidRDefault="004247F2" w:rsidP="005179CA">
      <w:pPr>
        <w:pStyle w:val="a0"/>
        <w:spacing w:after="0"/>
        <w:jc w:val="center"/>
      </w:pPr>
      <w:r w:rsidRPr="008C22FB">
        <w:rPr>
          <w:rFonts w:ascii="Times New Roman" w:hAnsi="Times New Roman"/>
          <w:color w:val="000000"/>
          <w:sz w:val="28"/>
          <w:szCs w:val="28"/>
        </w:rPr>
        <w:t>20</w:t>
      </w:r>
      <w:r w:rsidR="005179CA">
        <w:rPr>
          <w:rFonts w:ascii="Times New Roman" w:hAnsi="Times New Roman"/>
          <w:color w:val="000000"/>
          <w:sz w:val="28"/>
          <w:szCs w:val="28"/>
        </w:rPr>
        <w:t>2</w:t>
      </w:r>
      <w:r w:rsidR="00BD14D8">
        <w:rPr>
          <w:rFonts w:ascii="Times New Roman" w:hAnsi="Times New Roman"/>
          <w:color w:val="000000"/>
          <w:sz w:val="28"/>
          <w:szCs w:val="28"/>
        </w:rPr>
        <w:t>0</w:t>
      </w:r>
    </w:p>
    <w:p w:rsidR="00C83361" w:rsidRDefault="00C83361" w:rsidP="00BD10FC">
      <w:pPr>
        <w:pStyle w:val="a0"/>
        <w:spacing w:after="0" w:line="360" w:lineRule="auto"/>
        <w:jc w:val="center"/>
      </w:pPr>
    </w:p>
    <w:p w:rsidR="00C83361" w:rsidRPr="008C22FB" w:rsidRDefault="00C83361" w:rsidP="00BD10FC">
      <w:pPr>
        <w:pStyle w:val="a0"/>
        <w:spacing w:after="0" w:line="360" w:lineRule="auto"/>
        <w:jc w:val="center"/>
      </w:pPr>
    </w:p>
    <w:p w:rsidR="00BD10FC" w:rsidRDefault="00BD10FC" w:rsidP="00BD10FC">
      <w:pPr>
        <w:pStyle w:val="a0"/>
        <w:spacing w:after="0" w:line="360" w:lineRule="auto"/>
        <w:jc w:val="center"/>
        <w:rPr>
          <w:rFonts w:ascii="Times New Roman" w:hAnsi="Times New Roman" w:cs="Times New Roman"/>
          <w:b/>
          <w:sz w:val="28"/>
          <w:szCs w:val="28"/>
        </w:rPr>
      </w:pPr>
      <w:r w:rsidRPr="008C22FB">
        <w:rPr>
          <w:rFonts w:ascii="Times New Roman" w:hAnsi="Times New Roman" w:cs="Times New Roman"/>
          <w:b/>
          <w:sz w:val="28"/>
          <w:szCs w:val="28"/>
        </w:rPr>
        <w:lastRenderedPageBreak/>
        <w:t xml:space="preserve">Содержание </w:t>
      </w:r>
    </w:p>
    <w:p w:rsidR="00BD10FC" w:rsidRPr="008C22FB" w:rsidRDefault="00BD10FC" w:rsidP="00BD10FC">
      <w:pPr>
        <w:pStyle w:val="a0"/>
        <w:spacing w:after="0" w:line="360" w:lineRule="auto"/>
        <w:jc w:val="center"/>
      </w:pP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1. Цели и задачи практики.</w:t>
      </w: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2. Знания, умения, практический опыт, которыми должен овладеть студент после прохождения практики.</w:t>
      </w: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3. Тематический план.</w:t>
      </w: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4. График прохождения практики.</w:t>
      </w: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5. Инструктаж по технике безопасности.</w:t>
      </w:r>
    </w:p>
    <w:p w:rsidR="00BD10FC" w:rsidRPr="008C22FB" w:rsidRDefault="00BD10FC" w:rsidP="00BD10FC">
      <w:pPr>
        <w:pStyle w:val="a0"/>
        <w:spacing w:after="0" w:line="360" w:lineRule="auto"/>
        <w:jc w:val="both"/>
      </w:pPr>
      <w:r w:rsidRPr="008C22FB">
        <w:rPr>
          <w:rFonts w:ascii="Times New Roman" w:hAnsi="Times New Roman" w:cs="Times New Roman"/>
          <w:sz w:val="28"/>
          <w:szCs w:val="28"/>
        </w:rPr>
        <w:t>6. Содержание и объем проведенной работы.</w:t>
      </w:r>
    </w:p>
    <w:p w:rsidR="00BD10FC" w:rsidRDefault="00BD10FC" w:rsidP="00BD10FC">
      <w:pPr>
        <w:pStyle w:val="a0"/>
        <w:spacing w:after="0" w:line="360" w:lineRule="auto"/>
        <w:jc w:val="both"/>
        <w:rPr>
          <w:rFonts w:ascii="Times New Roman" w:hAnsi="Times New Roman" w:cs="Times New Roman"/>
          <w:sz w:val="28"/>
          <w:szCs w:val="28"/>
        </w:rPr>
      </w:pPr>
      <w:r w:rsidRPr="008C22FB">
        <w:rPr>
          <w:rFonts w:ascii="Times New Roman" w:hAnsi="Times New Roman" w:cs="Times New Roman"/>
          <w:sz w:val="28"/>
          <w:szCs w:val="28"/>
        </w:rPr>
        <w:t>7. Отчет (цифровой, текстовой).</w:t>
      </w: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BD10FC">
      <w:pPr>
        <w:pStyle w:val="a0"/>
        <w:spacing w:after="0" w:line="100" w:lineRule="atLeast"/>
        <w:jc w:val="both"/>
        <w:rPr>
          <w:rFonts w:ascii="Times New Roman" w:hAnsi="Times New Roman" w:cs="Times New Roman"/>
          <w:sz w:val="28"/>
          <w:szCs w:val="28"/>
        </w:rPr>
      </w:pPr>
    </w:p>
    <w:p w:rsidR="00BD10FC" w:rsidRDefault="00BD10FC" w:rsidP="001E4266">
      <w:pPr>
        <w:pStyle w:val="a0"/>
        <w:widowControl w:val="0"/>
        <w:spacing w:after="0" w:line="240" w:lineRule="auto"/>
        <w:rPr>
          <w:rFonts w:ascii="Times New Roman" w:hAnsi="Times New Roman" w:cs="Times New Roman"/>
          <w:sz w:val="28"/>
          <w:szCs w:val="28"/>
        </w:rPr>
      </w:pPr>
    </w:p>
    <w:p w:rsidR="00C66030" w:rsidRDefault="00C66030" w:rsidP="00CB62BC">
      <w:pPr>
        <w:pStyle w:val="a0"/>
        <w:widowControl w:val="0"/>
        <w:spacing w:after="0" w:line="240" w:lineRule="auto"/>
        <w:ind w:firstLine="709"/>
        <w:rPr>
          <w:rFonts w:ascii="Times New Roman" w:hAnsi="Times New Roman"/>
          <w:b/>
          <w:bCs/>
          <w:sz w:val="28"/>
          <w:szCs w:val="28"/>
        </w:rPr>
      </w:pPr>
    </w:p>
    <w:p w:rsidR="00C66030" w:rsidRDefault="00C66030" w:rsidP="00CB62BC">
      <w:pPr>
        <w:pStyle w:val="a0"/>
        <w:widowControl w:val="0"/>
        <w:spacing w:after="0" w:line="240" w:lineRule="auto"/>
        <w:ind w:firstLine="709"/>
        <w:rPr>
          <w:rFonts w:ascii="Times New Roman" w:hAnsi="Times New Roman"/>
          <w:b/>
          <w:bCs/>
          <w:sz w:val="28"/>
          <w:szCs w:val="28"/>
        </w:rPr>
      </w:pPr>
    </w:p>
    <w:p w:rsidR="004247F2" w:rsidRDefault="004247F2" w:rsidP="00CB62BC">
      <w:pPr>
        <w:pStyle w:val="a0"/>
        <w:widowControl w:val="0"/>
        <w:spacing w:after="0" w:line="240" w:lineRule="auto"/>
        <w:ind w:firstLine="709"/>
        <w:rPr>
          <w:rFonts w:ascii="Times New Roman" w:hAnsi="Times New Roman"/>
          <w:b/>
          <w:bCs/>
          <w:sz w:val="28"/>
          <w:szCs w:val="28"/>
        </w:rPr>
      </w:pPr>
      <w:r w:rsidRPr="00294A90">
        <w:rPr>
          <w:rFonts w:ascii="Times New Roman" w:hAnsi="Times New Roman"/>
          <w:b/>
          <w:bCs/>
          <w:sz w:val="28"/>
          <w:szCs w:val="28"/>
        </w:rPr>
        <w:lastRenderedPageBreak/>
        <w:t>1.</w:t>
      </w:r>
      <w:r w:rsidRPr="00294A90">
        <w:rPr>
          <w:rFonts w:ascii="Times New Roman" w:hAnsi="Times New Roman"/>
          <w:b/>
          <w:sz w:val="28"/>
          <w:szCs w:val="28"/>
        </w:rPr>
        <w:t xml:space="preserve"> Ц</w:t>
      </w:r>
      <w:r w:rsidRPr="00294A90">
        <w:rPr>
          <w:rFonts w:ascii="Times New Roman" w:hAnsi="Times New Roman"/>
          <w:b/>
          <w:bCs/>
          <w:sz w:val="28"/>
          <w:szCs w:val="28"/>
        </w:rPr>
        <w:t>ель и зад</w:t>
      </w:r>
      <w:r>
        <w:rPr>
          <w:rFonts w:ascii="Times New Roman" w:hAnsi="Times New Roman"/>
          <w:b/>
          <w:bCs/>
          <w:sz w:val="28"/>
          <w:szCs w:val="28"/>
        </w:rPr>
        <w:t xml:space="preserve">ачи прохождения </w:t>
      </w:r>
      <w:r w:rsidRPr="00294A90">
        <w:rPr>
          <w:rFonts w:ascii="Times New Roman" w:hAnsi="Times New Roman"/>
          <w:b/>
          <w:bCs/>
          <w:sz w:val="28"/>
          <w:szCs w:val="28"/>
        </w:rPr>
        <w:t>практики</w:t>
      </w:r>
    </w:p>
    <w:p w:rsidR="00BD10FC" w:rsidRPr="00294A90" w:rsidRDefault="00BD10FC" w:rsidP="001E4266">
      <w:pPr>
        <w:pStyle w:val="a0"/>
        <w:widowControl w:val="0"/>
        <w:spacing w:after="0" w:line="240" w:lineRule="auto"/>
      </w:pPr>
    </w:p>
    <w:p w:rsidR="004247F2" w:rsidRPr="008C22FB" w:rsidRDefault="004247F2" w:rsidP="001E4266">
      <w:pPr>
        <w:pStyle w:val="a0"/>
        <w:spacing w:after="0" w:line="240" w:lineRule="auto"/>
        <w:jc w:val="both"/>
      </w:pPr>
      <w:r w:rsidRPr="008C22FB">
        <w:rPr>
          <w:rFonts w:ascii="Times New Roman" w:hAnsi="Times New Roman"/>
          <w:b/>
          <w:spacing w:val="-4"/>
          <w:sz w:val="28"/>
          <w:szCs w:val="28"/>
        </w:rPr>
        <w:t xml:space="preserve">Цель </w:t>
      </w:r>
      <w:r w:rsidRPr="008C22FB">
        <w:rPr>
          <w:rFonts w:ascii="Times New Roman" w:hAnsi="Times New Roman"/>
          <w:spacing w:val="-4"/>
          <w:sz w:val="28"/>
          <w:szCs w:val="28"/>
        </w:rPr>
        <w:t xml:space="preserve">преддипломной практики </w:t>
      </w:r>
      <w:r w:rsidR="001E4266">
        <w:rPr>
          <w:rFonts w:ascii="Times New Roman" w:hAnsi="Times New Roman"/>
          <w:spacing w:val="-4"/>
          <w:sz w:val="28"/>
          <w:szCs w:val="28"/>
        </w:rPr>
        <w:t xml:space="preserve">МДК. 03.01. </w:t>
      </w:r>
      <w:r w:rsidR="001E4266" w:rsidRPr="008C22FB">
        <w:rPr>
          <w:rFonts w:ascii="Times New Roman" w:hAnsi="Times New Roman"/>
          <w:color w:val="000000"/>
          <w:sz w:val="28"/>
          <w:szCs w:val="28"/>
        </w:rPr>
        <w:t>Организация деятельности аптеки</w:t>
      </w:r>
      <w:r w:rsidR="001E4266">
        <w:rPr>
          <w:rFonts w:ascii="Times New Roman" w:hAnsi="Times New Roman"/>
          <w:color w:val="000000"/>
          <w:sz w:val="28"/>
          <w:szCs w:val="28"/>
        </w:rPr>
        <w:t xml:space="preserve"> и ее структурных подразделений</w:t>
      </w:r>
      <w:r w:rsidR="005179CA">
        <w:rPr>
          <w:rFonts w:ascii="Times New Roman" w:hAnsi="Times New Roman"/>
          <w:color w:val="000000"/>
          <w:sz w:val="28"/>
          <w:szCs w:val="28"/>
        </w:rPr>
        <w:t xml:space="preserve"> </w:t>
      </w:r>
      <w:r w:rsidR="001E4266">
        <w:rPr>
          <w:rFonts w:ascii="Times New Roman" w:hAnsi="Times New Roman"/>
          <w:spacing w:val="-4"/>
          <w:sz w:val="28"/>
          <w:szCs w:val="28"/>
        </w:rPr>
        <w:t xml:space="preserve">состоит </w:t>
      </w:r>
      <w:r w:rsidRPr="008C22FB">
        <w:rPr>
          <w:rFonts w:ascii="Times New Roman" w:hAnsi="Times New Roman"/>
          <w:spacing w:val="-4"/>
          <w:sz w:val="28"/>
          <w:szCs w:val="28"/>
        </w:rPr>
        <w:t>в закреплении и углублении  теоретической подго</w:t>
      </w:r>
      <w:r w:rsidR="008B0595">
        <w:rPr>
          <w:rFonts w:ascii="Times New Roman" w:hAnsi="Times New Roman"/>
          <w:spacing w:val="-4"/>
          <w:sz w:val="28"/>
          <w:szCs w:val="28"/>
        </w:rPr>
        <w:t xml:space="preserve">товки обучающегося, </w:t>
      </w:r>
      <w:r w:rsidRPr="008C22FB">
        <w:rPr>
          <w:rFonts w:ascii="Times New Roman" w:hAnsi="Times New Roman"/>
          <w:spacing w:val="-4"/>
          <w:sz w:val="28"/>
          <w:szCs w:val="28"/>
        </w:rPr>
        <w:t xml:space="preserve">приобретении </w:t>
      </w:r>
      <w:r>
        <w:rPr>
          <w:rFonts w:ascii="Times New Roman" w:hAnsi="Times New Roman"/>
          <w:spacing w:val="-4"/>
          <w:sz w:val="28"/>
          <w:szCs w:val="28"/>
        </w:rPr>
        <w:t xml:space="preserve">практических </w:t>
      </w:r>
      <w:r w:rsidRPr="008C22FB">
        <w:rPr>
          <w:rFonts w:ascii="Times New Roman" w:hAnsi="Times New Roman"/>
          <w:spacing w:val="-4"/>
          <w:sz w:val="28"/>
          <w:szCs w:val="28"/>
        </w:rPr>
        <w:t>умений, формировании компетенций, составляющих содержание профессиональной деятельности фармацевта.</w:t>
      </w:r>
    </w:p>
    <w:p w:rsidR="004247F2" w:rsidRPr="008C22FB" w:rsidRDefault="004247F2" w:rsidP="001E4266">
      <w:pPr>
        <w:pStyle w:val="a0"/>
        <w:widowControl w:val="0"/>
        <w:shd w:val="clear" w:color="auto" w:fill="FFFFFF"/>
        <w:spacing w:after="0" w:line="240" w:lineRule="auto"/>
        <w:jc w:val="both"/>
      </w:pPr>
      <w:r w:rsidRPr="008C22FB">
        <w:rPr>
          <w:rFonts w:ascii="Times New Roman" w:hAnsi="Times New Roman"/>
          <w:b/>
          <w:sz w:val="28"/>
          <w:szCs w:val="28"/>
        </w:rPr>
        <w:t xml:space="preserve">      Задачами являются: </w:t>
      </w:r>
    </w:p>
    <w:p w:rsidR="004247F2" w:rsidRPr="008C22FB" w:rsidRDefault="004247F2" w:rsidP="001E4266">
      <w:pPr>
        <w:pStyle w:val="a0"/>
        <w:widowControl w:val="0"/>
        <w:shd w:val="clear" w:color="auto" w:fill="FFFFFF"/>
        <w:tabs>
          <w:tab w:val="left" w:pos="426"/>
          <w:tab w:val="left" w:pos="1134"/>
        </w:tabs>
        <w:spacing w:after="0" w:line="240" w:lineRule="auto"/>
        <w:jc w:val="both"/>
      </w:pPr>
      <w:r w:rsidRPr="008C22FB">
        <w:rPr>
          <w:rFonts w:ascii="Times New Roman" w:hAnsi="Times New Roman"/>
          <w:sz w:val="28"/>
          <w:szCs w:val="28"/>
        </w:rPr>
        <w:t>1.  Организовывать работу аптечной организации по лицензированию.</w:t>
      </w:r>
    </w:p>
    <w:p w:rsidR="004247F2" w:rsidRPr="008C22FB" w:rsidRDefault="004247F2" w:rsidP="001E4266">
      <w:pPr>
        <w:pStyle w:val="a0"/>
        <w:widowControl w:val="0"/>
        <w:shd w:val="clear" w:color="auto" w:fill="FFFFFF"/>
        <w:spacing w:after="0" w:line="240" w:lineRule="auto"/>
        <w:jc w:val="both"/>
      </w:pPr>
      <w:r w:rsidRPr="008C22FB">
        <w:rPr>
          <w:rFonts w:ascii="Times New Roman" w:hAnsi="Times New Roman"/>
          <w:sz w:val="28"/>
          <w:szCs w:val="28"/>
        </w:rPr>
        <w:t>2.  Планирование основных экономических показателей.</w:t>
      </w:r>
    </w:p>
    <w:p w:rsidR="004247F2" w:rsidRPr="008C22FB" w:rsidRDefault="004247F2" w:rsidP="001E4266">
      <w:pPr>
        <w:pStyle w:val="a0"/>
        <w:widowControl w:val="0"/>
        <w:shd w:val="clear" w:color="auto" w:fill="FFFFFF"/>
        <w:tabs>
          <w:tab w:val="left" w:pos="426"/>
          <w:tab w:val="left" w:pos="1134"/>
        </w:tabs>
        <w:spacing w:after="0" w:line="240" w:lineRule="auto"/>
        <w:jc w:val="both"/>
      </w:pPr>
    </w:p>
    <w:p w:rsidR="004247F2" w:rsidRDefault="004247F2" w:rsidP="004247F2">
      <w:pPr>
        <w:pStyle w:val="a0"/>
        <w:spacing w:after="0" w:line="100" w:lineRule="atLeast"/>
        <w:jc w:val="both"/>
        <w:rPr>
          <w:rFonts w:ascii="Times New Roman" w:hAnsi="Times New Roman" w:cs="Times New Roman"/>
          <w:b/>
          <w:sz w:val="28"/>
          <w:szCs w:val="28"/>
          <w:shd w:val="clear" w:color="auto" w:fill="FFFFFF"/>
        </w:rPr>
      </w:pPr>
      <w:r w:rsidRPr="008C22FB">
        <w:rPr>
          <w:rFonts w:ascii="Times New Roman" w:hAnsi="Times New Roman" w:cs="Times New Roman"/>
          <w:b/>
          <w:sz w:val="28"/>
          <w:szCs w:val="28"/>
          <w:shd w:val="clear" w:color="auto" w:fill="FFFFFF"/>
        </w:rPr>
        <w:t xml:space="preserve">2. Знания, умения, практический опыт, </w:t>
      </w:r>
      <w:r>
        <w:rPr>
          <w:rFonts w:ascii="Times New Roman" w:hAnsi="Times New Roman" w:cs="Times New Roman"/>
          <w:b/>
          <w:sz w:val="28"/>
          <w:szCs w:val="28"/>
          <w:shd w:val="clear" w:color="auto" w:fill="FFFFFF"/>
        </w:rPr>
        <w:t xml:space="preserve">общие и профессиональные компетенции, </w:t>
      </w:r>
      <w:r w:rsidRPr="008C22FB">
        <w:rPr>
          <w:rFonts w:ascii="Times New Roman" w:hAnsi="Times New Roman" w:cs="Times New Roman"/>
          <w:b/>
          <w:sz w:val="28"/>
          <w:szCs w:val="28"/>
          <w:shd w:val="clear" w:color="auto" w:fill="FFFFFF"/>
        </w:rPr>
        <w:t>которыми должен овладеть студент после прохождения практики.</w:t>
      </w:r>
    </w:p>
    <w:p w:rsidR="00BD10FC" w:rsidRDefault="00BD10FC" w:rsidP="004247F2">
      <w:pPr>
        <w:pStyle w:val="a0"/>
        <w:spacing w:after="0" w:line="100" w:lineRule="atLeast"/>
        <w:jc w:val="both"/>
        <w:rPr>
          <w:rFonts w:ascii="Times New Roman" w:hAnsi="Times New Roman" w:cs="Times New Roman"/>
          <w:b/>
          <w:sz w:val="28"/>
          <w:szCs w:val="28"/>
          <w:shd w:val="clear" w:color="auto" w:fill="FFFFFF"/>
        </w:rPr>
      </w:pPr>
    </w:p>
    <w:p w:rsidR="001E4266" w:rsidRPr="003202DB" w:rsidRDefault="001E4266" w:rsidP="001E4266">
      <w:pPr>
        <w:pStyle w:val="affc"/>
        <w:tabs>
          <w:tab w:val="clear" w:pos="708"/>
          <w:tab w:val="left" w:pos="426"/>
        </w:tabs>
        <w:spacing w:after="0" w:line="240" w:lineRule="auto"/>
        <w:jc w:val="both"/>
        <w:rPr>
          <w:rFonts w:ascii="Times New Roman" w:hAnsi="Times New Roman"/>
          <w:b/>
          <w:sz w:val="28"/>
          <w:szCs w:val="28"/>
          <w:lang w:eastAsia="ru-RU"/>
        </w:rPr>
      </w:pPr>
      <w:r w:rsidRPr="003202DB">
        <w:rPr>
          <w:rFonts w:ascii="Times New Roman" w:hAnsi="Times New Roman"/>
          <w:b/>
          <w:sz w:val="28"/>
          <w:szCs w:val="28"/>
          <w:lang w:eastAsia="ru-RU"/>
        </w:rPr>
        <w:t>Практический опыт:</w:t>
      </w:r>
    </w:p>
    <w:p w:rsidR="001E4266" w:rsidRPr="00451CC9" w:rsidRDefault="001E4266" w:rsidP="001E4266">
      <w:pPr>
        <w:pStyle w:val="affc"/>
        <w:tabs>
          <w:tab w:val="clear" w:pos="708"/>
          <w:tab w:val="left" w:pos="426"/>
        </w:tabs>
        <w:spacing w:after="0" w:line="240" w:lineRule="auto"/>
        <w:jc w:val="both"/>
        <w:rPr>
          <w:rFonts w:ascii="Times New Roman" w:hAnsi="Times New Roman"/>
          <w:sz w:val="28"/>
          <w:szCs w:val="28"/>
        </w:rPr>
      </w:pPr>
      <w:r w:rsidRPr="00451CC9">
        <w:rPr>
          <w:rFonts w:ascii="Times New Roman" w:hAnsi="Times New Roman"/>
          <w:sz w:val="28"/>
          <w:szCs w:val="28"/>
          <w:lang w:eastAsia="ru-RU"/>
        </w:rPr>
        <w:t>ПО 1. Ведения первичной учетной документации;</w:t>
      </w:r>
    </w:p>
    <w:p w:rsidR="001E4266" w:rsidRPr="00451CC9" w:rsidRDefault="001E4266" w:rsidP="001E4266">
      <w:pPr>
        <w:pStyle w:val="43"/>
        <w:tabs>
          <w:tab w:val="clear" w:pos="708"/>
          <w:tab w:val="left" w:pos="426"/>
        </w:tabs>
        <w:spacing w:line="240" w:lineRule="auto"/>
        <w:ind w:right="-2"/>
        <w:jc w:val="both"/>
        <w:rPr>
          <w:b/>
          <w:color w:val="auto"/>
          <w:sz w:val="28"/>
          <w:szCs w:val="28"/>
        </w:rPr>
      </w:pPr>
      <w:r w:rsidRPr="00451CC9">
        <w:rPr>
          <w:color w:val="auto"/>
          <w:sz w:val="28"/>
          <w:szCs w:val="28"/>
          <w:lang w:eastAsia="ru-RU"/>
        </w:rPr>
        <w:t>ПО 2. Проведения э</w:t>
      </w:r>
      <w:r>
        <w:rPr>
          <w:color w:val="auto"/>
          <w:sz w:val="28"/>
          <w:szCs w:val="28"/>
          <w:lang w:eastAsia="ru-RU"/>
        </w:rPr>
        <w:t xml:space="preserve">кономического анализа отдельных </w:t>
      </w:r>
      <w:r w:rsidRPr="00451CC9">
        <w:rPr>
          <w:color w:val="auto"/>
          <w:sz w:val="28"/>
          <w:szCs w:val="28"/>
          <w:lang w:eastAsia="ru-RU"/>
        </w:rPr>
        <w:t>производственных показателей деятельности аптечных организаций;</w:t>
      </w:r>
    </w:p>
    <w:p w:rsidR="001E4266" w:rsidRPr="009E7766" w:rsidRDefault="001E4266" w:rsidP="001E4266">
      <w:pPr>
        <w:pStyle w:val="43"/>
        <w:tabs>
          <w:tab w:val="clear" w:pos="708"/>
          <w:tab w:val="left" w:pos="426"/>
          <w:tab w:val="left" w:pos="9354"/>
        </w:tabs>
        <w:spacing w:line="240" w:lineRule="auto"/>
        <w:ind w:right="-2"/>
        <w:jc w:val="both"/>
        <w:rPr>
          <w:b/>
          <w:color w:val="000000"/>
          <w:sz w:val="28"/>
          <w:szCs w:val="28"/>
        </w:rPr>
      </w:pPr>
      <w:r w:rsidRPr="00451CC9">
        <w:rPr>
          <w:sz w:val="28"/>
          <w:szCs w:val="28"/>
        </w:rPr>
        <w:t>ПО 3. Соблюдения требований санитарного режима, охраны труда, техники безопасности.</w:t>
      </w:r>
    </w:p>
    <w:p w:rsidR="001E4266" w:rsidRPr="00961AF0" w:rsidRDefault="001E4266" w:rsidP="001E4266">
      <w:pPr>
        <w:pStyle w:val="affc"/>
        <w:spacing w:after="0" w:line="100" w:lineRule="atLeast"/>
        <w:rPr>
          <w:sz w:val="28"/>
          <w:szCs w:val="28"/>
        </w:rPr>
      </w:pPr>
      <w:r w:rsidRPr="00961AF0">
        <w:rPr>
          <w:rFonts w:ascii="Times New Roman" w:hAnsi="Times New Roman"/>
          <w:b/>
          <w:color w:val="000000"/>
          <w:sz w:val="28"/>
          <w:szCs w:val="28"/>
        </w:rPr>
        <w:t>Освоить умения:</w:t>
      </w:r>
    </w:p>
    <w:p w:rsidR="001E4266" w:rsidRPr="009E7766" w:rsidRDefault="001E4266" w:rsidP="001E4266">
      <w:pPr>
        <w:pStyle w:val="affc"/>
        <w:spacing w:after="0" w:line="100" w:lineRule="atLeast"/>
        <w:rPr>
          <w:rFonts w:ascii="Times New Roman" w:hAnsi="Times New Roman"/>
          <w:sz w:val="28"/>
          <w:szCs w:val="28"/>
          <w:lang w:eastAsia="ru-RU"/>
        </w:rPr>
      </w:pPr>
      <w:r w:rsidRPr="009E7766">
        <w:rPr>
          <w:rFonts w:ascii="Times New Roman" w:hAnsi="Times New Roman"/>
          <w:sz w:val="28"/>
          <w:szCs w:val="28"/>
          <w:lang w:eastAsia="ru-RU"/>
        </w:rPr>
        <w:t>У1. Организовывать работу структурных подразделений аптеки.</w:t>
      </w:r>
    </w:p>
    <w:p w:rsidR="001E4266" w:rsidRPr="009E7766" w:rsidRDefault="001E4266" w:rsidP="001E4266">
      <w:pPr>
        <w:pStyle w:val="affc"/>
        <w:spacing w:after="0" w:line="240" w:lineRule="auto"/>
        <w:rPr>
          <w:rFonts w:ascii="Times New Roman" w:hAnsi="Times New Roman"/>
          <w:sz w:val="28"/>
          <w:szCs w:val="28"/>
          <w:lang w:eastAsia="ru-RU"/>
        </w:rPr>
      </w:pPr>
      <w:r w:rsidRPr="009E7766">
        <w:rPr>
          <w:rFonts w:ascii="Times New Roman" w:hAnsi="Times New Roman"/>
          <w:sz w:val="28"/>
          <w:szCs w:val="28"/>
          <w:lang w:eastAsia="ru-RU"/>
        </w:rPr>
        <w:t>У3. Организовывать работу по соблюдению санитарного режима, охране труда, технике безопасности, противопожарной безопасности.</w:t>
      </w:r>
    </w:p>
    <w:p w:rsidR="001E4266" w:rsidRPr="008B0595" w:rsidRDefault="001E4266" w:rsidP="008B0595">
      <w:pPr>
        <w:pStyle w:val="affc"/>
        <w:spacing w:after="0" w:line="240" w:lineRule="auto"/>
        <w:rPr>
          <w:rFonts w:ascii="Times New Roman" w:hAnsi="Times New Roman"/>
          <w:sz w:val="28"/>
          <w:szCs w:val="28"/>
          <w:lang w:eastAsia="ru-RU"/>
        </w:rPr>
      </w:pPr>
      <w:r w:rsidRPr="009E7766">
        <w:rPr>
          <w:rFonts w:ascii="Times New Roman" w:hAnsi="Times New Roman"/>
          <w:sz w:val="28"/>
          <w:szCs w:val="28"/>
        </w:rPr>
        <w:t>У6.</w:t>
      </w:r>
      <w:r w:rsidRPr="00961AF0">
        <w:rPr>
          <w:rFonts w:ascii="Times New Roman" w:hAnsi="Times New Roman"/>
          <w:sz w:val="28"/>
          <w:szCs w:val="28"/>
        </w:rPr>
        <w:t xml:space="preserve">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1E4266" w:rsidRPr="008C22FB" w:rsidRDefault="001E4266" w:rsidP="001E4266">
      <w:pPr>
        <w:pStyle w:val="a0"/>
        <w:widowControl w:val="0"/>
        <w:tabs>
          <w:tab w:val="right" w:leader="underscore" w:pos="9639"/>
        </w:tabs>
        <w:spacing w:after="0" w:line="240" w:lineRule="auto"/>
      </w:pPr>
      <w:r>
        <w:rPr>
          <w:rFonts w:ascii="Times New Roman" w:hAnsi="Times New Roman"/>
          <w:b/>
          <w:bCs/>
          <w:sz w:val="28"/>
          <w:szCs w:val="28"/>
        </w:rPr>
        <w:t>Знать</w:t>
      </w:r>
      <w:r w:rsidRPr="008C22FB">
        <w:rPr>
          <w:rFonts w:ascii="Times New Roman" w:hAnsi="Times New Roman"/>
          <w:b/>
          <w:bCs/>
          <w:sz w:val="28"/>
          <w:szCs w:val="28"/>
        </w:rPr>
        <w:t>:</w:t>
      </w:r>
    </w:p>
    <w:p w:rsidR="001E4266" w:rsidRPr="009E77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t>З1. Федеральные целевые программы в сфере здравоохранения, государственное регулировани</w:t>
      </w:r>
      <w:r>
        <w:rPr>
          <w:color w:val="000000"/>
          <w:sz w:val="28"/>
          <w:szCs w:val="28"/>
          <w:shd w:val="clear" w:color="auto" w:fill="FFFFFF"/>
        </w:rPr>
        <w:t>е фармацевтической деятельности;</w:t>
      </w:r>
    </w:p>
    <w:p w:rsidR="001E4266" w:rsidRPr="009E7766" w:rsidRDefault="001E4266" w:rsidP="001E4266">
      <w:pPr>
        <w:pStyle w:val="a1"/>
        <w:spacing w:after="0" w:line="240" w:lineRule="auto"/>
        <w:jc w:val="both"/>
        <w:rPr>
          <w:bCs/>
          <w:color w:val="000000"/>
          <w:sz w:val="28"/>
          <w:szCs w:val="28"/>
          <w:shd w:val="clear" w:color="auto" w:fill="FFFFFF"/>
        </w:rPr>
      </w:pPr>
      <w:r w:rsidRPr="009E7766">
        <w:rPr>
          <w:bCs/>
          <w:color w:val="000000"/>
          <w:sz w:val="28"/>
          <w:szCs w:val="28"/>
          <w:shd w:val="clear" w:color="auto" w:fill="FFFFFF"/>
        </w:rPr>
        <w:t>З8. Требования по санитарному режиму, охране труда, технике безопасности, противопожарной безопасн</w:t>
      </w:r>
      <w:r>
        <w:rPr>
          <w:bCs/>
          <w:color w:val="000000"/>
          <w:sz w:val="28"/>
          <w:szCs w:val="28"/>
          <w:shd w:val="clear" w:color="auto" w:fill="FFFFFF"/>
        </w:rPr>
        <w:t>ости, экологии окружающей среды;</w:t>
      </w:r>
    </w:p>
    <w:p w:rsidR="001E4266" w:rsidRPr="009E77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t>З9. Планирование осн</w:t>
      </w:r>
      <w:r>
        <w:rPr>
          <w:color w:val="000000"/>
          <w:sz w:val="28"/>
          <w:szCs w:val="28"/>
          <w:shd w:val="clear" w:color="auto" w:fill="FFFFFF"/>
        </w:rPr>
        <w:t>овных экономических показателей;</w:t>
      </w:r>
    </w:p>
    <w:p w:rsidR="001E4266" w:rsidRPr="009E7766" w:rsidRDefault="001E4266" w:rsidP="001E4266">
      <w:pPr>
        <w:pStyle w:val="a1"/>
        <w:spacing w:after="0" w:line="240" w:lineRule="auto"/>
        <w:jc w:val="both"/>
        <w:rPr>
          <w:sz w:val="28"/>
          <w:szCs w:val="28"/>
          <w:shd w:val="clear" w:color="auto" w:fill="FFFFFF"/>
        </w:rPr>
      </w:pPr>
      <w:r w:rsidRPr="009E7766">
        <w:rPr>
          <w:sz w:val="28"/>
          <w:szCs w:val="28"/>
          <w:shd w:val="clear" w:color="auto" w:fill="FFFFFF"/>
        </w:rPr>
        <w:t>З10. Основы фармацевтического</w:t>
      </w:r>
      <w:r>
        <w:rPr>
          <w:sz w:val="28"/>
          <w:szCs w:val="28"/>
          <w:shd w:val="clear" w:color="auto" w:fill="FFFFFF"/>
        </w:rPr>
        <w:t xml:space="preserve"> менеджмента и делового общения;</w:t>
      </w:r>
    </w:p>
    <w:p w:rsidR="001E42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t>З11. Законодательные акты и другие нормативные документы, регулирующие</w:t>
      </w:r>
      <w:r w:rsidRPr="00E55783">
        <w:rPr>
          <w:color w:val="000000"/>
          <w:sz w:val="28"/>
          <w:szCs w:val="28"/>
          <w:shd w:val="clear" w:color="auto" w:fill="FFFFFF"/>
        </w:rPr>
        <w:t xml:space="preserve"> правоотношения в процессе профессиональной деятельности.</w:t>
      </w:r>
    </w:p>
    <w:p w:rsidR="001E4266" w:rsidRPr="00451CC9" w:rsidRDefault="001E4266" w:rsidP="001E4266">
      <w:pPr>
        <w:pStyle w:val="affc"/>
        <w:spacing w:after="0" w:line="240" w:lineRule="auto"/>
        <w:ind w:firstLine="567"/>
        <w:jc w:val="both"/>
        <w:rPr>
          <w:rFonts w:ascii="Times New Roman" w:hAnsi="Times New Roman"/>
          <w:b/>
          <w:sz w:val="28"/>
          <w:szCs w:val="28"/>
        </w:rPr>
      </w:pPr>
      <w:r w:rsidRPr="00451CC9">
        <w:rPr>
          <w:rFonts w:ascii="Times New Roman" w:hAnsi="Times New Roman"/>
          <w:b/>
          <w:sz w:val="28"/>
          <w:szCs w:val="28"/>
        </w:rPr>
        <w:t>Общие компетенции</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качество.</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lastRenderedPageBreak/>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5.Использовать информационно-коммуникационные технологии в профессиональной деятельности.</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6.Работать в коллективе и команде, эффективно общаться с коллегами, руководством, потребителями. </w:t>
      </w:r>
    </w:p>
    <w:p w:rsidR="001E4266" w:rsidRPr="00D52EFE" w:rsidRDefault="001E4266" w:rsidP="001E4266">
      <w:pPr>
        <w:pStyle w:val="affc"/>
        <w:tabs>
          <w:tab w:val="clear" w:pos="708"/>
          <w:tab w:val="left" w:pos="709"/>
        </w:tabs>
        <w:spacing w:after="0" w:line="240" w:lineRule="auto"/>
        <w:ind w:firstLine="567"/>
        <w:jc w:val="both"/>
        <w:rPr>
          <w:rFonts w:ascii="Times New Roman" w:hAnsi="Times New Roman"/>
          <w:sz w:val="28"/>
          <w:szCs w:val="28"/>
        </w:rPr>
      </w:pPr>
      <w:r w:rsidRPr="00D52EFE">
        <w:rPr>
          <w:rFonts w:ascii="Times New Roman" w:hAnsi="Times New Roman"/>
          <w:sz w:val="28"/>
          <w:szCs w:val="28"/>
        </w:rPr>
        <w:t>ОК 7.Брать на себя ответственность за работу членов команды (подчиненных), результат выполнения заданий.</w:t>
      </w:r>
    </w:p>
    <w:p w:rsidR="001E4266" w:rsidRPr="00D52EFE" w:rsidRDefault="001E4266" w:rsidP="001E4266">
      <w:pPr>
        <w:pStyle w:val="affc"/>
        <w:spacing w:after="0" w:line="240" w:lineRule="auto"/>
        <w:ind w:firstLine="567"/>
        <w:jc w:val="both"/>
        <w:rPr>
          <w:rFonts w:ascii="Times New Roman" w:hAnsi="Times New Roman"/>
          <w:sz w:val="28"/>
          <w:szCs w:val="28"/>
        </w:rPr>
      </w:pPr>
      <w:r>
        <w:rPr>
          <w:rFonts w:ascii="Times New Roman" w:hAnsi="Times New Roman"/>
          <w:sz w:val="28"/>
          <w:szCs w:val="28"/>
        </w:rPr>
        <w:t xml:space="preserve">ОК </w:t>
      </w:r>
      <w:r w:rsidRPr="00D52EFE">
        <w:rPr>
          <w:rFonts w:ascii="Times New Roman" w:hAnsi="Times New Roman"/>
          <w:sz w:val="28"/>
          <w:szCs w:val="28"/>
        </w:rPr>
        <w:t>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9.Ориентироваться в условиях частной смены технологии в профессиональной деятельности.</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1E4266" w:rsidRPr="00D52EFE"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11. Быть готовым брать на себя нравственные обязательства по отношению к природе, обществу и человеку.</w:t>
      </w:r>
    </w:p>
    <w:p w:rsidR="001E4266" w:rsidRPr="00451CC9" w:rsidRDefault="001E4266" w:rsidP="001E4266">
      <w:pPr>
        <w:pStyle w:val="affc"/>
        <w:spacing w:after="0" w:line="240" w:lineRule="auto"/>
        <w:ind w:firstLine="567"/>
        <w:jc w:val="both"/>
        <w:rPr>
          <w:rFonts w:ascii="Times New Roman" w:hAnsi="Times New Roman"/>
          <w:sz w:val="28"/>
          <w:szCs w:val="28"/>
        </w:rPr>
      </w:pPr>
      <w:r w:rsidRPr="00D52EFE">
        <w:rPr>
          <w:rFonts w:ascii="Times New Roman" w:hAnsi="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1E4266" w:rsidRDefault="001E4266" w:rsidP="001E4266">
      <w:pPr>
        <w:pStyle w:val="affc"/>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Профессиональные компетенции:</w:t>
      </w:r>
    </w:p>
    <w:p w:rsidR="001E4266" w:rsidRPr="008C22FB" w:rsidRDefault="001E4266" w:rsidP="001E4266">
      <w:pPr>
        <w:pStyle w:val="a1"/>
        <w:spacing w:after="0" w:line="240" w:lineRule="auto"/>
        <w:jc w:val="both"/>
      </w:pPr>
      <w:r w:rsidRPr="008C22FB">
        <w:rPr>
          <w:color w:val="000000"/>
          <w:sz w:val="28"/>
          <w:szCs w:val="28"/>
        </w:rPr>
        <w:t>ПК 3.2. Организовывать работу структурных подразделений аптеки и осуществлять руководство аптечной организацией.</w:t>
      </w:r>
    </w:p>
    <w:p w:rsidR="001E4266" w:rsidRPr="008C22FB" w:rsidRDefault="001E4266" w:rsidP="001E4266">
      <w:pPr>
        <w:pStyle w:val="a1"/>
        <w:spacing w:after="0" w:line="240" w:lineRule="auto"/>
        <w:jc w:val="both"/>
      </w:pPr>
      <w:r>
        <w:rPr>
          <w:color w:val="000000"/>
          <w:sz w:val="28"/>
          <w:szCs w:val="28"/>
        </w:rPr>
        <w:t xml:space="preserve">ПК </w:t>
      </w:r>
      <w:r w:rsidRPr="008C22FB">
        <w:rPr>
          <w:color w:val="000000"/>
          <w:sz w:val="28"/>
          <w:szCs w:val="28"/>
        </w:rPr>
        <w:t>3.6. Оформля</w:t>
      </w:r>
      <w:r w:rsidR="008B0595">
        <w:rPr>
          <w:color w:val="000000"/>
          <w:sz w:val="28"/>
          <w:szCs w:val="28"/>
        </w:rPr>
        <w:t xml:space="preserve">ть первичную учетно-отчетную </w:t>
      </w:r>
      <w:r w:rsidRPr="008C22FB">
        <w:rPr>
          <w:color w:val="000000"/>
          <w:sz w:val="28"/>
          <w:szCs w:val="28"/>
        </w:rPr>
        <w:t>документации.</w:t>
      </w:r>
    </w:p>
    <w:p w:rsidR="001E4266" w:rsidRPr="008C22FB" w:rsidRDefault="001E4266" w:rsidP="001E4266">
      <w:pPr>
        <w:pStyle w:val="a1"/>
        <w:spacing w:after="0" w:line="240" w:lineRule="auto"/>
        <w:jc w:val="both"/>
      </w:pPr>
      <w:r>
        <w:rPr>
          <w:color w:val="000000"/>
          <w:sz w:val="28"/>
          <w:szCs w:val="28"/>
        </w:rPr>
        <w:t xml:space="preserve">ПК </w:t>
      </w:r>
      <w:r w:rsidRPr="008C22FB">
        <w:rPr>
          <w:color w:val="000000"/>
          <w:sz w:val="28"/>
          <w:szCs w:val="28"/>
        </w:rPr>
        <w:t>1.6. Соблюдать правила санитарно-гигиенического режима, охраны труда, техники безопасности и противопожарной безопасности.</w:t>
      </w:r>
    </w:p>
    <w:p w:rsidR="008B0595" w:rsidRDefault="008B0595" w:rsidP="008B0595">
      <w:pPr>
        <w:pStyle w:val="a0"/>
        <w:spacing w:after="0" w:line="100" w:lineRule="atLeast"/>
        <w:jc w:val="both"/>
        <w:rPr>
          <w:rFonts w:ascii="Times New Roman" w:hAnsi="Times New Roman" w:cs="Times New Roman"/>
          <w:b/>
          <w:sz w:val="28"/>
          <w:szCs w:val="28"/>
        </w:rPr>
      </w:pPr>
    </w:p>
    <w:p w:rsidR="008B0595" w:rsidRPr="006C2FF5" w:rsidRDefault="008B0595" w:rsidP="00CB62BC">
      <w:pPr>
        <w:pStyle w:val="a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tbl>
      <w:tblPr>
        <w:tblW w:w="9640"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993"/>
        <w:gridCol w:w="3827"/>
        <w:gridCol w:w="2268"/>
        <w:gridCol w:w="2552"/>
      </w:tblGrid>
      <w:tr w:rsidR="008B0595" w:rsidRPr="006929DA" w:rsidTr="00882C8D">
        <w:trPr>
          <w:cantSplit/>
          <w:trHeight w:val="579"/>
        </w:trPr>
        <w:tc>
          <w:tcPr>
            <w:tcW w:w="99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ind w:left="227"/>
              <w:jc w:val="both"/>
              <w:rPr>
                <w:sz w:val="24"/>
                <w:szCs w:val="24"/>
              </w:rPr>
            </w:pPr>
            <w:r w:rsidRPr="006929DA">
              <w:rPr>
                <w:rFonts w:ascii="Times New Roman" w:hAnsi="Times New Roman" w:cs="Times New Roman"/>
                <w:b/>
                <w:sz w:val="24"/>
                <w:szCs w:val="24"/>
              </w:rPr>
              <w:t>№</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EB1360">
            <w:pPr>
              <w:pStyle w:val="a0"/>
              <w:spacing w:after="0" w:line="100" w:lineRule="atLeast"/>
              <w:ind w:left="225" w:right="-4808"/>
              <w:jc w:val="both"/>
              <w:rPr>
                <w:rFonts w:ascii="Times New Roman" w:hAnsi="Times New Roman" w:cs="Times New Roman"/>
                <w:b/>
                <w:sz w:val="24"/>
                <w:szCs w:val="24"/>
              </w:rPr>
            </w:pPr>
          </w:p>
          <w:p w:rsidR="008B0595" w:rsidRDefault="008B0595" w:rsidP="00EB1360">
            <w:pPr>
              <w:pStyle w:val="a0"/>
              <w:spacing w:after="0" w:line="100" w:lineRule="atLeast"/>
              <w:ind w:left="225" w:right="-4808"/>
              <w:jc w:val="both"/>
              <w:rPr>
                <w:rFonts w:ascii="Times New Roman" w:hAnsi="Times New Roman" w:cs="Times New Roman"/>
                <w:b/>
                <w:sz w:val="24"/>
                <w:szCs w:val="24"/>
              </w:rPr>
            </w:pPr>
            <w:r w:rsidRPr="006929DA">
              <w:rPr>
                <w:rFonts w:ascii="Times New Roman" w:hAnsi="Times New Roman" w:cs="Times New Roman"/>
                <w:b/>
                <w:sz w:val="24"/>
                <w:szCs w:val="24"/>
              </w:rPr>
              <w:t>Наименование разделов и тем практики</w:t>
            </w:r>
          </w:p>
          <w:p w:rsidR="008B0595" w:rsidRPr="006929DA" w:rsidRDefault="008B0595" w:rsidP="00EB1360">
            <w:pPr>
              <w:pStyle w:val="a0"/>
              <w:spacing w:after="0" w:line="100" w:lineRule="atLeast"/>
              <w:ind w:left="225" w:right="-4808"/>
              <w:jc w:val="both"/>
              <w:rPr>
                <w:sz w:val="24"/>
                <w:szCs w:val="24"/>
              </w:rPr>
            </w:pPr>
          </w:p>
        </w:tc>
        <w:tc>
          <w:tcPr>
            <w:tcW w:w="255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EB1360">
            <w:pPr>
              <w:pStyle w:val="a0"/>
              <w:spacing w:after="0" w:line="100" w:lineRule="atLeast"/>
              <w:ind w:left="227" w:hanging="335"/>
              <w:jc w:val="both"/>
              <w:rPr>
                <w:rFonts w:ascii="Times New Roman" w:hAnsi="Times New Roman" w:cs="Times New Roman"/>
                <w:b/>
                <w:sz w:val="24"/>
                <w:szCs w:val="24"/>
              </w:rPr>
            </w:pPr>
          </w:p>
          <w:p w:rsidR="008B0595" w:rsidRPr="006929DA" w:rsidRDefault="008B0595" w:rsidP="00C237B7">
            <w:pPr>
              <w:pStyle w:val="a0"/>
              <w:spacing w:after="0" w:line="100" w:lineRule="atLeast"/>
              <w:ind w:left="227" w:hanging="335"/>
              <w:jc w:val="center"/>
              <w:rPr>
                <w:sz w:val="24"/>
                <w:szCs w:val="24"/>
              </w:rPr>
            </w:pPr>
            <w:r w:rsidRPr="006929DA">
              <w:rPr>
                <w:rFonts w:ascii="Times New Roman" w:hAnsi="Times New Roman" w:cs="Times New Roman"/>
                <w:b/>
                <w:sz w:val="24"/>
                <w:szCs w:val="24"/>
              </w:rPr>
              <w:t>Количество</w:t>
            </w:r>
          </w:p>
          <w:p w:rsidR="008B0595" w:rsidRDefault="008B0595" w:rsidP="00C237B7">
            <w:pPr>
              <w:pStyle w:val="a0"/>
              <w:spacing w:after="0" w:line="100" w:lineRule="atLeast"/>
              <w:ind w:left="34"/>
              <w:jc w:val="center"/>
              <w:rPr>
                <w:rFonts w:ascii="Times New Roman" w:hAnsi="Times New Roman" w:cs="Times New Roman"/>
                <w:b/>
                <w:sz w:val="24"/>
                <w:szCs w:val="24"/>
              </w:rPr>
            </w:pPr>
            <w:r w:rsidRPr="006929DA">
              <w:rPr>
                <w:rFonts w:ascii="Times New Roman" w:hAnsi="Times New Roman" w:cs="Times New Roman"/>
                <w:b/>
                <w:sz w:val="24"/>
                <w:szCs w:val="24"/>
              </w:rPr>
              <w:t>часов</w:t>
            </w:r>
          </w:p>
          <w:p w:rsidR="008B0595" w:rsidRPr="006929DA" w:rsidRDefault="008B0595" w:rsidP="00EB1360">
            <w:pPr>
              <w:pStyle w:val="a0"/>
              <w:spacing w:after="0" w:line="100" w:lineRule="atLeast"/>
              <w:ind w:left="34"/>
              <w:jc w:val="both"/>
              <w:rPr>
                <w:sz w:val="24"/>
                <w:szCs w:val="24"/>
              </w:rPr>
            </w:pPr>
          </w:p>
        </w:tc>
      </w:tr>
      <w:tr w:rsidR="008B0595" w:rsidRPr="006929DA" w:rsidTr="00882C8D">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ind w:left="227"/>
              <w:jc w:val="both"/>
              <w:rPr>
                <w:sz w:val="24"/>
                <w:szCs w:val="24"/>
              </w:rPr>
            </w:pPr>
            <w:r w:rsidRPr="006929DA">
              <w:rPr>
                <w:rFonts w:ascii="Times New Roman" w:hAnsi="Times New Roman" w:cs="Times New Roman"/>
                <w:sz w:val="24"/>
                <w:szCs w:val="24"/>
              </w:rPr>
              <w:t>1.</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jc w:val="both"/>
              <w:rPr>
                <w:sz w:val="24"/>
                <w:szCs w:val="24"/>
              </w:rPr>
            </w:pPr>
            <w:r w:rsidRPr="006929DA">
              <w:rPr>
                <w:rFonts w:ascii="Times New Roman" w:hAnsi="Times New Roman"/>
                <w:sz w:val="24"/>
                <w:szCs w:val="24"/>
              </w:rPr>
              <w:t>Организация работы аптечной организации по лицензированию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EB7F54" w:rsidRDefault="00EB7F54" w:rsidP="00C237B7">
            <w:pPr>
              <w:pStyle w:val="a0"/>
              <w:spacing w:after="0" w:line="100" w:lineRule="atLeast"/>
              <w:ind w:left="227"/>
              <w:jc w:val="center"/>
              <w:rPr>
                <w:sz w:val="24"/>
                <w:szCs w:val="24"/>
                <w:lang w:val="en-US"/>
              </w:rPr>
            </w:pPr>
            <w:r>
              <w:rPr>
                <w:rFonts w:ascii="Times New Roman" w:hAnsi="Times New Roman" w:cs="Times New Roman"/>
                <w:sz w:val="24"/>
                <w:szCs w:val="24"/>
                <w:lang w:val="en-US"/>
              </w:rPr>
              <w:t>36</w:t>
            </w:r>
          </w:p>
        </w:tc>
      </w:tr>
      <w:tr w:rsidR="008B0595" w:rsidRPr="006929DA" w:rsidTr="00882C8D">
        <w:trPr>
          <w:cantSplit/>
          <w:trHeight w:val="36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ind w:left="227"/>
              <w:jc w:val="both"/>
              <w:rPr>
                <w:sz w:val="24"/>
                <w:szCs w:val="24"/>
              </w:rPr>
            </w:pPr>
            <w:r w:rsidRPr="006929DA">
              <w:rPr>
                <w:rFonts w:ascii="Times New Roman" w:hAnsi="Times New Roman" w:cs="Times New Roman"/>
                <w:sz w:val="24"/>
                <w:szCs w:val="24"/>
              </w:rPr>
              <w:t>2.</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jc w:val="both"/>
              <w:rPr>
                <w:sz w:val="24"/>
                <w:szCs w:val="24"/>
              </w:rPr>
            </w:pPr>
            <w:r w:rsidRPr="006929DA">
              <w:rPr>
                <w:rFonts w:ascii="Times New Roman" w:hAnsi="Times New Roman"/>
                <w:sz w:val="24"/>
                <w:szCs w:val="24"/>
              </w:rPr>
              <w:t>Планирование основных экономических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EB7F54" w:rsidRDefault="00EB7F54" w:rsidP="00C237B7">
            <w:pPr>
              <w:pStyle w:val="a0"/>
              <w:spacing w:after="0" w:line="100" w:lineRule="atLeast"/>
              <w:ind w:left="227"/>
              <w:jc w:val="center"/>
              <w:rPr>
                <w:sz w:val="24"/>
                <w:szCs w:val="24"/>
                <w:lang w:val="en-US"/>
              </w:rPr>
            </w:pPr>
            <w:r>
              <w:rPr>
                <w:rFonts w:ascii="Times New Roman" w:hAnsi="Times New Roman" w:cs="Times New Roman"/>
                <w:sz w:val="24"/>
                <w:szCs w:val="24"/>
                <w:lang w:val="en-US"/>
              </w:rPr>
              <w:t>36</w:t>
            </w:r>
          </w:p>
        </w:tc>
      </w:tr>
      <w:tr w:rsidR="008B0595" w:rsidRPr="006929DA" w:rsidTr="00882C8D">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ind w:left="227"/>
              <w:jc w:val="both"/>
              <w:rPr>
                <w:sz w:val="24"/>
                <w:szCs w:val="24"/>
              </w:rPr>
            </w:pP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EB1360">
            <w:pPr>
              <w:pStyle w:val="a0"/>
              <w:spacing w:after="0" w:line="100" w:lineRule="atLeast"/>
              <w:jc w:val="both"/>
              <w:rPr>
                <w:sz w:val="24"/>
                <w:szCs w:val="24"/>
              </w:rPr>
            </w:pPr>
            <w:r w:rsidRPr="006929DA">
              <w:rPr>
                <w:rFonts w:ascii="Times New Roman" w:hAnsi="Times New Roman" w:cs="Times New Roman"/>
                <w:sz w:val="24"/>
                <w:szCs w:val="24"/>
              </w:rPr>
              <w:t>Итого</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EB7F54" w:rsidRDefault="00EB7F54" w:rsidP="00C237B7">
            <w:pPr>
              <w:pStyle w:val="a0"/>
              <w:spacing w:after="0" w:line="100" w:lineRule="atLeast"/>
              <w:ind w:left="227"/>
              <w:jc w:val="center"/>
              <w:rPr>
                <w:sz w:val="24"/>
                <w:szCs w:val="24"/>
                <w:lang w:val="en-US"/>
              </w:rPr>
            </w:pPr>
            <w:r>
              <w:rPr>
                <w:rFonts w:ascii="Times New Roman" w:hAnsi="Times New Roman" w:cs="Times New Roman"/>
                <w:b/>
                <w:sz w:val="24"/>
                <w:szCs w:val="24"/>
                <w:lang w:val="en-US"/>
              </w:rPr>
              <w:t>72</w:t>
            </w:r>
          </w:p>
        </w:tc>
      </w:tr>
      <w:tr w:rsidR="008B0595" w:rsidRPr="006929DA" w:rsidTr="00882C8D">
        <w:trPr>
          <w:cantSplit/>
        </w:trPr>
        <w:tc>
          <w:tcPr>
            <w:tcW w:w="482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EB1360">
            <w:pPr>
              <w:pStyle w:val="a0"/>
              <w:widowControl w:val="0"/>
              <w:tabs>
                <w:tab w:val="right" w:leader="underscore" w:pos="9639"/>
              </w:tabs>
              <w:spacing w:after="0" w:line="100" w:lineRule="atLeast"/>
              <w:rPr>
                <w:rFonts w:ascii="Times New Roman" w:hAnsi="Times New Roman"/>
                <w:b/>
                <w:bCs/>
                <w:color w:val="000000"/>
                <w:sz w:val="24"/>
                <w:szCs w:val="24"/>
              </w:rPr>
            </w:pPr>
          </w:p>
          <w:p w:rsidR="008B0595" w:rsidRPr="006929DA" w:rsidRDefault="008B0595" w:rsidP="00EB1360">
            <w:pPr>
              <w:pStyle w:val="a0"/>
              <w:widowControl w:val="0"/>
              <w:tabs>
                <w:tab w:val="right" w:leader="underscore" w:pos="9639"/>
              </w:tabs>
              <w:spacing w:after="0" w:line="100" w:lineRule="atLeast"/>
              <w:rPr>
                <w:sz w:val="24"/>
                <w:szCs w:val="24"/>
              </w:rPr>
            </w:pPr>
            <w:r w:rsidRPr="006929DA">
              <w:rPr>
                <w:rFonts w:ascii="Times New Roman" w:hAnsi="Times New Roman"/>
                <w:b/>
                <w:bCs/>
                <w:color w:val="000000"/>
                <w:sz w:val="24"/>
                <w:szCs w:val="24"/>
              </w:rPr>
              <w:t>Вид промежуточной аттестации</w:t>
            </w:r>
          </w:p>
        </w:tc>
        <w:tc>
          <w:tcPr>
            <w:tcW w:w="4820" w:type="dxa"/>
            <w:gridSpan w:val="2"/>
            <w:tcBorders>
              <w:left w:val="single" w:sz="4" w:space="0" w:color="00000A"/>
              <w:bottom w:val="single" w:sz="4" w:space="0" w:color="00000A"/>
              <w:right w:val="single" w:sz="4" w:space="0" w:color="00000A"/>
            </w:tcBorders>
            <w:shd w:val="clear" w:color="auto" w:fill="FFFFFF"/>
          </w:tcPr>
          <w:p w:rsidR="008B0595" w:rsidRDefault="008B0595" w:rsidP="00EB1360">
            <w:pPr>
              <w:pStyle w:val="a0"/>
              <w:spacing w:after="0" w:line="100" w:lineRule="atLeast"/>
              <w:ind w:left="227"/>
              <w:jc w:val="both"/>
              <w:rPr>
                <w:rFonts w:ascii="Times New Roman" w:hAnsi="Times New Roman"/>
                <w:bCs/>
                <w:color w:val="000000"/>
                <w:sz w:val="24"/>
                <w:szCs w:val="24"/>
              </w:rPr>
            </w:pPr>
          </w:p>
          <w:p w:rsidR="008B0595" w:rsidRDefault="008B0595" w:rsidP="00EB1360">
            <w:pPr>
              <w:pStyle w:val="a0"/>
              <w:spacing w:after="0" w:line="100" w:lineRule="atLeast"/>
              <w:ind w:left="227"/>
              <w:jc w:val="both"/>
              <w:rPr>
                <w:rFonts w:ascii="Times New Roman" w:hAnsi="Times New Roman"/>
                <w:bCs/>
                <w:color w:val="000000"/>
                <w:sz w:val="24"/>
                <w:szCs w:val="24"/>
              </w:rPr>
            </w:pPr>
            <w:r w:rsidRPr="006929DA">
              <w:rPr>
                <w:rFonts w:ascii="Times New Roman" w:hAnsi="Times New Roman"/>
                <w:bCs/>
                <w:color w:val="000000"/>
                <w:sz w:val="24"/>
                <w:szCs w:val="24"/>
              </w:rPr>
              <w:t>Дифференцированный зачет</w:t>
            </w:r>
          </w:p>
          <w:p w:rsidR="008B0595" w:rsidRPr="006929DA" w:rsidRDefault="008B0595" w:rsidP="00EB1360">
            <w:pPr>
              <w:pStyle w:val="a0"/>
              <w:spacing w:after="0" w:line="100" w:lineRule="atLeast"/>
              <w:ind w:left="227"/>
              <w:jc w:val="both"/>
              <w:rPr>
                <w:sz w:val="24"/>
                <w:szCs w:val="24"/>
              </w:rPr>
            </w:pPr>
          </w:p>
        </w:tc>
      </w:tr>
    </w:tbl>
    <w:p w:rsidR="006C2FF5" w:rsidRDefault="006C2FF5" w:rsidP="001E4266">
      <w:pPr>
        <w:pStyle w:val="affc"/>
        <w:spacing w:after="0" w:line="240" w:lineRule="auto"/>
        <w:jc w:val="both"/>
      </w:pPr>
    </w:p>
    <w:p w:rsidR="00882C8D" w:rsidRDefault="00882C8D" w:rsidP="001E4266">
      <w:pPr>
        <w:pStyle w:val="affc"/>
        <w:spacing w:after="0" w:line="240" w:lineRule="auto"/>
        <w:jc w:val="both"/>
      </w:pPr>
    </w:p>
    <w:p w:rsidR="00882C8D" w:rsidRDefault="00882C8D" w:rsidP="001E4266">
      <w:pPr>
        <w:pStyle w:val="affc"/>
        <w:spacing w:after="0" w:line="240" w:lineRule="auto"/>
        <w:jc w:val="both"/>
      </w:pPr>
    </w:p>
    <w:p w:rsidR="006C2FF5" w:rsidRDefault="006C2FF5" w:rsidP="001E4266">
      <w:pPr>
        <w:pStyle w:val="affc"/>
        <w:spacing w:after="0" w:line="240" w:lineRule="auto"/>
        <w:jc w:val="both"/>
      </w:pPr>
    </w:p>
    <w:p w:rsidR="00882C8D" w:rsidRDefault="00882C8D" w:rsidP="00C237B7">
      <w:pPr>
        <w:pStyle w:val="43"/>
        <w:spacing w:line="100" w:lineRule="atLeast"/>
        <w:ind w:left="227" w:right="780"/>
        <w:jc w:val="both"/>
        <w:rPr>
          <w:rFonts w:ascii="Calibri" w:hAnsi="Calibri"/>
          <w:sz w:val="22"/>
          <w:szCs w:val="22"/>
        </w:rPr>
      </w:pPr>
    </w:p>
    <w:p w:rsidR="00EE6319" w:rsidRDefault="004247F2" w:rsidP="00CB62BC">
      <w:pPr>
        <w:pStyle w:val="43"/>
        <w:spacing w:line="100" w:lineRule="atLeast"/>
        <w:ind w:right="780"/>
        <w:rPr>
          <w:b/>
          <w:sz w:val="28"/>
          <w:szCs w:val="28"/>
          <w:shd w:val="clear" w:color="auto" w:fill="FFFFFF"/>
        </w:rPr>
      </w:pPr>
      <w:r w:rsidRPr="00F87F08">
        <w:rPr>
          <w:b/>
          <w:sz w:val="28"/>
          <w:szCs w:val="28"/>
          <w:shd w:val="clear" w:color="auto" w:fill="FFFFFF"/>
        </w:rPr>
        <w:lastRenderedPageBreak/>
        <w:t>График прохождения практики.</w:t>
      </w:r>
    </w:p>
    <w:p w:rsidR="00CB62BC" w:rsidRDefault="00CB62BC" w:rsidP="00CB62BC">
      <w:pPr>
        <w:pStyle w:val="43"/>
        <w:spacing w:line="100" w:lineRule="atLeast"/>
        <w:ind w:right="780"/>
        <w:rPr>
          <w:b/>
          <w:sz w:val="28"/>
          <w:szCs w:val="28"/>
          <w:shd w:val="clear" w:color="auto" w:fill="FFFFFF"/>
        </w:rPr>
      </w:pPr>
    </w:p>
    <w:tbl>
      <w:tblPr>
        <w:tblStyle w:val="afff2"/>
        <w:tblW w:w="0" w:type="auto"/>
        <w:tblInd w:w="227" w:type="dxa"/>
        <w:tblLayout w:type="fixed"/>
        <w:tblLook w:val="04A0" w:firstRow="1" w:lastRow="0" w:firstColumn="1" w:lastColumn="0" w:noHBand="0" w:noVBand="1"/>
      </w:tblPr>
      <w:tblGrid>
        <w:gridCol w:w="1157"/>
        <w:gridCol w:w="1418"/>
        <w:gridCol w:w="1417"/>
        <w:gridCol w:w="3402"/>
        <w:gridCol w:w="1950"/>
      </w:tblGrid>
      <w:tr w:rsidR="00EE6319" w:rsidTr="00583757">
        <w:tc>
          <w:tcPr>
            <w:tcW w:w="1157" w:type="dxa"/>
          </w:tcPr>
          <w:p w:rsidR="00EE6319" w:rsidRPr="00EE6319" w:rsidRDefault="00EE6319" w:rsidP="00EE6319">
            <w:pPr>
              <w:jc w:val="center"/>
              <w:rPr>
                <w:sz w:val="24"/>
                <w:szCs w:val="24"/>
              </w:rPr>
            </w:pPr>
            <w:r w:rsidRPr="00EE6319">
              <w:rPr>
                <w:sz w:val="24"/>
                <w:szCs w:val="24"/>
              </w:rPr>
              <w:t>Дата</w:t>
            </w:r>
          </w:p>
        </w:tc>
        <w:tc>
          <w:tcPr>
            <w:tcW w:w="1418" w:type="dxa"/>
          </w:tcPr>
          <w:p w:rsidR="00EE6319" w:rsidRPr="00EE6319" w:rsidRDefault="00EE6319" w:rsidP="00EE6319">
            <w:pPr>
              <w:rPr>
                <w:sz w:val="24"/>
                <w:szCs w:val="24"/>
              </w:rPr>
            </w:pPr>
            <w:r w:rsidRPr="00EE6319">
              <w:rPr>
                <w:sz w:val="24"/>
                <w:szCs w:val="24"/>
              </w:rPr>
              <w:t>Время начала работы</w:t>
            </w:r>
          </w:p>
        </w:tc>
        <w:tc>
          <w:tcPr>
            <w:tcW w:w="1417" w:type="dxa"/>
          </w:tcPr>
          <w:p w:rsidR="00EE6319" w:rsidRPr="00EE6319" w:rsidRDefault="00EE6319" w:rsidP="00EE6319">
            <w:pPr>
              <w:rPr>
                <w:sz w:val="24"/>
                <w:szCs w:val="24"/>
              </w:rPr>
            </w:pPr>
            <w:r w:rsidRPr="00EE6319">
              <w:rPr>
                <w:sz w:val="24"/>
                <w:szCs w:val="24"/>
              </w:rPr>
              <w:t>Время окончания работы</w:t>
            </w:r>
          </w:p>
        </w:tc>
        <w:tc>
          <w:tcPr>
            <w:tcW w:w="3402" w:type="dxa"/>
          </w:tcPr>
          <w:p w:rsidR="00EE6319" w:rsidRPr="00EE6319" w:rsidRDefault="00EE6319" w:rsidP="00C237B7">
            <w:pPr>
              <w:rPr>
                <w:sz w:val="24"/>
                <w:szCs w:val="24"/>
              </w:rPr>
            </w:pPr>
            <w:r>
              <w:rPr>
                <w:sz w:val="24"/>
                <w:szCs w:val="24"/>
              </w:rPr>
              <w:t>Наименование работы</w:t>
            </w:r>
          </w:p>
        </w:tc>
        <w:tc>
          <w:tcPr>
            <w:tcW w:w="1950" w:type="dxa"/>
          </w:tcPr>
          <w:p w:rsidR="00EE6319" w:rsidRPr="00EE6319" w:rsidRDefault="00EE6319" w:rsidP="00EE6319">
            <w:pPr>
              <w:jc w:val="center"/>
              <w:rPr>
                <w:sz w:val="24"/>
                <w:szCs w:val="24"/>
              </w:rPr>
            </w:pPr>
            <w:r>
              <w:rPr>
                <w:sz w:val="24"/>
                <w:szCs w:val="24"/>
                <w:shd w:val="clear" w:color="auto" w:fill="FFFFFF"/>
              </w:rPr>
              <w:t>Оценка/</w:t>
            </w:r>
            <w:r w:rsidRPr="008C22FB">
              <w:rPr>
                <w:sz w:val="24"/>
                <w:szCs w:val="24"/>
                <w:shd w:val="clear" w:color="auto" w:fill="FFFFFF"/>
              </w:rPr>
              <w:t>Подпись руководителя</w:t>
            </w:r>
          </w:p>
        </w:tc>
      </w:tr>
      <w:tr w:rsidR="00FA765F" w:rsidTr="00583757">
        <w:tc>
          <w:tcPr>
            <w:tcW w:w="1157" w:type="dxa"/>
          </w:tcPr>
          <w:p w:rsidR="00FA765F" w:rsidRDefault="00FA765F" w:rsidP="00FA765F">
            <w:pPr>
              <w:jc w:val="center"/>
              <w:rPr>
                <w:sz w:val="24"/>
                <w:szCs w:val="24"/>
                <w:shd w:val="clear" w:color="auto" w:fill="FFFFFF"/>
              </w:rPr>
            </w:pPr>
          </w:p>
          <w:p w:rsidR="00FA765F" w:rsidRDefault="000811E0" w:rsidP="000811E0">
            <w:pPr>
              <w:jc w:val="center"/>
              <w:rPr>
                <w:sz w:val="24"/>
                <w:szCs w:val="24"/>
                <w:shd w:val="clear" w:color="auto" w:fill="FFFFFF"/>
              </w:rPr>
            </w:pPr>
            <w:r>
              <w:rPr>
                <w:sz w:val="24"/>
                <w:szCs w:val="24"/>
                <w:shd w:val="clear" w:color="auto" w:fill="FFFFFF"/>
              </w:rPr>
              <w:t>25</w:t>
            </w:r>
            <w:r w:rsidR="00FA765F">
              <w:rPr>
                <w:sz w:val="24"/>
                <w:szCs w:val="24"/>
                <w:shd w:val="clear" w:color="auto" w:fill="FFFFFF"/>
              </w:rPr>
              <w:t>.05.</w:t>
            </w:r>
            <w:r>
              <w:rPr>
                <w:sz w:val="24"/>
                <w:szCs w:val="24"/>
                <w:shd w:val="clear" w:color="auto" w:fill="FFFFFF"/>
              </w:rPr>
              <w:t>20</w:t>
            </w:r>
          </w:p>
        </w:tc>
        <w:tc>
          <w:tcPr>
            <w:tcW w:w="1418" w:type="dxa"/>
          </w:tcPr>
          <w:p w:rsidR="00FA765F" w:rsidRDefault="00FA765F" w:rsidP="00EB7F54">
            <w:pPr>
              <w:jc w:val="center"/>
              <w:rPr>
                <w:sz w:val="24"/>
                <w:szCs w:val="24"/>
              </w:rPr>
            </w:pPr>
          </w:p>
          <w:p w:rsidR="00FA765F" w:rsidRDefault="00FA765F" w:rsidP="00EB7F54">
            <w:pPr>
              <w:jc w:val="center"/>
              <w:rPr>
                <w:sz w:val="24"/>
                <w:szCs w:val="24"/>
              </w:rPr>
            </w:pPr>
            <w:r w:rsidRPr="00EE6319">
              <w:rPr>
                <w:sz w:val="24"/>
                <w:szCs w:val="24"/>
              </w:rPr>
              <w:t>9:00</w:t>
            </w:r>
          </w:p>
        </w:tc>
        <w:tc>
          <w:tcPr>
            <w:tcW w:w="1417" w:type="dxa"/>
          </w:tcPr>
          <w:p w:rsidR="00FA765F" w:rsidRDefault="00FA765F" w:rsidP="00EB7F54">
            <w:pPr>
              <w:jc w:val="center"/>
              <w:rPr>
                <w:sz w:val="24"/>
                <w:szCs w:val="24"/>
              </w:rPr>
            </w:pPr>
          </w:p>
          <w:p w:rsidR="00FA765F" w:rsidRDefault="00FA765F" w:rsidP="00EB7F54">
            <w:pPr>
              <w:jc w:val="center"/>
              <w:rPr>
                <w:sz w:val="24"/>
                <w:szCs w:val="24"/>
              </w:rPr>
            </w:pPr>
            <w:r w:rsidRPr="00EE6319">
              <w:rPr>
                <w:sz w:val="24"/>
                <w:szCs w:val="24"/>
              </w:rPr>
              <w:t>15:00</w:t>
            </w:r>
          </w:p>
        </w:tc>
        <w:tc>
          <w:tcPr>
            <w:tcW w:w="3402" w:type="dxa"/>
            <w:vMerge w:val="restart"/>
          </w:tcPr>
          <w:p w:rsidR="00FA765F" w:rsidRPr="00C237B7" w:rsidRDefault="00FA765F" w:rsidP="00EE6319">
            <w:pPr>
              <w:jc w:val="both"/>
              <w:rPr>
                <w:sz w:val="24"/>
                <w:szCs w:val="24"/>
              </w:rPr>
            </w:pPr>
            <w:r w:rsidRPr="00C237B7">
              <w:rPr>
                <w:sz w:val="24"/>
                <w:szCs w:val="24"/>
              </w:rPr>
              <w:t>Изучение нормативной документации по теме организация работы аптечной организации по лицензированию</w:t>
            </w:r>
          </w:p>
        </w:tc>
        <w:tc>
          <w:tcPr>
            <w:tcW w:w="1950" w:type="dxa"/>
          </w:tcPr>
          <w:p w:rsidR="00FA765F" w:rsidRDefault="00FA765F" w:rsidP="004247F2">
            <w:pPr>
              <w:pStyle w:val="43"/>
              <w:shd w:val="clear" w:color="auto" w:fill="auto"/>
              <w:spacing w:line="100" w:lineRule="atLeast"/>
              <w:ind w:right="780"/>
              <w:jc w:val="both"/>
            </w:pPr>
          </w:p>
        </w:tc>
      </w:tr>
      <w:tr w:rsidR="00FA765F" w:rsidTr="00583757">
        <w:tc>
          <w:tcPr>
            <w:tcW w:w="1157" w:type="dxa"/>
          </w:tcPr>
          <w:p w:rsidR="00FA765F" w:rsidRDefault="00FA765F" w:rsidP="00FA765F">
            <w:pPr>
              <w:jc w:val="center"/>
              <w:rPr>
                <w:sz w:val="24"/>
                <w:szCs w:val="24"/>
                <w:shd w:val="clear" w:color="auto" w:fill="FFFFFF"/>
              </w:rPr>
            </w:pPr>
          </w:p>
          <w:p w:rsidR="00FA765F" w:rsidRPr="00EE6319" w:rsidRDefault="000811E0" w:rsidP="000811E0">
            <w:pPr>
              <w:jc w:val="center"/>
              <w:rPr>
                <w:sz w:val="24"/>
                <w:szCs w:val="24"/>
              </w:rPr>
            </w:pPr>
            <w:r>
              <w:rPr>
                <w:sz w:val="24"/>
                <w:szCs w:val="24"/>
                <w:shd w:val="clear" w:color="auto" w:fill="FFFFFF"/>
              </w:rPr>
              <w:t>2</w:t>
            </w:r>
            <w:r w:rsidR="00FA765F">
              <w:rPr>
                <w:sz w:val="24"/>
                <w:szCs w:val="24"/>
                <w:shd w:val="clear" w:color="auto" w:fill="FFFFFF"/>
                <w:lang w:val="en-US"/>
              </w:rPr>
              <w:t>6</w:t>
            </w:r>
            <w:r w:rsidR="00FA765F">
              <w:rPr>
                <w:sz w:val="24"/>
                <w:szCs w:val="24"/>
                <w:shd w:val="clear" w:color="auto" w:fill="FFFFFF"/>
              </w:rPr>
              <w:t>.0</w:t>
            </w:r>
            <w:r w:rsidR="00FA765F">
              <w:rPr>
                <w:sz w:val="24"/>
                <w:szCs w:val="24"/>
                <w:shd w:val="clear" w:color="auto" w:fill="FFFFFF"/>
                <w:lang w:val="en-US"/>
              </w:rPr>
              <w:t>5</w:t>
            </w:r>
            <w:r w:rsidR="00FA765F" w:rsidRPr="00EE6319">
              <w:rPr>
                <w:sz w:val="24"/>
                <w:szCs w:val="24"/>
                <w:shd w:val="clear" w:color="auto" w:fill="FFFFFF"/>
              </w:rPr>
              <w:t>.</w:t>
            </w:r>
            <w:r>
              <w:rPr>
                <w:sz w:val="24"/>
                <w:szCs w:val="24"/>
                <w:shd w:val="clear" w:color="auto" w:fill="FFFFFF"/>
              </w:rPr>
              <w:t>20</w:t>
            </w:r>
          </w:p>
        </w:tc>
        <w:tc>
          <w:tcPr>
            <w:tcW w:w="1418" w:type="dxa"/>
          </w:tcPr>
          <w:p w:rsidR="00FA765F" w:rsidRDefault="00FA765F" w:rsidP="00FA765F">
            <w:pPr>
              <w:rPr>
                <w:sz w:val="24"/>
                <w:szCs w:val="24"/>
              </w:rPr>
            </w:pPr>
          </w:p>
          <w:p w:rsidR="00FA765F" w:rsidRPr="00EE6319" w:rsidRDefault="00FA765F" w:rsidP="00EB7F54">
            <w:pPr>
              <w:jc w:val="center"/>
              <w:rPr>
                <w:sz w:val="24"/>
                <w:szCs w:val="24"/>
              </w:rPr>
            </w:pPr>
            <w:r w:rsidRPr="00EE6319">
              <w:rPr>
                <w:sz w:val="24"/>
                <w:szCs w:val="24"/>
              </w:rPr>
              <w:t>9:00</w:t>
            </w:r>
          </w:p>
        </w:tc>
        <w:tc>
          <w:tcPr>
            <w:tcW w:w="1417" w:type="dxa"/>
          </w:tcPr>
          <w:p w:rsidR="00FA765F" w:rsidRDefault="00FA765F" w:rsidP="00EB7F54">
            <w:pPr>
              <w:jc w:val="center"/>
              <w:rPr>
                <w:sz w:val="24"/>
                <w:szCs w:val="24"/>
              </w:rPr>
            </w:pPr>
          </w:p>
          <w:p w:rsidR="00FA765F" w:rsidRPr="00EE6319" w:rsidRDefault="00FA765F" w:rsidP="00FA765F">
            <w:pPr>
              <w:jc w:val="center"/>
              <w:rPr>
                <w:sz w:val="24"/>
                <w:szCs w:val="24"/>
              </w:rPr>
            </w:pPr>
            <w:r w:rsidRPr="00EE6319">
              <w:rPr>
                <w:sz w:val="24"/>
                <w:szCs w:val="24"/>
              </w:rPr>
              <w:t>15:00</w:t>
            </w:r>
          </w:p>
        </w:tc>
        <w:tc>
          <w:tcPr>
            <w:tcW w:w="3402" w:type="dxa"/>
            <w:vMerge/>
          </w:tcPr>
          <w:p w:rsidR="00FA765F" w:rsidRPr="00102942" w:rsidRDefault="00FA765F" w:rsidP="00EE6319">
            <w:pPr>
              <w:jc w:val="both"/>
              <w:rPr>
                <w:sz w:val="24"/>
                <w:szCs w:val="24"/>
              </w:rPr>
            </w:pPr>
          </w:p>
        </w:tc>
        <w:tc>
          <w:tcPr>
            <w:tcW w:w="1950" w:type="dxa"/>
          </w:tcPr>
          <w:p w:rsidR="00FA765F" w:rsidRDefault="00FA765F" w:rsidP="004247F2">
            <w:pPr>
              <w:pStyle w:val="43"/>
              <w:shd w:val="clear" w:color="auto" w:fill="auto"/>
              <w:spacing w:line="100" w:lineRule="atLeast"/>
              <w:ind w:right="780"/>
              <w:jc w:val="both"/>
            </w:pPr>
          </w:p>
        </w:tc>
      </w:tr>
      <w:tr w:rsidR="00EE6319" w:rsidTr="00583757">
        <w:tc>
          <w:tcPr>
            <w:tcW w:w="1157" w:type="dxa"/>
          </w:tcPr>
          <w:p w:rsidR="00102942" w:rsidRPr="00555A8F" w:rsidRDefault="00102942" w:rsidP="00583757">
            <w:pPr>
              <w:rPr>
                <w:sz w:val="24"/>
                <w:szCs w:val="24"/>
              </w:rPr>
            </w:pPr>
          </w:p>
          <w:p w:rsidR="00EE6319" w:rsidRPr="00EE6319" w:rsidRDefault="000811E0" w:rsidP="000811E0">
            <w:pPr>
              <w:jc w:val="center"/>
              <w:rPr>
                <w:sz w:val="24"/>
                <w:szCs w:val="24"/>
              </w:rPr>
            </w:pPr>
            <w:r>
              <w:rPr>
                <w:sz w:val="24"/>
                <w:szCs w:val="24"/>
              </w:rPr>
              <w:t>2</w:t>
            </w:r>
            <w:r w:rsidR="00583757">
              <w:rPr>
                <w:sz w:val="24"/>
                <w:szCs w:val="24"/>
                <w:lang w:val="en-US"/>
              </w:rPr>
              <w:t>7</w:t>
            </w:r>
            <w:r w:rsidR="00583757">
              <w:rPr>
                <w:sz w:val="24"/>
                <w:szCs w:val="24"/>
              </w:rPr>
              <w:t>.0</w:t>
            </w:r>
            <w:r w:rsidR="00583757">
              <w:rPr>
                <w:sz w:val="24"/>
                <w:szCs w:val="24"/>
                <w:lang w:val="en-US"/>
              </w:rPr>
              <w:t>5</w:t>
            </w:r>
            <w:r w:rsidR="00EE6319" w:rsidRPr="00EE6319">
              <w:rPr>
                <w:sz w:val="24"/>
                <w:szCs w:val="24"/>
              </w:rPr>
              <w:t>.</w:t>
            </w:r>
            <w:r>
              <w:rPr>
                <w:sz w:val="24"/>
                <w:szCs w:val="24"/>
              </w:rPr>
              <w:t>20</w:t>
            </w:r>
          </w:p>
        </w:tc>
        <w:tc>
          <w:tcPr>
            <w:tcW w:w="1418" w:type="dxa"/>
          </w:tcPr>
          <w:p w:rsidR="00102942" w:rsidRPr="00583757" w:rsidRDefault="00102942" w:rsidP="00583757">
            <w:pPr>
              <w:rPr>
                <w:sz w:val="24"/>
                <w:szCs w:val="24"/>
                <w:lang w:val="en-US"/>
              </w:rPr>
            </w:pPr>
          </w:p>
          <w:p w:rsidR="00EE6319" w:rsidRPr="00102942" w:rsidRDefault="00102942" w:rsidP="00EB7F54">
            <w:pPr>
              <w:jc w:val="center"/>
              <w:rPr>
                <w:sz w:val="24"/>
                <w:szCs w:val="24"/>
              </w:rPr>
            </w:pPr>
            <w:r w:rsidRPr="00102942">
              <w:rPr>
                <w:sz w:val="24"/>
                <w:szCs w:val="24"/>
              </w:rPr>
              <w:t>9.00</w:t>
            </w:r>
          </w:p>
        </w:tc>
        <w:tc>
          <w:tcPr>
            <w:tcW w:w="1417" w:type="dxa"/>
          </w:tcPr>
          <w:p w:rsidR="00102942" w:rsidRPr="00583757" w:rsidRDefault="00102942" w:rsidP="00583757">
            <w:pPr>
              <w:rPr>
                <w:sz w:val="24"/>
                <w:szCs w:val="24"/>
                <w:lang w:val="en-US"/>
              </w:rPr>
            </w:pPr>
          </w:p>
          <w:p w:rsidR="00EE6319" w:rsidRPr="00102942" w:rsidRDefault="00102942" w:rsidP="00EB7F54">
            <w:pPr>
              <w:jc w:val="center"/>
              <w:rPr>
                <w:sz w:val="24"/>
                <w:szCs w:val="24"/>
              </w:rPr>
            </w:pPr>
            <w:r w:rsidRPr="00102942">
              <w:rPr>
                <w:sz w:val="24"/>
                <w:szCs w:val="24"/>
              </w:rPr>
              <w:t>15.00</w:t>
            </w:r>
          </w:p>
        </w:tc>
        <w:tc>
          <w:tcPr>
            <w:tcW w:w="3402" w:type="dxa"/>
          </w:tcPr>
          <w:p w:rsidR="00EE6319" w:rsidRPr="00102942" w:rsidRDefault="00555A8F" w:rsidP="00102942">
            <w:pPr>
              <w:jc w:val="both"/>
              <w:rPr>
                <w:sz w:val="24"/>
                <w:szCs w:val="24"/>
              </w:rPr>
            </w:pPr>
            <w:r w:rsidRPr="00102942">
              <w:rPr>
                <w:sz w:val="24"/>
                <w:szCs w:val="24"/>
              </w:rPr>
              <w:t>Ознакомление с порядком получения лицензии на фармацевтическую деятельность.</w:t>
            </w:r>
          </w:p>
        </w:tc>
        <w:tc>
          <w:tcPr>
            <w:tcW w:w="1950" w:type="dxa"/>
          </w:tcPr>
          <w:p w:rsidR="00EE6319" w:rsidRDefault="00EE6319" w:rsidP="004247F2">
            <w:pPr>
              <w:pStyle w:val="43"/>
              <w:shd w:val="clear" w:color="auto" w:fill="auto"/>
              <w:spacing w:line="100" w:lineRule="atLeast"/>
              <w:ind w:right="780"/>
              <w:jc w:val="both"/>
            </w:pPr>
          </w:p>
        </w:tc>
      </w:tr>
      <w:tr w:rsidR="00EE6319" w:rsidTr="00583757">
        <w:tc>
          <w:tcPr>
            <w:tcW w:w="1157" w:type="dxa"/>
          </w:tcPr>
          <w:p w:rsidR="00C237B7" w:rsidRDefault="00C237B7" w:rsidP="00EB7F54">
            <w:pPr>
              <w:jc w:val="center"/>
              <w:rPr>
                <w:sz w:val="24"/>
                <w:szCs w:val="24"/>
              </w:rPr>
            </w:pPr>
          </w:p>
          <w:p w:rsidR="00C237B7" w:rsidRDefault="00C237B7" w:rsidP="00EB7F54">
            <w:pPr>
              <w:jc w:val="center"/>
              <w:rPr>
                <w:sz w:val="24"/>
                <w:szCs w:val="24"/>
              </w:rPr>
            </w:pPr>
          </w:p>
          <w:p w:rsidR="00EE6319" w:rsidRPr="00102942" w:rsidRDefault="000811E0" w:rsidP="000811E0">
            <w:pPr>
              <w:jc w:val="center"/>
              <w:rPr>
                <w:sz w:val="24"/>
                <w:szCs w:val="24"/>
              </w:rPr>
            </w:pPr>
            <w:r>
              <w:rPr>
                <w:sz w:val="24"/>
                <w:szCs w:val="24"/>
              </w:rPr>
              <w:t>2</w:t>
            </w:r>
            <w:r w:rsidR="00583757">
              <w:rPr>
                <w:sz w:val="24"/>
                <w:szCs w:val="24"/>
                <w:lang w:val="en-US"/>
              </w:rPr>
              <w:t>8</w:t>
            </w:r>
            <w:r w:rsidR="00102942" w:rsidRPr="00102942">
              <w:rPr>
                <w:sz w:val="24"/>
                <w:szCs w:val="24"/>
              </w:rPr>
              <w:t>.05.</w:t>
            </w:r>
            <w:r>
              <w:rPr>
                <w:sz w:val="24"/>
                <w:szCs w:val="24"/>
              </w:rPr>
              <w:t>20</w:t>
            </w:r>
          </w:p>
        </w:tc>
        <w:tc>
          <w:tcPr>
            <w:tcW w:w="1418" w:type="dxa"/>
          </w:tcPr>
          <w:p w:rsidR="00C237B7" w:rsidRDefault="00C237B7" w:rsidP="00EB7F54">
            <w:pPr>
              <w:jc w:val="center"/>
              <w:rPr>
                <w:sz w:val="24"/>
                <w:szCs w:val="24"/>
              </w:rPr>
            </w:pPr>
          </w:p>
          <w:p w:rsidR="00C237B7" w:rsidRDefault="00C237B7" w:rsidP="00EB7F54">
            <w:pPr>
              <w:jc w:val="center"/>
              <w:rPr>
                <w:sz w:val="24"/>
                <w:szCs w:val="24"/>
              </w:rPr>
            </w:pPr>
          </w:p>
          <w:p w:rsidR="00EE6319" w:rsidRPr="00102942" w:rsidRDefault="00102942" w:rsidP="00EB7F54">
            <w:pPr>
              <w:jc w:val="center"/>
              <w:rPr>
                <w:sz w:val="24"/>
                <w:szCs w:val="24"/>
              </w:rPr>
            </w:pPr>
            <w:r w:rsidRPr="00102942">
              <w:rPr>
                <w:sz w:val="24"/>
                <w:szCs w:val="24"/>
              </w:rPr>
              <w:t>9.00</w:t>
            </w:r>
          </w:p>
        </w:tc>
        <w:tc>
          <w:tcPr>
            <w:tcW w:w="1417" w:type="dxa"/>
          </w:tcPr>
          <w:p w:rsidR="00C237B7" w:rsidRDefault="00C237B7" w:rsidP="00EB7F54">
            <w:pPr>
              <w:jc w:val="center"/>
              <w:rPr>
                <w:sz w:val="24"/>
                <w:szCs w:val="24"/>
              </w:rPr>
            </w:pPr>
          </w:p>
          <w:p w:rsidR="00C237B7" w:rsidRDefault="00C237B7" w:rsidP="00EB7F54">
            <w:pPr>
              <w:jc w:val="center"/>
              <w:rPr>
                <w:sz w:val="24"/>
                <w:szCs w:val="24"/>
              </w:rPr>
            </w:pPr>
          </w:p>
          <w:p w:rsidR="00EE6319" w:rsidRPr="00102942" w:rsidRDefault="00102942" w:rsidP="00EB7F54">
            <w:pPr>
              <w:jc w:val="center"/>
              <w:rPr>
                <w:sz w:val="24"/>
                <w:szCs w:val="24"/>
              </w:rPr>
            </w:pPr>
            <w:r w:rsidRPr="00102942">
              <w:rPr>
                <w:sz w:val="24"/>
                <w:szCs w:val="24"/>
              </w:rPr>
              <w:t>15.00</w:t>
            </w:r>
          </w:p>
        </w:tc>
        <w:tc>
          <w:tcPr>
            <w:tcW w:w="3402" w:type="dxa"/>
          </w:tcPr>
          <w:p w:rsidR="00EE6319" w:rsidRPr="00C237B7" w:rsidRDefault="00102942" w:rsidP="003811A2">
            <w:pPr>
              <w:jc w:val="both"/>
              <w:rPr>
                <w:sz w:val="24"/>
                <w:szCs w:val="24"/>
              </w:rPr>
            </w:pPr>
            <w:r w:rsidRPr="00C237B7">
              <w:rPr>
                <w:sz w:val="24"/>
                <w:szCs w:val="24"/>
              </w:rPr>
              <w:t>И</w:t>
            </w:r>
            <w:r w:rsidR="003811A2">
              <w:rPr>
                <w:sz w:val="24"/>
                <w:szCs w:val="24"/>
              </w:rPr>
              <w:t>зучение приказов, регламентирующих</w:t>
            </w:r>
            <w:r w:rsidR="00555A8F">
              <w:rPr>
                <w:sz w:val="24"/>
                <w:szCs w:val="24"/>
              </w:rPr>
              <w:t xml:space="preserve"> </w:t>
            </w:r>
            <w:r w:rsidR="003811A2">
              <w:rPr>
                <w:sz w:val="24"/>
                <w:szCs w:val="24"/>
              </w:rPr>
              <w:t>лицензирование</w:t>
            </w:r>
            <w:r w:rsidR="00555A8F">
              <w:rPr>
                <w:sz w:val="24"/>
                <w:szCs w:val="24"/>
              </w:rPr>
              <w:t xml:space="preserve"> фармацевтической организации</w:t>
            </w:r>
            <w:r w:rsidR="00C237B7" w:rsidRPr="00C237B7">
              <w:rPr>
                <w:sz w:val="24"/>
                <w:szCs w:val="24"/>
              </w:rPr>
              <w:t xml:space="preserve"> </w:t>
            </w:r>
          </w:p>
        </w:tc>
        <w:tc>
          <w:tcPr>
            <w:tcW w:w="1950" w:type="dxa"/>
          </w:tcPr>
          <w:p w:rsidR="00EE6319" w:rsidRDefault="00EE6319" w:rsidP="004247F2">
            <w:pPr>
              <w:pStyle w:val="43"/>
              <w:shd w:val="clear" w:color="auto" w:fill="auto"/>
              <w:spacing w:line="100" w:lineRule="atLeast"/>
              <w:ind w:right="780"/>
              <w:jc w:val="both"/>
            </w:pPr>
          </w:p>
        </w:tc>
      </w:tr>
      <w:tr w:rsidR="003811A2" w:rsidTr="00583757">
        <w:tc>
          <w:tcPr>
            <w:tcW w:w="1157" w:type="dxa"/>
          </w:tcPr>
          <w:p w:rsidR="003811A2" w:rsidRDefault="003811A2" w:rsidP="00EB7F54">
            <w:pPr>
              <w:jc w:val="center"/>
              <w:rPr>
                <w:sz w:val="24"/>
                <w:szCs w:val="24"/>
              </w:rPr>
            </w:pPr>
          </w:p>
          <w:p w:rsidR="003811A2" w:rsidRDefault="000811E0" w:rsidP="000811E0">
            <w:pPr>
              <w:jc w:val="center"/>
              <w:rPr>
                <w:sz w:val="24"/>
                <w:szCs w:val="24"/>
              </w:rPr>
            </w:pPr>
            <w:r>
              <w:rPr>
                <w:sz w:val="24"/>
                <w:szCs w:val="24"/>
              </w:rPr>
              <w:t>2</w:t>
            </w:r>
            <w:r w:rsidR="003811A2">
              <w:rPr>
                <w:sz w:val="24"/>
                <w:szCs w:val="24"/>
              </w:rPr>
              <w:t>9.05.</w:t>
            </w:r>
            <w:r>
              <w:rPr>
                <w:sz w:val="24"/>
                <w:szCs w:val="24"/>
              </w:rPr>
              <w:t>20</w:t>
            </w:r>
          </w:p>
        </w:tc>
        <w:tc>
          <w:tcPr>
            <w:tcW w:w="1418" w:type="dxa"/>
          </w:tcPr>
          <w:p w:rsidR="003811A2" w:rsidRDefault="003811A2" w:rsidP="00EB7F54">
            <w:pPr>
              <w:jc w:val="center"/>
              <w:rPr>
                <w:sz w:val="24"/>
                <w:szCs w:val="24"/>
              </w:rPr>
            </w:pPr>
          </w:p>
          <w:p w:rsidR="003811A2" w:rsidRDefault="003811A2" w:rsidP="00EB7F54">
            <w:pPr>
              <w:jc w:val="center"/>
              <w:rPr>
                <w:sz w:val="24"/>
                <w:szCs w:val="24"/>
              </w:rPr>
            </w:pPr>
            <w:r w:rsidRPr="00102942">
              <w:rPr>
                <w:sz w:val="24"/>
                <w:szCs w:val="24"/>
              </w:rPr>
              <w:t>9.00</w:t>
            </w:r>
          </w:p>
        </w:tc>
        <w:tc>
          <w:tcPr>
            <w:tcW w:w="1417" w:type="dxa"/>
          </w:tcPr>
          <w:p w:rsidR="003811A2" w:rsidRDefault="003811A2" w:rsidP="00EB7F54">
            <w:pPr>
              <w:jc w:val="center"/>
              <w:rPr>
                <w:sz w:val="24"/>
                <w:szCs w:val="24"/>
              </w:rPr>
            </w:pPr>
          </w:p>
          <w:p w:rsidR="003811A2" w:rsidRDefault="003811A2" w:rsidP="00EB7F54">
            <w:pPr>
              <w:jc w:val="center"/>
              <w:rPr>
                <w:sz w:val="24"/>
                <w:szCs w:val="24"/>
              </w:rPr>
            </w:pPr>
            <w:r w:rsidRPr="00102942">
              <w:rPr>
                <w:sz w:val="24"/>
                <w:szCs w:val="24"/>
              </w:rPr>
              <w:t>15.00</w:t>
            </w:r>
          </w:p>
        </w:tc>
        <w:tc>
          <w:tcPr>
            <w:tcW w:w="3402" w:type="dxa"/>
          </w:tcPr>
          <w:p w:rsidR="003811A2" w:rsidRPr="00C237B7" w:rsidRDefault="003811A2" w:rsidP="003811A2">
            <w:pPr>
              <w:jc w:val="both"/>
              <w:rPr>
                <w:sz w:val="24"/>
                <w:szCs w:val="24"/>
              </w:rPr>
            </w:pPr>
            <w:r w:rsidRPr="003811A2">
              <w:rPr>
                <w:color w:val="000000"/>
                <w:sz w:val="24"/>
                <w:szCs w:val="24"/>
              </w:rPr>
              <w:t>Ознакомление с перечнем документов, предоставляемых в лицензирующий орган.</w:t>
            </w:r>
          </w:p>
        </w:tc>
        <w:tc>
          <w:tcPr>
            <w:tcW w:w="1950" w:type="dxa"/>
          </w:tcPr>
          <w:p w:rsidR="003811A2" w:rsidRDefault="003811A2" w:rsidP="004247F2">
            <w:pPr>
              <w:pStyle w:val="43"/>
              <w:shd w:val="clear" w:color="auto" w:fill="auto"/>
              <w:spacing w:line="100" w:lineRule="atLeast"/>
              <w:ind w:right="780"/>
              <w:jc w:val="both"/>
            </w:pPr>
          </w:p>
        </w:tc>
      </w:tr>
      <w:tr w:rsidR="00EE6319" w:rsidTr="00583757">
        <w:tc>
          <w:tcPr>
            <w:tcW w:w="1157" w:type="dxa"/>
          </w:tcPr>
          <w:p w:rsidR="003811A2" w:rsidRDefault="003811A2" w:rsidP="003811A2">
            <w:pPr>
              <w:rPr>
                <w:sz w:val="24"/>
                <w:szCs w:val="24"/>
              </w:rPr>
            </w:pPr>
          </w:p>
          <w:p w:rsidR="00EE6319" w:rsidRPr="00C237B7" w:rsidRDefault="000811E0" w:rsidP="000811E0">
            <w:pPr>
              <w:jc w:val="center"/>
              <w:rPr>
                <w:sz w:val="24"/>
                <w:szCs w:val="24"/>
              </w:rPr>
            </w:pPr>
            <w:r>
              <w:rPr>
                <w:sz w:val="24"/>
                <w:szCs w:val="24"/>
              </w:rPr>
              <w:t>3</w:t>
            </w:r>
            <w:r w:rsidR="00583757">
              <w:rPr>
                <w:sz w:val="24"/>
                <w:szCs w:val="24"/>
                <w:lang w:val="en-US"/>
              </w:rPr>
              <w:t>0</w:t>
            </w:r>
            <w:r w:rsidR="00C237B7" w:rsidRPr="00C237B7">
              <w:rPr>
                <w:sz w:val="24"/>
                <w:szCs w:val="24"/>
              </w:rPr>
              <w:t>.05.</w:t>
            </w:r>
            <w:r>
              <w:rPr>
                <w:sz w:val="24"/>
                <w:szCs w:val="24"/>
              </w:rPr>
              <w:t>20</w:t>
            </w:r>
          </w:p>
        </w:tc>
        <w:tc>
          <w:tcPr>
            <w:tcW w:w="1418" w:type="dxa"/>
          </w:tcPr>
          <w:p w:rsidR="003811A2" w:rsidRDefault="003811A2" w:rsidP="003811A2">
            <w:pPr>
              <w:rPr>
                <w:sz w:val="24"/>
                <w:szCs w:val="24"/>
              </w:rPr>
            </w:pPr>
          </w:p>
          <w:p w:rsidR="00EE6319" w:rsidRPr="00C237B7" w:rsidRDefault="00C237B7" w:rsidP="00EB7F54">
            <w:pPr>
              <w:jc w:val="center"/>
              <w:rPr>
                <w:sz w:val="24"/>
                <w:szCs w:val="24"/>
              </w:rPr>
            </w:pPr>
            <w:r w:rsidRPr="00C237B7">
              <w:rPr>
                <w:sz w:val="24"/>
                <w:szCs w:val="24"/>
              </w:rPr>
              <w:t>9.00</w:t>
            </w:r>
          </w:p>
        </w:tc>
        <w:tc>
          <w:tcPr>
            <w:tcW w:w="1417" w:type="dxa"/>
          </w:tcPr>
          <w:p w:rsidR="003811A2" w:rsidRDefault="003811A2" w:rsidP="003811A2">
            <w:pPr>
              <w:rPr>
                <w:sz w:val="24"/>
                <w:szCs w:val="24"/>
              </w:rPr>
            </w:pPr>
          </w:p>
          <w:p w:rsidR="00EE6319" w:rsidRPr="00C237B7" w:rsidRDefault="00C237B7" w:rsidP="00EB7F54">
            <w:pPr>
              <w:jc w:val="center"/>
              <w:rPr>
                <w:sz w:val="24"/>
                <w:szCs w:val="24"/>
              </w:rPr>
            </w:pPr>
            <w:r w:rsidRPr="00C237B7">
              <w:rPr>
                <w:sz w:val="24"/>
                <w:szCs w:val="24"/>
              </w:rPr>
              <w:t>15.00</w:t>
            </w:r>
          </w:p>
        </w:tc>
        <w:tc>
          <w:tcPr>
            <w:tcW w:w="3402" w:type="dxa"/>
          </w:tcPr>
          <w:p w:rsidR="00EE6319" w:rsidRPr="003811A2" w:rsidRDefault="00555A8F" w:rsidP="003811A2">
            <w:pPr>
              <w:jc w:val="both"/>
              <w:rPr>
                <w:sz w:val="24"/>
                <w:szCs w:val="24"/>
              </w:rPr>
            </w:pPr>
            <w:r w:rsidRPr="003811A2">
              <w:rPr>
                <w:sz w:val="24"/>
                <w:szCs w:val="24"/>
              </w:rPr>
              <w:t>Анализ соблюдения лицензионных условий</w:t>
            </w:r>
            <w:r w:rsidR="003811A2" w:rsidRPr="003811A2">
              <w:rPr>
                <w:sz w:val="24"/>
                <w:szCs w:val="24"/>
              </w:rPr>
              <w:t xml:space="preserve"> в аптечной организации</w:t>
            </w:r>
            <w:r w:rsidRPr="003811A2">
              <w:rPr>
                <w:sz w:val="24"/>
                <w:szCs w:val="24"/>
              </w:rPr>
              <w:t>.</w:t>
            </w:r>
            <w:r w:rsidR="003811A2" w:rsidRPr="003811A2">
              <w:rPr>
                <w:color w:val="000000"/>
                <w:sz w:val="24"/>
                <w:szCs w:val="24"/>
              </w:rPr>
              <w:t xml:space="preserve"> </w:t>
            </w:r>
          </w:p>
        </w:tc>
        <w:tc>
          <w:tcPr>
            <w:tcW w:w="1950" w:type="dxa"/>
          </w:tcPr>
          <w:p w:rsidR="00EE6319" w:rsidRDefault="00EE6319" w:rsidP="004247F2">
            <w:pPr>
              <w:pStyle w:val="43"/>
              <w:shd w:val="clear" w:color="auto" w:fill="auto"/>
              <w:spacing w:line="100" w:lineRule="atLeast"/>
              <w:ind w:right="780"/>
              <w:jc w:val="both"/>
            </w:pPr>
          </w:p>
        </w:tc>
      </w:tr>
      <w:tr w:rsidR="00555A8F" w:rsidTr="00583757">
        <w:tc>
          <w:tcPr>
            <w:tcW w:w="1157" w:type="dxa"/>
          </w:tcPr>
          <w:p w:rsidR="00555A8F" w:rsidRDefault="00555A8F" w:rsidP="00555A8F">
            <w:pPr>
              <w:rPr>
                <w:sz w:val="24"/>
                <w:szCs w:val="24"/>
              </w:rPr>
            </w:pPr>
          </w:p>
          <w:p w:rsidR="00555A8F" w:rsidRDefault="000811E0" w:rsidP="000811E0">
            <w:pPr>
              <w:jc w:val="center"/>
              <w:rPr>
                <w:sz w:val="24"/>
                <w:szCs w:val="24"/>
              </w:rPr>
            </w:pPr>
            <w:r>
              <w:rPr>
                <w:sz w:val="24"/>
                <w:szCs w:val="24"/>
              </w:rPr>
              <w:t>0</w:t>
            </w:r>
            <w:r w:rsidR="00555A8F">
              <w:rPr>
                <w:sz w:val="24"/>
                <w:szCs w:val="24"/>
                <w:lang w:val="en-US"/>
              </w:rPr>
              <w:t>1</w:t>
            </w:r>
            <w:r>
              <w:rPr>
                <w:sz w:val="24"/>
                <w:szCs w:val="24"/>
              </w:rPr>
              <w:t>.06</w:t>
            </w:r>
            <w:r w:rsidR="00555A8F">
              <w:rPr>
                <w:sz w:val="24"/>
                <w:szCs w:val="24"/>
              </w:rPr>
              <w:t>.</w:t>
            </w:r>
            <w:r>
              <w:rPr>
                <w:sz w:val="24"/>
                <w:szCs w:val="24"/>
              </w:rPr>
              <w:t>20</w:t>
            </w:r>
          </w:p>
        </w:tc>
        <w:tc>
          <w:tcPr>
            <w:tcW w:w="1418" w:type="dxa"/>
          </w:tcPr>
          <w:p w:rsidR="00555A8F" w:rsidRDefault="00555A8F" w:rsidP="003811A2">
            <w:pPr>
              <w:rPr>
                <w:sz w:val="24"/>
                <w:szCs w:val="24"/>
              </w:rPr>
            </w:pPr>
          </w:p>
          <w:p w:rsidR="00555A8F" w:rsidRDefault="00555A8F" w:rsidP="00EB7F54">
            <w:pPr>
              <w:jc w:val="center"/>
              <w:rPr>
                <w:sz w:val="24"/>
                <w:szCs w:val="24"/>
              </w:rPr>
            </w:pPr>
            <w:r>
              <w:rPr>
                <w:sz w:val="24"/>
                <w:szCs w:val="24"/>
              </w:rPr>
              <w:t>9.00</w:t>
            </w:r>
          </w:p>
        </w:tc>
        <w:tc>
          <w:tcPr>
            <w:tcW w:w="1417" w:type="dxa"/>
          </w:tcPr>
          <w:p w:rsidR="00555A8F" w:rsidRDefault="00555A8F" w:rsidP="003811A2">
            <w:pPr>
              <w:rPr>
                <w:sz w:val="24"/>
                <w:szCs w:val="24"/>
              </w:rPr>
            </w:pPr>
          </w:p>
          <w:p w:rsidR="00555A8F" w:rsidRDefault="00555A8F" w:rsidP="00EB7F54">
            <w:pPr>
              <w:jc w:val="center"/>
              <w:rPr>
                <w:sz w:val="24"/>
                <w:szCs w:val="24"/>
              </w:rPr>
            </w:pPr>
            <w:r>
              <w:rPr>
                <w:sz w:val="24"/>
                <w:szCs w:val="24"/>
              </w:rPr>
              <w:t>15.00</w:t>
            </w:r>
          </w:p>
        </w:tc>
        <w:tc>
          <w:tcPr>
            <w:tcW w:w="3402" w:type="dxa"/>
          </w:tcPr>
          <w:p w:rsidR="00555A8F" w:rsidRPr="00102942" w:rsidRDefault="00555A8F" w:rsidP="00CE7F75">
            <w:pPr>
              <w:jc w:val="both"/>
              <w:rPr>
                <w:sz w:val="24"/>
                <w:szCs w:val="24"/>
              </w:rPr>
            </w:pPr>
            <w:r w:rsidRPr="00102942">
              <w:rPr>
                <w:sz w:val="24"/>
                <w:szCs w:val="24"/>
              </w:rPr>
              <w:t>Анализ организация работы аптечной организации по лицензированию</w:t>
            </w:r>
          </w:p>
        </w:tc>
        <w:tc>
          <w:tcPr>
            <w:tcW w:w="1950" w:type="dxa"/>
          </w:tcPr>
          <w:p w:rsidR="00555A8F" w:rsidRDefault="00555A8F" w:rsidP="004247F2">
            <w:pPr>
              <w:pStyle w:val="43"/>
              <w:shd w:val="clear" w:color="auto" w:fill="auto"/>
              <w:spacing w:line="100" w:lineRule="atLeast"/>
              <w:ind w:right="780"/>
              <w:jc w:val="both"/>
            </w:pPr>
          </w:p>
        </w:tc>
      </w:tr>
      <w:tr w:rsidR="00555A8F" w:rsidTr="00583757">
        <w:tc>
          <w:tcPr>
            <w:tcW w:w="1157" w:type="dxa"/>
          </w:tcPr>
          <w:p w:rsidR="00555A8F" w:rsidRDefault="00555A8F" w:rsidP="00555A8F">
            <w:pPr>
              <w:rPr>
                <w:sz w:val="24"/>
                <w:szCs w:val="24"/>
              </w:rPr>
            </w:pPr>
          </w:p>
          <w:p w:rsidR="00555A8F" w:rsidRDefault="000811E0" w:rsidP="00EB7F54">
            <w:pPr>
              <w:jc w:val="center"/>
              <w:rPr>
                <w:sz w:val="24"/>
                <w:szCs w:val="24"/>
              </w:rPr>
            </w:pPr>
            <w:r>
              <w:rPr>
                <w:sz w:val="24"/>
                <w:szCs w:val="24"/>
              </w:rPr>
              <w:t>02.06.20</w:t>
            </w:r>
          </w:p>
        </w:tc>
        <w:tc>
          <w:tcPr>
            <w:tcW w:w="1418" w:type="dxa"/>
          </w:tcPr>
          <w:p w:rsidR="00555A8F" w:rsidRDefault="00555A8F" w:rsidP="00555A8F">
            <w:pPr>
              <w:rPr>
                <w:sz w:val="24"/>
                <w:szCs w:val="24"/>
              </w:rPr>
            </w:pPr>
          </w:p>
          <w:p w:rsidR="00555A8F" w:rsidRDefault="00555A8F" w:rsidP="00EB7F54">
            <w:pPr>
              <w:jc w:val="center"/>
              <w:rPr>
                <w:sz w:val="24"/>
                <w:szCs w:val="24"/>
              </w:rPr>
            </w:pPr>
            <w:r>
              <w:rPr>
                <w:sz w:val="24"/>
                <w:szCs w:val="24"/>
              </w:rPr>
              <w:t>9.00</w:t>
            </w:r>
          </w:p>
        </w:tc>
        <w:tc>
          <w:tcPr>
            <w:tcW w:w="1417" w:type="dxa"/>
          </w:tcPr>
          <w:p w:rsidR="00555A8F" w:rsidRDefault="00555A8F" w:rsidP="00555A8F">
            <w:pPr>
              <w:rPr>
                <w:sz w:val="24"/>
                <w:szCs w:val="24"/>
              </w:rPr>
            </w:pPr>
          </w:p>
          <w:p w:rsidR="00555A8F" w:rsidRDefault="00555A8F" w:rsidP="00EB7F54">
            <w:pPr>
              <w:jc w:val="center"/>
              <w:rPr>
                <w:sz w:val="24"/>
                <w:szCs w:val="24"/>
              </w:rPr>
            </w:pPr>
            <w:r>
              <w:rPr>
                <w:sz w:val="24"/>
                <w:szCs w:val="24"/>
              </w:rPr>
              <w:t>15.00</w:t>
            </w:r>
          </w:p>
        </w:tc>
        <w:tc>
          <w:tcPr>
            <w:tcW w:w="3402" w:type="dxa"/>
          </w:tcPr>
          <w:p w:rsidR="00555A8F" w:rsidRDefault="00555A8F" w:rsidP="00555A8F">
            <w:pPr>
              <w:jc w:val="both"/>
              <w:rPr>
                <w:sz w:val="24"/>
                <w:szCs w:val="24"/>
              </w:rPr>
            </w:pPr>
            <w:r>
              <w:rPr>
                <w:sz w:val="24"/>
                <w:szCs w:val="24"/>
              </w:rPr>
              <w:t>Ознакомление</w:t>
            </w:r>
            <w:r w:rsidRPr="00C237B7">
              <w:rPr>
                <w:sz w:val="24"/>
                <w:szCs w:val="24"/>
              </w:rPr>
              <w:t xml:space="preserve"> с основными экономическими показателями аптеки</w:t>
            </w:r>
          </w:p>
        </w:tc>
        <w:tc>
          <w:tcPr>
            <w:tcW w:w="1950" w:type="dxa"/>
          </w:tcPr>
          <w:p w:rsidR="00555A8F" w:rsidRDefault="00555A8F" w:rsidP="004247F2">
            <w:pPr>
              <w:pStyle w:val="43"/>
              <w:shd w:val="clear" w:color="auto" w:fill="auto"/>
              <w:spacing w:line="100" w:lineRule="atLeast"/>
              <w:ind w:right="780"/>
              <w:jc w:val="both"/>
            </w:pPr>
          </w:p>
        </w:tc>
      </w:tr>
      <w:tr w:rsidR="00555A8F" w:rsidTr="00583757">
        <w:tc>
          <w:tcPr>
            <w:tcW w:w="1157"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0811E0" w:rsidP="00EB7F54">
            <w:pPr>
              <w:jc w:val="center"/>
              <w:rPr>
                <w:sz w:val="24"/>
                <w:szCs w:val="24"/>
              </w:rPr>
            </w:pPr>
            <w:r>
              <w:rPr>
                <w:sz w:val="24"/>
                <w:szCs w:val="24"/>
              </w:rPr>
              <w:t>03.06.20</w:t>
            </w:r>
          </w:p>
        </w:tc>
        <w:tc>
          <w:tcPr>
            <w:tcW w:w="1418"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555A8F" w:rsidP="00EB7F54">
            <w:pPr>
              <w:jc w:val="center"/>
              <w:rPr>
                <w:sz w:val="24"/>
                <w:szCs w:val="24"/>
              </w:rPr>
            </w:pPr>
            <w:r>
              <w:rPr>
                <w:sz w:val="24"/>
                <w:szCs w:val="24"/>
              </w:rPr>
              <w:t>9.00</w:t>
            </w:r>
          </w:p>
        </w:tc>
        <w:tc>
          <w:tcPr>
            <w:tcW w:w="1417"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555A8F" w:rsidP="00EB7F54">
            <w:pPr>
              <w:jc w:val="center"/>
              <w:rPr>
                <w:sz w:val="24"/>
                <w:szCs w:val="24"/>
              </w:rPr>
            </w:pPr>
            <w:r>
              <w:rPr>
                <w:sz w:val="24"/>
                <w:szCs w:val="24"/>
              </w:rPr>
              <w:t>15.00</w:t>
            </w:r>
          </w:p>
        </w:tc>
        <w:tc>
          <w:tcPr>
            <w:tcW w:w="3402" w:type="dxa"/>
          </w:tcPr>
          <w:p w:rsidR="00555A8F" w:rsidRDefault="00BD14D8" w:rsidP="00C237B7">
            <w:pPr>
              <w:jc w:val="both"/>
              <w:rPr>
                <w:sz w:val="24"/>
                <w:szCs w:val="24"/>
              </w:rPr>
            </w:pPr>
            <w:r>
              <w:rPr>
                <w:sz w:val="24"/>
                <w:szCs w:val="24"/>
              </w:rPr>
              <w:t>Рас</w:t>
            </w:r>
            <w:r w:rsidR="00555A8F">
              <w:rPr>
                <w:sz w:val="24"/>
                <w:szCs w:val="24"/>
              </w:rPr>
              <w:t>чёт валовой прибыли, уровня</w:t>
            </w:r>
            <w:r w:rsidR="00555A8F" w:rsidRPr="00C237B7">
              <w:rPr>
                <w:sz w:val="24"/>
                <w:szCs w:val="24"/>
              </w:rPr>
              <w:t xml:space="preserve"> валовой прибыли, товаро</w:t>
            </w:r>
            <w:r w:rsidR="00555A8F">
              <w:rPr>
                <w:sz w:val="24"/>
                <w:szCs w:val="24"/>
              </w:rPr>
              <w:t>оборачиваемость запасов</w:t>
            </w:r>
          </w:p>
        </w:tc>
        <w:tc>
          <w:tcPr>
            <w:tcW w:w="1950" w:type="dxa"/>
          </w:tcPr>
          <w:p w:rsidR="00555A8F" w:rsidRDefault="00555A8F" w:rsidP="004247F2">
            <w:pPr>
              <w:pStyle w:val="43"/>
              <w:shd w:val="clear" w:color="auto" w:fill="auto"/>
              <w:spacing w:line="100" w:lineRule="atLeast"/>
              <w:ind w:right="780"/>
              <w:jc w:val="both"/>
            </w:pPr>
          </w:p>
        </w:tc>
      </w:tr>
      <w:tr w:rsidR="00555A8F" w:rsidTr="00583757">
        <w:tc>
          <w:tcPr>
            <w:tcW w:w="1157" w:type="dxa"/>
          </w:tcPr>
          <w:p w:rsidR="003811A2" w:rsidRDefault="003811A2" w:rsidP="00EB7F54">
            <w:pPr>
              <w:jc w:val="center"/>
              <w:rPr>
                <w:sz w:val="24"/>
                <w:szCs w:val="24"/>
              </w:rPr>
            </w:pPr>
          </w:p>
          <w:p w:rsidR="00555A8F" w:rsidRDefault="000811E0" w:rsidP="00EB7F54">
            <w:pPr>
              <w:jc w:val="center"/>
              <w:rPr>
                <w:sz w:val="24"/>
                <w:szCs w:val="24"/>
              </w:rPr>
            </w:pPr>
            <w:r>
              <w:rPr>
                <w:sz w:val="24"/>
                <w:szCs w:val="24"/>
              </w:rPr>
              <w:t>04.06.20</w:t>
            </w:r>
          </w:p>
        </w:tc>
        <w:tc>
          <w:tcPr>
            <w:tcW w:w="1418" w:type="dxa"/>
          </w:tcPr>
          <w:p w:rsidR="003811A2" w:rsidRDefault="003811A2" w:rsidP="00EB7F54">
            <w:pPr>
              <w:jc w:val="center"/>
              <w:rPr>
                <w:sz w:val="24"/>
                <w:szCs w:val="24"/>
              </w:rPr>
            </w:pPr>
          </w:p>
          <w:p w:rsidR="00555A8F" w:rsidRDefault="00555A8F" w:rsidP="00EB7F54">
            <w:pPr>
              <w:jc w:val="center"/>
              <w:rPr>
                <w:sz w:val="24"/>
                <w:szCs w:val="24"/>
              </w:rPr>
            </w:pPr>
            <w:r>
              <w:rPr>
                <w:sz w:val="24"/>
                <w:szCs w:val="24"/>
              </w:rPr>
              <w:t>9.00</w:t>
            </w:r>
          </w:p>
        </w:tc>
        <w:tc>
          <w:tcPr>
            <w:tcW w:w="1417" w:type="dxa"/>
          </w:tcPr>
          <w:p w:rsidR="003811A2" w:rsidRDefault="003811A2" w:rsidP="00EB7F54">
            <w:pPr>
              <w:jc w:val="center"/>
              <w:rPr>
                <w:sz w:val="24"/>
                <w:szCs w:val="24"/>
              </w:rPr>
            </w:pPr>
          </w:p>
          <w:p w:rsidR="00555A8F" w:rsidRDefault="00555A8F" w:rsidP="00EB7F54">
            <w:pPr>
              <w:jc w:val="center"/>
              <w:rPr>
                <w:sz w:val="24"/>
                <w:szCs w:val="24"/>
              </w:rPr>
            </w:pPr>
            <w:r>
              <w:rPr>
                <w:sz w:val="24"/>
                <w:szCs w:val="24"/>
              </w:rPr>
              <w:t>15.00</w:t>
            </w:r>
          </w:p>
        </w:tc>
        <w:tc>
          <w:tcPr>
            <w:tcW w:w="3402" w:type="dxa"/>
          </w:tcPr>
          <w:p w:rsidR="00555A8F" w:rsidRDefault="00BD14D8" w:rsidP="00C237B7">
            <w:pPr>
              <w:jc w:val="both"/>
              <w:rPr>
                <w:sz w:val="24"/>
                <w:szCs w:val="24"/>
              </w:rPr>
            </w:pPr>
            <w:r>
              <w:rPr>
                <w:sz w:val="24"/>
                <w:szCs w:val="24"/>
              </w:rPr>
              <w:t>Ра</w:t>
            </w:r>
            <w:r w:rsidR="00555A8F">
              <w:rPr>
                <w:sz w:val="24"/>
                <w:szCs w:val="24"/>
              </w:rPr>
              <w:t>счёт уровня издержек обращения, чистой прибыли</w:t>
            </w:r>
            <w:r w:rsidR="00555A8F" w:rsidRPr="00C237B7">
              <w:rPr>
                <w:sz w:val="24"/>
                <w:szCs w:val="24"/>
              </w:rPr>
              <w:t>, уровень чистой прибыли</w:t>
            </w:r>
          </w:p>
        </w:tc>
        <w:tc>
          <w:tcPr>
            <w:tcW w:w="1950" w:type="dxa"/>
          </w:tcPr>
          <w:p w:rsidR="00555A8F" w:rsidRDefault="00555A8F" w:rsidP="004247F2">
            <w:pPr>
              <w:pStyle w:val="43"/>
              <w:shd w:val="clear" w:color="auto" w:fill="auto"/>
              <w:spacing w:line="100" w:lineRule="atLeast"/>
              <w:ind w:right="780"/>
              <w:jc w:val="both"/>
            </w:pPr>
          </w:p>
        </w:tc>
      </w:tr>
      <w:tr w:rsidR="00555A8F" w:rsidTr="00583757">
        <w:tc>
          <w:tcPr>
            <w:tcW w:w="1157" w:type="dxa"/>
          </w:tcPr>
          <w:p w:rsidR="003811A2" w:rsidRDefault="003811A2" w:rsidP="00EB7F54">
            <w:pPr>
              <w:jc w:val="center"/>
              <w:rPr>
                <w:sz w:val="24"/>
                <w:szCs w:val="24"/>
              </w:rPr>
            </w:pPr>
          </w:p>
          <w:p w:rsidR="00555A8F" w:rsidRDefault="000811E0" w:rsidP="00EB7F54">
            <w:pPr>
              <w:jc w:val="center"/>
              <w:rPr>
                <w:sz w:val="24"/>
                <w:szCs w:val="24"/>
              </w:rPr>
            </w:pPr>
            <w:r>
              <w:rPr>
                <w:sz w:val="24"/>
                <w:szCs w:val="24"/>
              </w:rPr>
              <w:t>05.06.20</w:t>
            </w:r>
          </w:p>
        </w:tc>
        <w:tc>
          <w:tcPr>
            <w:tcW w:w="1418" w:type="dxa"/>
          </w:tcPr>
          <w:p w:rsidR="003811A2" w:rsidRDefault="003811A2" w:rsidP="00EB7F54">
            <w:pPr>
              <w:jc w:val="center"/>
              <w:rPr>
                <w:sz w:val="24"/>
                <w:szCs w:val="24"/>
              </w:rPr>
            </w:pPr>
          </w:p>
          <w:p w:rsidR="00555A8F" w:rsidRDefault="00555A8F" w:rsidP="00EB7F54">
            <w:pPr>
              <w:jc w:val="center"/>
              <w:rPr>
                <w:sz w:val="24"/>
                <w:szCs w:val="24"/>
              </w:rPr>
            </w:pPr>
            <w:r>
              <w:rPr>
                <w:sz w:val="24"/>
                <w:szCs w:val="24"/>
              </w:rPr>
              <w:t>9.00</w:t>
            </w:r>
          </w:p>
        </w:tc>
        <w:tc>
          <w:tcPr>
            <w:tcW w:w="1417" w:type="dxa"/>
          </w:tcPr>
          <w:p w:rsidR="003811A2" w:rsidRDefault="003811A2" w:rsidP="00EB7F54">
            <w:pPr>
              <w:jc w:val="center"/>
              <w:rPr>
                <w:sz w:val="24"/>
                <w:szCs w:val="24"/>
              </w:rPr>
            </w:pPr>
          </w:p>
          <w:p w:rsidR="00555A8F" w:rsidRDefault="00555A8F" w:rsidP="00EB7F54">
            <w:pPr>
              <w:jc w:val="center"/>
              <w:rPr>
                <w:sz w:val="24"/>
                <w:szCs w:val="24"/>
              </w:rPr>
            </w:pPr>
            <w:r>
              <w:rPr>
                <w:sz w:val="24"/>
                <w:szCs w:val="24"/>
              </w:rPr>
              <w:t>15.00</w:t>
            </w:r>
          </w:p>
        </w:tc>
        <w:tc>
          <w:tcPr>
            <w:tcW w:w="3402" w:type="dxa"/>
          </w:tcPr>
          <w:p w:rsidR="00555A8F" w:rsidRDefault="00BD14D8" w:rsidP="00555A8F">
            <w:pPr>
              <w:jc w:val="both"/>
              <w:rPr>
                <w:sz w:val="24"/>
                <w:szCs w:val="24"/>
              </w:rPr>
            </w:pPr>
            <w:r>
              <w:rPr>
                <w:sz w:val="24"/>
                <w:szCs w:val="24"/>
              </w:rPr>
              <w:t>Ра</w:t>
            </w:r>
            <w:r w:rsidR="00555A8F">
              <w:rPr>
                <w:sz w:val="24"/>
                <w:szCs w:val="24"/>
              </w:rPr>
              <w:t>счёт рентабельности</w:t>
            </w:r>
            <w:r w:rsidR="00555A8F" w:rsidRPr="00C237B7">
              <w:rPr>
                <w:sz w:val="24"/>
                <w:szCs w:val="24"/>
              </w:rPr>
              <w:t xml:space="preserve"> за 1 кв</w:t>
            </w:r>
            <w:r w:rsidR="00555A8F">
              <w:rPr>
                <w:sz w:val="24"/>
                <w:szCs w:val="24"/>
              </w:rPr>
              <w:t>артал. А</w:t>
            </w:r>
            <w:r w:rsidR="00555A8F" w:rsidRPr="006C2FF5">
              <w:rPr>
                <w:sz w:val="24"/>
                <w:szCs w:val="24"/>
              </w:rPr>
              <w:t>нализ рассчитанных показателей</w:t>
            </w:r>
            <w:r w:rsidR="00555A8F">
              <w:rPr>
                <w:sz w:val="24"/>
                <w:szCs w:val="24"/>
              </w:rPr>
              <w:t>.</w:t>
            </w:r>
          </w:p>
        </w:tc>
        <w:tc>
          <w:tcPr>
            <w:tcW w:w="1950" w:type="dxa"/>
          </w:tcPr>
          <w:p w:rsidR="00555A8F" w:rsidRDefault="00555A8F" w:rsidP="004247F2">
            <w:pPr>
              <w:pStyle w:val="43"/>
              <w:shd w:val="clear" w:color="auto" w:fill="auto"/>
              <w:spacing w:line="100" w:lineRule="atLeast"/>
              <w:ind w:right="780"/>
              <w:jc w:val="both"/>
            </w:pPr>
          </w:p>
        </w:tc>
      </w:tr>
      <w:tr w:rsidR="00555A8F" w:rsidTr="00583757">
        <w:tc>
          <w:tcPr>
            <w:tcW w:w="1157"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0811E0" w:rsidP="00EB7F54">
            <w:pPr>
              <w:jc w:val="center"/>
              <w:rPr>
                <w:sz w:val="24"/>
                <w:szCs w:val="24"/>
              </w:rPr>
            </w:pPr>
            <w:r>
              <w:rPr>
                <w:sz w:val="24"/>
                <w:szCs w:val="24"/>
              </w:rPr>
              <w:t>06.06.20</w:t>
            </w:r>
          </w:p>
        </w:tc>
        <w:tc>
          <w:tcPr>
            <w:tcW w:w="1418"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555A8F" w:rsidP="00EB7F54">
            <w:pPr>
              <w:jc w:val="center"/>
              <w:rPr>
                <w:sz w:val="24"/>
                <w:szCs w:val="24"/>
              </w:rPr>
            </w:pPr>
            <w:r>
              <w:rPr>
                <w:sz w:val="24"/>
                <w:szCs w:val="24"/>
              </w:rPr>
              <w:t>9.00</w:t>
            </w:r>
          </w:p>
        </w:tc>
        <w:tc>
          <w:tcPr>
            <w:tcW w:w="1417" w:type="dxa"/>
          </w:tcPr>
          <w:p w:rsidR="003811A2" w:rsidRDefault="003811A2" w:rsidP="00EB7F54">
            <w:pPr>
              <w:jc w:val="center"/>
              <w:rPr>
                <w:sz w:val="24"/>
                <w:szCs w:val="24"/>
              </w:rPr>
            </w:pPr>
          </w:p>
          <w:p w:rsidR="003811A2" w:rsidRDefault="003811A2" w:rsidP="00EB7F54">
            <w:pPr>
              <w:jc w:val="center"/>
              <w:rPr>
                <w:sz w:val="24"/>
                <w:szCs w:val="24"/>
              </w:rPr>
            </w:pPr>
          </w:p>
          <w:p w:rsidR="00555A8F" w:rsidRDefault="00555A8F" w:rsidP="00EB7F54">
            <w:pPr>
              <w:jc w:val="center"/>
              <w:rPr>
                <w:sz w:val="24"/>
                <w:szCs w:val="24"/>
              </w:rPr>
            </w:pPr>
            <w:r>
              <w:rPr>
                <w:sz w:val="24"/>
                <w:szCs w:val="24"/>
              </w:rPr>
              <w:t>15.00</w:t>
            </w:r>
          </w:p>
        </w:tc>
        <w:tc>
          <w:tcPr>
            <w:tcW w:w="3402" w:type="dxa"/>
          </w:tcPr>
          <w:p w:rsidR="00555A8F" w:rsidRDefault="00555A8F" w:rsidP="00C237B7">
            <w:pPr>
              <w:jc w:val="both"/>
              <w:rPr>
                <w:sz w:val="24"/>
                <w:szCs w:val="24"/>
              </w:rPr>
            </w:pPr>
            <w:r>
              <w:rPr>
                <w:sz w:val="24"/>
                <w:szCs w:val="24"/>
              </w:rPr>
              <w:t xml:space="preserve">Прогнозирование </w:t>
            </w:r>
            <w:r w:rsidRPr="006C2FF5">
              <w:rPr>
                <w:sz w:val="24"/>
                <w:szCs w:val="24"/>
              </w:rPr>
              <w:t>товарооборот</w:t>
            </w:r>
            <w:r>
              <w:rPr>
                <w:sz w:val="24"/>
                <w:szCs w:val="24"/>
              </w:rPr>
              <w:t>а, товарных запасов, товарооборачиваемости</w:t>
            </w:r>
            <w:r w:rsidR="00837C24">
              <w:rPr>
                <w:sz w:val="24"/>
                <w:szCs w:val="24"/>
              </w:rPr>
              <w:t xml:space="preserve"> на 10</w:t>
            </w:r>
            <w:r w:rsidRPr="006C2FF5">
              <w:rPr>
                <w:sz w:val="24"/>
                <w:szCs w:val="24"/>
              </w:rPr>
              <w:t xml:space="preserve"> квартал.</w:t>
            </w:r>
          </w:p>
        </w:tc>
        <w:tc>
          <w:tcPr>
            <w:tcW w:w="1950" w:type="dxa"/>
          </w:tcPr>
          <w:p w:rsidR="00555A8F" w:rsidRDefault="00555A8F" w:rsidP="004247F2">
            <w:pPr>
              <w:pStyle w:val="43"/>
              <w:shd w:val="clear" w:color="auto" w:fill="auto"/>
              <w:spacing w:line="100" w:lineRule="atLeast"/>
              <w:ind w:right="780"/>
              <w:jc w:val="both"/>
            </w:pPr>
          </w:p>
        </w:tc>
      </w:tr>
    </w:tbl>
    <w:p w:rsidR="004247F2" w:rsidRDefault="004247F2" w:rsidP="004247F2">
      <w:pPr>
        <w:pStyle w:val="43"/>
        <w:spacing w:line="100" w:lineRule="atLeast"/>
        <w:ind w:right="780"/>
        <w:jc w:val="both"/>
        <w:rPr>
          <w:b/>
          <w:sz w:val="28"/>
          <w:szCs w:val="28"/>
          <w:u w:val="single"/>
          <w:shd w:val="clear" w:color="auto" w:fill="FFFFFF"/>
        </w:rPr>
      </w:pPr>
    </w:p>
    <w:p w:rsidR="008C4D4B" w:rsidRDefault="008C4D4B" w:rsidP="00882C8D">
      <w:pPr>
        <w:pStyle w:val="43"/>
        <w:spacing w:line="100" w:lineRule="atLeast"/>
        <w:ind w:right="780"/>
        <w:jc w:val="both"/>
      </w:pPr>
    </w:p>
    <w:p w:rsidR="008C4D4B" w:rsidRDefault="008C4D4B" w:rsidP="00882C8D">
      <w:pPr>
        <w:pStyle w:val="43"/>
        <w:spacing w:line="100" w:lineRule="atLeast"/>
        <w:ind w:right="780"/>
        <w:jc w:val="both"/>
      </w:pPr>
    </w:p>
    <w:p w:rsidR="008C4D4B" w:rsidRDefault="008C4D4B" w:rsidP="00882C8D">
      <w:pPr>
        <w:pStyle w:val="43"/>
        <w:spacing w:line="100" w:lineRule="atLeast"/>
        <w:ind w:right="780"/>
        <w:jc w:val="both"/>
      </w:pPr>
    </w:p>
    <w:p w:rsidR="008C4D4B" w:rsidRPr="008C22FB" w:rsidRDefault="008C4D4B" w:rsidP="00882C8D">
      <w:pPr>
        <w:pStyle w:val="43"/>
        <w:spacing w:line="100" w:lineRule="atLeast"/>
        <w:ind w:right="780"/>
        <w:jc w:val="both"/>
      </w:pPr>
    </w:p>
    <w:p w:rsidR="004247F2" w:rsidRDefault="004247F2" w:rsidP="00882C8D">
      <w:pPr>
        <w:pStyle w:val="a0"/>
        <w:spacing w:after="0"/>
        <w:jc w:val="center"/>
        <w:rPr>
          <w:rFonts w:ascii="Times New Roman" w:hAnsi="Times New Roman" w:cs="Times New Roman"/>
          <w:b/>
          <w:sz w:val="28"/>
          <w:szCs w:val="28"/>
          <w:shd w:val="clear" w:color="auto" w:fill="FFFFFF"/>
        </w:rPr>
      </w:pPr>
      <w:r w:rsidRPr="00F87F08">
        <w:rPr>
          <w:rFonts w:ascii="Times New Roman" w:hAnsi="Times New Roman" w:cs="Times New Roman"/>
          <w:b/>
          <w:sz w:val="28"/>
          <w:szCs w:val="28"/>
          <w:shd w:val="clear" w:color="auto" w:fill="FFFFFF"/>
        </w:rPr>
        <w:lastRenderedPageBreak/>
        <w:t>Содержание и объем проведенной работы.</w:t>
      </w:r>
    </w:p>
    <w:p w:rsidR="006C2FF5" w:rsidRPr="00F87F08" w:rsidRDefault="006C2FF5" w:rsidP="000E6A6B">
      <w:pPr>
        <w:pStyle w:val="a0"/>
        <w:spacing w:after="0"/>
        <w:jc w:val="both"/>
      </w:pPr>
    </w:p>
    <w:p w:rsidR="0015233B" w:rsidRDefault="006C2FF5" w:rsidP="000E6A6B">
      <w:pPr>
        <w:pStyle w:val="a0"/>
        <w:spacing w:after="0" w:line="240" w:lineRule="auto"/>
        <w:jc w:val="both"/>
        <w:rPr>
          <w:rFonts w:ascii="Times New Roman" w:hAnsi="Times New Roman"/>
          <w:b/>
          <w:bCs/>
          <w:sz w:val="28"/>
          <w:szCs w:val="28"/>
        </w:rPr>
      </w:pPr>
      <w:r>
        <w:rPr>
          <w:rFonts w:ascii="Times New Roman" w:hAnsi="Times New Roman" w:cs="Times New Roman"/>
          <w:b/>
          <w:sz w:val="28"/>
          <w:szCs w:val="28"/>
        </w:rPr>
        <w:t>Тема №</w:t>
      </w:r>
      <w:r w:rsidR="004247F2" w:rsidRPr="008C22FB">
        <w:rPr>
          <w:rFonts w:ascii="Times New Roman" w:hAnsi="Times New Roman" w:cs="Times New Roman"/>
          <w:b/>
          <w:sz w:val="28"/>
          <w:szCs w:val="28"/>
        </w:rPr>
        <w:t>1.</w:t>
      </w:r>
      <w:r w:rsidR="004247F2" w:rsidRPr="008C22FB">
        <w:rPr>
          <w:rFonts w:ascii="Times New Roman" w:hAnsi="Times New Roman"/>
          <w:b/>
          <w:sz w:val="28"/>
          <w:szCs w:val="28"/>
        </w:rPr>
        <w:t xml:space="preserve"> Организация работы аптечной организации по лицензированию</w:t>
      </w:r>
      <w:r>
        <w:rPr>
          <w:rFonts w:ascii="Times New Roman" w:hAnsi="Times New Roman"/>
          <w:b/>
          <w:bCs/>
          <w:sz w:val="28"/>
          <w:szCs w:val="28"/>
        </w:rPr>
        <w:t>.</w:t>
      </w:r>
    </w:p>
    <w:p w:rsidR="00CB62BC" w:rsidRDefault="00CB62BC" w:rsidP="000E6A6B">
      <w:pPr>
        <w:pStyle w:val="a0"/>
        <w:spacing w:after="0" w:line="240" w:lineRule="auto"/>
        <w:jc w:val="both"/>
        <w:rPr>
          <w:rFonts w:ascii="Times New Roman" w:hAnsi="Times New Roman"/>
          <w:b/>
          <w:bCs/>
          <w:sz w:val="28"/>
          <w:szCs w:val="28"/>
        </w:rPr>
      </w:pPr>
    </w:p>
    <w:p w:rsidR="000E6A6B" w:rsidRDefault="00F705BD" w:rsidP="00BA21EF">
      <w:pPr>
        <w:pStyle w:val="a0"/>
        <w:spacing w:after="0"/>
        <w:ind w:firstLine="709"/>
        <w:jc w:val="both"/>
        <w:rPr>
          <w:rFonts w:ascii="Times New Roman" w:hAnsi="Times New Roman" w:cs="Times New Roman"/>
          <w:color w:val="000000"/>
          <w:sz w:val="28"/>
          <w:szCs w:val="28"/>
        </w:rPr>
      </w:pPr>
      <w:r w:rsidRPr="00F705BD">
        <w:rPr>
          <w:rFonts w:ascii="Times New Roman" w:hAnsi="Times New Roman" w:cs="Times New Roman"/>
          <w:color w:val="000000"/>
          <w:sz w:val="28"/>
          <w:szCs w:val="28"/>
        </w:rPr>
        <w:t>С учетом основных положений ФЗ 61 «О лекарственных средствах» и Постановления Правительства РФ от 21.11.2011 N 957 «О</w:t>
      </w:r>
      <w:r w:rsidR="00BA21EF">
        <w:rPr>
          <w:rFonts w:ascii="Times New Roman" w:hAnsi="Times New Roman" w:cs="Times New Roman"/>
          <w:color w:val="000000"/>
          <w:sz w:val="28"/>
          <w:szCs w:val="28"/>
        </w:rPr>
        <w:t>б организации</w:t>
      </w:r>
      <w:r w:rsidRPr="00F705BD">
        <w:rPr>
          <w:rFonts w:ascii="Times New Roman" w:hAnsi="Times New Roman" w:cs="Times New Roman"/>
          <w:color w:val="000000"/>
          <w:sz w:val="28"/>
          <w:szCs w:val="28"/>
        </w:rPr>
        <w:t xml:space="preserve"> лицензировании отдельных видов деятельности» постановлением Правительства РФ от 22.12.2011г. №1081 утвержден «О лицензировании фармацевтической деятельности», в котором четко прописан порядок лицензирования фармацевтической деятельности, сроки действия лицензии, лицензионные требования и условия, предъявляемые к с</w:t>
      </w:r>
      <w:r w:rsidR="00BA21EF">
        <w:rPr>
          <w:rFonts w:ascii="Times New Roman" w:hAnsi="Times New Roman" w:cs="Times New Roman"/>
          <w:color w:val="000000"/>
          <w:sz w:val="28"/>
          <w:szCs w:val="28"/>
        </w:rPr>
        <w:t xml:space="preserve">оискателю лицензии и лицензиату. </w:t>
      </w:r>
      <w:r w:rsidRPr="00F705BD">
        <w:rPr>
          <w:rFonts w:ascii="Times New Roman" w:hAnsi="Times New Roman" w:cs="Times New Roman"/>
          <w:color w:val="000000"/>
          <w:sz w:val="28"/>
          <w:szCs w:val="28"/>
        </w:rPr>
        <w:t>Определены порядок проведения независимой экспертизы в случае отказа в выдаче лицензии соискателю лицензии; порядок приостановления и восстановления действия лицензии, а также ее аннулирования.</w:t>
      </w:r>
    </w:p>
    <w:p w:rsidR="00BA21EF" w:rsidRPr="00BA21EF" w:rsidRDefault="00BA21EF" w:rsidP="00CB62BC">
      <w:pPr>
        <w:spacing w:after="0"/>
        <w:ind w:firstLine="567"/>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color w:val="000000"/>
          <w:sz w:val="28"/>
          <w:szCs w:val="28"/>
        </w:rPr>
        <w:t>Для регулирования отношений, возникающих между федеральными органами исполнительной власти, органами исполнительной власти субъектов РФ, юридическими лицами и индивидуальными предпринимателями в связи с осуществлением лицензирования отдельных видов деятельности принят Федеральный закон от 4 мая 2011 г. N 99 «О лицензировании отдельных видов деятельности».</w:t>
      </w:r>
    </w:p>
    <w:p w:rsidR="00BA21EF" w:rsidRPr="00BA21EF" w:rsidRDefault="00BA21EF" w:rsidP="00CB62BC">
      <w:pPr>
        <w:spacing w:after="0"/>
        <w:ind w:firstLine="567"/>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color w:val="000000"/>
          <w:sz w:val="28"/>
          <w:szCs w:val="28"/>
        </w:rPr>
        <w:t xml:space="preserve">Федеральным Законом №99 определены термины и понятия, касающиеся лицензирования. </w:t>
      </w:r>
    </w:p>
    <w:p w:rsidR="00BA21EF" w:rsidRPr="00F705BD" w:rsidRDefault="00BA21EF" w:rsidP="00CB62BC">
      <w:pPr>
        <w:pStyle w:val="a0"/>
        <w:spacing w:after="0"/>
        <w:ind w:firstLine="709"/>
        <w:jc w:val="both"/>
        <w:rPr>
          <w:rFonts w:ascii="Times New Roman" w:hAnsi="Times New Roman" w:cs="Times New Roman"/>
          <w:b/>
          <w:bCs/>
          <w:sz w:val="28"/>
          <w:szCs w:val="28"/>
        </w:rPr>
      </w:pPr>
    </w:p>
    <w:p w:rsidR="0015233B" w:rsidRDefault="0015233B" w:rsidP="000811E0">
      <w:pPr>
        <w:spacing w:after="0"/>
        <w:ind w:firstLine="709"/>
        <w:jc w:val="both"/>
        <w:rPr>
          <w:rFonts w:ascii="Times New Roman" w:eastAsia="Times New Roman" w:hAnsi="Times New Roman" w:cs="Times New Roman"/>
          <w:sz w:val="28"/>
          <w:szCs w:val="28"/>
        </w:rPr>
      </w:pPr>
      <w:r w:rsidRPr="000811E0">
        <w:rPr>
          <w:rFonts w:ascii="Times New Roman" w:eastAsia="Times New Roman" w:hAnsi="Times New Roman" w:cs="Times New Roman"/>
          <w:b/>
          <w:sz w:val="28"/>
          <w:szCs w:val="28"/>
        </w:rPr>
        <w:t>Лицензирование</w:t>
      </w:r>
      <w:r w:rsidRPr="0015233B">
        <w:rPr>
          <w:rFonts w:ascii="Times New Roman" w:eastAsia="Times New Roman" w:hAnsi="Times New Roman" w:cs="Times New Roman"/>
          <w:sz w:val="28"/>
          <w:szCs w:val="28"/>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82C8D" w:rsidRDefault="0015233B" w:rsidP="000811E0">
      <w:pPr>
        <w:spacing w:after="0"/>
        <w:ind w:firstLine="709"/>
        <w:jc w:val="both"/>
        <w:rPr>
          <w:rFonts w:ascii="Times New Roman" w:eastAsia="Times New Roman" w:hAnsi="Times New Roman" w:cs="Times New Roman"/>
          <w:sz w:val="28"/>
          <w:szCs w:val="28"/>
        </w:rPr>
      </w:pPr>
      <w:r w:rsidRPr="000811E0">
        <w:rPr>
          <w:rFonts w:ascii="Times New Roman" w:eastAsia="Times New Roman" w:hAnsi="Times New Roman" w:cs="Times New Roman"/>
          <w:b/>
          <w:sz w:val="28"/>
          <w:szCs w:val="28"/>
        </w:rPr>
        <w:t>Лицензия</w:t>
      </w:r>
      <w:r w:rsidRPr="000811E0">
        <w:rPr>
          <w:rFonts w:ascii="Times New Roman" w:eastAsia="Times New Roman" w:hAnsi="Times New Roman" w:cs="Times New Roman"/>
          <w:sz w:val="28"/>
          <w:szCs w:val="28"/>
        </w:rPr>
        <w:t xml:space="preserve"> </w:t>
      </w:r>
      <w:r w:rsidRPr="0015233B">
        <w:rPr>
          <w:rFonts w:ascii="Times New Roman" w:eastAsia="Times New Roman" w:hAnsi="Times New Roman" w:cs="Times New Roman"/>
          <w:sz w:val="28"/>
          <w:szCs w:val="28"/>
        </w:rPr>
        <w:t xml:space="preserve">-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w:t>
      </w:r>
      <w:r w:rsidRPr="0015233B">
        <w:rPr>
          <w:rFonts w:ascii="Times New Roman" w:eastAsia="Times New Roman" w:hAnsi="Times New Roman" w:cs="Times New Roman"/>
          <w:sz w:val="28"/>
          <w:szCs w:val="28"/>
        </w:rPr>
        <w:lastRenderedPageBreak/>
        <w:t>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Pr>
          <w:rFonts w:ascii="Times New Roman" w:eastAsia="Times New Roman" w:hAnsi="Times New Roman" w:cs="Times New Roman"/>
          <w:sz w:val="28"/>
          <w:szCs w:val="28"/>
        </w:rPr>
        <w:t>.</w:t>
      </w:r>
    </w:p>
    <w:p w:rsidR="00BA21EF" w:rsidRPr="00BA21EF" w:rsidRDefault="00BA21EF" w:rsidP="00BA21EF">
      <w:pPr>
        <w:spacing w:before="100" w:beforeAutospacing="1" w:after="100" w:afterAutospacing="1"/>
        <w:ind w:firstLine="709"/>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b/>
          <w:color w:val="000000"/>
          <w:sz w:val="28"/>
          <w:szCs w:val="28"/>
        </w:rPr>
        <w:t>Лицензирующие органы</w:t>
      </w:r>
      <w:r w:rsidRPr="00BA21EF">
        <w:rPr>
          <w:rFonts w:ascii="Times New Roman" w:eastAsia="Times New Roman" w:hAnsi="Times New Roman" w:cs="Times New Roman"/>
          <w:color w:val="000000"/>
          <w:sz w:val="28"/>
          <w:szCs w:val="28"/>
        </w:rPr>
        <w:t xml:space="preserve"> - федеральные органы исполнительной власти, органы исполнительной власти субъектов РФ, осуществляющие лицензирование в соответствии с настоящим ФЗ.</w:t>
      </w:r>
    </w:p>
    <w:p w:rsidR="00BA21EF" w:rsidRPr="00BA21EF" w:rsidRDefault="00BA21EF" w:rsidP="00BA21EF">
      <w:pPr>
        <w:spacing w:before="100" w:beforeAutospacing="1" w:after="100" w:afterAutospacing="1"/>
        <w:ind w:firstLine="709"/>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b/>
          <w:color w:val="000000"/>
          <w:sz w:val="28"/>
          <w:szCs w:val="28"/>
        </w:rPr>
        <w:t>Лицензируемый вид деятельности</w:t>
      </w:r>
      <w:r w:rsidRPr="00BA21EF">
        <w:rPr>
          <w:rFonts w:ascii="Times New Roman" w:eastAsia="Times New Roman" w:hAnsi="Times New Roman" w:cs="Times New Roman"/>
          <w:color w:val="000000"/>
          <w:sz w:val="28"/>
          <w:szCs w:val="28"/>
        </w:rPr>
        <w:t xml:space="preserve"> - вид деятельности, на осуществление которого на территории РФ требуется получение лицензии в соответствии с настоящим ФЗ.</w:t>
      </w:r>
    </w:p>
    <w:p w:rsidR="00BA21EF" w:rsidRPr="00BA21EF" w:rsidRDefault="00BA21EF" w:rsidP="00BA21EF">
      <w:pPr>
        <w:spacing w:before="100" w:beforeAutospacing="1" w:after="100" w:afterAutospacing="1"/>
        <w:ind w:firstLine="709"/>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b/>
          <w:color w:val="000000"/>
          <w:sz w:val="28"/>
          <w:szCs w:val="28"/>
        </w:rPr>
        <w:t>Лицензионные требования и условия</w:t>
      </w:r>
      <w:r w:rsidRPr="00BA21EF">
        <w:rPr>
          <w:rFonts w:ascii="Times New Roman" w:eastAsia="Times New Roman" w:hAnsi="Times New Roman" w:cs="Times New Roman"/>
          <w:color w:val="000000"/>
          <w:sz w:val="28"/>
          <w:szCs w:val="28"/>
        </w:rPr>
        <w:t xml:space="preserve"> -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2E04A6" w:rsidRPr="002E04A6" w:rsidRDefault="002E04A6" w:rsidP="000811E0">
      <w:pPr>
        <w:shd w:val="clear" w:color="auto" w:fill="FFFFFF"/>
        <w:spacing w:after="0" w:line="335" w:lineRule="atLeast"/>
        <w:ind w:firstLine="709"/>
        <w:jc w:val="both"/>
        <w:rPr>
          <w:rFonts w:ascii="Times New Roman" w:eastAsia="Times New Roman" w:hAnsi="Times New Roman" w:cs="Times New Roman"/>
          <w:color w:val="000000" w:themeColor="text1"/>
          <w:sz w:val="28"/>
          <w:szCs w:val="28"/>
        </w:rPr>
      </w:pPr>
      <w:r w:rsidRPr="000811E0">
        <w:rPr>
          <w:rFonts w:ascii="Times New Roman" w:eastAsia="Times New Roman" w:hAnsi="Times New Roman" w:cs="Times New Roman"/>
          <w:b/>
          <w:color w:val="000000" w:themeColor="text1"/>
          <w:sz w:val="28"/>
        </w:rPr>
        <w:t>Соискатель лицензии</w:t>
      </w:r>
      <w:r w:rsidRPr="002E04A6">
        <w:rPr>
          <w:rFonts w:ascii="Times New Roman" w:eastAsia="Times New Roman" w:hAnsi="Times New Roman" w:cs="Times New Roman"/>
          <w:color w:val="000000" w:themeColor="text1"/>
          <w:sz w:val="28"/>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2E04A6" w:rsidRDefault="002E04A6" w:rsidP="000811E0">
      <w:pPr>
        <w:shd w:val="clear" w:color="auto" w:fill="FFFFFF"/>
        <w:spacing w:after="0" w:line="335" w:lineRule="atLeast"/>
        <w:ind w:firstLine="709"/>
        <w:jc w:val="both"/>
        <w:rPr>
          <w:rFonts w:ascii="Times New Roman" w:eastAsia="Times New Roman" w:hAnsi="Times New Roman" w:cs="Times New Roman"/>
          <w:color w:val="000000" w:themeColor="text1"/>
          <w:sz w:val="28"/>
        </w:rPr>
      </w:pPr>
      <w:bookmarkStart w:id="0" w:name="dst100039"/>
      <w:bookmarkEnd w:id="0"/>
      <w:r w:rsidRPr="000811E0">
        <w:rPr>
          <w:rFonts w:ascii="Times New Roman" w:eastAsia="Times New Roman" w:hAnsi="Times New Roman" w:cs="Times New Roman"/>
          <w:b/>
          <w:color w:val="000000" w:themeColor="text1"/>
          <w:sz w:val="28"/>
        </w:rPr>
        <w:t>Лицензиат</w:t>
      </w:r>
      <w:r w:rsidRPr="000811E0">
        <w:rPr>
          <w:rFonts w:ascii="Times New Roman" w:eastAsia="Times New Roman" w:hAnsi="Times New Roman" w:cs="Times New Roman"/>
          <w:color w:val="000000" w:themeColor="text1"/>
          <w:sz w:val="28"/>
        </w:rPr>
        <w:t xml:space="preserve"> </w:t>
      </w:r>
      <w:r w:rsidRPr="002E04A6">
        <w:rPr>
          <w:rFonts w:ascii="Times New Roman" w:eastAsia="Times New Roman" w:hAnsi="Times New Roman" w:cs="Times New Roman"/>
          <w:color w:val="000000" w:themeColor="text1"/>
          <w:sz w:val="28"/>
        </w:rPr>
        <w:t>- юридическое лицо или индивидуальный пр</w:t>
      </w:r>
      <w:r>
        <w:rPr>
          <w:rFonts w:ascii="Times New Roman" w:eastAsia="Times New Roman" w:hAnsi="Times New Roman" w:cs="Times New Roman"/>
          <w:color w:val="000000" w:themeColor="text1"/>
          <w:sz w:val="28"/>
        </w:rPr>
        <w:t>едприниматель, имеющие лицензию</w:t>
      </w:r>
      <w:r w:rsidRPr="002E04A6">
        <w:rPr>
          <w:rFonts w:ascii="Times New Roman" w:eastAsia="Times New Roman" w:hAnsi="Times New Roman" w:cs="Times New Roman"/>
          <w:color w:val="000000" w:themeColor="text1"/>
          <w:sz w:val="28"/>
        </w:rPr>
        <w:t>.</w:t>
      </w:r>
    </w:p>
    <w:p w:rsidR="00BA21EF" w:rsidRPr="00BA21EF" w:rsidRDefault="00BA21EF" w:rsidP="00BA21E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color w:val="000000"/>
          <w:sz w:val="28"/>
          <w:szCs w:val="28"/>
        </w:rPr>
        <w:t xml:space="preserve">Лицензирование, связанное с фармацевтической деятельностью, осуществляет федеральная служба по надзору в сфере здравоохранения и социального развития </w:t>
      </w:r>
      <w:r w:rsidRPr="00BA21EF">
        <w:rPr>
          <w:rFonts w:ascii="Times New Roman" w:eastAsia="Times New Roman" w:hAnsi="Times New Roman" w:cs="Times New Roman"/>
          <w:b/>
          <w:color w:val="000000"/>
          <w:sz w:val="28"/>
          <w:szCs w:val="28"/>
          <w:u w:val="single"/>
        </w:rPr>
        <w:t>Росздравнадзор</w:t>
      </w:r>
      <w:r w:rsidRPr="00BA21EF">
        <w:rPr>
          <w:rFonts w:ascii="Times New Roman" w:eastAsia="Times New Roman" w:hAnsi="Times New Roman" w:cs="Times New Roman"/>
          <w:color w:val="000000"/>
          <w:sz w:val="28"/>
          <w:szCs w:val="28"/>
        </w:rPr>
        <w:t xml:space="preserve"> РФ - контролирует выпуск препаратов, предназначенных для лечения людей, а также федеральная служба по ветеринарному и фитосанитарному надзору Россельхознадзор РФ - контролирует выпуск препаратов для лечения животных.</w:t>
      </w:r>
    </w:p>
    <w:p w:rsidR="00BA21EF" w:rsidRPr="00BA21EF" w:rsidRDefault="00BA21EF" w:rsidP="00BA21E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BA21EF">
        <w:rPr>
          <w:rFonts w:ascii="Times New Roman" w:eastAsia="Times New Roman" w:hAnsi="Times New Roman" w:cs="Times New Roman"/>
          <w:color w:val="000000"/>
          <w:sz w:val="28"/>
          <w:szCs w:val="28"/>
        </w:rPr>
        <w:t>В сфере обращения ЛС и изделий медицинского назначения лицензированию подлежат следующие виды деятельности:</w:t>
      </w:r>
    </w:p>
    <w:p w:rsidR="00BA21EF" w:rsidRPr="00BA21EF" w:rsidRDefault="00BA21EF" w:rsidP="00BA21EF">
      <w:pPr>
        <w:pStyle w:val="aff9"/>
        <w:numPr>
          <w:ilvl w:val="0"/>
          <w:numId w:val="26"/>
        </w:numPr>
        <w:spacing w:before="100" w:beforeAutospacing="1" w:after="100" w:afterAutospacing="1" w:line="240" w:lineRule="auto"/>
        <w:rPr>
          <w:rFonts w:ascii="Times New Roman" w:hAnsi="Times New Roman"/>
          <w:color w:val="000000"/>
          <w:sz w:val="28"/>
          <w:szCs w:val="28"/>
        </w:rPr>
      </w:pPr>
      <w:r w:rsidRPr="00BA21EF">
        <w:rPr>
          <w:rFonts w:ascii="Times New Roman" w:hAnsi="Times New Roman"/>
          <w:color w:val="000000"/>
          <w:sz w:val="28"/>
          <w:szCs w:val="28"/>
        </w:rPr>
        <w:t>производство ЛС;</w:t>
      </w:r>
    </w:p>
    <w:p w:rsidR="00BA21EF" w:rsidRPr="00BA21EF" w:rsidRDefault="00BA21EF" w:rsidP="00BA21EF">
      <w:pPr>
        <w:pStyle w:val="aff9"/>
        <w:numPr>
          <w:ilvl w:val="0"/>
          <w:numId w:val="26"/>
        </w:numPr>
        <w:spacing w:before="100" w:beforeAutospacing="1" w:after="100" w:afterAutospacing="1" w:line="240" w:lineRule="auto"/>
        <w:rPr>
          <w:rFonts w:ascii="Times New Roman" w:hAnsi="Times New Roman"/>
          <w:color w:val="000000"/>
          <w:sz w:val="28"/>
          <w:szCs w:val="28"/>
        </w:rPr>
      </w:pPr>
      <w:r w:rsidRPr="00BA21EF">
        <w:rPr>
          <w:rFonts w:ascii="Times New Roman" w:hAnsi="Times New Roman"/>
          <w:color w:val="000000"/>
          <w:sz w:val="28"/>
          <w:szCs w:val="28"/>
        </w:rPr>
        <w:t>фармацевтическая деятельность;</w:t>
      </w:r>
    </w:p>
    <w:p w:rsidR="00BA21EF" w:rsidRPr="00BA21EF" w:rsidRDefault="00BA21EF" w:rsidP="00BA21EF">
      <w:pPr>
        <w:pStyle w:val="aff9"/>
        <w:numPr>
          <w:ilvl w:val="0"/>
          <w:numId w:val="26"/>
        </w:numPr>
        <w:spacing w:before="100" w:beforeAutospacing="1" w:after="100" w:afterAutospacing="1" w:line="240" w:lineRule="auto"/>
        <w:rPr>
          <w:rFonts w:ascii="Times New Roman" w:hAnsi="Times New Roman"/>
          <w:color w:val="000000"/>
          <w:sz w:val="28"/>
          <w:szCs w:val="28"/>
        </w:rPr>
      </w:pPr>
      <w:r w:rsidRPr="00BA21EF">
        <w:rPr>
          <w:rFonts w:ascii="Times New Roman" w:hAnsi="Times New Roman"/>
          <w:color w:val="000000"/>
          <w:sz w:val="28"/>
          <w:szCs w:val="28"/>
        </w:rPr>
        <w:t>производство и техническое обслуживание медицинской техники;</w:t>
      </w:r>
    </w:p>
    <w:p w:rsidR="00BA21EF" w:rsidRPr="00BA21EF" w:rsidRDefault="00BA21EF" w:rsidP="00BA21EF">
      <w:pPr>
        <w:pStyle w:val="aff9"/>
        <w:numPr>
          <w:ilvl w:val="0"/>
          <w:numId w:val="26"/>
        </w:numPr>
        <w:spacing w:before="100" w:beforeAutospacing="1" w:after="100" w:afterAutospacing="1" w:line="240" w:lineRule="auto"/>
        <w:rPr>
          <w:rFonts w:ascii="Times New Roman" w:hAnsi="Times New Roman"/>
          <w:color w:val="000000"/>
          <w:sz w:val="28"/>
          <w:szCs w:val="28"/>
        </w:rPr>
      </w:pPr>
      <w:r w:rsidRPr="00BA21EF">
        <w:rPr>
          <w:rFonts w:ascii="Times New Roman" w:hAnsi="Times New Roman"/>
          <w:color w:val="000000"/>
          <w:sz w:val="28"/>
          <w:szCs w:val="28"/>
        </w:rPr>
        <w:t xml:space="preserve"> оборот наркотических средств, психотропных веществ и их прекурсоров, культивирование наркосодержащих растений;</w:t>
      </w:r>
    </w:p>
    <w:p w:rsidR="00BA21EF" w:rsidRPr="00BA21EF" w:rsidRDefault="00BA21EF" w:rsidP="00BA21EF">
      <w:pPr>
        <w:pStyle w:val="aff9"/>
        <w:numPr>
          <w:ilvl w:val="0"/>
          <w:numId w:val="26"/>
        </w:numPr>
        <w:spacing w:before="100" w:beforeAutospacing="1" w:after="100" w:afterAutospacing="1" w:line="240" w:lineRule="auto"/>
        <w:rPr>
          <w:rFonts w:ascii="Times New Roman" w:hAnsi="Times New Roman"/>
          <w:color w:val="000000"/>
          <w:sz w:val="27"/>
          <w:szCs w:val="27"/>
        </w:rPr>
      </w:pPr>
      <w:r w:rsidRPr="00BA21EF">
        <w:rPr>
          <w:rFonts w:ascii="Times New Roman" w:hAnsi="Times New Roman"/>
          <w:color w:val="000000"/>
          <w:sz w:val="28"/>
          <w:szCs w:val="28"/>
        </w:rPr>
        <w:t>- деятельность по сбору, использованию, обеззараживанию и размещению отходов 1 – 4 классов опасности</w:t>
      </w:r>
      <w:r>
        <w:rPr>
          <w:rFonts w:ascii="Times New Roman" w:hAnsi="Times New Roman"/>
          <w:color w:val="000000"/>
          <w:sz w:val="27"/>
          <w:szCs w:val="27"/>
        </w:rPr>
        <w:t>.</w:t>
      </w:r>
    </w:p>
    <w:p w:rsidR="00BA21EF" w:rsidRPr="002E04A6" w:rsidRDefault="00BA21EF" w:rsidP="000811E0">
      <w:pPr>
        <w:shd w:val="clear" w:color="auto" w:fill="FFFFFF"/>
        <w:spacing w:after="0" w:line="335" w:lineRule="atLeast"/>
        <w:ind w:firstLine="709"/>
        <w:jc w:val="both"/>
        <w:rPr>
          <w:rFonts w:ascii="Times New Roman" w:eastAsia="Times New Roman" w:hAnsi="Times New Roman" w:cs="Times New Roman"/>
          <w:color w:val="000000" w:themeColor="text1"/>
          <w:sz w:val="28"/>
          <w:szCs w:val="28"/>
        </w:rPr>
      </w:pPr>
    </w:p>
    <w:p w:rsidR="000E6A6B" w:rsidRPr="00ED4D75" w:rsidRDefault="000E6A6B" w:rsidP="00FC3032">
      <w:pPr>
        <w:spacing w:after="0" w:line="240" w:lineRule="auto"/>
        <w:ind w:firstLine="540"/>
        <w:jc w:val="both"/>
        <w:rPr>
          <w:rFonts w:ascii="Verdana" w:eastAsia="Times New Roman" w:hAnsi="Verdana" w:cs="Times New Roman"/>
          <w:sz w:val="28"/>
          <w:szCs w:val="28"/>
        </w:rPr>
      </w:pPr>
    </w:p>
    <w:p w:rsidR="00ED4D75" w:rsidRDefault="00882C8D" w:rsidP="000811E0">
      <w:pPr>
        <w:pStyle w:val="a1"/>
        <w:spacing w:after="0" w:line="240" w:lineRule="auto"/>
        <w:ind w:firstLine="709"/>
        <w:jc w:val="center"/>
        <w:rPr>
          <w:b/>
          <w:i/>
          <w:sz w:val="28"/>
          <w:szCs w:val="28"/>
        </w:rPr>
      </w:pPr>
      <w:r w:rsidRPr="00882C8D">
        <w:rPr>
          <w:b/>
          <w:i/>
          <w:sz w:val="28"/>
          <w:szCs w:val="28"/>
        </w:rPr>
        <w:lastRenderedPageBreak/>
        <w:t xml:space="preserve">1.1. Нормативные документы, </w:t>
      </w:r>
      <w:r>
        <w:rPr>
          <w:b/>
          <w:i/>
          <w:sz w:val="28"/>
          <w:szCs w:val="28"/>
        </w:rPr>
        <w:t>регламентирующие</w:t>
      </w:r>
      <w:r w:rsidRPr="00882C8D">
        <w:rPr>
          <w:b/>
          <w:i/>
          <w:sz w:val="28"/>
          <w:szCs w:val="28"/>
        </w:rPr>
        <w:t xml:space="preserve"> лицензирование </w:t>
      </w:r>
      <w:r>
        <w:rPr>
          <w:b/>
          <w:i/>
          <w:sz w:val="28"/>
          <w:szCs w:val="28"/>
        </w:rPr>
        <w:t xml:space="preserve">    </w:t>
      </w:r>
      <w:r w:rsidRPr="00882C8D">
        <w:rPr>
          <w:b/>
          <w:i/>
          <w:sz w:val="28"/>
          <w:szCs w:val="28"/>
        </w:rPr>
        <w:t>фармацевтической деятельности.</w:t>
      </w:r>
    </w:p>
    <w:p w:rsidR="00BC0A23" w:rsidRPr="00ED4D75" w:rsidRDefault="00BC0A23" w:rsidP="00BC0A23">
      <w:pPr>
        <w:pStyle w:val="a1"/>
        <w:spacing w:after="0" w:line="276" w:lineRule="auto"/>
        <w:jc w:val="center"/>
        <w:rPr>
          <w:b/>
          <w:i/>
          <w:sz w:val="28"/>
          <w:szCs w:val="28"/>
        </w:rPr>
      </w:pPr>
    </w:p>
    <w:p w:rsidR="00882C8D" w:rsidRDefault="00882C8D" w:rsidP="00837C24">
      <w:pPr>
        <w:pStyle w:val="a1"/>
        <w:spacing w:after="0" w:line="276" w:lineRule="auto"/>
        <w:ind w:firstLine="709"/>
        <w:jc w:val="both"/>
      </w:pPr>
      <w:r w:rsidRPr="008C22FB">
        <w:rPr>
          <w:rFonts w:cs="Arial"/>
          <w:color w:val="000000"/>
          <w:sz w:val="28"/>
          <w:szCs w:val="28"/>
        </w:rPr>
        <w:t xml:space="preserve">Федеральный закон от 03.11.2011г.  </w:t>
      </w:r>
      <w:r w:rsidRPr="00BA21EF">
        <w:rPr>
          <w:rFonts w:cs="Arial"/>
          <w:b/>
          <w:i/>
          <w:color w:val="000000"/>
          <w:sz w:val="28"/>
          <w:szCs w:val="28"/>
        </w:rPr>
        <w:t>№ 99</w:t>
      </w:r>
      <w:r w:rsidRPr="00BA21EF">
        <w:rPr>
          <w:rFonts w:cs="Arial"/>
          <w:b/>
          <w:color w:val="000000"/>
          <w:sz w:val="28"/>
          <w:szCs w:val="28"/>
        </w:rPr>
        <w:t>-ФЗ</w:t>
      </w:r>
      <w:r w:rsidRPr="008C22FB">
        <w:rPr>
          <w:rFonts w:cs="Arial"/>
          <w:color w:val="000000"/>
          <w:sz w:val="28"/>
          <w:szCs w:val="28"/>
        </w:rPr>
        <w:t xml:space="preserve"> «О лицензировании отдельных видов деятельности»</w:t>
      </w:r>
      <w:r>
        <w:rPr>
          <w:rFonts w:cs="Arial"/>
          <w:color w:val="000000"/>
          <w:sz w:val="28"/>
          <w:szCs w:val="28"/>
        </w:rPr>
        <w:t>.</w:t>
      </w:r>
    </w:p>
    <w:p w:rsidR="00882C8D" w:rsidRDefault="00882C8D" w:rsidP="00837C24">
      <w:pPr>
        <w:pStyle w:val="a1"/>
        <w:spacing w:after="0" w:line="276" w:lineRule="auto"/>
        <w:ind w:firstLine="709"/>
        <w:jc w:val="both"/>
      </w:pPr>
    </w:p>
    <w:p w:rsidR="00882C8D" w:rsidRPr="00FC3032" w:rsidRDefault="00882C8D" w:rsidP="00837C24">
      <w:pPr>
        <w:pStyle w:val="a1"/>
        <w:spacing w:after="0" w:line="276" w:lineRule="auto"/>
        <w:ind w:firstLine="709"/>
        <w:jc w:val="both"/>
      </w:pPr>
      <w:r w:rsidRPr="00882C8D">
        <w:rPr>
          <w:rFonts w:cs="Arial"/>
          <w:color w:val="000000"/>
          <w:sz w:val="28"/>
          <w:szCs w:val="28"/>
        </w:rPr>
        <w:t>Постановление Правительства РФ  от 22.12.2011г</w:t>
      </w:r>
      <w:r w:rsidR="00BA21EF">
        <w:rPr>
          <w:rFonts w:cs="Arial"/>
          <w:b/>
          <w:color w:val="000000"/>
          <w:sz w:val="28"/>
          <w:szCs w:val="28"/>
        </w:rPr>
        <w:t>.</w:t>
      </w:r>
      <w:r w:rsidRPr="00BA21EF">
        <w:rPr>
          <w:rFonts w:cs="Arial"/>
          <w:b/>
          <w:color w:val="000000"/>
          <w:sz w:val="28"/>
          <w:szCs w:val="28"/>
        </w:rPr>
        <w:t xml:space="preserve">  </w:t>
      </w:r>
      <w:r w:rsidRPr="00BA21EF">
        <w:rPr>
          <w:rFonts w:cs="Arial"/>
          <w:b/>
          <w:i/>
          <w:color w:val="000000"/>
          <w:sz w:val="28"/>
          <w:szCs w:val="28"/>
        </w:rPr>
        <w:t>№1081</w:t>
      </w:r>
      <w:r w:rsidRPr="00882C8D">
        <w:rPr>
          <w:rFonts w:cs="Arial"/>
          <w:color w:val="000000"/>
          <w:sz w:val="28"/>
          <w:szCs w:val="28"/>
        </w:rPr>
        <w:t xml:space="preserve">  «О лицензировании фармацевтической деятельности».</w:t>
      </w:r>
    </w:p>
    <w:p w:rsidR="00FC3032" w:rsidRDefault="00FC3032" w:rsidP="00FC3032">
      <w:pPr>
        <w:pStyle w:val="aff9"/>
      </w:pPr>
    </w:p>
    <w:p w:rsidR="00FC3032" w:rsidRDefault="00FC3032" w:rsidP="000811E0"/>
    <w:p w:rsidR="00FC3032" w:rsidRDefault="00FC3032" w:rsidP="000811E0">
      <w:pPr>
        <w:pStyle w:val="a0"/>
        <w:spacing w:after="0"/>
        <w:ind w:firstLine="709"/>
        <w:jc w:val="center"/>
        <w:rPr>
          <w:rFonts w:ascii="Times New Roman" w:hAnsi="Times New Roman"/>
          <w:b/>
          <w:sz w:val="28"/>
          <w:szCs w:val="28"/>
        </w:rPr>
      </w:pPr>
      <w:r>
        <w:rPr>
          <w:rFonts w:ascii="Times New Roman" w:hAnsi="Times New Roman"/>
          <w:b/>
          <w:sz w:val="28"/>
          <w:szCs w:val="28"/>
        </w:rPr>
        <w:t xml:space="preserve">1.2. </w:t>
      </w:r>
      <w:r w:rsidRPr="00A87CC7">
        <w:rPr>
          <w:rFonts w:ascii="Times New Roman" w:hAnsi="Times New Roman"/>
          <w:b/>
          <w:sz w:val="28"/>
          <w:szCs w:val="28"/>
        </w:rPr>
        <w:t>Ознакомление с порядком лицензирования аптечной организации</w:t>
      </w:r>
      <w:r>
        <w:rPr>
          <w:rFonts w:ascii="Times New Roman" w:hAnsi="Times New Roman"/>
          <w:b/>
          <w:sz w:val="28"/>
          <w:szCs w:val="28"/>
        </w:rPr>
        <w:t>.</w:t>
      </w:r>
    </w:p>
    <w:p w:rsidR="000B5459" w:rsidRPr="000811E0" w:rsidRDefault="000B5459" w:rsidP="000B5459">
      <w:pPr>
        <w:pStyle w:val="a0"/>
        <w:spacing w:after="0"/>
        <w:jc w:val="both"/>
        <w:rPr>
          <w:rFonts w:ascii="Times New Roman" w:hAnsi="Times New Roman"/>
          <w:b/>
          <w:sz w:val="28"/>
          <w:szCs w:val="28"/>
        </w:rPr>
      </w:pPr>
    </w:p>
    <w:p w:rsidR="00FC3032" w:rsidRDefault="00FC3032" w:rsidP="000811E0">
      <w:pPr>
        <w:pStyle w:val="a0"/>
        <w:spacing w:after="0"/>
        <w:ind w:right="-1" w:firstLine="709"/>
        <w:jc w:val="both"/>
        <w:rPr>
          <w:rFonts w:ascii="Times New Roman" w:hAnsi="Times New Roman" w:cs="Times New Roman"/>
          <w:sz w:val="28"/>
        </w:rPr>
      </w:pPr>
      <w:r w:rsidRPr="000811E0">
        <w:rPr>
          <w:rFonts w:ascii="Times New Roman" w:hAnsi="Times New Roman" w:cs="Times New Roman"/>
          <w:b/>
          <w:sz w:val="28"/>
        </w:rPr>
        <w:t>Фармацевтическая деятельность</w:t>
      </w:r>
      <w:r w:rsidRPr="00E61215">
        <w:rPr>
          <w:rFonts w:ascii="Times New Roman" w:hAnsi="Times New Roman" w:cs="Times New Roman"/>
          <w:sz w:val="28"/>
        </w:rPr>
        <w:t xml:space="preserve">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FC3032" w:rsidRDefault="00FC3032" w:rsidP="000B5459">
      <w:pPr>
        <w:pStyle w:val="a0"/>
        <w:spacing w:after="0"/>
        <w:ind w:firstLine="709"/>
        <w:jc w:val="both"/>
        <w:rPr>
          <w:rFonts w:ascii="Times New Roman" w:hAnsi="Times New Roman" w:cs="Times New Roman"/>
          <w:sz w:val="28"/>
        </w:rPr>
      </w:pPr>
      <w:r>
        <w:rPr>
          <w:rFonts w:ascii="Times New Roman" w:hAnsi="Times New Roman" w:cs="Times New Roman"/>
          <w:sz w:val="28"/>
        </w:rPr>
        <w:t xml:space="preserve">В сфере обращения ЛС и изделий медицинского назначения лицензированию подлежат следующие виды деятельности: производство ЛС; фармацевтическая деятельность; производство и техническое обслуживание медицинской техники; оборот наркотических средств, психотропных веществ и их прекурсоров, культивирование наркосодержащих растений; деятельность по сбору, использованию, обеззараживанию и размещению отходов </w:t>
      </w:r>
      <w:r w:rsidR="00BA21EF">
        <w:rPr>
          <w:rFonts w:ascii="Times New Roman" w:hAnsi="Times New Roman" w:cs="Times New Roman"/>
          <w:sz w:val="28"/>
        </w:rPr>
        <w:t>1</w:t>
      </w:r>
      <w:r>
        <w:rPr>
          <w:rFonts w:ascii="Times New Roman" w:hAnsi="Times New Roman" w:cs="Times New Roman"/>
          <w:sz w:val="28"/>
        </w:rPr>
        <w:t xml:space="preserve"> – </w:t>
      </w:r>
      <w:r w:rsidR="00BA21EF">
        <w:rPr>
          <w:rFonts w:ascii="Times New Roman" w:hAnsi="Times New Roman" w:cs="Times New Roman"/>
          <w:sz w:val="28"/>
        </w:rPr>
        <w:t>4</w:t>
      </w:r>
      <w:r>
        <w:rPr>
          <w:rFonts w:ascii="Times New Roman" w:hAnsi="Times New Roman" w:cs="Times New Roman"/>
          <w:sz w:val="28"/>
        </w:rPr>
        <w:t xml:space="preserve"> </w:t>
      </w:r>
      <w:r w:rsidRPr="00FA4D57">
        <w:rPr>
          <w:rFonts w:ascii="Times New Roman" w:hAnsi="Times New Roman" w:cs="Times New Roman"/>
          <w:sz w:val="28"/>
        </w:rPr>
        <w:t>классов опасности</w:t>
      </w:r>
      <w:r>
        <w:rPr>
          <w:rFonts w:ascii="Times New Roman" w:hAnsi="Times New Roman" w:cs="Times New Roman"/>
          <w:sz w:val="28"/>
        </w:rPr>
        <w:t>.</w:t>
      </w:r>
    </w:p>
    <w:p w:rsidR="00FC3032" w:rsidRPr="00351CD3" w:rsidRDefault="00FC3032" w:rsidP="000B5459">
      <w:pPr>
        <w:pStyle w:val="a0"/>
        <w:spacing w:after="0"/>
        <w:ind w:firstLine="709"/>
        <w:jc w:val="both"/>
        <w:rPr>
          <w:rFonts w:ascii="Times New Roman" w:hAnsi="Times New Roman" w:cs="Times New Roman"/>
          <w:sz w:val="28"/>
        </w:rPr>
      </w:pPr>
      <w:r w:rsidRPr="00351CD3">
        <w:rPr>
          <w:rFonts w:ascii="Times New Roman" w:hAnsi="Times New Roman" w:cs="Times New Roman"/>
          <w:sz w:val="28"/>
        </w:rPr>
        <w:t>Лицензировани</w:t>
      </w:r>
      <w:r>
        <w:rPr>
          <w:rFonts w:ascii="Times New Roman" w:hAnsi="Times New Roman" w:cs="Times New Roman"/>
          <w:sz w:val="28"/>
        </w:rPr>
        <w:t xml:space="preserve">е, связанное с фармацевтической </w:t>
      </w:r>
      <w:r w:rsidRPr="00351CD3">
        <w:rPr>
          <w:rFonts w:ascii="Times New Roman" w:hAnsi="Times New Roman" w:cs="Times New Roman"/>
          <w:sz w:val="28"/>
        </w:rPr>
        <w:t>деятельностью</w:t>
      </w:r>
      <w:r>
        <w:rPr>
          <w:rFonts w:ascii="Times New Roman" w:hAnsi="Times New Roman" w:cs="Times New Roman"/>
          <w:sz w:val="28"/>
        </w:rPr>
        <w:t>,</w:t>
      </w:r>
      <w:r w:rsidRPr="00351CD3">
        <w:rPr>
          <w:rFonts w:ascii="Times New Roman" w:hAnsi="Times New Roman" w:cs="Times New Roman"/>
          <w:sz w:val="28"/>
        </w:rPr>
        <w:t xml:space="preserve"> осуществляет Росздравнадзор РФ и Россельхознадзор РФ.</w:t>
      </w:r>
    </w:p>
    <w:p w:rsidR="007B23AE" w:rsidRPr="00DD65E6" w:rsidRDefault="007B23AE" w:rsidP="000B5459">
      <w:pPr>
        <w:spacing w:after="0"/>
        <w:ind w:firstLine="540"/>
        <w:jc w:val="both"/>
        <w:rPr>
          <w:rFonts w:ascii="Times New Roman" w:hAnsi="Times New Roman" w:cs="Times New Roman"/>
          <w:color w:val="000000"/>
          <w:sz w:val="28"/>
          <w:szCs w:val="28"/>
        </w:rPr>
      </w:pPr>
      <w:r w:rsidRPr="00DD65E6">
        <w:rPr>
          <w:rFonts w:ascii="Times New Roman" w:hAnsi="Times New Roman" w:cs="Times New Roman"/>
          <w:color w:val="000000"/>
          <w:sz w:val="28"/>
          <w:szCs w:val="28"/>
        </w:rPr>
        <w:t xml:space="preserve">Согласно Постановлению Правительства РФ  от 22.12.2011г.  </w:t>
      </w:r>
      <w:r w:rsidRPr="00DD65E6">
        <w:rPr>
          <w:rFonts w:ascii="Times New Roman" w:hAnsi="Times New Roman" w:cs="Times New Roman"/>
          <w:b/>
          <w:i/>
          <w:color w:val="000000"/>
          <w:sz w:val="28"/>
          <w:szCs w:val="28"/>
        </w:rPr>
        <w:t>№1081</w:t>
      </w:r>
      <w:r w:rsidRPr="00DD65E6">
        <w:rPr>
          <w:rFonts w:ascii="Times New Roman" w:hAnsi="Times New Roman" w:cs="Times New Roman"/>
          <w:color w:val="000000"/>
          <w:sz w:val="28"/>
          <w:szCs w:val="28"/>
        </w:rPr>
        <w:t xml:space="preserve">  «О лицензировании фармацевтической деятельности:</w:t>
      </w:r>
      <w:r w:rsidRPr="00DD65E6">
        <w:rPr>
          <w:rFonts w:ascii="Times New Roman" w:hAnsi="Times New Roman" w:cs="Times New Roman"/>
          <w:sz w:val="28"/>
          <w:szCs w:val="28"/>
        </w:rPr>
        <w:t xml:space="preserve"> Лицензиат для осуществления фармацевтической деятельности должен соответствовать следующим </w:t>
      </w:r>
      <w:r w:rsidRPr="000811E0">
        <w:rPr>
          <w:rFonts w:ascii="Times New Roman" w:hAnsi="Times New Roman" w:cs="Times New Roman"/>
          <w:b/>
          <w:sz w:val="28"/>
          <w:szCs w:val="28"/>
        </w:rPr>
        <w:t>лицензионным требованиям</w:t>
      </w:r>
      <w:r w:rsidRPr="00DD65E6">
        <w:rPr>
          <w:rFonts w:ascii="Times New Roman" w:hAnsi="Times New Roman" w:cs="Times New Roman"/>
          <w:sz w:val="28"/>
          <w:szCs w:val="28"/>
        </w:rPr>
        <w:t>:</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б) наличие у медицинской организации - лицензиата лицензии на осуществление медицинской деятельности;</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lastRenderedPageBreak/>
        <w:t>в) соблюдение лицензиатом, осуществляющим оптовую торговлю лекарственными средствами:</w:t>
      </w:r>
    </w:p>
    <w:p w:rsidR="007B23AE" w:rsidRPr="00DD65E6" w:rsidRDefault="000811E0" w:rsidP="000811E0">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7B23AE" w:rsidRPr="00DD65E6">
        <w:rPr>
          <w:rFonts w:ascii="Times New Roman" w:hAnsi="Times New Roman" w:cs="Times New Roman"/>
          <w:sz w:val="28"/>
          <w:szCs w:val="28"/>
        </w:rPr>
        <w:t>ля медицинского применения, - требований статей 53 и 54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г) соблюдение лицензиатом, осуществляющим розничную торговлю лекарственными препаратами для медицинского применения:</w:t>
      </w:r>
    </w:p>
    <w:p w:rsidR="007B23AE" w:rsidRPr="00DD65E6" w:rsidRDefault="000811E0" w:rsidP="000811E0">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7B23AE" w:rsidRPr="00DD65E6">
        <w:rPr>
          <w:rFonts w:ascii="Times New Roman" w:hAnsi="Times New Roman" w:cs="Times New Roman"/>
          <w:sz w:val="28"/>
          <w:szCs w:val="28"/>
        </w:rPr>
        <w:t xml:space="preserve">птечными организациями, индивидуальными предпринимателями, имеющими лицензию на осуществление фармацевтической деятельности,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Федерального закона "Об обращении лекарственных средств" и установленных предельных </w:t>
      </w:r>
      <w:r w:rsidR="007B23AE" w:rsidRPr="00DD65E6">
        <w:rPr>
          <w:rFonts w:ascii="Times New Roman" w:hAnsi="Times New Roman" w:cs="Times New Roman"/>
          <w:sz w:val="28"/>
          <w:szCs w:val="28"/>
        </w:rPr>
        <w:lastRenderedPageBreak/>
        <w:t>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7B23AE" w:rsidRPr="00DD65E6" w:rsidRDefault="007B23AE" w:rsidP="000B5459">
      <w:pPr>
        <w:spacing w:after="0"/>
        <w:jc w:val="both"/>
        <w:rPr>
          <w:rFonts w:ascii="Times New Roman" w:hAnsi="Times New Roman" w:cs="Times New Roman"/>
          <w:color w:val="000000"/>
          <w:sz w:val="28"/>
          <w:szCs w:val="28"/>
        </w:rPr>
      </w:pPr>
      <w:r w:rsidRPr="00DD65E6">
        <w:rPr>
          <w:rFonts w:ascii="Times New Roman" w:hAnsi="Times New Roman" w:cs="Times New Roman"/>
          <w:color w:val="000000"/>
          <w:sz w:val="28"/>
          <w:szCs w:val="28"/>
        </w:rPr>
        <w:t>(в ред. Постановлений Правительства РФ от 15.04.2013 N 342, от 04.07.2017 N 791)</w:t>
      </w:r>
    </w:p>
    <w:p w:rsidR="007B23AE" w:rsidRPr="00DD65E6" w:rsidRDefault="000811E0" w:rsidP="000811E0">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7B23AE" w:rsidRPr="00DD65E6">
        <w:rPr>
          <w:rFonts w:ascii="Times New Roman" w:hAnsi="Times New Roman" w:cs="Times New Roman"/>
          <w:sz w:val="28"/>
          <w:szCs w:val="28"/>
        </w:rPr>
        <w:t>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7B23AE" w:rsidRPr="00DD65E6" w:rsidRDefault="007B23AE" w:rsidP="000B5459">
      <w:pPr>
        <w:ind w:firstLine="540"/>
        <w:jc w:val="both"/>
        <w:rPr>
          <w:rFonts w:ascii="Times New Roman" w:hAnsi="Times New Roman" w:cs="Times New Roman"/>
          <w:sz w:val="28"/>
          <w:szCs w:val="28"/>
        </w:rPr>
      </w:pPr>
      <w:r w:rsidRPr="00DD65E6">
        <w:rPr>
          <w:rFonts w:ascii="Times New Roman" w:hAnsi="Times New Roman" w:cs="Times New Roman"/>
          <w:sz w:val="28"/>
          <w:szCs w:val="28"/>
        </w:rPr>
        <w:t>е) соблюдение лицензиатом, осуществляющим изготовление:</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ж) соблюдение требований статьи 57 Федерального закона "Об обращении лекарственных средств";</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з) соблюдение лицензиатом, осуществляющим хранение:</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лекарственных средств для медицинского применения, - правил хранения лекарственных средств для медицинского применения;</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лекарственных средств для ветеринарного применения, - правил хранения лекарственных средств для ветеринарного применения;</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lastRenderedPageBreak/>
        <w:t>к) наличие у индивидуального предпринимателя:</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7B23AE" w:rsidRPr="00DD65E6"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82C8D" w:rsidRDefault="007B23AE" w:rsidP="000B5459">
      <w:pPr>
        <w:spacing w:after="0"/>
        <w:ind w:firstLine="540"/>
        <w:jc w:val="both"/>
        <w:rPr>
          <w:rFonts w:ascii="Times New Roman" w:hAnsi="Times New Roman" w:cs="Times New Roman"/>
          <w:sz w:val="28"/>
          <w:szCs w:val="28"/>
        </w:rPr>
      </w:pPr>
      <w:r w:rsidRPr="00DD65E6">
        <w:rPr>
          <w:rFonts w:ascii="Times New Roman" w:hAnsi="Times New Roman" w:cs="Times New Roman"/>
          <w:sz w:val="28"/>
          <w:szCs w:val="28"/>
        </w:rPr>
        <w:t>м) повышение квалификации специали</w:t>
      </w:r>
      <w:r>
        <w:rPr>
          <w:rFonts w:ascii="Times New Roman" w:hAnsi="Times New Roman" w:cs="Times New Roman"/>
          <w:sz w:val="28"/>
          <w:szCs w:val="28"/>
        </w:rPr>
        <w:t xml:space="preserve">стов с фармацевтическим </w:t>
      </w:r>
      <w:r w:rsidRPr="00DD65E6">
        <w:rPr>
          <w:rFonts w:ascii="Times New Roman" w:hAnsi="Times New Roman" w:cs="Times New Roman"/>
          <w:sz w:val="28"/>
          <w:szCs w:val="28"/>
        </w:rPr>
        <w:t>образованием не реже 1 раза в 5 лет.</w:t>
      </w:r>
    </w:p>
    <w:p w:rsidR="000B5459" w:rsidRPr="000B5459" w:rsidRDefault="000B5459" w:rsidP="000B5459">
      <w:pPr>
        <w:spacing w:after="0"/>
        <w:ind w:firstLine="540"/>
        <w:jc w:val="both"/>
        <w:rPr>
          <w:rFonts w:ascii="Times New Roman" w:hAnsi="Times New Roman" w:cs="Times New Roman"/>
          <w:sz w:val="28"/>
          <w:szCs w:val="28"/>
        </w:rPr>
      </w:pPr>
    </w:p>
    <w:p w:rsidR="001A6BF6" w:rsidRPr="000811E0" w:rsidRDefault="00882C8D" w:rsidP="000811E0">
      <w:pPr>
        <w:pStyle w:val="a1"/>
        <w:tabs>
          <w:tab w:val="left" w:pos="284"/>
          <w:tab w:val="left" w:pos="567"/>
        </w:tabs>
        <w:spacing w:after="0" w:line="240" w:lineRule="auto"/>
        <w:ind w:firstLine="709"/>
        <w:jc w:val="center"/>
        <w:rPr>
          <w:rFonts w:eastAsia="Times New Roman" w:cs="Times New Roman"/>
          <w:b/>
          <w:color w:val="000000"/>
          <w:sz w:val="28"/>
          <w:szCs w:val="28"/>
        </w:rPr>
      </w:pPr>
      <w:r w:rsidRPr="000811E0">
        <w:rPr>
          <w:rFonts w:eastAsia="Times New Roman" w:cs="Times New Roman"/>
          <w:b/>
          <w:color w:val="000000"/>
          <w:sz w:val="28"/>
          <w:szCs w:val="28"/>
        </w:rPr>
        <w:t xml:space="preserve">1. </w:t>
      </w:r>
      <w:r w:rsidR="000811E0" w:rsidRPr="000811E0">
        <w:rPr>
          <w:rFonts w:eastAsia="Times New Roman" w:cs="Times New Roman"/>
          <w:b/>
          <w:color w:val="000000"/>
          <w:sz w:val="28"/>
          <w:szCs w:val="28"/>
        </w:rPr>
        <w:t>3</w:t>
      </w:r>
      <w:r w:rsidR="00FA765F" w:rsidRPr="000811E0">
        <w:rPr>
          <w:rFonts w:eastAsia="Times New Roman" w:cs="Times New Roman"/>
          <w:b/>
          <w:color w:val="000000"/>
          <w:sz w:val="28"/>
          <w:szCs w:val="28"/>
        </w:rPr>
        <w:t xml:space="preserve"> </w:t>
      </w:r>
      <w:r w:rsidR="004247F2" w:rsidRPr="000811E0">
        <w:rPr>
          <w:rFonts w:eastAsia="Times New Roman" w:cs="Times New Roman"/>
          <w:b/>
          <w:color w:val="000000"/>
          <w:sz w:val="28"/>
          <w:szCs w:val="28"/>
        </w:rPr>
        <w:t xml:space="preserve"> Перечень документов, представляемых в лицензирующий орган</w:t>
      </w:r>
      <w:r w:rsidR="000E6A6B" w:rsidRPr="000811E0">
        <w:rPr>
          <w:rFonts w:eastAsia="Times New Roman" w:cs="Times New Roman"/>
          <w:b/>
          <w:color w:val="000000"/>
          <w:sz w:val="28"/>
          <w:szCs w:val="28"/>
        </w:rPr>
        <w:t>.</w:t>
      </w:r>
    </w:p>
    <w:p w:rsidR="00ED4D75" w:rsidRPr="00DD65E6" w:rsidRDefault="00ED4D75" w:rsidP="000B5459">
      <w:pPr>
        <w:pStyle w:val="a1"/>
        <w:tabs>
          <w:tab w:val="left" w:pos="284"/>
          <w:tab w:val="left" w:pos="567"/>
        </w:tabs>
        <w:spacing w:after="0" w:line="276" w:lineRule="auto"/>
        <w:ind w:firstLine="709"/>
        <w:jc w:val="both"/>
        <w:rPr>
          <w:rFonts w:eastAsia="Times New Roman" w:cs="Times New Roman"/>
          <w:b/>
          <w:i/>
          <w:color w:val="000000"/>
          <w:sz w:val="28"/>
          <w:szCs w:val="28"/>
        </w:rPr>
      </w:pPr>
      <w:r w:rsidRPr="00DD65E6">
        <w:rPr>
          <w:rFonts w:eastAsia="Times New Roman" w:cs="Times New Roman"/>
          <w:sz w:val="28"/>
          <w:szCs w:val="28"/>
        </w:rPr>
        <w:t xml:space="preserve">Для получения лицензии соискатель лицензии представляет по установленной форме в лицензирующий орган </w:t>
      </w:r>
      <w:r w:rsidRPr="00DD65E6">
        <w:rPr>
          <w:rFonts w:eastAsia="Times New Roman" w:cs="Times New Roman"/>
          <w:b/>
          <w:i/>
          <w:sz w:val="28"/>
          <w:szCs w:val="28"/>
        </w:rPr>
        <w:t>заявление о предоставлении лицензии</w:t>
      </w:r>
      <w:r w:rsidRPr="00DD65E6">
        <w:rPr>
          <w:rFonts w:eastAsia="Times New Roman" w:cs="Times New Roman"/>
          <w:sz w:val="28"/>
          <w:szCs w:val="28"/>
        </w:rPr>
        <w:t>,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w:t>
      </w:r>
      <w:r w:rsidR="000E6A6B" w:rsidRPr="00DD65E6">
        <w:rPr>
          <w:rFonts w:eastAsia="Times New Roman" w:cs="Times New Roman"/>
          <w:sz w:val="28"/>
          <w:szCs w:val="28"/>
        </w:rPr>
        <w:t>,</w:t>
      </w:r>
      <w:r w:rsidRPr="00DD65E6">
        <w:rPr>
          <w:rFonts w:eastAsia="Times New Roman" w:cs="Times New Roman"/>
          <w:sz w:val="28"/>
          <w:szCs w:val="28"/>
        </w:rPr>
        <w:t xml:space="preserve"> в котором указываются:</w:t>
      </w:r>
    </w:p>
    <w:p w:rsidR="00ED4D75" w:rsidRPr="00DD65E6" w:rsidRDefault="00ED4D75" w:rsidP="000B5459">
      <w:pPr>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w:t>
      </w:r>
      <w:r w:rsidRPr="00DD65E6">
        <w:rPr>
          <w:rFonts w:ascii="Times New Roman" w:eastAsia="Times New Roman" w:hAnsi="Times New Roman" w:cs="Times New Roman"/>
          <w:sz w:val="28"/>
          <w:szCs w:val="28"/>
        </w:rPr>
        <w:lastRenderedPageBreak/>
        <w:t>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D4D75" w:rsidRPr="00DD65E6" w:rsidRDefault="00ED4D75" w:rsidP="000B5459">
      <w:pPr>
        <w:spacing w:after="0"/>
        <w:ind w:firstLine="540"/>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ED4D75" w:rsidRPr="00DD65E6" w:rsidRDefault="00ED4D75" w:rsidP="000B5459">
      <w:pPr>
        <w:spacing w:after="0"/>
        <w:ind w:firstLine="540"/>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3) идентификационный номер налогоплательщика, данные документа о постановке соискателя лицензии на учет в налоговом органе;</w:t>
      </w:r>
    </w:p>
    <w:p w:rsidR="00ED4D75" w:rsidRPr="00DD65E6" w:rsidRDefault="00ED4D75" w:rsidP="000B5459">
      <w:pPr>
        <w:spacing w:after="0"/>
        <w:ind w:firstLine="540"/>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D4D75" w:rsidRPr="00DD65E6" w:rsidRDefault="000E6A6B" w:rsidP="000B5459">
      <w:pPr>
        <w:tabs>
          <w:tab w:val="left" w:pos="851"/>
          <w:tab w:val="left" w:pos="993"/>
          <w:tab w:val="left" w:pos="1560"/>
        </w:tabs>
        <w:spacing w:after="0"/>
        <w:ind w:firstLine="540"/>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 xml:space="preserve">5) </w:t>
      </w:r>
      <w:r w:rsidR="00ED4D75" w:rsidRPr="00DD65E6">
        <w:rPr>
          <w:rFonts w:ascii="Times New Roman" w:eastAsia="Times New Roman" w:hAnsi="Times New Roman" w:cs="Times New Roman"/>
          <w:sz w:val="28"/>
          <w:szCs w:val="28"/>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11756" w:rsidRDefault="00ED4D75" w:rsidP="000B5459">
      <w:pPr>
        <w:spacing w:after="0"/>
        <w:ind w:firstLine="540"/>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811756" w:rsidRDefault="0081175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D4D75" w:rsidRPr="00DD65E6" w:rsidRDefault="00ED4D75" w:rsidP="000B5459">
      <w:pPr>
        <w:spacing w:after="0"/>
        <w:ind w:firstLine="540"/>
        <w:jc w:val="both"/>
        <w:rPr>
          <w:rFonts w:ascii="Times New Roman" w:eastAsia="Times New Roman" w:hAnsi="Times New Roman" w:cs="Times New Roman"/>
          <w:sz w:val="28"/>
          <w:szCs w:val="28"/>
        </w:rPr>
      </w:pPr>
    </w:p>
    <w:p w:rsidR="00ED4D75" w:rsidRPr="000811E0" w:rsidRDefault="00ED4D75" w:rsidP="000B5459">
      <w:pPr>
        <w:spacing w:after="0"/>
        <w:ind w:firstLine="540"/>
        <w:jc w:val="both"/>
        <w:rPr>
          <w:rFonts w:ascii="Times New Roman" w:eastAsia="Times New Roman" w:hAnsi="Times New Roman" w:cs="Times New Roman"/>
          <w:b/>
          <w:sz w:val="28"/>
          <w:szCs w:val="28"/>
        </w:rPr>
      </w:pPr>
      <w:r w:rsidRPr="000811E0">
        <w:rPr>
          <w:rFonts w:ascii="Times New Roman" w:eastAsia="Times New Roman" w:hAnsi="Times New Roman" w:cs="Times New Roman"/>
          <w:b/>
          <w:sz w:val="28"/>
          <w:szCs w:val="28"/>
        </w:rPr>
        <w:t>К заявлению о предоставлении лицензии прилагаются:</w:t>
      </w:r>
    </w:p>
    <w:p w:rsidR="00D9529C" w:rsidRPr="00DD65E6" w:rsidRDefault="00D9529C" w:rsidP="000811E0">
      <w:pPr>
        <w:tabs>
          <w:tab w:val="left" w:pos="851"/>
        </w:tabs>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а) сведения о наличии лицензии на осуществление медицинской деятельности (для медицинских организаций);</w:t>
      </w:r>
    </w:p>
    <w:p w:rsidR="00D9529C" w:rsidRPr="00DD65E6" w:rsidRDefault="00BA21EF" w:rsidP="000811E0">
      <w:pPr>
        <w:tabs>
          <w:tab w:val="left" w:pos="709"/>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9529C" w:rsidRPr="00DD65E6">
        <w:rPr>
          <w:rFonts w:ascii="Times New Roman" w:eastAsia="Times New Roman" w:hAnsi="Times New Roman" w:cs="Times New Roman"/>
          <w:sz w:val="28"/>
          <w:szCs w:val="28"/>
        </w:rPr>
        <w:t>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D9529C" w:rsidRPr="00DD65E6" w:rsidRDefault="00D9529C" w:rsidP="000811E0">
      <w:pPr>
        <w:tabs>
          <w:tab w:val="left" w:pos="0"/>
          <w:tab w:val="left" w:pos="567"/>
        </w:tabs>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D9529C" w:rsidRPr="00DD65E6" w:rsidRDefault="00D9529C" w:rsidP="000811E0">
      <w:pPr>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D9529C" w:rsidRPr="00DD65E6" w:rsidRDefault="00D9529C" w:rsidP="000811E0">
      <w:pPr>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D9529C" w:rsidRPr="00DD65E6" w:rsidRDefault="00D9529C" w:rsidP="000811E0">
      <w:pPr>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D9529C" w:rsidRPr="00DD65E6" w:rsidRDefault="00D9529C" w:rsidP="000811E0">
      <w:pPr>
        <w:spacing w:after="0"/>
        <w:ind w:firstLine="709"/>
        <w:jc w:val="both"/>
        <w:rPr>
          <w:rFonts w:ascii="Times New Roman" w:eastAsia="Times New Roman" w:hAnsi="Times New Roman" w:cs="Times New Roman"/>
          <w:sz w:val="28"/>
          <w:szCs w:val="28"/>
        </w:rPr>
      </w:pPr>
      <w:r w:rsidRPr="00DD65E6">
        <w:rPr>
          <w:rFonts w:ascii="Times New Roman" w:eastAsia="Times New Roman" w:hAnsi="Times New Roman" w:cs="Times New Roman"/>
          <w:sz w:val="28"/>
          <w:szCs w:val="28"/>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D9529C" w:rsidRPr="00DD65E6" w:rsidRDefault="000E6A6B" w:rsidP="000811E0">
      <w:pPr>
        <w:spacing w:after="0"/>
        <w:ind w:firstLine="709"/>
        <w:jc w:val="both"/>
        <w:rPr>
          <w:rFonts w:ascii="Times New Roman" w:eastAsia="Times New Roman" w:hAnsi="Times New Roman" w:cs="Times New Roman"/>
          <w:color w:val="000000" w:themeColor="text1"/>
          <w:sz w:val="28"/>
          <w:szCs w:val="28"/>
        </w:rPr>
      </w:pPr>
      <w:r w:rsidRPr="00DD65E6">
        <w:rPr>
          <w:rFonts w:ascii="Times New Roman" w:eastAsia="Times New Roman" w:hAnsi="Times New Roman" w:cs="Times New Roman"/>
          <w:color w:val="000000" w:themeColor="text1"/>
          <w:sz w:val="28"/>
          <w:szCs w:val="28"/>
        </w:rPr>
        <w:t>и</w:t>
      </w:r>
      <w:r w:rsidR="00D9529C" w:rsidRPr="00DD65E6">
        <w:rPr>
          <w:rFonts w:ascii="Times New Roman" w:eastAsia="Times New Roman" w:hAnsi="Times New Roman" w:cs="Times New Roman"/>
          <w:color w:val="000000" w:themeColor="text1"/>
          <w:sz w:val="28"/>
          <w:szCs w:val="28"/>
        </w:rPr>
        <w:t>) опись прилагаемых документов.</w:t>
      </w:r>
    </w:p>
    <w:p w:rsidR="00DD65E6" w:rsidRPr="000B5459" w:rsidRDefault="00D9529C" w:rsidP="000811E0">
      <w:pPr>
        <w:spacing w:after="0"/>
        <w:ind w:firstLine="709"/>
        <w:jc w:val="both"/>
        <w:rPr>
          <w:rFonts w:ascii="Times New Roman" w:eastAsia="Times New Roman" w:hAnsi="Times New Roman" w:cs="Times New Roman"/>
          <w:sz w:val="28"/>
          <w:szCs w:val="28"/>
        </w:rPr>
      </w:pPr>
      <w:r w:rsidRPr="000B5459">
        <w:rPr>
          <w:rFonts w:ascii="Times New Roman" w:eastAsia="Times New Roman" w:hAnsi="Times New Roman" w:cs="Times New Roman"/>
          <w:sz w:val="28"/>
          <w:szCs w:val="28"/>
        </w:rPr>
        <w:lastRenderedPageBreak/>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17848" w:rsidRDefault="00DD65E6" w:rsidP="000B5459">
      <w:pPr>
        <w:spacing w:after="0"/>
        <w:ind w:firstLine="540"/>
        <w:jc w:val="both"/>
        <w:rPr>
          <w:rFonts w:ascii="Verdana" w:eastAsia="Times New Roman" w:hAnsi="Verdana" w:cs="Times New Roman"/>
          <w:sz w:val="28"/>
          <w:szCs w:val="28"/>
        </w:rPr>
      </w:pPr>
      <w:r w:rsidRPr="00DD65E6">
        <w:rPr>
          <w:rFonts w:ascii="Times New Roman" w:eastAsia="Times New Roman" w:hAnsi="Times New Roman" w:cs="Times New Roman"/>
          <w:sz w:val="28"/>
          <w:szCs w:val="28"/>
        </w:rPr>
        <w:t xml:space="preserve">Лицензирующий орган размещает в федеральной государственной информационной системе </w:t>
      </w:r>
      <w:r w:rsidR="000811E0">
        <w:rPr>
          <w:rFonts w:ascii="Times New Roman" w:eastAsia="Times New Roman" w:hAnsi="Times New Roman" w:cs="Times New Roman"/>
          <w:b/>
          <w:sz w:val="28"/>
          <w:szCs w:val="28"/>
        </w:rPr>
        <w:t>«</w:t>
      </w:r>
      <w:r w:rsidRPr="000811E0">
        <w:rPr>
          <w:rFonts w:ascii="Times New Roman" w:eastAsia="Times New Roman" w:hAnsi="Times New Roman" w:cs="Times New Roman"/>
          <w:b/>
          <w:sz w:val="28"/>
          <w:szCs w:val="28"/>
        </w:rPr>
        <w:t>Единый портал государственных и муниципальных услуг (функций)</w:t>
      </w:r>
      <w:r w:rsidR="000811E0">
        <w:rPr>
          <w:rFonts w:ascii="Times New Roman" w:eastAsia="Times New Roman" w:hAnsi="Times New Roman" w:cs="Times New Roman"/>
          <w:b/>
          <w:sz w:val="28"/>
          <w:szCs w:val="28"/>
        </w:rPr>
        <w:t>»</w:t>
      </w:r>
      <w:r w:rsidRPr="000811E0">
        <w:rPr>
          <w:rFonts w:ascii="Times New Roman" w:eastAsia="Times New Roman" w:hAnsi="Times New Roman" w:cs="Times New Roman"/>
          <w:b/>
          <w:sz w:val="28"/>
          <w:szCs w:val="28"/>
        </w:rPr>
        <w:t xml:space="preserve"> </w:t>
      </w:r>
      <w:r w:rsidRPr="00DD65E6">
        <w:rPr>
          <w:rFonts w:ascii="Times New Roman" w:eastAsia="Times New Roman" w:hAnsi="Times New Roman" w:cs="Times New Roman"/>
          <w:sz w:val="28"/>
          <w:szCs w:val="28"/>
        </w:rPr>
        <w:t>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bookmarkStart w:id="1" w:name="p83"/>
      <w:bookmarkEnd w:id="1"/>
    </w:p>
    <w:p w:rsidR="000B5459" w:rsidRPr="000B5459" w:rsidRDefault="000B5459" w:rsidP="000B5459">
      <w:pPr>
        <w:spacing w:after="0"/>
        <w:ind w:firstLine="540"/>
        <w:jc w:val="both"/>
        <w:rPr>
          <w:rFonts w:ascii="Verdana" w:eastAsia="Times New Roman" w:hAnsi="Verdana" w:cs="Times New Roman"/>
          <w:sz w:val="28"/>
          <w:szCs w:val="28"/>
        </w:rPr>
      </w:pPr>
    </w:p>
    <w:p w:rsidR="00317848" w:rsidRDefault="000811E0" w:rsidP="000811E0">
      <w:pPr>
        <w:spacing w:after="0" w:line="24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1.4</w:t>
      </w:r>
      <w:r w:rsidR="00FA765F">
        <w:rPr>
          <w:rFonts w:ascii="Times New Roman" w:eastAsia="Times New Roman" w:hAnsi="Times New Roman" w:cs="Times New Roman"/>
          <w:b/>
          <w:bCs/>
          <w:i/>
          <w:sz w:val="28"/>
          <w:szCs w:val="28"/>
        </w:rPr>
        <w:t xml:space="preserve"> </w:t>
      </w:r>
      <w:r w:rsidR="00317848" w:rsidRPr="00317848">
        <w:rPr>
          <w:rFonts w:ascii="Times New Roman" w:eastAsia="Times New Roman" w:hAnsi="Times New Roman" w:cs="Times New Roman"/>
          <w:b/>
          <w:bCs/>
          <w:i/>
          <w:sz w:val="28"/>
          <w:szCs w:val="28"/>
        </w:rPr>
        <w:t>Порядок принятия решения о предоставлении лицензии или об отказе в предоставлении лицензии</w:t>
      </w:r>
    </w:p>
    <w:p w:rsidR="000811E0" w:rsidRPr="00317848" w:rsidRDefault="000811E0" w:rsidP="000B5459">
      <w:pPr>
        <w:spacing w:after="0"/>
        <w:ind w:firstLine="540"/>
        <w:jc w:val="both"/>
        <w:rPr>
          <w:rFonts w:ascii="Times New Roman" w:eastAsia="Times New Roman" w:hAnsi="Times New Roman" w:cs="Times New Roman"/>
          <w:i/>
          <w:sz w:val="28"/>
          <w:szCs w:val="28"/>
        </w:rPr>
      </w:pPr>
    </w:p>
    <w:p w:rsidR="00317848" w:rsidRP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317848" w:rsidRP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2. Решение о предоставлении лицензии или об отказе в ее предоставлении оформляется приказом (распоряжением) лицензирующего органа.</w:t>
      </w:r>
    </w:p>
    <w:p w:rsidR="00317848" w:rsidRP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3. В случае принятия лицензирующим органом решения о предоставлении лицензии она оформляется одновременно с приказом (распоряжением).</w:t>
      </w:r>
    </w:p>
    <w:p w:rsidR="00317848" w:rsidRP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317848" w:rsidRP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 xml:space="preserve">5. В течение трех рабочих дней после дня подписания и регистрации лицензии лицензирующим органом она вручается лицензиату или </w:t>
      </w:r>
      <w:r w:rsidRPr="00317848">
        <w:rPr>
          <w:rFonts w:ascii="Times New Roman" w:eastAsia="Times New Roman" w:hAnsi="Times New Roman" w:cs="Times New Roman"/>
          <w:sz w:val="28"/>
          <w:szCs w:val="28"/>
        </w:rPr>
        <w:lastRenderedPageBreak/>
        <w:t>направляется ему заказным почтовым отправлением с уведомлением о вручении.</w:t>
      </w:r>
    </w:p>
    <w:p w:rsidR="00317848" w:rsidRDefault="00317848" w:rsidP="000811E0">
      <w:pPr>
        <w:spacing w:after="0"/>
        <w:ind w:firstLine="709"/>
        <w:jc w:val="both"/>
        <w:rPr>
          <w:rFonts w:ascii="Times New Roman" w:eastAsia="Times New Roman" w:hAnsi="Times New Roman" w:cs="Times New Roman"/>
          <w:sz w:val="28"/>
          <w:szCs w:val="28"/>
        </w:rPr>
      </w:pPr>
      <w:r w:rsidRPr="00317848">
        <w:rPr>
          <w:rFonts w:ascii="Times New Roman" w:eastAsia="Times New Roman" w:hAnsi="Times New Roman" w:cs="Times New Roman"/>
          <w:sz w:val="28"/>
          <w:szCs w:val="28"/>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7. Основанием отказа в предоставлении лицензии является:</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2) установленное в ходе проверки несоответствие соискателя лицензии лицензионным требованиям;</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E7F75" w:rsidRPr="00CE7F75" w:rsidRDefault="00CE7F75" w:rsidP="000811E0">
      <w:pPr>
        <w:spacing w:after="0"/>
        <w:ind w:firstLine="709"/>
        <w:jc w:val="both"/>
        <w:rPr>
          <w:rFonts w:ascii="Verdana" w:eastAsia="Times New Roman" w:hAnsi="Verdana" w:cs="Times New Roman"/>
          <w:sz w:val="28"/>
          <w:szCs w:val="28"/>
        </w:rPr>
      </w:pPr>
      <w:r w:rsidRPr="00CE7F75">
        <w:rPr>
          <w:rFonts w:ascii="Times New Roman" w:eastAsia="Times New Roman" w:hAnsi="Times New Roman" w:cs="Times New Roman"/>
          <w:sz w:val="28"/>
          <w:szCs w:val="28"/>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317848" w:rsidRPr="00317848" w:rsidRDefault="00317848" w:rsidP="000811E0">
      <w:pPr>
        <w:spacing w:after="0"/>
        <w:ind w:firstLine="709"/>
        <w:jc w:val="both"/>
        <w:rPr>
          <w:rFonts w:ascii="Times New Roman" w:hAnsi="Times New Roman" w:cs="Times New Roman"/>
          <w:sz w:val="28"/>
          <w:szCs w:val="28"/>
        </w:rPr>
      </w:pPr>
    </w:p>
    <w:p w:rsidR="00D9529C" w:rsidRDefault="00882C8D" w:rsidP="000811E0">
      <w:pPr>
        <w:pStyle w:val="a1"/>
        <w:spacing w:after="0" w:line="240" w:lineRule="auto"/>
        <w:ind w:firstLine="709"/>
        <w:jc w:val="center"/>
        <w:rPr>
          <w:rFonts w:eastAsia="Times New Roman" w:cs="Times New Roman"/>
          <w:b/>
          <w:i/>
          <w:color w:val="000000"/>
          <w:sz w:val="28"/>
          <w:szCs w:val="28"/>
        </w:rPr>
      </w:pPr>
      <w:r>
        <w:rPr>
          <w:rFonts w:eastAsia="Times New Roman" w:cs="Times New Roman"/>
          <w:b/>
          <w:i/>
          <w:color w:val="000000"/>
          <w:sz w:val="28"/>
          <w:szCs w:val="28"/>
        </w:rPr>
        <w:t>1.</w:t>
      </w:r>
      <w:r w:rsidR="00FA765F">
        <w:rPr>
          <w:rFonts w:eastAsia="Times New Roman" w:cs="Times New Roman"/>
          <w:b/>
          <w:i/>
          <w:color w:val="000000"/>
          <w:sz w:val="28"/>
          <w:szCs w:val="28"/>
        </w:rPr>
        <w:t>5.</w:t>
      </w:r>
      <w:r w:rsidR="004247F2" w:rsidRPr="00882C8D">
        <w:rPr>
          <w:rFonts w:eastAsia="Times New Roman" w:cs="Times New Roman"/>
          <w:b/>
          <w:i/>
          <w:color w:val="000000"/>
          <w:sz w:val="28"/>
          <w:szCs w:val="28"/>
        </w:rPr>
        <w:t xml:space="preserve"> Перечень работ, для выполнения которых аптечная организация получила лицензию.</w:t>
      </w:r>
    </w:p>
    <w:p w:rsidR="000811E0" w:rsidRDefault="000811E0" w:rsidP="000B5459">
      <w:pPr>
        <w:pStyle w:val="a1"/>
        <w:spacing w:after="0" w:line="276" w:lineRule="auto"/>
        <w:jc w:val="both"/>
        <w:rPr>
          <w:rFonts w:eastAsia="Times New Roman" w:cs="Times New Roman"/>
          <w:b/>
          <w:i/>
          <w:color w:val="000000"/>
          <w:sz w:val="28"/>
          <w:szCs w:val="28"/>
        </w:rPr>
      </w:pPr>
    </w:p>
    <w:p w:rsidR="00D9529C" w:rsidRPr="008C22FB" w:rsidRDefault="00D9529C" w:rsidP="000B5459">
      <w:pPr>
        <w:pStyle w:val="a1"/>
        <w:spacing w:after="0" w:line="276" w:lineRule="auto"/>
        <w:jc w:val="both"/>
      </w:pPr>
      <w:r>
        <w:rPr>
          <w:rFonts w:cs="Arial"/>
          <w:color w:val="000000"/>
          <w:sz w:val="28"/>
          <w:szCs w:val="28"/>
        </w:rPr>
        <w:t>Согласно Постановлению</w:t>
      </w:r>
      <w:r w:rsidRPr="00882C8D">
        <w:rPr>
          <w:rFonts w:cs="Arial"/>
          <w:color w:val="000000"/>
          <w:sz w:val="28"/>
          <w:szCs w:val="28"/>
        </w:rPr>
        <w:t xml:space="preserve"> Правительства РФ  от 22.12.2011г.  №1081  «О лицензировании фармацевтической деятельности».</w:t>
      </w:r>
    </w:p>
    <w:p w:rsidR="00FA765F" w:rsidRPr="00FA765F" w:rsidRDefault="00D9529C" w:rsidP="000811E0">
      <w:pPr>
        <w:pStyle w:val="aff9"/>
        <w:numPr>
          <w:ilvl w:val="0"/>
          <w:numId w:val="24"/>
        </w:numPr>
        <w:tabs>
          <w:tab w:val="clear" w:pos="708"/>
          <w:tab w:val="left" w:pos="284"/>
        </w:tabs>
        <w:spacing w:after="0"/>
        <w:rPr>
          <w:rFonts w:ascii="Verdana" w:hAnsi="Verdana"/>
          <w:sz w:val="28"/>
          <w:szCs w:val="28"/>
        </w:rPr>
      </w:pPr>
      <w:r w:rsidRPr="00FA765F">
        <w:rPr>
          <w:rFonts w:ascii="Times New Roman" w:hAnsi="Times New Roman"/>
          <w:sz w:val="28"/>
          <w:szCs w:val="28"/>
        </w:rPr>
        <w:t>Хранение лекарственных средств для медицинского применения</w:t>
      </w:r>
      <w:r w:rsidR="00BA38AD" w:rsidRPr="00FA765F">
        <w:rPr>
          <w:rFonts w:ascii="Times New Roman" w:hAnsi="Times New Roman"/>
          <w:sz w:val="28"/>
          <w:szCs w:val="28"/>
        </w:rPr>
        <w:t>;</w:t>
      </w:r>
    </w:p>
    <w:p w:rsidR="00D9529C" w:rsidRPr="00FA765F" w:rsidRDefault="00D9529C" w:rsidP="000811E0">
      <w:pPr>
        <w:pStyle w:val="aff9"/>
        <w:numPr>
          <w:ilvl w:val="0"/>
          <w:numId w:val="24"/>
        </w:numPr>
        <w:tabs>
          <w:tab w:val="clear" w:pos="708"/>
          <w:tab w:val="left" w:pos="284"/>
        </w:tabs>
        <w:spacing w:after="0"/>
        <w:rPr>
          <w:rFonts w:ascii="Verdana" w:hAnsi="Verdana"/>
          <w:sz w:val="28"/>
          <w:szCs w:val="28"/>
        </w:rPr>
      </w:pPr>
      <w:r w:rsidRPr="00FA765F">
        <w:rPr>
          <w:rFonts w:ascii="Times New Roman" w:hAnsi="Times New Roman"/>
          <w:sz w:val="28"/>
          <w:szCs w:val="28"/>
        </w:rPr>
        <w:lastRenderedPageBreak/>
        <w:t>Хранение лекарственных препаратов для медицинского применения</w:t>
      </w:r>
      <w:r w:rsidR="00BA38AD" w:rsidRPr="00FA765F">
        <w:rPr>
          <w:rFonts w:ascii="Times New Roman" w:hAnsi="Times New Roman"/>
          <w:sz w:val="28"/>
          <w:szCs w:val="28"/>
        </w:rPr>
        <w:t>;</w:t>
      </w:r>
    </w:p>
    <w:p w:rsidR="00D9529C" w:rsidRPr="00FA765F" w:rsidRDefault="00D9529C" w:rsidP="000811E0">
      <w:pPr>
        <w:pStyle w:val="aff9"/>
        <w:numPr>
          <w:ilvl w:val="0"/>
          <w:numId w:val="24"/>
        </w:numPr>
        <w:tabs>
          <w:tab w:val="clear" w:pos="708"/>
          <w:tab w:val="left" w:pos="284"/>
        </w:tabs>
        <w:spacing w:after="0"/>
        <w:jc w:val="both"/>
        <w:rPr>
          <w:rFonts w:ascii="Verdana" w:hAnsi="Verdana"/>
          <w:sz w:val="28"/>
          <w:szCs w:val="28"/>
        </w:rPr>
      </w:pPr>
      <w:r w:rsidRPr="00FA765F">
        <w:rPr>
          <w:rFonts w:ascii="Times New Roman" w:hAnsi="Times New Roman"/>
          <w:sz w:val="28"/>
          <w:szCs w:val="28"/>
        </w:rPr>
        <w:t>Перевозка лекарственных средств для медицинского применения</w:t>
      </w:r>
      <w:r w:rsidR="00BA38AD" w:rsidRPr="00FA765F">
        <w:rPr>
          <w:rFonts w:ascii="Times New Roman" w:hAnsi="Times New Roman"/>
          <w:sz w:val="28"/>
          <w:szCs w:val="28"/>
        </w:rPr>
        <w:t>;</w:t>
      </w:r>
    </w:p>
    <w:p w:rsidR="00D9529C" w:rsidRPr="00FA765F" w:rsidRDefault="00D9529C" w:rsidP="000811E0">
      <w:pPr>
        <w:pStyle w:val="aff9"/>
        <w:numPr>
          <w:ilvl w:val="0"/>
          <w:numId w:val="24"/>
        </w:numPr>
        <w:tabs>
          <w:tab w:val="clear" w:pos="708"/>
          <w:tab w:val="left" w:pos="284"/>
        </w:tabs>
        <w:spacing w:after="0"/>
        <w:jc w:val="both"/>
        <w:rPr>
          <w:rFonts w:ascii="Verdana" w:hAnsi="Verdana"/>
          <w:sz w:val="28"/>
          <w:szCs w:val="28"/>
        </w:rPr>
      </w:pPr>
      <w:r w:rsidRPr="00FA765F">
        <w:rPr>
          <w:rFonts w:ascii="Times New Roman" w:hAnsi="Times New Roman"/>
          <w:sz w:val="28"/>
          <w:szCs w:val="28"/>
        </w:rPr>
        <w:t>Перевозка лекарственных препаратов для медицинского применения</w:t>
      </w:r>
      <w:r w:rsidR="00BA38AD" w:rsidRPr="00FA765F">
        <w:rPr>
          <w:rFonts w:ascii="Times New Roman" w:hAnsi="Times New Roman"/>
          <w:sz w:val="28"/>
          <w:szCs w:val="28"/>
        </w:rPr>
        <w:t>;</w:t>
      </w:r>
    </w:p>
    <w:p w:rsidR="00D9529C" w:rsidRPr="00FA765F" w:rsidRDefault="00D9529C" w:rsidP="000811E0">
      <w:pPr>
        <w:pStyle w:val="aff9"/>
        <w:numPr>
          <w:ilvl w:val="0"/>
          <w:numId w:val="24"/>
        </w:numPr>
        <w:tabs>
          <w:tab w:val="clear" w:pos="708"/>
          <w:tab w:val="left" w:pos="284"/>
          <w:tab w:val="left" w:pos="426"/>
        </w:tabs>
        <w:spacing w:after="0"/>
        <w:jc w:val="both"/>
        <w:rPr>
          <w:rFonts w:ascii="Verdana" w:hAnsi="Verdana"/>
          <w:sz w:val="28"/>
          <w:szCs w:val="28"/>
        </w:rPr>
      </w:pPr>
      <w:r w:rsidRPr="00FA765F">
        <w:rPr>
          <w:rFonts w:ascii="Times New Roman" w:hAnsi="Times New Roman"/>
          <w:sz w:val="28"/>
          <w:szCs w:val="28"/>
        </w:rPr>
        <w:t>Розничная торговля лекарственными препаратами для медицинского применения</w:t>
      </w:r>
      <w:r w:rsidR="00BA38AD" w:rsidRPr="00FA765F">
        <w:rPr>
          <w:rFonts w:ascii="Times New Roman" w:hAnsi="Times New Roman"/>
          <w:sz w:val="28"/>
          <w:szCs w:val="28"/>
        </w:rPr>
        <w:t>;</w:t>
      </w:r>
    </w:p>
    <w:p w:rsidR="00D9529C" w:rsidRPr="00FA765F" w:rsidRDefault="00D9529C" w:rsidP="000811E0">
      <w:pPr>
        <w:pStyle w:val="aff9"/>
        <w:numPr>
          <w:ilvl w:val="0"/>
          <w:numId w:val="24"/>
        </w:numPr>
        <w:tabs>
          <w:tab w:val="clear" w:pos="708"/>
          <w:tab w:val="left" w:pos="284"/>
        </w:tabs>
        <w:spacing w:after="0"/>
        <w:jc w:val="both"/>
        <w:rPr>
          <w:rFonts w:ascii="Verdana" w:hAnsi="Verdana"/>
          <w:sz w:val="28"/>
          <w:szCs w:val="28"/>
        </w:rPr>
      </w:pPr>
      <w:r w:rsidRPr="00FA765F">
        <w:rPr>
          <w:rFonts w:ascii="Times New Roman" w:hAnsi="Times New Roman"/>
          <w:sz w:val="28"/>
          <w:szCs w:val="28"/>
        </w:rPr>
        <w:t>Отпуск лекарственных препаратов для медицинского применения</w:t>
      </w:r>
      <w:r w:rsidR="00BA38AD" w:rsidRPr="00FA765F">
        <w:rPr>
          <w:rFonts w:ascii="Times New Roman" w:hAnsi="Times New Roman"/>
          <w:sz w:val="28"/>
          <w:szCs w:val="28"/>
        </w:rPr>
        <w:t xml:space="preserve">; </w:t>
      </w:r>
    </w:p>
    <w:p w:rsidR="000B5459" w:rsidRDefault="000B5459" w:rsidP="008B0595">
      <w:pPr>
        <w:pStyle w:val="a1"/>
        <w:spacing w:after="0" w:line="240" w:lineRule="auto"/>
        <w:jc w:val="both"/>
        <w:rPr>
          <w:rFonts w:eastAsia="Times New Roman" w:cs="Times New Roman"/>
          <w:color w:val="000000"/>
          <w:sz w:val="28"/>
          <w:szCs w:val="28"/>
        </w:rPr>
      </w:pPr>
    </w:p>
    <w:p w:rsidR="00FA765F" w:rsidRDefault="00FA765F" w:rsidP="008B0595">
      <w:pPr>
        <w:pStyle w:val="a1"/>
        <w:spacing w:after="0" w:line="240" w:lineRule="auto"/>
        <w:jc w:val="both"/>
        <w:rPr>
          <w:rFonts w:eastAsia="Times New Roman" w:cs="Times New Roman"/>
          <w:color w:val="000000"/>
          <w:sz w:val="28"/>
          <w:szCs w:val="28"/>
        </w:rPr>
      </w:pPr>
    </w:p>
    <w:p w:rsidR="008C4D4B" w:rsidRDefault="008C4D4B" w:rsidP="0064530A">
      <w:pPr>
        <w:pStyle w:val="a0"/>
        <w:spacing w:after="0"/>
        <w:ind w:right="-1"/>
        <w:jc w:val="both"/>
        <w:rPr>
          <w:rFonts w:ascii="Times New Roman" w:hAnsi="Times New Roman" w:cs="Times New Roman"/>
          <w:b/>
          <w:sz w:val="28"/>
          <w:szCs w:val="28"/>
        </w:rPr>
      </w:pPr>
    </w:p>
    <w:p w:rsidR="008C4D4B" w:rsidRPr="001B13FA" w:rsidRDefault="00BA21EF" w:rsidP="001B13FA">
      <w:pPr>
        <w:rPr>
          <w:rFonts w:ascii="Times New Roman" w:eastAsia="SimSun" w:hAnsi="Times New Roman" w:cs="Times New Roman"/>
          <w:b/>
          <w:color w:val="00000A"/>
          <w:sz w:val="28"/>
          <w:szCs w:val="28"/>
          <w:lang w:eastAsia="en-US"/>
        </w:rPr>
      </w:pPr>
      <w:r>
        <w:rPr>
          <w:rFonts w:ascii="Times New Roman" w:hAnsi="Times New Roman" w:cs="Times New Roman"/>
          <w:b/>
          <w:sz w:val="28"/>
          <w:szCs w:val="28"/>
        </w:rPr>
        <w:br w:type="page"/>
      </w:r>
    </w:p>
    <w:p w:rsidR="00CE7F75" w:rsidRDefault="000B5459" w:rsidP="0064530A">
      <w:pPr>
        <w:pStyle w:val="a0"/>
        <w:spacing w:after="0" w:line="240" w:lineRule="auto"/>
        <w:ind w:right="-1"/>
        <w:jc w:val="center"/>
        <w:rPr>
          <w:rFonts w:ascii="Times New Roman" w:hAnsi="Times New Roman"/>
          <w:b/>
          <w:sz w:val="28"/>
          <w:szCs w:val="28"/>
        </w:rPr>
      </w:pPr>
      <w:r>
        <w:rPr>
          <w:rFonts w:ascii="Times New Roman" w:hAnsi="Times New Roman" w:cs="Times New Roman"/>
          <w:b/>
          <w:sz w:val="28"/>
          <w:szCs w:val="28"/>
        </w:rPr>
        <w:lastRenderedPageBreak/>
        <w:t>Тема №</w:t>
      </w:r>
      <w:r w:rsidR="004247F2" w:rsidRPr="008C22FB">
        <w:rPr>
          <w:rFonts w:ascii="Times New Roman" w:hAnsi="Times New Roman" w:cs="Times New Roman"/>
          <w:b/>
          <w:sz w:val="28"/>
          <w:szCs w:val="28"/>
        </w:rPr>
        <w:t xml:space="preserve">2. </w:t>
      </w:r>
      <w:r w:rsidR="00CE7F75">
        <w:rPr>
          <w:rFonts w:ascii="Times New Roman" w:hAnsi="Times New Roman" w:cs="Times New Roman"/>
          <w:b/>
          <w:sz w:val="28"/>
          <w:szCs w:val="28"/>
        </w:rPr>
        <w:t>«</w:t>
      </w:r>
      <w:r w:rsidR="004247F2" w:rsidRPr="008C22FB">
        <w:rPr>
          <w:rFonts w:ascii="Times New Roman" w:hAnsi="Times New Roman"/>
          <w:b/>
          <w:sz w:val="28"/>
          <w:szCs w:val="28"/>
        </w:rPr>
        <w:t xml:space="preserve">Планирование основных экономических показателей </w:t>
      </w:r>
      <w:r w:rsidR="00CE7F75">
        <w:rPr>
          <w:rFonts w:ascii="Times New Roman" w:hAnsi="Times New Roman"/>
          <w:b/>
          <w:sz w:val="28"/>
          <w:szCs w:val="28"/>
        </w:rPr>
        <w:t>деятельности аптеки»</w:t>
      </w:r>
    </w:p>
    <w:p w:rsidR="0064530A" w:rsidRPr="009F5CEE" w:rsidRDefault="0064530A" w:rsidP="009F5CEE">
      <w:pPr>
        <w:pStyle w:val="a0"/>
        <w:spacing w:after="0"/>
        <w:ind w:left="1843" w:right="-1" w:hanging="1843"/>
        <w:jc w:val="both"/>
        <w:rPr>
          <w:rFonts w:ascii="Times New Roman" w:hAnsi="Times New Roman"/>
          <w:b/>
          <w:sz w:val="28"/>
          <w:szCs w:val="28"/>
        </w:rPr>
      </w:pPr>
    </w:p>
    <w:p w:rsidR="00884918" w:rsidRPr="00884918" w:rsidRDefault="00884918" w:rsidP="0064530A">
      <w:pPr>
        <w:pStyle w:val="Style10"/>
        <w:spacing w:line="276" w:lineRule="auto"/>
        <w:ind w:left="0" w:right="144" w:firstLine="709"/>
        <w:jc w:val="both"/>
        <w:rPr>
          <w:color w:val="FF0000"/>
          <w:sz w:val="28"/>
          <w:szCs w:val="28"/>
        </w:rPr>
      </w:pPr>
      <w:r w:rsidRPr="0064530A">
        <w:rPr>
          <w:b/>
          <w:sz w:val="28"/>
          <w:szCs w:val="28"/>
        </w:rPr>
        <w:t>Товарооборот</w:t>
      </w:r>
      <w:r w:rsidRPr="00B210E8">
        <w:rPr>
          <w:b/>
          <w:sz w:val="28"/>
          <w:szCs w:val="28"/>
        </w:rPr>
        <w:t xml:space="preserve"> </w:t>
      </w:r>
      <w:r w:rsidRPr="00B210E8">
        <w:rPr>
          <w:sz w:val="28"/>
          <w:szCs w:val="28"/>
        </w:rPr>
        <w:t>– это объем продаж товаров в денежном выражении за определенный период времени.</w:t>
      </w:r>
    </w:p>
    <w:p w:rsidR="00884918" w:rsidRPr="00F705BD" w:rsidRDefault="00884918" w:rsidP="00F705BD">
      <w:pPr>
        <w:tabs>
          <w:tab w:val="left" w:pos="0"/>
        </w:tabs>
        <w:spacing w:after="0"/>
        <w:ind w:firstLine="709"/>
        <w:jc w:val="both"/>
        <w:rPr>
          <w:rFonts w:ascii="Times New Roman" w:hAnsi="Times New Roman"/>
          <w:sz w:val="28"/>
          <w:szCs w:val="28"/>
          <w:u w:val="single"/>
        </w:rPr>
      </w:pPr>
      <w:r w:rsidRPr="00F705BD">
        <w:rPr>
          <w:rFonts w:ascii="Times New Roman" w:hAnsi="Times New Roman"/>
          <w:b/>
          <w:sz w:val="28"/>
          <w:szCs w:val="28"/>
        </w:rPr>
        <w:t>Розничный</w:t>
      </w:r>
      <w:r w:rsidRPr="00F705BD">
        <w:rPr>
          <w:rFonts w:ascii="Times New Roman" w:hAnsi="Times New Roman"/>
          <w:sz w:val="28"/>
          <w:szCs w:val="28"/>
        </w:rPr>
        <w:t xml:space="preserve"> – это реализация аптеками товаров для личного, домашнего или совместного употребления;</w:t>
      </w:r>
    </w:p>
    <w:p w:rsidR="00CE7F75" w:rsidRPr="00F705BD" w:rsidRDefault="00884918" w:rsidP="00F705BD">
      <w:pPr>
        <w:tabs>
          <w:tab w:val="left" w:pos="0"/>
        </w:tabs>
        <w:spacing w:after="0"/>
        <w:ind w:firstLine="709"/>
        <w:jc w:val="both"/>
        <w:rPr>
          <w:rFonts w:ascii="Times New Roman" w:hAnsi="Times New Roman"/>
          <w:sz w:val="28"/>
          <w:szCs w:val="28"/>
          <w:u w:val="single"/>
        </w:rPr>
      </w:pPr>
      <w:r w:rsidRPr="00F705BD">
        <w:rPr>
          <w:rFonts w:ascii="Times New Roman" w:hAnsi="Times New Roman"/>
          <w:b/>
          <w:sz w:val="28"/>
          <w:szCs w:val="28"/>
        </w:rPr>
        <w:t>Оптовый</w:t>
      </w:r>
      <w:r w:rsidRPr="00F705BD">
        <w:rPr>
          <w:rFonts w:ascii="Times New Roman" w:hAnsi="Times New Roman"/>
          <w:sz w:val="28"/>
          <w:szCs w:val="28"/>
        </w:rPr>
        <w:t>– это сумма, на которую реализовано лекарственных средств для ЛПУ и др. учреждений по безналичному расчету, по розничным ценам.</w:t>
      </w:r>
    </w:p>
    <w:p w:rsidR="0064530A" w:rsidRDefault="00CE7F75" w:rsidP="0064530A">
      <w:pPr>
        <w:spacing w:after="0"/>
        <w:ind w:firstLine="709"/>
        <w:jc w:val="both"/>
        <w:rPr>
          <w:rFonts w:ascii="Times New Roman" w:hAnsi="Times New Roman" w:cs="Times New Roman"/>
          <w:sz w:val="28"/>
          <w:szCs w:val="28"/>
        </w:rPr>
      </w:pPr>
      <w:r w:rsidRPr="0064530A">
        <w:rPr>
          <w:rFonts w:ascii="Times New Roman" w:hAnsi="Times New Roman" w:cs="Times New Roman"/>
          <w:b/>
          <w:sz w:val="28"/>
          <w:szCs w:val="28"/>
        </w:rPr>
        <w:t>Торговые наложения (валовая прибыль)</w:t>
      </w:r>
      <w:r w:rsidRPr="00B210E8">
        <w:rPr>
          <w:rFonts w:ascii="Times New Roman" w:hAnsi="Times New Roman" w:cs="Times New Roman"/>
          <w:sz w:val="28"/>
          <w:szCs w:val="28"/>
        </w:rPr>
        <w:t xml:space="preserve"> – это разница между стоимостью реализованных лекарств в розничных и оптовых ценах.</w:t>
      </w:r>
      <w:r w:rsidR="000B5459">
        <w:rPr>
          <w:rFonts w:ascii="Times New Roman" w:hAnsi="Times New Roman" w:cs="Times New Roman"/>
          <w:sz w:val="28"/>
          <w:szCs w:val="28"/>
        </w:rPr>
        <w:t xml:space="preserve"> </w:t>
      </w:r>
      <w:r w:rsidRPr="00B210E8">
        <w:rPr>
          <w:rFonts w:ascii="Times New Roman" w:hAnsi="Times New Roman" w:cs="Times New Roman"/>
          <w:sz w:val="28"/>
          <w:szCs w:val="28"/>
        </w:rPr>
        <w:t>Торговые наложения планируются в сумме и по уровню.</w:t>
      </w:r>
      <w:r w:rsidR="00D42599">
        <w:rPr>
          <w:rFonts w:ascii="Times New Roman" w:hAnsi="Times New Roman" w:cs="Times New Roman"/>
          <w:sz w:val="28"/>
          <w:szCs w:val="28"/>
        </w:rPr>
        <w:t xml:space="preserve"> </w:t>
      </w:r>
    </w:p>
    <w:p w:rsidR="009A3BF1" w:rsidRPr="00D42599" w:rsidRDefault="009A3BF1" w:rsidP="0064530A">
      <w:pPr>
        <w:spacing w:after="0"/>
        <w:ind w:firstLine="709"/>
        <w:jc w:val="both"/>
        <w:rPr>
          <w:rFonts w:ascii="Times New Roman" w:hAnsi="Times New Roman" w:cs="Times New Roman"/>
          <w:sz w:val="28"/>
          <w:szCs w:val="28"/>
          <w:u w:val="single"/>
        </w:rPr>
      </w:pPr>
      <w:r w:rsidRPr="0064530A">
        <w:rPr>
          <w:rFonts w:ascii="Times New Roman" w:hAnsi="Times New Roman"/>
          <w:b/>
          <w:sz w:val="28"/>
          <w:szCs w:val="28"/>
        </w:rPr>
        <w:t>Уровень торговых наложений</w:t>
      </w:r>
      <w:r w:rsidR="00D42599" w:rsidRPr="0064530A">
        <w:rPr>
          <w:rFonts w:ascii="Times New Roman" w:hAnsi="Times New Roman"/>
          <w:b/>
          <w:sz w:val="28"/>
          <w:szCs w:val="28"/>
        </w:rPr>
        <w:t xml:space="preserve"> (валовой прибыли)</w:t>
      </w:r>
      <w:r w:rsidRPr="009A3BF1">
        <w:rPr>
          <w:rFonts w:ascii="Times New Roman" w:hAnsi="Times New Roman"/>
          <w:sz w:val="28"/>
          <w:szCs w:val="28"/>
        </w:rPr>
        <w:t xml:space="preserve"> – это отношение сумм торговых наложений к товарообороту в розничных ценах, выраженный в %.</w:t>
      </w:r>
    </w:p>
    <w:p w:rsidR="00D42599" w:rsidRDefault="009A3BF1" w:rsidP="0064530A">
      <w:pPr>
        <w:spacing w:after="0"/>
        <w:ind w:firstLine="709"/>
        <w:jc w:val="both"/>
        <w:rPr>
          <w:rFonts w:ascii="Times New Roman" w:hAnsi="Times New Roman" w:cs="Times New Roman"/>
          <w:sz w:val="28"/>
          <w:szCs w:val="28"/>
        </w:rPr>
      </w:pPr>
      <w:r w:rsidRPr="0064530A">
        <w:rPr>
          <w:rFonts w:ascii="Times New Roman" w:hAnsi="Times New Roman" w:cs="Times New Roman"/>
          <w:b/>
          <w:sz w:val="28"/>
          <w:szCs w:val="28"/>
        </w:rPr>
        <w:t>Издержки обращения</w:t>
      </w:r>
      <w:r w:rsidRPr="00B210E8">
        <w:rPr>
          <w:rFonts w:ascii="Times New Roman" w:hAnsi="Times New Roman" w:cs="Times New Roman"/>
          <w:sz w:val="28"/>
          <w:szCs w:val="28"/>
        </w:rPr>
        <w:t xml:space="preserve"> – это затраты, связанные с доведением лекарственных средств от производителя до потребителя.</w:t>
      </w:r>
      <w:r>
        <w:rPr>
          <w:rFonts w:ascii="Times New Roman" w:hAnsi="Times New Roman" w:cs="Times New Roman"/>
          <w:sz w:val="28"/>
          <w:szCs w:val="28"/>
        </w:rPr>
        <w:t xml:space="preserve"> </w:t>
      </w:r>
      <w:r w:rsidRPr="00B210E8">
        <w:rPr>
          <w:rFonts w:ascii="Times New Roman" w:hAnsi="Times New Roman" w:cs="Times New Roman"/>
          <w:sz w:val="28"/>
          <w:szCs w:val="28"/>
        </w:rPr>
        <w:t>Уровень издержек обращения равны отношению суммы издержек обращения к товарообороту</w:t>
      </w:r>
    </w:p>
    <w:p w:rsidR="00D42599" w:rsidRPr="00B210E8" w:rsidRDefault="009A3BF1" w:rsidP="0064530A">
      <w:pPr>
        <w:spacing w:after="0"/>
        <w:ind w:firstLine="709"/>
        <w:jc w:val="both"/>
        <w:rPr>
          <w:rFonts w:ascii="Times New Roman" w:hAnsi="Times New Roman" w:cs="Times New Roman"/>
          <w:sz w:val="28"/>
          <w:szCs w:val="28"/>
        </w:rPr>
      </w:pPr>
      <w:r w:rsidRPr="00B210E8">
        <w:rPr>
          <w:rFonts w:ascii="Times New Roman" w:hAnsi="Times New Roman" w:cs="Times New Roman"/>
          <w:sz w:val="28"/>
          <w:szCs w:val="28"/>
        </w:rPr>
        <w:t xml:space="preserve"> в %.</w:t>
      </w:r>
      <w:r w:rsidR="00D42599">
        <w:rPr>
          <w:rFonts w:ascii="Times New Roman" w:hAnsi="Times New Roman" w:cs="Times New Roman"/>
          <w:sz w:val="28"/>
          <w:szCs w:val="28"/>
        </w:rPr>
        <w:t xml:space="preserve"> </w:t>
      </w:r>
      <w:r w:rsidR="00D42599" w:rsidRPr="00D42599">
        <w:rPr>
          <w:rFonts w:ascii="Times New Roman" w:hAnsi="Times New Roman" w:cs="Times New Roman"/>
          <w:i/>
          <w:sz w:val="28"/>
          <w:szCs w:val="28"/>
        </w:rPr>
        <w:t>Уровень издержек обращения</w:t>
      </w:r>
      <w:r w:rsidR="00D42599" w:rsidRPr="00B210E8">
        <w:rPr>
          <w:rFonts w:ascii="Times New Roman" w:hAnsi="Times New Roman" w:cs="Times New Roman"/>
          <w:sz w:val="28"/>
          <w:szCs w:val="28"/>
        </w:rPr>
        <w:t xml:space="preserve"> равны отношению суммы издержек обращения к товарообороту в %.</w:t>
      </w:r>
    </w:p>
    <w:p w:rsidR="00D42599" w:rsidRDefault="00D42599" w:rsidP="0064530A">
      <w:pPr>
        <w:spacing w:after="0"/>
        <w:ind w:firstLine="709"/>
        <w:jc w:val="both"/>
        <w:rPr>
          <w:rFonts w:ascii="Times New Roman" w:hAnsi="Times New Roman" w:cs="Times New Roman"/>
          <w:b/>
          <w:sz w:val="28"/>
          <w:szCs w:val="28"/>
        </w:rPr>
      </w:pPr>
      <w:r w:rsidRPr="0064530A">
        <w:rPr>
          <w:rFonts w:ascii="Times New Roman" w:hAnsi="Times New Roman" w:cs="Times New Roman"/>
          <w:b/>
          <w:sz w:val="28"/>
          <w:szCs w:val="28"/>
        </w:rPr>
        <w:t>Чистая прибыль</w:t>
      </w:r>
      <w:r>
        <w:rPr>
          <w:rFonts w:ascii="Times New Roman" w:hAnsi="Times New Roman" w:cs="Times New Roman"/>
          <w:b/>
          <w:sz w:val="28"/>
          <w:szCs w:val="28"/>
        </w:rPr>
        <w:t xml:space="preserve"> </w:t>
      </w:r>
      <w:r w:rsidRPr="00D42599">
        <w:rPr>
          <w:rFonts w:ascii="Times New Roman" w:hAnsi="Times New Roman" w:cs="Times New Roman"/>
          <w:sz w:val="28"/>
          <w:szCs w:val="28"/>
        </w:rPr>
        <w:t>– это</w:t>
      </w:r>
      <w:r>
        <w:rPr>
          <w:rFonts w:ascii="Times New Roman" w:hAnsi="Times New Roman" w:cs="Times New Roman"/>
          <w:b/>
          <w:sz w:val="28"/>
          <w:szCs w:val="28"/>
        </w:rPr>
        <w:t xml:space="preserve"> </w:t>
      </w:r>
      <w:r w:rsidRPr="00B210E8">
        <w:rPr>
          <w:rFonts w:ascii="Times New Roman" w:hAnsi="Times New Roman" w:cs="Times New Roman"/>
          <w:sz w:val="28"/>
          <w:szCs w:val="28"/>
        </w:rPr>
        <w:t>разница между валовой прибылью</w:t>
      </w:r>
      <w:r>
        <w:rPr>
          <w:rFonts w:ascii="Times New Roman" w:hAnsi="Times New Roman" w:cs="Times New Roman"/>
          <w:sz w:val="28"/>
          <w:szCs w:val="28"/>
        </w:rPr>
        <w:t xml:space="preserve"> </w:t>
      </w:r>
      <w:r w:rsidRPr="00B210E8">
        <w:rPr>
          <w:rFonts w:ascii="Times New Roman" w:hAnsi="Times New Roman" w:cs="Times New Roman"/>
          <w:sz w:val="28"/>
          <w:szCs w:val="28"/>
        </w:rPr>
        <w:t>(торговыми наложениями)  и издержками обращениями. Анализ планируемой прибыли осуществляется на основании планируемых торговых наложений, уровня издержек обращения и уровня рентабельности.</w:t>
      </w:r>
    </w:p>
    <w:p w:rsidR="000E769D" w:rsidRDefault="00D42599" w:rsidP="0064530A">
      <w:pPr>
        <w:spacing w:after="0"/>
        <w:ind w:firstLine="709"/>
        <w:jc w:val="both"/>
        <w:rPr>
          <w:rFonts w:ascii="Times New Roman" w:hAnsi="Times New Roman" w:cs="Times New Roman"/>
          <w:sz w:val="28"/>
          <w:szCs w:val="28"/>
        </w:rPr>
      </w:pPr>
      <w:r w:rsidRPr="0064530A">
        <w:rPr>
          <w:rFonts w:ascii="Times New Roman" w:hAnsi="Times New Roman" w:cs="Times New Roman"/>
          <w:b/>
          <w:sz w:val="28"/>
          <w:szCs w:val="28"/>
        </w:rPr>
        <w:t>Рентабельность</w:t>
      </w:r>
      <w:r w:rsidR="00EB431B" w:rsidRPr="0064530A">
        <w:rPr>
          <w:b/>
          <w:sz w:val="28"/>
          <w:szCs w:val="28"/>
        </w:rPr>
        <w:t xml:space="preserve"> </w:t>
      </w:r>
      <w:r w:rsidR="00EB431B" w:rsidRPr="0064530A">
        <w:rPr>
          <w:rFonts w:ascii="Times New Roman" w:hAnsi="Times New Roman" w:cs="Times New Roman"/>
          <w:b/>
          <w:sz w:val="28"/>
          <w:szCs w:val="28"/>
        </w:rPr>
        <w:t>(уровень чистой прибыли</w:t>
      </w:r>
      <w:r w:rsidR="00EB431B" w:rsidRPr="00EB431B">
        <w:rPr>
          <w:rFonts w:ascii="Times New Roman" w:hAnsi="Times New Roman" w:cs="Times New Roman"/>
          <w:i/>
          <w:sz w:val="28"/>
          <w:szCs w:val="28"/>
        </w:rPr>
        <w:t>)</w:t>
      </w:r>
      <w:r>
        <w:rPr>
          <w:rFonts w:ascii="Times New Roman" w:hAnsi="Times New Roman" w:cs="Times New Roman"/>
          <w:b/>
          <w:sz w:val="28"/>
          <w:szCs w:val="28"/>
        </w:rPr>
        <w:t xml:space="preserve"> </w:t>
      </w:r>
      <w:r w:rsidRPr="00D42599">
        <w:rPr>
          <w:rFonts w:ascii="Times New Roman" w:hAnsi="Times New Roman" w:cs="Times New Roman"/>
          <w:sz w:val="28"/>
          <w:szCs w:val="28"/>
        </w:rPr>
        <w:t>- это</w:t>
      </w:r>
      <w:r w:rsidRPr="00B210E8">
        <w:rPr>
          <w:rFonts w:ascii="Times New Roman" w:hAnsi="Times New Roman" w:cs="Times New Roman"/>
          <w:sz w:val="28"/>
          <w:szCs w:val="28"/>
        </w:rPr>
        <w:t xml:space="preserve"> уровень прибыли. Она равна отношению прибыли к общему товарообороту выраженному в %</w:t>
      </w:r>
      <w:r w:rsidR="000E769D">
        <w:rPr>
          <w:rFonts w:ascii="Times New Roman" w:hAnsi="Times New Roman" w:cs="Times New Roman"/>
          <w:sz w:val="28"/>
          <w:szCs w:val="28"/>
        </w:rPr>
        <w:t>, а</w:t>
      </w:r>
      <w:r w:rsidRPr="00B210E8">
        <w:rPr>
          <w:rFonts w:ascii="Times New Roman" w:hAnsi="Times New Roman" w:cs="Times New Roman"/>
          <w:sz w:val="28"/>
          <w:szCs w:val="28"/>
        </w:rPr>
        <w:t xml:space="preserve"> также рентабельность равна разности между уровнем торговых наложений и уровнем издержек обращения.</w:t>
      </w:r>
      <w:r w:rsidR="000E769D">
        <w:rPr>
          <w:rFonts w:ascii="Times New Roman" w:hAnsi="Times New Roman" w:cs="Times New Roman"/>
          <w:b/>
          <w:sz w:val="28"/>
          <w:szCs w:val="28"/>
        </w:rPr>
        <w:t xml:space="preserve"> </w:t>
      </w:r>
      <w:r w:rsidRPr="00B210E8">
        <w:rPr>
          <w:rFonts w:ascii="Times New Roman" w:hAnsi="Times New Roman" w:cs="Times New Roman"/>
          <w:sz w:val="28"/>
          <w:szCs w:val="28"/>
        </w:rPr>
        <w:t>Анализ рентабельности аптеки позволяет сделать вывод о её работе.</w:t>
      </w:r>
    </w:p>
    <w:p w:rsidR="00EB431B" w:rsidRPr="001424DF" w:rsidRDefault="000E769D" w:rsidP="0064530A">
      <w:pPr>
        <w:spacing w:after="0"/>
        <w:ind w:firstLine="709"/>
        <w:jc w:val="both"/>
        <w:rPr>
          <w:rFonts w:ascii="Times New Roman" w:hAnsi="Times New Roman" w:cs="Times New Roman"/>
          <w:sz w:val="28"/>
          <w:szCs w:val="28"/>
        </w:rPr>
      </w:pPr>
      <w:r w:rsidRPr="0064530A">
        <w:rPr>
          <w:rFonts w:ascii="Times New Roman" w:hAnsi="Times New Roman" w:cs="Times New Roman"/>
          <w:b/>
          <w:sz w:val="28"/>
          <w:szCs w:val="28"/>
        </w:rPr>
        <w:t>Товарные запасы</w:t>
      </w:r>
      <w:r w:rsidRPr="00B210E8">
        <w:rPr>
          <w:rFonts w:ascii="Times New Roman" w:hAnsi="Times New Roman" w:cs="Times New Roman"/>
          <w:sz w:val="28"/>
          <w:szCs w:val="28"/>
        </w:rPr>
        <w:t xml:space="preserve"> – это все товары</w:t>
      </w:r>
      <w:r>
        <w:rPr>
          <w:rFonts w:ascii="Times New Roman" w:hAnsi="Times New Roman" w:cs="Times New Roman"/>
          <w:sz w:val="28"/>
          <w:szCs w:val="28"/>
        </w:rPr>
        <w:t>,</w:t>
      </w:r>
      <w:r w:rsidRPr="00B210E8">
        <w:rPr>
          <w:rFonts w:ascii="Times New Roman" w:hAnsi="Times New Roman" w:cs="Times New Roman"/>
          <w:sz w:val="28"/>
          <w:szCs w:val="28"/>
        </w:rPr>
        <w:t xml:space="preserve"> предназначенные для продажи, в том числе и товары в пути.</w:t>
      </w:r>
      <w:r>
        <w:rPr>
          <w:rFonts w:ascii="Times New Roman" w:hAnsi="Times New Roman" w:cs="Times New Roman"/>
          <w:sz w:val="28"/>
          <w:szCs w:val="28"/>
        </w:rPr>
        <w:t xml:space="preserve"> </w:t>
      </w:r>
      <w:r w:rsidRPr="00B210E8">
        <w:rPr>
          <w:rFonts w:ascii="Times New Roman" w:hAnsi="Times New Roman" w:cs="Times New Roman"/>
          <w:sz w:val="28"/>
          <w:szCs w:val="28"/>
        </w:rPr>
        <w:t>Товарные запасы измеряются в натуральных измерителях (стоящие на ПКУ), стоимостных измерителях и днях.</w:t>
      </w:r>
    </w:p>
    <w:p w:rsidR="001424DF" w:rsidRPr="001424DF" w:rsidRDefault="001424DF" w:rsidP="0064530A">
      <w:pPr>
        <w:spacing w:after="0"/>
        <w:ind w:firstLine="709"/>
        <w:jc w:val="both"/>
        <w:rPr>
          <w:rFonts w:ascii="Times New Roman" w:hAnsi="Times New Roman" w:cs="Times New Roman"/>
          <w:sz w:val="28"/>
        </w:rPr>
      </w:pPr>
      <w:r w:rsidRPr="0064530A">
        <w:rPr>
          <w:rFonts w:ascii="Times New Roman" w:hAnsi="Times New Roman" w:cs="Times New Roman"/>
          <w:b/>
          <w:sz w:val="28"/>
        </w:rPr>
        <w:t xml:space="preserve">Товарооборачиваемость </w:t>
      </w:r>
      <w:r w:rsidRPr="001424DF">
        <w:rPr>
          <w:rFonts w:ascii="Times New Roman" w:hAnsi="Times New Roman" w:cs="Times New Roman"/>
          <w:i/>
          <w:sz w:val="28"/>
        </w:rPr>
        <w:t>-</w:t>
      </w:r>
      <w:r w:rsidRPr="001424DF">
        <w:rPr>
          <w:rFonts w:ascii="Times New Roman" w:hAnsi="Times New Roman" w:cs="Times New Roman"/>
          <w:sz w:val="28"/>
        </w:rPr>
        <w:t xml:space="preserve"> это время, в течение которого реализуются товарные запасы в размере их средней величины за отчетный период.</w:t>
      </w:r>
    </w:p>
    <w:p w:rsidR="001424DF" w:rsidRPr="001424DF" w:rsidRDefault="001424DF" w:rsidP="0064530A">
      <w:pPr>
        <w:spacing w:after="0"/>
        <w:ind w:firstLine="709"/>
        <w:jc w:val="both"/>
        <w:rPr>
          <w:rFonts w:ascii="Times New Roman" w:hAnsi="Times New Roman" w:cs="Times New Roman"/>
          <w:sz w:val="28"/>
        </w:rPr>
      </w:pPr>
      <w:r w:rsidRPr="0064530A">
        <w:rPr>
          <w:rFonts w:ascii="Times New Roman" w:hAnsi="Times New Roman" w:cs="Times New Roman"/>
          <w:b/>
          <w:sz w:val="28"/>
          <w:szCs w:val="28"/>
        </w:rPr>
        <w:t>Коэффициент оборачиваемости товарных запасов</w:t>
      </w:r>
      <w:r w:rsidRPr="001424DF">
        <w:rPr>
          <w:rFonts w:ascii="Times New Roman" w:hAnsi="Times New Roman" w:cs="Times New Roman"/>
          <w:sz w:val="28"/>
          <w:szCs w:val="28"/>
        </w:rPr>
        <w:t xml:space="preserve"> - это число оборотов среднего товарного запаса в общем товарообороте за анализируемый период.</w:t>
      </w:r>
      <w:r>
        <w:rPr>
          <w:rFonts w:ascii="Times New Roman" w:hAnsi="Times New Roman" w:cs="Times New Roman"/>
          <w:sz w:val="28"/>
        </w:rPr>
        <w:t xml:space="preserve"> </w:t>
      </w:r>
      <w:r w:rsidRPr="001424DF">
        <w:rPr>
          <w:rFonts w:ascii="Times New Roman" w:hAnsi="Times New Roman" w:cs="Times New Roman"/>
          <w:sz w:val="28"/>
          <w:szCs w:val="28"/>
        </w:rPr>
        <w:t xml:space="preserve">Учитывают несколько видов оборачиваемости запасов: </w:t>
      </w:r>
    </w:p>
    <w:p w:rsidR="007B1208" w:rsidRPr="0064530A" w:rsidRDefault="0064530A" w:rsidP="0064530A">
      <w:pPr>
        <w:pStyle w:val="aff9"/>
        <w:widowControl w:val="0"/>
        <w:numPr>
          <w:ilvl w:val="0"/>
          <w:numId w:val="14"/>
        </w:numPr>
        <w:tabs>
          <w:tab w:val="clear" w:pos="708"/>
        </w:tabs>
        <w:spacing w:after="0" w:line="240" w:lineRule="auto"/>
        <w:ind w:left="284" w:hanging="284"/>
        <w:contextualSpacing/>
        <w:jc w:val="both"/>
        <w:rPr>
          <w:rFonts w:ascii="Times New Roman" w:hAnsi="Times New Roman"/>
          <w:sz w:val="28"/>
          <w:szCs w:val="28"/>
        </w:rPr>
      </w:pPr>
      <w:r>
        <w:rPr>
          <w:rFonts w:ascii="Times New Roman" w:hAnsi="Times New Roman"/>
          <w:sz w:val="28"/>
          <w:szCs w:val="28"/>
        </w:rPr>
        <w:t>О</w:t>
      </w:r>
      <w:r w:rsidR="001424DF" w:rsidRPr="001424DF">
        <w:rPr>
          <w:rFonts w:ascii="Times New Roman" w:hAnsi="Times New Roman"/>
          <w:sz w:val="28"/>
          <w:szCs w:val="28"/>
        </w:rPr>
        <w:t xml:space="preserve">борачиваемость каждого наименования товара в натуральном выражении </w:t>
      </w:r>
      <w:r w:rsidR="001424DF" w:rsidRPr="001424DF">
        <w:rPr>
          <w:rFonts w:ascii="Times New Roman" w:hAnsi="Times New Roman"/>
          <w:sz w:val="28"/>
          <w:szCs w:val="28"/>
        </w:rPr>
        <w:lastRenderedPageBreak/>
        <w:t>(по ш</w:t>
      </w:r>
      <w:r>
        <w:rPr>
          <w:rFonts w:ascii="Times New Roman" w:hAnsi="Times New Roman"/>
          <w:sz w:val="28"/>
          <w:szCs w:val="28"/>
        </w:rPr>
        <w:t>тукам, по объему, по массе и т.п</w:t>
      </w:r>
      <w:r w:rsidR="001424DF" w:rsidRPr="001424DF">
        <w:rPr>
          <w:rFonts w:ascii="Times New Roman" w:hAnsi="Times New Roman"/>
          <w:sz w:val="28"/>
          <w:szCs w:val="28"/>
        </w:rPr>
        <w:t xml:space="preserve">); </w:t>
      </w:r>
    </w:p>
    <w:p w:rsidR="007B1208" w:rsidRPr="007B1208" w:rsidRDefault="0064530A" w:rsidP="0064530A">
      <w:pPr>
        <w:pStyle w:val="aff9"/>
        <w:widowControl w:val="0"/>
        <w:numPr>
          <w:ilvl w:val="0"/>
          <w:numId w:val="14"/>
        </w:numPr>
        <w:tabs>
          <w:tab w:val="clear" w:pos="708"/>
        </w:tabs>
        <w:spacing w:after="0" w:line="240" w:lineRule="auto"/>
        <w:ind w:left="284" w:hanging="284"/>
        <w:contextualSpacing/>
        <w:jc w:val="both"/>
        <w:rPr>
          <w:rFonts w:ascii="Times New Roman" w:hAnsi="Times New Roman"/>
          <w:sz w:val="28"/>
          <w:szCs w:val="28"/>
        </w:rPr>
      </w:pPr>
      <w:r>
        <w:rPr>
          <w:rFonts w:ascii="Times New Roman" w:hAnsi="Times New Roman"/>
          <w:sz w:val="28"/>
          <w:szCs w:val="28"/>
        </w:rPr>
        <w:t>О</w:t>
      </w:r>
      <w:r w:rsidR="001424DF" w:rsidRPr="001424DF">
        <w:rPr>
          <w:rFonts w:ascii="Times New Roman" w:hAnsi="Times New Roman"/>
          <w:sz w:val="28"/>
          <w:szCs w:val="28"/>
        </w:rPr>
        <w:t>борачиваемость каждого наименования товара по стоимости;</w:t>
      </w:r>
    </w:p>
    <w:p w:rsidR="007B1208" w:rsidRPr="00FD48F1" w:rsidRDefault="007B1208" w:rsidP="007B1208">
      <w:pPr>
        <w:widowControl w:val="0"/>
        <w:spacing w:after="0"/>
        <w:contextualSpacing/>
        <w:jc w:val="both"/>
        <w:rPr>
          <w:rFonts w:ascii="Times New Roman" w:hAnsi="Times New Roman"/>
          <w:sz w:val="28"/>
          <w:szCs w:val="28"/>
        </w:rPr>
      </w:pPr>
    </w:p>
    <w:p w:rsidR="001424DF" w:rsidRDefault="001424DF" w:rsidP="0064530A">
      <w:pPr>
        <w:spacing w:after="0"/>
        <w:jc w:val="center"/>
        <w:rPr>
          <w:rFonts w:ascii="Times New Roman" w:hAnsi="Times New Roman" w:cs="Times New Roman"/>
          <w:b/>
          <w:sz w:val="28"/>
          <w:szCs w:val="28"/>
        </w:rPr>
      </w:pPr>
      <w:r w:rsidRPr="0064530A">
        <w:rPr>
          <w:rFonts w:ascii="Times New Roman" w:hAnsi="Times New Roman" w:cs="Times New Roman"/>
          <w:b/>
          <w:sz w:val="28"/>
          <w:szCs w:val="28"/>
        </w:rPr>
        <w:t>Формула расчета оборачиваемости товаров:</w:t>
      </w:r>
    </w:p>
    <w:tbl>
      <w:tblPr>
        <w:tblStyle w:val="afff2"/>
        <w:tblpPr w:leftFromText="180" w:rightFromText="180" w:vertAnchor="text" w:horzAnchor="margin" w:tblpXSpec="right" w:tblpY="189"/>
        <w:tblW w:w="0" w:type="auto"/>
        <w:tblLook w:val="04A0" w:firstRow="1" w:lastRow="0" w:firstColumn="1" w:lastColumn="0" w:noHBand="0" w:noVBand="1"/>
      </w:tblPr>
      <w:tblGrid>
        <w:gridCol w:w="9171"/>
      </w:tblGrid>
      <w:tr w:rsidR="00811756" w:rsidTr="00811756">
        <w:trPr>
          <w:trHeight w:val="555"/>
        </w:trPr>
        <w:tc>
          <w:tcPr>
            <w:tcW w:w="9171" w:type="dxa"/>
          </w:tcPr>
          <w:p w:rsidR="00811756" w:rsidRPr="0064530A" w:rsidRDefault="00811756" w:rsidP="00811756">
            <w:pPr>
              <w:jc w:val="both"/>
              <w:rPr>
                <w:b/>
                <w:sz w:val="28"/>
                <w:szCs w:val="28"/>
              </w:rPr>
            </w:pPr>
            <w:r w:rsidRPr="0064530A">
              <w:rPr>
                <w:b/>
                <w:sz w:val="28"/>
                <w:szCs w:val="28"/>
              </w:rPr>
              <w:t>К. оборачиваемости = Объем Реализа</w:t>
            </w:r>
            <w:r>
              <w:rPr>
                <w:b/>
                <w:sz w:val="28"/>
                <w:szCs w:val="28"/>
              </w:rPr>
              <w:t>ции / Средние остатки за период</w:t>
            </w:r>
          </w:p>
          <w:p w:rsidR="00811756" w:rsidRDefault="00811756" w:rsidP="00811756">
            <w:pPr>
              <w:jc w:val="center"/>
              <w:rPr>
                <w:b/>
                <w:sz w:val="28"/>
                <w:szCs w:val="28"/>
              </w:rPr>
            </w:pPr>
          </w:p>
        </w:tc>
      </w:tr>
    </w:tbl>
    <w:p w:rsidR="0064530A" w:rsidRDefault="0064530A" w:rsidP="0064530A">
      <w:pPr>
        <w:spacing w:after="0"/>
        <w:jc w:val="center"/>
        <w:rPr>
          <w:rFonts w:ascii="Times New Roman" w:hAnsi="Times New Roman" w:cs="Times New Roman"/>
          <w:b/>
          <w:sz w:val="28"/>
          <w:szCs w:val="28"/>
        </w:rPr>
      </w:pPr>
    </w:p>
    <w:p w:rsidR="001424DF" w:rsidRPr="001424DF" w:rsidRDefault="001424DF" w:rsidP="009F5CEE">
      <w:pPr>
        <w:spacing w:after="0"/>
        <w:jc w:val="both"/>
        <w:rPr>
          <w:rFonts w:ascii="Times New Roman" w:hAnsi="Times New Roman" w:cs="Times New Roman"/>
          <w:b/>
          <w:sz w:val="28"/>
          <w:szCs w:val="28"/>
        </w:rPr>
      </w:pPr>
    </w:p>
    <w:p w:rsidR="001D001D" w:rsidRPr="0064530A" w:rsidRDefault="00E95463" w:rsidP="00811756">
      <w:pPr>
        <w:pStyle w:val="Style10"/>
        <w:spacing w:line="240" w:lineRule="auto"/>
        <w:ind w:left="0" w:right="144" w:firstLine="709"/>
        <w:jc w:val="both"/>
        <w:rPr>
          <w:b/>
          <w:sz w:val="28"/>
          <w:szCs w:val="28"/>
        </w:rPr>
      </w:pPr>
      <w:r w:rsidRPr="0064530A">
        <w:rPr>
          <w:b/>
          <w:sz w:val="28"/>
          <w:szCs w:val="28"/>
        </w:rPr>
        <w:t>Расчёт экономических  показателей</w:t>
      </w:r>
      <w:r w:rsidR="004247F2" w:rsidRPr="0064530A">
        <w:rPr>
          <w:b/>
          <w:sz w:val="28"/>
          <w:szCs w:val="28"/>
        </w:rPr>
        <w:t xml:space="preserve"> </w:t>
      </w:r>
      <w:r w:rsidRPr="0064530A">
        <w:rPr>
          <w:b/>
          <w:sz w:val="28"/>
          <w:szCs w:val="28"/>
        </w:rPr>
        <w:t xml:space="preserve">аптечной организации за 1 квартал. </w:t>
      </w:r>
    </w:p>
    <w:p w:rsidR="001A42B1" w:rsidRDefault="001A42B1" w:rsidP="009F5CEE">
      <w:pPr>
        <w:pStyle w:val="Style10"/>
        <w:spacing w:line="276" w:lineRule="auto"/>
        <w:ind w:left="0" w:right="144" w:firstLine="0"/>
        <w:jc w:val="both"/>
        <w:rPr>
          <w:b/>
          <w:i/>
          <w:sz w:val="28"/>
          <w:szCs w:val="28"/>
        </w:rPr>
      </w:pPr>
    </w:p>
    <w:p w:rsidR="00113CEF" w:rsidRPr="0064530A" w:rsidRDefault="001A42B1" w:rsidP="009F5CEE">
      <w:pPr>
        <w:pStyle w:val="Style10"/>
        <w:spacing w:line="276" w:lineRule="auto"/>
        <w:ind w:left="0" w:right="144" w:firstLine="0"/>
        <w:jc w:val="both"/>
        <w:rPr>
          <w:b/>
          <w:sz w:val="28"/>
          <w:szCs w:val="28"/>
        </w:rPr>
      </w:pPr>
      <w:r w:rsidRPr="0064530A">
        <w:rPr>
          <w:b/>
          <w:sz w:val="28"/>
          <w:szCs w:val="28"/>
        </w:rPr>
        <w:t xml:space="preserve">1) Товарооборот </w:t>
      </w:r>
      <w:r w:rsidR="001C6B5A" w:rsidRPr="0064530A">
        <w:rPr>
          <w:b/>
          <w:sz w:val="28"/>
          <w:szCs w:val="28"/>
        </w:rPr>
        <w:t>за 1 квартал:</w:t>
      </w:r>
    </w:p>
    <w:p w:rsidR="001C6B5A" w:rsidRPr="007B1208" w:rsidRDefault="001C6B5A" w:rsidP="009F5CEE">
      <w:pPr>
        <w:pStyle w:val="Style10"/>
        <w:spacing w:line="276" w:lineRule="auto"/>
        <w:ind w:left="0" w:right="144" w:firstLine="0"/>
        <w:jc w:val="both"/>
        <w:rPr>
          <w:b/>
          <w:i/>
          <w:sz w:val="28"/>
          <w:szCs w:val="28"/>
        </w:rPr>
      </w:pPr>
    </w:p>
    <w:p w:rsidR="00113CEF" w:rsidRDefault="00113CEF" w:rsidP="009F5CEE">
      <w:pPr>
        <w:pStyle w:val="Style10"/>
        <w:spacing w:line="276" w:lineRule="auto"/>
        <w:ind w:left="0" w:right="144" w:firstLine="0"/>
        <w:jc w:val="both"/>
        <w:rPr>
          <w:sz w:val="28"/>
          <w:szCs w:val="28"/>
        </w:rPr>
      </w:pPr>
      <w:r>
        <w:rPr>
          <w:b/>
          <w:i/>
          <w:sz w:val="28"/>
          <w:szCs w:val="28"/>
        </w:rPr>
        <w:t>Январь</w:t>
      </w:r>
      <w:r w:rsidRPr="004E7E49">
        <w:rPr>
          <w:b/>
          <w:i/>
          <w:sz w:val="28"/>
          <w:szCs w:val="28"/>
        </w:rPr>
        <w:t xml:space="preserve">: </w:t>
      </w:r>
      <w:r w:rsidR="005C2AB2">
        <w:rPr>
          <w:sz w:val="28"/>
          <w:szCs w:val="28"/>
        </w:rPr>
        <w:t>840 4</w:t>
      </w:r>
      <w:r>
        <w:rPr>
          <w:sz w:val="28"/>
          <w:szCs w:val="28"/>
        </w:rPr>
        <w:t>79</w:t>
      </w:r>
      <w:r w:rsidRPr="004E7E49">
        <w:rPr>
          <w:sz w:val="28"/>
          <w:szCs w:val="28"/>
        </w:rPr>
        <w:t>, 36</w:t>
      </w:r>
      <w:r>
        <w:rPr>
          <w:sz w:val="28"/>
          <w:szCs w:val="28"/>
        </w:rPr>
        <w:t xml:space="preserve"> руб.</w:t>
      </w:r>
    </w:p>
    <w:p w:rsidR="00113CEF" w:rsidRDefault="00113CEF" w:rsidP="009F5CEE">
      <w:pPr>
        <w:pStyle w:val="Style10"/>
        <w:spacing w:line="276" w:lineRule="auto"/>
        <w:ind w:left="0" w:right="144" w:firstLine="0"/>
        <w:jc w:val="both"/>
        <w:rPr>
          <w:sz w:val="28"/>
          <w:szCs w:val="28"/>
        </w:rPr>
      </w:pPr>
      <w:r w:rsidRPr="00113CEF">
        <w:rPr>
          <w:b/>
          <w:i/>
          <w:sz w:val="28"/>
          <w:szCs w:val="28"/>
        </w:rPr>
        <w:t>Февраль</w:t>
      </w:r>
      <w:r w:rsidRPr="004E7E49">
        <w:rPr>
          <w:b/>
          <w:i/>
          <w:sz w:val="28"/>
          <w:szCs w:val="28"/>
        </w:rPr>
        <w:t>:</w:t>
      </w:r>
      <w:r>
        <w:rPr>
          <w:b/>
          <w:i/>
          <w:sz w:val="28"/>
          <w:szCs w:val="28"/>
        </w:rPr>
        <w:t xml:space="preserve"> </w:t>
      </w:r>
      <w:r w:rsidR="004E7E49">
        <w:rPr>
          <w:sz w:val="28"/>
          <w:szCs w:val="28"/>
        </w:rPr>
        <w:t>1 0</w:t>
      </w:r>
      <w:r w:rsidRPr="004E7E49">
        <w:rPr>
          <w:sz w:val="28"/>
          <w:szCs w:val="28"/>
        </w:rPr>
        <w:t>86</w:t>
      </w:r>
      <w:r>
        <w:rPr>
          <w:sz w:val="28"/>
          <w:szCs w:val="28"/>
          <w:lang w:val="en-US"/>
        </w:rPr>
        <w:t> </w:t>
      </w:r>
      <w:r w:rsidRPr="004E7E49">
        <w:rPr>
          <w:sz w:val="28"/>
          <w:szCs w:val="28"/>
        </w:rPr>
        <w:t xml:space="preserve">731, </w:t>
      </w:r>
      <w:r>
        <w:rPr>
          <w:sz w:val="28"/>
          <w:szCs w:val="28"/>
        </w:rPr>
        <w:t>5</w:t>
      </w:r>
      <w:r w:rsidR="005C2AB2">
        <w:rPr>
          <w:sz w:val="28"/>
          <w:szCs w:val="28"/>
        </w:rPr>
        <w:t>0</w:t>
      </w:r>
      <w:r>
        <w:rPr>
          <w:sz w:val="28"/>
          <w:szCs w:val="28"/>
        </w:rPr>
        <w:t xml:space="preserve"> руб.</w:t>
      </w:r>
    </w:p>
    <w:p w:rsidR="00113CEF" w:rsidRDefault="00113CEF" w:rsidP="009F5CEE">
      <w:pPr>
        <w:pStyle w:val="Style10"/>
        <w:spacing w:line="276" w:lineRule="auto"/>
        <w:ind w:left="0" w:right="144" w:firstLine="0"/>
        <w:jc w:val="both"/>
        <w:rPr>
          <w:sz w:val="28"/>
          <w:szCs w:val="28"/>
        </w:rPr>
      </w:pPr>
      <w:r w:rsidRPr="00113CEF">
        <w:rPr>
          <w:b/>
          <w:i/>
          <w:sz w:val="28"/>
          <w:szCs w:val="28"/>
        </w:rPr>
        <w:t>Март</w:t>
      </w:r>
      <w:r w:rsidRPr="004E7E49">
        <w:rPr>
          <w:b/>
          <w:i/>
          <w:sz w:val="28"/>
          <w:szCs w:val="28"/>
        </w:rPr>
        <w:t>:</w:t>
      </w:r>
      <w:r w:rsidR="005C2AB2">
        <w:rPr>
          <w:sz w:val="28"/>
          <w:szCs w:val="28"/>
        </w:rPr>
        <w:t xml:space="preserve">  937</w:t>
      </w:r>
      <w:r w:rsidR="004E7E49">
        <w:rPr>
          <w:sz w:val="28"/>
          <w:szCs w:val="28"/>
        </w:rPr>
        <w:t> 054</w:t>
      </w:r>
      <w:r>
        <w:rPr>
          <w:sz w:val="28"/>
          <w:szCs w:val="28"/>
        </w:rPr>
        <w:t>, 24</w:t>
      </w:r>
      <w:r w:rsidR="004E7E49">
        <w:rPr>
          <w:sz w:val="28"/>
          <w:szCs w:val="28"/>
        </w:rPr>
        <w:t xml:space="preserve"> руб.</w:t>
      </w:r>
    </w:p>
    <w:p w:rsidR="004E7E49" w:rsidRDefault="004E7E49" w:rsidP="009F5CEE">
      <w:pPr>
        <w:pStyle w:val="Style10"/>
        <w:spacing w:line="276" w:lineRule="auto"/>
        <w:ind w:left="0" w:right="144" w:firstLine="0"/>
        <w:jc w:val="both"/>
        <w:rPr>
          <w:sz w:val="28"/>
          <w:szCs w:val="28"/>
        </w:rPr>
      </w:pPr>
    </w:p>
    <w:p w:rsidR="004E7E49" w:rsidRDefault="004E7E49" w:rsidP="009F5CEE">
      <w:pPr>
        <w:pStyle w:val="Style10"/>
        <w:spacing w:line="276" w:lineRule="auto"/>
        <w:ind w:left="0" w:right="144" w:firstLine="0"/>
        <w:jc w:val="both"/>
        <w:rPr>
          <w:sz w:val="28"/>
          <w:szCs w:val="28"/>
        </w:rPr>
      </w:pPr>
      <w:r w:rsidRPr="004E7E49">
        <w:rPr>
          <w:b/>
          <w:i/>
          <w:sz w:val="28"/>
          <w:szCs w:val="28"/>
        </w:rPr>
        <w:t xml:space="preserve">Итого за 1 квартал: </w:t>
      </w:r>
      <w:r w:rsidR="005C2AB2">
        <w:rPr>
          <w:sz w:val="28"/>
          <w:szCs w:val="28"/>
        </w:rPr>
        <w:t xml:space="preserve">2 864 265, 10 </w:t>
      </w:r>
      <w:r>
        <w:rPr>
          <w:sz w:val="28"/>
          <w:szCs w:val="28"/>
        </w:rPr>
        <w:t>руб.</w:t>
      </w:r>
    </w:p>
    <w:p w:rsidR="008057CC" w:rsidRDefault="008057CC" w:rsidP="009F5CEE">
      <w:pPr>
        <w:pStyle w:val="Style10"/>
        <w:spacing w:line="276" w:lineRule="auto"/>
        <w:ind w:left="0" w:right="144" w:firstLine="0"/>
        <w:jc w:val="both"/>
        <w:rPr>
          <w:sz w:val="28"/>
          <w:szCs w:val="28"/>
        </w:rPr>
      </w:pPr>
    </w:p>
    <w:p w:rsidR="008057CC" w:rsidRDefault="008057CC" w:rsidP="009F5CEE">
      <w:pPr>
        <w:pStyle w:val="Style10"/>
        <w:spacing w:line="276" w:lineRule="auto"/>
        <w:ind w:left="0" w:right="144" w:firstLine="0"/>
        <w:jc w:val="both"/>
        <w:rPr>
          <w:sz w:val="28"/>
          <w:szCs w:val="28"/>
        </w:rPr>
      </w:pPr>
      <w:r w:rsidRPr="008057CC">
        <w:rPr>
          <w:b/>
          <w:i/>
          <w:sz w:val="28"/>
          <w:szCs w:val="28"/>
        </w:rPr>
        <w:t>Товарооборот по розничным ценам:</w:t>
      </w:r>
      <w:r>
        <w:rPr>
          <w:sz w:val="28"/>
          <w:szCs w:val="28"/>
        </w:rPr>
        <w:t xml:space="preserve"> </w:t>
      </w:r>
      <w:r w:rsidR="005C2AB2">
        <w:rPr>
          <w:sz w:val="28"/>
          <w:szCs w:val="28"/>
        </w:rPr>
        <w:t xml:space="preserve">2 864 265, 10 </w:t>
      </w:r>
      <w:r>
        <w:rPr>
          <w:sz w:val="28"/>
          <w:szCs w:val="28"/>
        </w:rPr>
        <w:t>руб.</w:t>
      </w:r>
    </w:p>
    <w:p w:rsidR="008057CC" w:rsidRPr="008057CC" w:rsidRDefault="008057CC" w:rsidP="009F5CEE">
      <w:pPr>
        <w:pStyle w:val="Style10"/>
        <w:spacing w:line="276" w:lineRule="auto"/>
        <w:ind w:left="0" w:right="144" w:firstLine="0"/>
        <w:jc w:val="both"/>
        <w:rPr>
          <w:sz w:val="28"/>
          <w:szCs w:val="28"/>
        </w:rPr>
      </w:pPr>
      <w:r w:rsidRPr="008057CC">
        <w:rPr>
          <w:b/>
          <w:i/>
          <w:sz w:val="28"/>
          <w:szCs w:val="28"/>
        </w:rPr>
        <w:t>Товарооборот по оптовым ценам</w:t>
      </w:r>
      <w:r w:rsidRPr="00FF269A">
        <w:rPr>
          <w:b/>
          <w:i/>
          <w:sz w:val="28"/>
          <w:szCs w:val="28"/>
        </w:rPr>
        <w:t>:</w:t>
      </w:r>
      <w:r>
        <w:rPr>
          <w:b/>
          <w:i/>
          <w:sz w:val="28"/>
          <w:szCs w:val="28"/>
        </w:rPr>
        <w:t xml:space="preserve"> </w:t>
      </w:r>
      <w:r w:rsidR="005C2AB2">
        <w:rPr>
          <w:sz w:val="28"/>
          <w:szCs w:val="28"/>
        </w:rPr>
        <w:t>1</w:t>
      </w:r>
      <w:r w:rsidR="001C6B5A">
        <w:rPr>
          <w:sz w:val="28"/>
          <w:szCs w:val="28"/>
        </w:rPr>
        <w:t> 9</w:t>
      </w:r>
      <w:r w:rsidR="00DD60AD">
        <w:rPr>
          <w:sz w:val="28"/>
          <w:szCs w:val="28"/>
        </w:rPr>
        <w:t>14 309, 15</w:t>
      </w:r>
      <w:r w:rsidR="00FF269A">
        <w:rPr>
          <w:sz w:val="28"/>
          <w:szCs w:val="28"/>
        </w:rPr>
        <w:t xml:space="preserve"> руб.</w:t>
      </w:r>
    </w:p>
    <w:p w:rsidR="004E7E49" w:rsidRDefault="004E7E49" w:rsidP="009F5CEE">
      <w:pPr>
        <w:pStyle w:val="Style10"/>
        <w:spacing w:line="276" w:lineRule="auto"/>
        <w:ind w:left="0" w:right="144" w:firstLine="0"/>
        <w:jc w:val="both"/>
        <w:rPr>
          <w:sz w:val="28"/>
          <w:szCs w:val="28"/>
        </w:rPr>
      </w:pPr>
    </w:p>
    <w:p w:rsidR="004E7E49" w:rsidRDefault="004E7E49" w:rsidP="009F5CEE">
      <w:pPr>
        <w:pStyle w:val="Style10"/>
        <w:spacing w:line="276" w:lineRule="auto"/>
        <w:ind w:left="0" w:right="144" w:firstLine="0"/>
        <w:jc w:val="both"/>
        <w:rPr>
          <w:sz w:val="28"/>
          <w:szCs w:val="28"/>
        </w:rPr>
      </w:pPr>
      <w:r w:rsidRPr="004E7E49">
        <w:rPr>
          <w:b/>
          <w:i/>
          <w:sz w:val="28"/>
          <w:szCs w:val="28"/>
        </w:rPr>
        <w:t xml:space="preserve">2) </w:t>
      </w:r>
      <w:r w:rsidR="008057CC">
        <w:rPr>
          <w:b/>
          <w:i/>
          <w:sz w:val="28"/>
          <w:szCs w:val="28"/>
        </w:rPr>
        <w:t>Торговые наложения (в</w:t>
      </w:r>
      <w:r w:rsidRPr="004E7E49">
        <w:rPr>
          <w:b/>
          <w:i/>
          <w:sz w:val="28"/>
          <w:szCs w:val="28"/>
        </w:rPr>
        <w:t>аловая прибыль</w:t>
      </w:r>
      <w:r w:rsidR="008057CC">
        <w:rPr>
          <w:b/>
          <w:i/>
          <w:sz w:val="28"/>
          <w:szCs w:val="28"/>
        </w:rPr>
        <w:t>)</w:t>
      </w:r>
      <w:r w:rsidRPr="004E7E49">
        <w:rPr>
          <w:b/>
          <w:i/>
          <w:sz w:val="28"/>
          <w:szCs w:val="28"/>
        </w:rPr>
        <w:t>:</w:t>
      </w:r>
      <w:r w:rsidR="00FF269A" w:rsidRPr="00FF269A">
        <w:rPr>
          <w:sz w:val="28"/>
          <w:szCs w:val="28"/>
        </w:rPr>
        <w:t xml:space="preserve"> </w:t>
      </w:r>
      <w:r w:rsidR="00FF269A">
        <w:rPr>
          <w:sz w:val="28"/>
          <w:szCs w:val="28"/>
        </w:rPr>
        <w:t>=</w:t>
      </w:r>
      <w:r w:rsidR="005C2AB2">
        <w:rPr>
          <w:sz w:val="28"/>
          <w:szCs w:val="28"/>
        </w:rPr>
        <w:t xml:space="preserve"> 2 864 265, 10 -</w:t>
      </w:r>
      <w:r w:rsidR="00FF269A">
        <w:rPr>
          <w:sz w:val="28"/>
          <w:szCs w:val="28"/>
        </w:rPr>
        <w:t xml:space="preserve"> </w:t>
      </w:r>
      <w:r w:rsidR="005C2AB2">
        <w:rPr>
          <w:sz w:val="28"/>
          <w:szCs w:val="28"/>
        </w:rPr>
        <w:t xml:space="preserve">1 914 309, 15 = 949 955, 95 </w:t>
      </w:r>
      <w:r w:rsidR="00116283">
        <w:rPr>
          <w:sz w:val="28"/>
          <w:szCs w:val="28"/>
        </w:rPr>
        <w:t>руб.</w:t>
      </w:r>
    </w:p>
    <w:p w:rsidR="00FF269A" w:rsidRPr="00FF269A" w:rsidRDefault="00FF269A" w:rsidP="009F5CEE">
      <w:pPr>
        <w:pStyle w:val="Style10"/>
        <w:spacing w:line="276" w:lineRule="auto"/>
        <w:ind w:left="0" w:right="144" w:firstLine="0"/>
        <w:jc w:val="both"/>
        <w:rPr>
          <w:b/>
          <w:i/>
          <w:sz w:val="28"/>
          <w:szCs w:val="28"/>
        </w:rPr>
      </w:pPr>
    </w:p>
    <w:p w:rsidR="00FF269A" w:rsidRDefault="00FF269A" w:rsidP="009F5CEE">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FF269A">
        <w:rPr>
          <w:rFonts w:ascii="Times New Roman" w:hAnsi="Times New Roman" w:cs="Times New Roman"/>
          <w:b/>
          <w:i/>
          <w:sz w:val="28"/>
          <w:szCs w:val="28"/>
        </w:rPr>
        <w:t>3)</w:t>
      </w:r>
      <w:r w:rsidRPr="00FF269A">
        <w:rPr>
          <w:rFonts w:ascii="Times New Roman" w:eastAsia="Times New Roman" w:hAnsi="Times New Roman" w:cs="Times New Roman"/>
          <w:b/>
          <w:bCs/>
          <w:i/>
          <w:color w:val="000000"/>
          <w:sz w:val="28"/>
          <w:szCs w:val="28"/>
        </w:rPr>
        <w:t xml:space="preserve"> Уровень валовой прибыли</w:t>
      </w:r>
      <w:r w:rsidRPr="00517587">
        <w:rPr>
          <w:rFonts w:ascii="Times New Roman" w:eastAsia="Times New Roman" w:hAnsi="Times New Roman" w:cs="Times New Roman"/>
          <w:bCs/>
          <w:color w:val="000000"/>
          <w:sz w:val="28"/>
          <w:szCs w:val="28"/>
        </w:rPr>
        <w:t xml:space="preserve"> = (сумма валовой прибыли/т</w:t>
      </w:r>
      <w:r>
        <w:rPr>
          <w:rFonts w:ascii="Times New Roman" w:eastAsia="Times New Roman" w:hAnsi="Times New Roman" w:cs="Times New Roman"/>
          <w:bCs/>
          <w:color w:val="000000"/>
          <w:sz w:val="28"/>
          <w:szCs w:val="28"/>
        </w:rPr>
        <w:t>оварооборот по розничным ценам)×</w:t>
      </w:r>
      <w:r w:rsidRPr="00517587">
        <w:rPr>
          <w:rFonts w:ascii="Times New Roman" w:eastAsia="Times New Roman" w:hAnsi="Times New Roman" w:cs="Times New Roman"/>
          <w:bCs/>
          <w:color w:val="000000"/>
          <w:sz w:val="28"/>
          <w:szCs w:val="28"/>
        </w:rPr>
        <w:t>100%</w:t>
      </w:r>
      <w:r>
        <w:rPr>
          <w:rFonts w:ascii="Times New Roman" w:eastAsia="Times New Roman" w:hAnsi="Times New Roman" w:cs="Times New Roman"/>
          <w:bCs/>
          <w:color w:val="000000"/>
          <w:sz w:val="28"/>
          <w:szCs w:val="28"/>
        </w:rPr>
        <w:t xml:space="preserve"> </w:t>
      </w:r>
    </w:p>
    <w:p w:rsidR="00FF269A" w:rsidRPr="009654FA" w:rsidRDefault="00FF269A" w:rsidP="009F5CEE">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FF269A">
        <w:rPr>
          <w:rFonts w:ascii="Times New Roman" w:eastAsia="Times New Roman" w:hAnsi="Times New Roman" w:cs="Times New Roman"/>
          <w:b/>
          <w:bCs/>
          <w:i/>
          <w:color w:val="000000"/>
          <w:sz w:val="28"/>
          <w:szCs w:val="28"/>
        </w:rPr>
        <w:t>Уровень валовой прибыли</w:t>
      </w:r>
      <w:r w:rsidR="00C65B2F">
        <w:rPr>
          <w:rFonts w:ascii="Times New Roman" w:eastAsia="Times New Roman" w:hAnsi="Times New Roman" w:cs="Times New Roman"/>
          <w:b/>
          <w:bCs/>
          <w:i/>
          <w:color w:val="000000"/>
          <w:sz w:val="28"/>
          <w:szCs w:val="28"/>
        </w:rPr>
        <w:t xml:space="preserve"> за 1 квартал</w:t>
      </w:r>
      <w:r w:rsidRPr="009654FA">
        <w:rPr>
          <w:rFonts w:ascii="Times New Roman" w:eastAsia="Times New Roman" w:hAnsi="Times New Roman" w:cs="Times New Roman"/>
          <w:b/>
          <w:bCs/>
          <w:i/>
          <w:color w:val="000000"/>
          <w:sz w:val="28"/>
          <w:szCs w:val="28"/>
        </w:rPr>
        <w:t>:</w:t>
      </w:r>
      <w:r w:rsidRPr="009654FA">
        <w:rPr>
          <w:rFonts w:ascii="Times New Roman" w:eastAsia="Times New Roman" w:hAnsi="Times New Roman" w:cs="Times New Roman"/>
          <w:bCs/>
          <w:color w:val="000000"/>
          <w:sz w:val="28"/>
          <w:szCs w:val="28"/>
        </w:rPr>
        <w:t xml:space="preserve"> </w:t>
      </w:r>
      <w:r w:rsidRPr="005C2AB2">
        <w:rPr>
          <w:rFonts w:ascii="Times New Roman" w:eastAsia="Times New Roman" w:hAnsi="Times New Roman" w:cs="Times New Roman"/>
          <w:bCs/>
          <w:color w:val="000000"/>
          <w:sz w:val="28"/>
          <w:szCs w:val="28"/>
        </w:rPr>
        <w:t>(</w:t>
      </w:r>
      <w:r w:rsidR="005C2AB2" w:rsidRPr="005C2AB2">
        <w:rPr>
          <w:rFonts w:ascii="Times New Roman" w:hAnsi="Times New Roman" w:cs="Times New Roman"/>
          <w:sz w:val="28"/>
          <w:szCs w:val="28"/>
        </w:rPr>
        <w:t xml:space="preserve">949 955, 95 </w:t>
      </w:r>
      <w:r w:rsidRPr="005C2AB2">
        <w:rPr>
          <w:rFonts w:ascii="Times New Roman" w:eastAsia="Times New Roman" w:hAnsi="Times New Roman" w:cs="Times New Roman"/>
          <w:bCs/>
          <w:color w:val="000000"/>
          <w:sz w:val="28"/>
          <w:szCs w:val="28"/>
        </w:rPr>
        <w:t>/</w:t>
      </w:r>
      <w:r w:rsidR="005C2AB2" w:rsidRPr="005C2AB2">
        <w:rPr>
          <w:rFonts w:ascii="Times New Roman" w:hAnsi="Times New Roman" w:cs="Times New Roman"/>
          <w:sz w:val="28"/>
          <w:szCs w:val="28"/>
        </w:rPr>
        <w:t>2 864 265, 10</w:t>
      </w:r>
      <w:r w:rsidRPr="005C2AB2">
        <w:rPr>
          <w:rFonts w:ascii="Times New Roman" w:eastAsia="Times New Roman" w:hAnsi="Times New Roman" w:cs="Times New Roman"/>
          <w:bCs/>
          <w:color w:val="000000"/>
          <w:sz w:val="28"/>
          <w:szCs w:val="28"/>
        </w:rPr>
        <w:t>)×</w:t>
      </w:r>
      <w:r w:rsidRPr="009654FA">
        <w:rPr>
          <w:rFonts w:ascii="Times New Roman" w:eastAsia="Times New Roman" w:hAnsi="Times New Roman" w:cs="Times New Roman"/>
          <w:bCs/>
          <w:color w:val="000000"/>
          <w:sz w:val="28"/>
          <w:szCs w:val="28"/>
        </w:rPr>
        <w:t>100%</w:t>
      </w:r>
      <w:r w:rsidR="00C65B2F">
        <w:rPr>
          <w:rFonts w:ascii="Times New Roman" w:eastAsia="Times New Roman" w:hAnsi="Times New Roman" w:cs="Times New Roman"/>
          <w:bCs/>
          <w:color w:val="000000"/>
          <w:sz w:val="28"/>
          <w:szCs w:val="28"/>
        </w:rPr>
        <w:t xml:space="preserve"> = </w:t>
      </w:r>
      <w:r w:rsidR="001C6B5A">
        <w:rPr>
          <w:rFonts w:ascii="Times New Roman" w:eastAsia="Times New Roman" w:hAnsi="Times New Roman" w:cs="Times New Roman"/>
          <w:bCs/>
          <w:color w:val="000000"/>
          <w:sz w:val="28"/>
          <w:szCs w:val="28"/>
        </w:rPr>
        <w:t xml:space="preserve">33 </w:t>
      </w:r>
      <w:r w:rsidR="009654FA">
        <w:rPr>
          <w:rFonts w:ascii="Times New Roman" w:eastAsia="Times New Roman" w:hAnsi="Times New Roman" w:cs="Times New Roman"/>
          <w:bCs/>
          <w:color w:val="000000"/>
          <w:sz w:val="28"/>
          <w:szCs w:val="28"/>
        </w:rPr>
        <w:t>%</w:t>
      </w:r>
    </w:p>
    <w:p w:rsidR="00DF33AF" w:rsidRPr="0064530A" w:rsidRDefault="00DF33AF" w:rsidP="009F5CEE">
      <w:pPr>
        <w:shd w:val="clear" w:color="auto" w:fill="FFFFFF"/>
        <w:spacing w:after="0"/>
        <w:jc w:val="both"/>
        <w:outlineLvl w:val="1"/>
        <w:rPr>
          <w:rFonts w:ascii="Times New Roman" w:eastAsia="Times New Roman" w:hAnsi="Times New Roman" w:cs="Times New Roman"/>
          <w:b/>
          <w:bCs/>
          <w:color w:val="000000"/>
          <w:sz w:val="28"/>
          <w:szCs w:val="28"/>
        </w:rPr>
      </w:pPr>
      <w:r w:rsidRPr="0064530A">
        <w:rPr>
          <w:rFonts w:ascii="Times New Roman" w:eastAsia="Times New Roman" w:hAnsi="Times New Roman" w:cs="Times New Roman"/>
          <w:b/>
          <w:bCs/>
          <w:color w:val="000000"/>
          <w:sz w:val="28"/>
          <w:szCs w:val="28"/>
        </w:rPr>
        <w:t>4) Издержки обращения:</w:t>
      </w:r>
    </w:p>
    <w:p w:rsidR="00693528" w:rsidRDefault="009F5CEE" w:rsidP="0064530A">
      <w:pPr>
        <w:spacing w:after="0"/>
        <w:ind w:firstLine="709"/>
        <w:jc w:val="both"/>
        <w:rPr>
          <w:rFonts w:ascii="Times New Roman" w:hAnsi="Times New Roman" w:cs="Times New Roman"/>
          <w:sz w:val="20"/>
          <w:szCs w:val="20"/>
        </w:rPr>
      </w:pPr>
      <w:r w:rsidRPr="0064530A">
        <w:rPr>
          <w:rFonts w:ascii="Times New Roman" w:hAnsi="Times New Roman" w:cs="Times New Roman"/>
          <w:b/>
          <w:sz w:val="28"/>
          <w:szCs w:val="28"/>
        </w:rPr>
        <w:t>4.1. Материальные затраты</w:t>
      </w:r>
      <w:r w:rsidRPr="009F5CEE">
        <w:rPr>
          <w:rFonts w:ascii="Times New Roman" w:hAnsi="Times New Roman" w:cs="Times New Roman"/>
          <w:sz w:val="28"/>
          <w:szCs w:val="28"/>
        </w:rPr>
        <w:t xml:space="preserve"> - транспортные расходы, расходы на аренду, содержание на эксплуатацию зданий, износ малоценного инвентаря; затраты на хранение, транспортировку товара, расходы по таре; потери от недостачи в пределах норм естественной убыли и проценты за использование банковского кредита;</w:t>
      </w:r>
    </w:p>
    <w:p w:rsidR="009F5CEE" w:rsidRPr="0064530A" w:rsidRDefault="009F5CEE" w:rsidP="0064530A">
      <w:pPr>
        <w:spacing w:after="0"/>
        <w:ind w:firstLine="709"/>
        <w:jc w:val="both"/>
        <w:rPr>
          <w:rFonts w:ascii="Times New Roman" w:hAnsi="Times New Roman" w:cs="Times New Roman"/>
          <w:b/>
          <w:sz w:val="20"/>
          <w:szCs w:val="20"/>
        </w:rPr>
      </w:pPr>
      <w:r w:rsidRPr="0064530A">
        <w:rPr>
          <w:rFonts w:ascii="Times New Roman" w:hAnsi="Times New Roman" w:cs="Times New Roman"/>
          <w:b/>
          <w:sz w:val="28"/>
          <w:szCs w:val="28"/>
        </w:rPr>
        <w:t>4.2.  Затраты на оплату труда;</w:t>
      </w:r>
    </w:p>
    <w:p w:rsidR="009F5CEE" w:rsidRPr="009F5CEE" w:rsidRDefault="009F5CEE" w:rsidP="0064530A">
      <w:pPr>
        <w:tabs>
          <w:tab w:val="left" w:pos="426"/>
        </w:tabs>
        <w:spacing w:after="0"/>
        <w:ind w:firstLine="709"/>
        <w:jc w:val="both"/>
        <w:rPr>
          <w:rFonts w:ascii="Times New Roman" w:hAnsi="Times New Roman" w:cs="Times New Roman"/>
          <w:sz w:val="28"/>
          <w:szCs w:val="28"/>
        </w:rPr>
      </w:pPr>
      <w:r w:rsidRPr="0064530A">
        <w:rPr>
          <w:rFonts w:ascii="Times New Roman" w:hAnsi="Times New Roman" w:cs="Times New Roman"/>
          <w:b/>
          <w:sz w:val="28"/>
          <w:szCs w:val="28"/>
        </w:rPr>
        <w:lastRenderedPageBreak/>
        <w:t xml:space="preserve">4.3. </w:t>
      </w:r>
      <w:r w:rsidRPr="00BA21EF">
        <w:rPr>
          <w:rFonts w:ascii="Times New Roman" w:hAnsi="Times New Roman" w:cs="Times New Roman"/>
          <w:b/>
          <w:sz w:val="28"/>
          <w:szCs w:val="28"/>
        </w:rPr>
        <w:t>Затраты на социальные нужды</w:t>
      </w:r>
      <w:r>
        <w:rPr>
          <w:rFonts w:ascii="Times New Roman" w:hAnsi="Times New Roman" w:cs="Times New Roman"/>
          <w:sz w:val="28"/>
          <w:szCs w:val="28"/>
        </w:rPr>
        <w:t xml:space="preserve"> - </w:t>
      </w:r>
      <w:r w:rsidRPr="009F5CEE">
        <w:rPr>
          <w:rFonts w:ascii="Times New Roman" w:hAnsi="Times New Roman" w:cs="Times New Roman"/>
          <w:sz w:val="28"/>
          <w:szCs w:val="28"/>
        </w:rPr>
        <w:t>отчисление в страховой фонд, в пенсионный фонд, фонд обязательного медицинского страхо</w:t>
      </w:r>
      <w:r>
        <w:rPr>
          <w:rFonts w:ascii="Times New Roman" w:hAnsi="Times New Roman" w:cs="Times New Roman"/>
          <w:sz w:val="28"/>
          <w:szCs w:val="28"/>
        </w:rPr>
        <w:t>вания, фонд занятости населения</w:t>
      </w:r>
      <w:r w:rsidRPr="009F5CEE">
        <w:rPr>
          <w:rFonts w:ascii="Times New Roman" w:hAnsi="Times New Roman" w:cs="Times New Roman"/>
          <w:sz w:val="28"/>
          <w:szCs w:val="28"/>
        </w:rPr>
        <w:t>;</w:t>
      </w:r>
    </w:p>
    <w:p w:rsidR="009F5CEE" w:rsidRPr="00BA21EF" w:rsidRDefault="009F5CEE" w:rsidP="0064530A">
      <w:pPr>
        <w:spacing w:after="0"/>
        <w:ind w:firstLine="709"/>
        <w:jc w:val="both"/>
        <w:rPr>
          <w:rFonts w:ascii="Times New Roman" w:hAnsi="Times New Roman" w:cs="Times New Roman"/>
          <w:b/>
          <w:sz w:val="28"/>
          <w:szCs w:val="28"/>
        </w:rPr>
      </w:pPr>
      <w:r w:rsidRPr="00BA21EF">
        <w:rPr>
          <w:rFonts w:ascii="Times New Roman" w:hAnsi="Times New Roman" w:cs="Times New Roman"/>
          <w:b/>
          <w:sz w:val="28"/>
          <w:szCs w:val="28"/>
        </w:rPr>
        <w:t>4.4.  Амортизация основных средств</w:t>
      </w:r>
      <w:r w:rsidR="00693528" w:rsidRPr="00BA21EF">
        <w:rPr>
          <w:rFonts w:ascii="Times New Roman" w:hAnsi="Times New Roman" w:cs="Times New Roman"/>
          <w:b/>
          <w:sz w:val="28"/>
          <w:szCs w:val="28"/>
        </w:rPr>
        <w:t>;</w:t>
      </w:r>
    </w:p>
    <w:p w:rsidR="009F5CEE" w:rsidRPr="00BA21EF" w:rsidRDefault="00693528" w:rsidP="0064530A">
      <w:pPr>
        <w:spacing w:after="0"/>
        <w:ind w:firstLine="709"/>
        <w:jc w:val="both"/>
        <w:rPr>
          <w:rFonts w:ascii="Times New Roman" w:hAnsi="Times New Roman" w:cs="Times New Roman"/>
          <w:b/>
          <w:sz w:val="28"/>
          <w:szCs w:val="28"/>
        </w:rPr>
      </w:pPr>
      <w:r w:rsidRPr="00BA21EF">
        <w:rPr>
          <w:rFonts w:ascii="Times New Roman" w:hAnsi="Times New Roman" w:cs="Times New Roman"/>
          <w:b/>
          <w:sz w:val="28"/>
          <w:szCs w:val="28"/>
        </w:rPr>
        <w:t>4.</w:t>
      </w:r>
      <w:r w:rsidR="009F5CEE" w:rsidRPr="00BA21EF">
        <w:rPr>
          <w:rFonts w:ascii="Times New Roman" w:hAnsi="Times New Roman" w:cs="Times New Roman"/>
          <w:b/>
          <w:sz w:val="28"/>
          <w:szCs w:val="28"/>
        </w:rPr>
        <w:t>5. Прочие затраты</w:t>
      </w:r>
      <w:r w:rsidRPr="00BA21EF">
        <w:rPr>
          <w:rFonts w:ascii="Times New Roman" w:hAnsi="Times New Roman" w:cs="Times New Roman"/>
          <w:b/>
          <w:sz w:val="28"/>
          <w:szCs w:val="28"/>
        </w:rPr>
        <w:t>.</w:t>
      </w:r>
    </w:p>
    <w:p w:rsidR="00620EF6" w:rsidRPr="00517587" w:rsidRDefault="00620EF6" w:rsidP="00620EF6">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517587">
        <w:rPr>
          <w:rFonts w:ascii="Times New Roman" w:eastAsia="Times New Roman" w:hAnsi="Times New Roman" w:cs="Times New Roman"/>
          <w:bCs/>
          <w:color w:val="000000"/>
          <w:sz w:val="28"/>
          <w:szCs w:val="28"/>
        </w:rPr>
        <w:t xml:space="preserve">Сумма расходов по статье </w:t>
      </w:r>
      <w:r w:rsidRPr="00517587">
        <w:rPr>
          <w:rFonts w:ascii="Times New Roman" w:eastAsia="Times New Roman" w:hAnsi="Times New Roman" w:cs="Times New Roman"/>
          <w:bCs/>
          <w:i/>
          <w:color w:val="000000"/>
          <w:sz w:val="28"/>
          <w:szCs w:val="28"/>
        </w:rPr>
        <w:t xml:space="preserve">"Транспортные расходы" </w:t>
      </w:r>
      <w:r w:rsidRPr="00517587">
        <w:rPr>
          <w:rFonts w:ascii="Times New Roman" w:eastAsia="Times New Roman" w:hAnsi="Times New Roman" w:cs="Times New Roman"/>
          <w:bCs/>
          <w:color w:val="000000"/>
          <w:sz w:val="28"/>
          <w:szCs w:val="28"/>
        </w:rPr>
        <w:t>сос</w:t>
      </w:r>
      <w:r w:rsidR="004D3C5C">
        <w:rPr>
          <w:rFonts w:ascii="Times New Roman" w:eastAsia="Times New Roman" w:hAnsi="Times New Roman" w:cs="Times New Roman"/>
          <w:bCs/>
          <w:color w:val="000000"/>
          <w:sz w:val="28"/>
          <w:szCs w:val="28"/>
        </w:rPr>
        <w:t xml:space="preserve">тавила в текущем квартале – 54 714, 30 </w:t>
      </w:r>
      <w:r w:rsidRPr="00517587">
        <w:rPr>
          <w:rFonts w:ascii="Times New Roman" w:eastAsia="Times New Roman" w:hAnsi="Times New Roman" w:cs="Times New Roman"/>
          <w:bCs/>
          <w:color w:val="000000"/>
          <w:sz w:val="28"/>
          <w:szCs w:val="28"/>
        </w:rPr>
        <w:t>руб.</w:t>
      </w:r>
    </w:p>
    <w:p w:rsidR="00620EF6" w:rsidRPr="00517587" w:rsidRDefault="00620EF6" w:rsidP="00620EF6">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sidRPr="00517587">
        <w:rPr>
          <w:rFonts w:ascii="Times New Roman" w:eastAsia="Times New Roman" w:hAnsi="Times New Roman" w:cs="Times New Roman"/>
          <w:bCs/>
          <w:color w:val="000000"/>
          <w:sz w:val="28"/>
          <w:szCs w:val="28"/>
        </w:rPr>
        <w:t xml:space="preserve">1. Рассчитаем </w:t>
      </w:r>
      <w:r w:rsidRPr="00517587">
        <w:rPr>
          <w:rFonts w:ascii="Times New Roman" w:eastAsia="Times New Roman" w:hAnsi="Times New Roman" w:cs="Times New Roman"/>
          <w:bCs/>
          <w:i/>
          <w:color w:val="000000"/>
          <w:sz w:val="28"/>
          <w:szCs w:val="28"/>
        </w:rPr>
        <w:t>уровень издержек обращения</w:t>
      </w:r>
      <w:r w:rsidRPr="00517587">
        <w:rPr>
          <w:rFonts w:ascii="Times New Roman" w:eastAsia="Times New Roman" w:hAnsi="Times New Roman" w:cs="Times New Roman"/>
          <w:bCs/>
          <w:color w:val="000000"/>
          <w:sz w:val="28"/>
          <w:szCs w:val="28"/>
        </w:rPr>
        <w:t xml:space="preserve"> (%) по эт</w:t>
      </w:r>
      <w:r w:rsidR="004D3C5C">
        <w:rPr>
          <w:rFonts w:ascii="Times New Roman" w:eastAsia="Times New Roman" w:hAnsi="Times New Roman" w:cs="Times New Roman"/>
          <w:bCs/>
          <w:color w:val="000000"/>
          <w:sz w:val="28"/>
          <w:szCs w:val="28"/>
        </w:rPr>
        <w:t xml:space="preserve">ой статье в базисном году: </w:t>
      </w:r>
      <w:r w:rsidRPr="00517587">
        <w:rPr>
          <w:rFonts w:ascii="Times New Roman" w:eastAsia="Times New Roman" w:hAnsi="Times New Roman" w:cs="Times New Roman"/>
          <w:bCs/>
          <w:color w:val="000000"/>
          <w:sz w:val="28"/>
          <w:szCs w:val="28"/>
        </w:rPr>
        <w:t xml:space="preserve"> </w:t>
      </w:r>
      <w:r w:rsidR="004D3C5C">
        <w:rPr>
          <w:rFonts w:ascii="Times New Roman" w:eastAsia="Times New Roman" w:hAnsi="Times New Roman" w:cs="Times New Roman"/>
          <w:bCs/>
          <w:color w:val="000000"/>
          <w:sz w:val="28"/>
          <w:szCs w:val="28"/>
        </w:rPr>
        <w:t>54 714, 30 ×</w:t>
      </w:r>
      <w:r w:rsidRPr="00517587">
        <w:rPr>
          <w:rFonts w:ascii="Times New Roman" w:eastAsia="Times New Roman" w:hAnsi="Times New Roman" w:cs="Times New Roman"/>
          <w:bCs/>
          <w:color w:val="000000"/>
          <w:sz w:val="28"/>
          <w:szCs w:val="28"/>
        </w:rPr>
        <w:t xml:space="preserve">100 </w:t>
      </w:r>
      <w:r w:rsidRPr="001C6B5A">
        <w:rPr>
          <w:rFonts w:ascii="Times New Roman" w:eastAsia="Times New Roman" w:hAnsi="Times New Roman" w:cs="Times New Roman"/>
          <w:bCs/>
          <w:color w:val="000000"/>
          <w:sz w:val="28"/>
          <w:szCs w:val="28"/>
        </w:rPr>
        <w:t>%</w:t>
      </w:r>
      <w:r w:rsidR="004D3C5C" w:rsidRPr="001C6B5A">
        <w:rPr>
          <w:rFonts w:ascii="Times New Roman" w:eastAsia="Times New Roman" w:hAnsi="Times New Roman" w:cs="Times New Roman"/>
          <w:bCs/>
          <w:color w:val="000000"/>
          <w:sz w:val="28"/>
          <w:szCs w:val="28"/>
        </w:rPr>
        <w:t xml:space="preserve"> </w:t>
      </w:r>
      <w:r w:rsidRPr="001C6B5A">
        <w:rPr>
          <w:rFonts w:ascii="Times New Roman" w:eastAsia="Times New Roman" w:hAnsi="Times New Roman" w:cs="Times New Roman"/>
          <w:bCs/>
          <w:color w:val="000000"/>
          <w:sz w:val="28"/>
          <w:szCs w:val="28"/>
        </w:rPr>
        <w:t>/</w:t>
      </w:r>
      <w:r w:rsidR="001C6B5A" w:rsidRPr="001C6B5A">
        <w:rPr>
          <w:rFonts w:ascii="Times New Roman" w:eastAsia="Times New Roman" w:hAnsi="Times New Roman" w:cs="Times New Roman"/>
          <w:bCs/>
          <w:color w:val="000000"/>
          <w:sz w:val="28"/>
          <w:szCs w:val="28"/>
        </w:rPr>
        <w:t xml:space="preserve"> </w:t>
      </w:r>
      <w:r w:rsidR="001C6B5A" w:rsidRPr="001C6B5A">
        <w:rPr>
          <w:rFonts w:ascii="Times New Roman" w:hAnsi="Times New Roman" w:cs="Times New Roman"/>
          <w:sz w:val="28"/>
          <w:szCs w:val="28"/>
        </w:rPr>
        <w:t>2 864 265, 10</w:t>
      </w:r>
      <w:r w:rsidR="001C6B5A">
        <w:rPr>
          <w:sz w:val="28"/>
          <w:szCs w:val="28"/>
        </w:rPr>
        <w:t xml:space="preserve"> </w:t>
      </w:r>
      <w:r w:rsidR="004D3C5C">
        <w:rPr>
          <w:rFonts w:ascii="Times New Roman" w:eastAsia="Times New Roman" w:hAnsi="Times New Roman" w:cs="Times New Roman"/>
          <w:bCs/>
          <w:color w:val="000000"/>
          <w:sz w:val="28"/>
          <w:szCs w:val="28"/>
        </w:rPr>
        <w:t>руб. = 1</w:t>
      </w:r>
      <w:r w:rsidR="001C6B5A" w:rsidRPr="007B1208">
        <w:rPr>
          <w:rFonts w:ascii="Times New Roman" w:eastAsia="Times New Roman" w:hAnsi="Times New Roman" w:cs="Times New Roman"/>
          <w:bCs/>
          <w:color w:val="000000"/>
          <w:sz w:val="28"/>
          <w:szCs w:val="28"/>
        </w:rPr>
        <w:t>, 9</w:t>
      </w:r>
      <w:r w:rsidRPr="00517587">
        <w:rPr>
          <w:rFonts w:ascii="Times New Roman" w:eastAsia="Times New Roman" w:hAnsi="Times New Roman" w:cs="Times New Roman"/>
          <w:bCs/>
          <w:color w:val="000000"/>
          <w:sz w:val="28"/>
          <w:szCs w:val="28"/>
        </w:rPr>
        <w:t>%</w:t>
      </w:r>
    </w:p>
    <w:p w:rsidR="00620EF6" w:rsidRPr="00517587" w:rsidRDefault="004D3C5C" w:rsidP="00620EF6">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 Сохраним уровень расходов (1</w:t>
      </w:r>
      <w:r w:rsidR="001C6B5A" w:rsidRPr="001C6B5A">
        <w:rPr>
          <w:rFonts w:ascii="Times New Roman" w:eastAsia="Times New Roman" w:hAnsi="Times New Roman" w:cs="Times New Roman"/>
          <w:bCs/>
          <w:color w:val="000000"/>
          <w:sz w:val="28"/>
          <w:szCs w:val="28"/>
        </w:rPr>
        <w:t>,9</w:t>
      </w:r>
      <w:r w:rsidR="00620EF6" w:rsidRPr="00517587">
        <w:rPr>
          <w:rFonts w:ascii="Times New Roman" w:eastAsia="Times New Roman" w:hAnsi="Times New Roman" w:cs="Times New Roman"/>
          <w:bCs/>
          <w:color w:val="000000"/>
          <w:sz w:val="28"/>
          <w:szCs w:val="28"/>
        </w:rPr>
        <w:t>%) на планируемый квартал при плановом объеме реализации –</w:t>
      </w:r>
      <w:r>
        <w:rPr>
          <w:rFonts w:ascii="Times New Roman" w:eastAsia="Times New Roman" w:hAnsi="Times New Roman" w:cs="Times New Roman"/>
          <w:bCs/>
          <w:color w:val="000000"/>
          <w:sz w:val="28"/>
          <w:szCs w:val="28"/>
        </w:rPr>
        <w:t xml:space="preserve"> 2 900 300, 00 </w:t>
      </w:r>
      <w:r w:rsidR="00620EF6" w:rsidRPr="00517587">
        <w:rPr>
          <w:rFonts w:ascii="Times New Roman" w:eastAsia="Times New Roman" w:hAnsi="Times New Roman" w:cs="Times New Roman"/>
          <w:bCs/>
          <w:color w:val="000000"/>
          <w:sz w:val="28"/>
          <w:szCs w:val="28"/>
        </w:rPr>
        <w:t>руб.</w:t>
      </w:r>
    </w:p>
    <w:p w:rsidR="00620EF6" w:rsidRPr="00517587" w:rsidRDefault="00620EF6" w:rsidP="00620EF6">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sidRPr="00517587">
        <w:rPr>
          <w:rFonts w:ascii="Times New Roman" w:eastAsia="Times New Roman" w:hAnsi="Times New Roman" w:cs="Times New Roman"/>
          <w:bCs/>
          <w:color w:val="000000"/>
          <w:sz w:val="28"/>
          <w:szCs w:val="28"/>
        </w:rPr>
        <w:t>3. Сумма расходов по доставке т</w:t>
      </w:r>
      <w:r w:rsidR="005C2AB2">
        <w:rPr>
          <w:rFonts w:ascii="Times New Roman" w:eastAsia="Times New Roman" w:hAnsi="Times New Roman" w:cs="Times New Roman"/>
          <w:bCs/>
          <w:color w:val="000000"/>
          <w:sz w:val="28"/>
          <w:szCs w:val="28"/>
        </w:rPr>
        <w:t>оваров в аптеку составит 2 900 300 × 1</w:t>
      </w:r>
      <w:r w:rsidR="001C6B5A" w:rsidRPr="001C6B5A">
        <w:rPr>
          <w:rFonts w:ascii="Times New Roman" w:eastAsia="Times New Roman" w:hAnsi="Times New Roman" w:cs="Times New Roman"/>
          <w:bCs/>
          <w:color w:val="000000"/>
          <w:sz w:val="28"/>
          <w:szCs w:val="28"/>
        </w:rPr>
        <w:t>,9</w:t>
      </w:r>
      <w:r w:rsidRPr="00517587">
        <w:rPr>
          <w:rFonts w:ascii="Times New Roman" w:eastAsia="Times New Roman" w:hAnsi="Times New Roman" w:cs="Times New Roman"/>
          <w:bCs/>
          <w:color w:val="000000"/>
          <w:sz w:val="28"/>
          <w:szCs w:val="28"/>
        </w:rPr>
        <w:t xml:space="preserve">% /100% = </w:t>
      </w:r>
      <w:r w:rsidR="001C6B5A" w:rsidRPr="001C6B5A">
        <w:rPr>
          <w:rFonts w:ascii="Times New Roman" w:eastAsia="Times New Roman" w:hAnsi="Times New Roman" w:cs="Times New Roman"/>
          <w:bCs/>
          <w:color w:val="000000"/>
          <w:sz w:val="28"/>
          <w:szCs w:val="28"/>
        </w:rPr>
        <w:t>55 105</w:t>
      </w:r>
      <w:r w:rsidR="001C6B5A">
        <w:rPr>
          <w:rFonts w:ascii="Times New Roman" w:eastAsia="Times New Roman" w:hAnsi="Times New Roman" w:cs="Times New Roman"/>
          <w:bCs/>
          <w:color w:val="000000"/>
          <w:sz w:val="28"/>
          <w:szCs w:val="28"/>
        </w:rPr>
        <w:t>,</w:t>
      </w:r>
      <w:r w:rsidR="001C6B5A" w:rsidRPr="001C6B5A">
        <w:rPr>
          <w:rFonts w:ascii="Times New Roman" w:eastAsia="Times New Roman" w:hAnsi="Times New Roman" w:cs="Times New Roman"/>
          <w:bCs/>
          <w:color w:val="000000"/>
          <w:sz w:val="28"/>
          <w:szCs w:val="28"/>
        </w:rPr>
        <w:t xml:space="preserve"> 7</w:t>
      </w:r>
      <w:r w:rsidR="005C2AB2">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руб. в квартал.</w:t>
      </w:r>
    </w:p>
    <w:p w:rsidR="00C65B2F" w:rsidRPr="00C65B2F" w:rsidRDefault="00C65B2F" w:rsidP="00C65B2F">
      <w:pPr>
        <w:shd w:val="clear" w:color="auto" w:fill="FFFFFF"/>
        <w:spacing w:after="100" w:afterAutospacing="1" w:line="240" w:lineRule="auto"/>
        <w:jc w:val="both"/>
        <w:outlineLvl w:val="1"/>
        <w:rPr>
          <w:rFonts w:ascii="Times New Roman" w:eastAsia="Times New Roman" w:hAnsi="Times New Roman" w:cs="Times New Roman"/>
          <w:bCs/>
          <w:i/>
          <w:color w:val="000000"/>
          <w:sz w:val="28"/>
          <w:szCs w:val="28"/>
        </w:rPr>
      </w:pPr>
      <w:r w:rsidRPr="00C65B2F">
        <w:rPr>
          <w:rFonts w:ascii="Times New Roman" w:eastAsia="Times New Roman" w:hAnsi="Times New Roman" w:cs="Times New Roman"/>
          <w:bCs/>
          <w:i/>
          <w:color w:val="000000"/>
          <w:sz w:val="28"/>
          <w:szCs w:val="28"/>
        </w:rPr>
        <w:t>Рассчитаем общие издержки обращения за 1 квартал:</w:t>
      </w:r>
    </w:p>
    <w:p w:rsidR="00C65B2F" w:rsidRPr="0043228E" w:rsidRDefault="00C65B2F" w:rsidP="007B24C8">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517587">
        <w:rPr>
          <w:rFonts w:ascii="Times New Roman" w:eastAsia="Times New Roman" w:hAnsi="Times New Roman" w:cs="Times New Roman"/>
          <w:bCs/>
          <w:i/>
          <w:color w:val="000000"/>
          <w:sz w:val="28"/>
          <w:szCs w:val="28"/>
        </w:rPr>
        <w:t>Издержки обращения</w:t>
      </w:r>
      <w:r w:rsidRPr="00517587">
        <w:rPr>
          <w:rFonts w:ascii="Times New Roman" w:eastAsia="Times New Roman" w:hAnsi="Times New Roman" w:cs="Times New Roman"/>
          <w:bCs/>
          <w:color w:val="000000"/>
          <w:sz w:val="28"/>
          <w:szCs w:val="28"/>
        </w:rPr>
        <w:t xml:space="preserve"> = материальные затраты + затраты на оплату труда + затраты на социальные нужды + амортизация основных средств</w:t>
      </w:r>
      <w:r w:rsidR="007B24C8">
        <w:rPr>
          <w:rFonts w:ascii="Times New Roman" w:eastAsia="Times New Roman" w:hAnsi="Times New Roman" w:cs="Times New Roman"/>
          <w:bCs/>
          <w:color w:val="000000"/>
          <w:sz w:val="28"/>
          <w:szCs w:val="28"/>
        </w:rPr>
        <w:t>. Следовательно</w:t>
      </w:r>
      <w:r w:rsidR="007B24C8" w:rsidRPr="0043228E">
        <w:rPr>
          <w:rFonts w:ascii="Times New Roman" w:eastAsia="Times New Roman" w:hAnsi="Times New Roman" w:cs="Times New Roman"/>
          <w:bCs/>
          <w:color w:val="000000"/>
          <w:sz w:val="28"/>
          <w:szCs w:val="28"/>
        </w:rPr>
        <w:t>:</w:t>
      </w:r>
    </w:p>
    <w:p w:rsidR="00C65B2F" w:rsidRDefault="00C65B2F" w:rsidP="007B24C8">
      <w:pPr>
        <w:shd w:val="clear" w:color="auto" w:fill="FFFFFF"/>
        <w:spacing w:after="100" w:afterAutospacing="1"/>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Издержки обращения = 65 700 руб. </w:t>
      </w:r>
      <w:r w:rsidRPr="0051758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220 000 </w:t>
      </w:r>
      <w:r w:rsidRPr="00517587">
        <w:rPr>
          <w:rFonts w:ascii="Times New Roman" w:eastAsia="Times New Roman" w:hAnsi="Times New Roman" w:cs="Times New Roman"/>
          <w:bCs/>
          <w:color w:val="000000"/>
          <w:sz w:val="28"/>
          <w:szCs w:val="28"/>
        </w:rPr>
        <w:t>руб. +</w:t>
      </w:r>
      <w:r>
        <w:rPr>
          <w:rFonts w:ascii="Times New Roman" w:eastAsia="Times New Roman" w:hAnsi="Times New Roman" w:cs="Times New Roman"/>
          <w:bCs/>
          <w:color w:val="000000"/>
          <w:sz w:val="28"/>
          <w:szCs w:val="28"/>
        </w:rPr>
        <w:t xml:space="preserve"> 114 00</w:t>
      </w:r>
      <w:r w:rsidRPr="00517587">
        <w:rPr>
          <w:rFonts w:ascii="Times New Roman" w:eastAsia="Times New Roman" w:hAnsi="Times New Roman" w:cs="Times New Roman"/>
          <w:bCs/>
          <w:color w:val="000000"/>
          <w:sz w:val="28"/>
          <w:szCs w:val="28"/>
        </w:rPr>
        <w:t>0 руб.</w:t>
      </w:r>
      <w:r>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80 670 </w:t>
      </w:r>
      <w:r w:rsidRPr="00517587">
        <w:rPr>
          <w:rFonts w:ascii="Times New Roman" w:eastAsia="Times New Roman" w:hAnsi="Times New Roman" w:cs="Times New Roman"/>
          <w:bCs/>
          <w:color w:val="000000"/>
          <w:sz w:val="28"/>
          <w:szCs w:val="28"/>
        </w:rPr>
        <w:t>руб</w:t>
      </w:r>
      <w:r>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 xml:space="preserve">= </w:t>
      </w:r>
      <w:r w:rsidR="007B24C8">
        <w:rPr>
          <w:rFonts w:ascii="Times New Roman" w:eastAsia="Times New Roman" w:hAnsi="Times New Roman" w:cs="Times New Roman"/>
          <w:bCs/>
          <w:color w:val="000000"/>
          <w:sz w:val="28"/>
          <w:szCs w:val="28"/>
        </w:rPr>
        <w:t xml:space="preserve">480 370 </w:t>
      </w:r>
      <w:r w:rsidRPr="00517587">
        <w:rPr>
          <w:rFonts w:ascii="Times New Roman" w:eastAsia="Times New Roman" w:hAnsi="Times New Roman" w:cs="Times New Roman"/>
          <w:bCs/>
          <w:color w:val="000000"/>
          <w:sz w:val="28"/>
          <w:szCs w:val="28"/>
        </w:rPr>
        <w:t>руб.</w:t>
      </w:r>
    </w:p>
    <w:p w:rsidR="00116283" w:rsidRPr="001C6B5A" w:rsidRDefault="00116283" w:rsidP="00116283">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811756">
        <w:rPr>
          <w:rFonts w:ascii="Times New Roman" w:eastAsia="Times New Roman" w:hAnsi="Times New Roman" w:cs="Times New Roman"/>
          <w:bCs/>
          <w:color w:val="000000"/>
          <w:sz w:val="28"/>
          <w:szCs w:val="28"/>
        </w:rPr>
        <w:t>5</w:t>
      </w:r>
      <w:r w:rsidRPr="00811756">
        <w:rPr>
          <w:rFonts w:ascii="Times New Roman" w:eastAsia="Times New Roman" w:hAnsi="Times New Roman" w:cs="Times New Roman"/>
          <w:bCs/>
          <w:i/>
          <w:color w:val="000000"/>
          <w:sz w:val="28"/>
          <w:szCs w:val="28"/>
        </w:rPr>
        <w:t>)</w:t>
      </w:r>
      <w:r w:rsidRPr="00116283">
        <w:rPr>
          <w:rFonts w:ascii="Times New Roman" w:eastAsia="Times New Roman" w:hAnsi="Times New Roman" w:cs="Times New Roman"/>
          <w:b/>
          <w:bCs/>
          <w:i/>
          <w:color w:val="000000"/>
          <w:sz w:val="28"/>
          <w:szCs w:val="28"/>
        </w:rPr>
        <w:t xml:space="preserve"> Чистая прибыль</w:t>
      </w:r>
      <w:r w:rsidRPr="00517587">
        <w:rPr>
          <w:rFonts w:ascii="Times New Roman" w:eastAsia="Times New Roman" w:hAnsi="Times New Roman" w:cs="Times New Roman"/>
          <w:bCs/>
          <w:color w:val="000000"/>
          <w:sz w:val="28"/>
          <w:szCs w:val="28"/>
        </w:rPr>
        <w:t xml:space="preserve"> = </w:t>
      </w:r>
      <w:r w:rsidRPr="00116283">
        <w:rPr>
          <w:rFonts w:ascii="Times New Roman" w:eastAsia="Times New Roman" w:hAnsi="Times New Roman" w:cs="Times New Roman"/>
          <w:bCs/>
          <w:i/>
          <w:color w:val="000000"/>
          <w:sz w:val="28"/>
          <w:szCs w:val="28"/>
        </w:rPr>
        <w:t>валовая прибыль - издержки обращения</w:t>
      </w:r>
      <w:r>
        <w:rPr>
          <w:rFonts w:ascii="Times New Roman" w:eastAsia="Times New Roman" w:hAnsi="Times New Roman" w:cs="Times New Roman"/>
          <w:bCs/>
          <w:color w:val="000000"/>
          <w:sz w:val="28"/>
          <w:szCs w:val="28"/>
        </w:rPr>
        <w:t>. Следовательно</w:t>
      </w:r>
      <w:r w:rsidRPr="0011628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 xml:space="preserve">Чистая прибыль </w:t>
      </w:r>
      <w:r w:rsidRPr="001C6B5A">
        <w:rPr>
          <w:rFonts w:ascii="Times New Roman" w:eastAsia="Times New Roman" w:hAnsi="Times New Roman" w:cs="Times New Roman"/>
          <w:bCs/>
          <w:color w:val="000000"/>
          <w:sz w:val="28"/>
          <w:szCs w:val="28"/>
        </w:rPr>
        <w:t xml:space="preserve">= </w:t>
      </w:r>
      <w:r w:rsidR="001C6B5A" w:rsidRPr="001C6B5A">
        <w:rPr>
          <w:rFonts w:ascii="Times New Roman" w:hAnsi="Times New Roman" w:cs="Times New Roman"/>
          <w:sz w:val="28"/>
          <w:szCs w:val="28"/>
        </w:rPr>
        <w:t>949 955, 95</w:t>
      </w:r>
      <w:r w:rsidR="001C6B5A" w:rsidRPr="001C6B5A">
        <w:rPr>
          <w:rFonts w:ascii="Times New Roman" w:eastAsia="Times New Roman" w:hAnsi="Times New Roman" w:cs="Times New Roman"/>
          <w:bCs/>
          <w:color w:val="000000"/>
          <w:sz w:val="28"/>
          <w:szCs w:val="28"/>
        </w:rPr>
        <w:t xml:space="preserve"> </w:t>
      </w:r>
      <w:r w:rsidRPr="001C6B5A">
        <w:rPr>
          <w:rFonts w:ascii="Times New Roman" w:eastAsia="Times New Roman" w:hAnsi="Times New Roman" w:cs="Times New Roman"/>
          <w:bCs/>
          <w:color w:val="000000"/>
          <w:sz w:val="28"/>
          <w:szCs w:val="28"/>
        </w:rPr>
        <w:t>– 480 370, 00</w:t>
      </w:r>
      <w:r w:rsidR="001C6B5A" w:rsidRPr="001C6B5A">
        <w:rPr>
          <w:rFonts w:ascii="Times New Roman" w:eastAsia="Times New Roman" w:hAnsi="Times New Roman" w:cs="Times New Roman"/>
          <w:bCs/>
          <w:color w:val="000000"/>
          <w:sz w:val="28"/>
          <w:szCs w:val="28"/>
        </w:rPr>
        <w:t xml:space="preserve"> </w:t>
      </w:r>
      <w:r w:rsidRPr="001C6B5A">
        <w:rPr>
          <w:rFonts w:ascii="Times New Roman" w:eastAsia="Times New Roman" w:hAnsi="Times New Roman" w:cs="Times New Roman"/>
          <w:bCs/>
          <w:color w:val="000000"/>
          <w:sz w:val="28"/>
          <w:szCs w:val="28"/>
        </w:rPr>
        <w:t>=</w:t>
      </w:r>
      <w:r w:rsidR="001C6B5A" w:rsidRPr="001C6B5A">
        <w:rPr>
          <w:rFonts w:ascii="Times New Roman" w:eastAsia="Times New Roman" w:hAnsi="Times New Roman" w:cs="Times New Roman"/>
          <w:bCs/>
          <w:color w:val="000000"/>
          <w:sz w:val="28"/>
          <w:szCs w:val="28"/>
        </w:rPr>
        <w:t xml:space="preserve"> 469</w:t>
      </w:r>
      <w:r w:rsidR="001C6B5A" w:rsidRPr="001C6B5A">
        <w:rPr>
          <w:rFonts w:ascii="Times New Roman" w:eastAsia="Times New Roman" w:hAnsi="Times New Roman" w:cs="Times New Roman"/>
          <w:bCs/>
          <w:color w:val="000000"/>
          <w:sz w:val="28"/>
          <w:szCs w:val="28"/>
          <w:lang w:val="en-US"/>
        </w:rPr>
        <w:t> </w:t>
      </w:r>
      <w:r w:rsidR="001C6B5A" w:rsidRPr="001C6B5A">
        <w:rPr>
          <w:rFonts w:ascii="Times New Roman" w:eastAsia="Times New Roman" w:hAnsi="Times New Roman" w:cs="Times New Roman"/>
          <w:bCs/>
          <w:color w:val="000000"/>
          <w:sz w:val="28"/>
          <w:szCs w:val="28"/>
        </w:rPr>
        <w:t xml:space="preserve">585, 95 </w:t>
      </w:r>
      <w:r w:rsidRPr="001C6B5A">
        <w:rPr>
          <w:rFonts w:ascii="Times New Roman" w:eastAsia="Times New Roman" w:hAnsi="Times New Roman" w:cs="Times New Roman"/>
          <w:bCs/>
          <w:color w:val="000000"/>
          <w:sz w:val="28"/>
          <w:szCs w:val="28"/>
        </w:rPr>
        <w:t>руб.</w:t>
      </w:r>
    </w:p>
    <w:p w:rsidR="00116283" w:rsidRPr="00116283" w:rsidRDefault="00116283" w:rsidP="00116283">
      <w:pPr>
        <w:shd w:val="clear" w:color="auto" w:fill="FFFFFF"/>
        <w:spacing w:after="100" w:afterAutospacing="1"/>
        <w:jc w:val="both"/>
        <w:outlineLvl w:val="1"/>
        <w:rPr>
          <w:rFonts w:ascii="Times New Roman" w:eastAsia="Times New Roman" w:hAnsi="Times New Roman" w:cs="Times New Roman"/>
          <w:bCs/>
          <w:i/>
          <w:color w:val="000000"/>
          <w:sz w:val="28"/>
          <w:szCs w:val="28"/>
        </w:rPr>
      </w:pPr>
      <w:r w:rsidRPr="00811756">
        <w:rPr>
          <w:rFonts w:ascii="Times New Roman" w:eastAsia="Times New Roman" w:hAnsi="Times New Roman" w:cs="Times New Roman"/>
          <w:bCs/>
          <w:color w:val="000000"/>
          <w:sz w:val="28"/>
          <w:szCs w:val="28"/>
        </w:rPr>
        <w:t>6)</w:t>
      </w:r>
      <w:r w:rsidRPr="00116283">
        <w:rPr>
          <w:rFonts w:ascii="Times New Roman" w:eastAsia="Times New Roman" w:hAnsi="Times New Roman" w:cs="Times New Roman"/>
          <w:b/>
          <w:bCs/>
          <w:i/>
          <w:color w:val="000000"/>
          <w:sz w:val="28"/>
          <w:szCs w:val="28"/>
        </w:rPr>
        <w:t xml:space="preserve"> Рентабельность</w:t>
      </w:r>
      <w:r w:rsidRPr="00517587">
        <w:rPr>
          <w:rFonts w:ascii="Times New Roman" w:eastAsia="Times New Roman" w:hAnsi="Times New Roman" w:cs="Times New Roman"/>
          <w:bCs/>
          <w:i/>
          <w:color w:val="000000"/>
          <w:sz w:val="28"/>
          <w:szCs w:val="28"/>
        </w:rPr>
        <w:t xml:space="preserve"> </w:t>
      </w:r>
      <w:r w:rsidRPr="00517587">
        <w:rPr>
          <w:rFonts w:ascii="Times New Roman" w:eastAsia="Times New Roman" w:hAnsi="Times New Roman" w:cs="Times New Roman"/>
          <w:b/>
          <w:bCs/>
          <w:color w:val="000000"/>
          <w:sz w:val="28"/>
          <w:szCs w:val="28"/>
        </w:rPr>
        <w:t xml:space="preserve">= </w:t>
      </w:r>
      <w:r w:rsidRPr="00116283">
        <w:rPr>
          <w:rFonts w:ascii="Times New Roman" w:eastAsia="Times New Roman" w:hAnsi="Times New Roman" w:cs="Times New Roman"/>
          <w:b/>
          <w:bCs/>
          <w:i/>
          <w:color w:val="000000"/>
          <w:sz w:val="28"/>
          <w:szCs w:val="28"/>
        </w:rPr>
        <w:t>(</w:t>
      </w:r>
      <w:r>
        <w:rPr>
          <w:rFonts w:ascii="Times New Roman" w:eastAsia="Times New Roman" w:hAnsi="Times New Roman" w:cs="Times New Roman"/>
          <w:bCs/>
          <w:i/>
          <w:color w:val="000000"/>
          <w:sz w:val="28"/>
          <w:szCs w:val="28"/>
        </w:rPr>
        <w:t>чистая прибыль/ товарооборот)×</w:t>
      </w:r>
      <w:r w:rsidRPr="00116283">
        <w:rPr>
          <w:rFonts w:ascii="Times New Roman" w:eastAsia="Times New Roman" w:hAnsi="Times New Roman" w:cs="Times New Roman"/>
          <w:bCs/>
          <w:i/>
          <w:color w:val="000000"/>
          <w:sz w:val="28"/>
          <w:szCs w:val="28"/>
        </w:rPr>
        <w:t>100%</w:t>
      </w:r>
      <w:r>
        <w:rPr>
          <w:rFonts w:ascii="Times New Roman" w:eastAsia="Times New Roman" w:hAnsi="Times New Roman" w:cs="Times New Roman"/>
          <w:bCs/>
          <w:i/>
          <w:color w:val="000000"/>
          <w:sz w:val="28"/>
          <w:szCs w:val="28"/>
        </w:rPr>
        <w:t xml:space="preserve"> </w:t>
      </w:r>
      <w:r w:rsidRPr="00116283">
        <w:rPr>
          <w:rFonts w:ascii="Times New Roman" w:eastAsia="Times New Roman" w:hAnsi="Times New Roman" w:cs="Times New Roman"/>
          <w:bCs/>
          <w:color w:val="000000"/>
          <w:sz w:val="28"/>
          <w:szCs w:val="28"/>
        </w:rPr>
        <w:t>Следовательно:</w:t>
      </w:r>
      <w:r w:rsidRPr="00116283">
        <w:rPr>
          <w:rFonts w:ascii="Times New Roman" w:eastAsia="Times New Roman" w:hAnsi="Times New Roman" w:cs="Times New Roman"/>
          <w:bCs/>
          <w:i/>
          <w:color w:val="000000"/>
          <w:sz w:val="28"/>
          <w:szCs w:val="28"/>
        </w:rPr>
        <w:t xml:space="preserve"> </w:t>
      </w:r>
      <w:r w:rsidRPr="00517587">
        <w:rPr>
          <w:rFonts w:ascii="Times New Roman" w:eastAsia="Times New Roman" w:hAnsi="Times New Roman" w:cs="Times New Roman"/>
          <w:bCs/>
          <w:color w:val="000000"/>
          <w:sz w:val="28"/>
          <w:szCs w:val="28"/>
        </w:rPr>
        <w:t xml:space="preserve">Рентабельность </w:t>
      </w:r>
      <w:r w:rsidRPr="00116283">
        <w:rPr>
          <w:rFonts w:ascii="Times New Roman" w:eastAsia="Times New Roman" w:hAnsi="Times New Roman" w:cs="Times New Roman"/>
          <w:bCs/>
          <w:color w:val="000000"/>
          <w:sz w:val="28"/>
          <w:szCs w:val="28"/>
        </w:rPr>
        <w:t xml:space="preserve">= </w:t>
      </w:r>
      <w:r w:rsidRPr="005E6B40">
        <w:rPr>
          <w:rFonts w:ascii="Times New Roman" w:eastAsia="Times New Roman" w:hAnsi="Times New Roman" w:cs="Times New Roman"/>
          <w:bCs/>
          <w:color w:val="000000"/>
          <w:sz w:val="28"/>
          <w:szCs w:val="28"/>
        </w:rPr>
        <w:t>(</w:t>
      </w:r>
      <w:r w:rsidR="001C6B5A" w:rsidRPr="005E6B40">
        <w:rPr>
          <w:rFonts w:ascii="Times New Roman" w:eastAsia="Times New Roman" w:hAnsi="Times New Roman" w:cs="Times New Roman"/>
          <w:bCs/>
          <w:color w:val="000000"/>
          <w:sz w:val="28"/>
          <w:szCs w:val="28"/>
        </w:rPr>
        <w:t>469</w:t>
      </w:r>
      <w:r w:rsidR="001C6B5A" w:rsidRPr="005E6B40">
        <w:rPr>
          <w:rFonts w:ascii="Times New Roman" w:eastAsia="Times New Roman" w:hAnsi="Times New Roman" w:cs="Times New Roman"/>
          <w:bCs/>
          <w:color w:val="000000"/>
          <w:sz w:val="28"/>
          <w:szCs w:val="28"/>
          <w:lang w:val="en-US"/>
        </w:rPr>
        <w:t> </w:t>
      </w:r>
      <w:r w:rsidR="001C6B5A" w:rsidRPr="005E6B40">
        <w:rPr>
          <w:rFonts w:ascii="Times New Roman" w:eastAsia="Times New Roman" w:hAnsi="Times New Roman" w:cs="Times New Roman"/>
          <w:bCs/>
          <w:color w:val="000000"/>
          <w:sz w:val="28"/>
          <w:szCs w:val="28"/>
        </w:rPr>
        <w:t xml:space="preserve">585, 95 </w:t>
      </w:r>
      <w:r w:rsidRPr="005E6B40">
        <w:rPr>
          <w:rFonts w:ascii="Times New Roman" w:eastAsia="Times New Roman" w:hAnsi="Times New Roman" w:cs="Times New Roman"/>
          <w:bCs/>
          <w:color w:val="000000"/>
          <w:sz w:val="28"/>
          <w:szCs w:val="28"/>
        </w:rPr>
        <w:t xml:space="preserve">/ </w:t>
      </w:r>
      <w:r w:rsidR="005E6B40" w:rsidRPr="005E6B40">
        <w:rPr>
          <w:rFonts w:ascii="Times New Roman" w:hAnsi="Times New Roman" w:cs="Times New Roman"/>
          <w:sz w:val="28"/>
          <w:szCs w:val="28"/>
        </w:rPr>
        <w:t>2 864 265, 10</w:t>
      </w:r>
      <w:r w:rsidRPr="005E6B40">
        <w:rPr>
          <w:rFonts w:ascii="Times New Roman" w:eastAsia="Times New Roman" w:hAnsi="Times New Roman" w:cs="Times New Roman"/>
          <w:bCs/>
          <w:color w:val="000000"/>
          <w:sz w:val="28"/>
          <w:szCs w:val="28"/>
        </w:rPr>
        <w:t>)</w:t>
      </w:r>
      <w:r w:rsidR="005E6B40">
        <w:rPr>
          <w:rFonts w:ascii="Times New Roman" w:eastAsia="Times New Roman" w:hAnsi="Times New Roman" w:cs="Times New Roman"/>
          <w:bCs/>
          <w:color w:val="000000"/>
          <w:sz w:val="28"/>
          <w:szCs w:val="28"/>
        </w:rPr>
        <w:t xml:space="preserve"> × 100% = </w:t>
      </w:r>
      <w:r w:rsidR="005E6B40" w:rsidRPr="005E6B40">
        <w:rPr>
          <w:rFonts w:ascii="Times New Roman" w:eastAsia="Times New Roman" w:hAnsi="Times New Roman" w:cs="Times New Roman"/>
          <w:bCs/>
          <w:color w:val="000000"/>
          <w:sz w:val="28"/>
          <w:szCs w:val="28"/>
        </w:rPr>
        <w:t>16, 40</w:t>
      </w:r>
      <w:r w:rsidRPr="00517587">
        <w:rPr>
          <w:rFonts w:ascii="Times New Roman" w:eastAsia="Times New Roman" w:hAnsi="Times New Roman" w:cs="Times New Roman"/>
          <w:bCs/>
          <w:color w:val="000000"/>
          <w:sz w:val="28"/>
          <w:szCs w:val="28"/>
        </w:rPr>
        <w:t>%</w:t>
      </w:r>
    </w:p>
    <w:p w:rsidR="00116283" w:rsidRPr="00517587" w:rsidRDefault="00116283" w:rsidP="00BA21EF">
      <w:pPr>
        <w:shd w:val="clear" w:color="auto" w:fill="FFFFFF"/>
        <w:spacing w:after="0"/>
        <w:jc w:val="both"/>
        <w:outlineLvl w:val="1"/>
        <w:rPr>
          <w:rFonts w:ascii="Times New Roman" w:eastAsia="Times New Roman" w:hAnsi="Times New Roman" w:cs="Times New Roman"/>
          <w:bCs/>
          <w:color w:val="000000"/>
          <w:sz w:val="28"/>
          <w:szCs w:val="28"/>
        </w:rPr>
      </w:pPr>
      <w:r w:rsidRPr="00811756">
        <w:rPr>
          <w:rFonts w:ascii="Times New Roman" w:eastAsia="Times New Roman" w:hAnsi="Times New Roman" w:cs="Times New Roman"/>
          <w:bCs/>
          <w:color w:val="000000"/>
          <w:sz w:val="28"/>
          <w:szCs w:val="28"/>
        </w:rPr>
        <w:t>7)</w:t>
      </w:r>
      <w:r w:rsidRPr="00116283">
        <w:rPr>
          <w:rFonts w:ascii="Times New Roman" w:eastAsia="Times New Roman" w:hAnsi="Times New Roman" w:cs="Times New Roman"/>
          <w:b/>
          <w:bCs/>
          <w:i/>
          <w:color w:val="000000"/>
          <w:sz w:val="28"/>
          <w:szCs w:val="28"/>
        </w:rPr>
        <w:t xml:space="preserve"> Товарные запасы</w:t>
      </w:r>
      <w:r w:rsidRPr="00517587">
        <w:rPr>
          <w:rFonts w:ascii="Times New Roman" w:eastAsia="Times New Roman" w:hAnsi="Times New Roman" w:cs="Times New Roman"/>
          <w:bCs/>
          <w:color w:val="000000"/>
          <w:sz w:val="28"/>
          <w:szCs w:val="28"/>
        </w:rPr>
        <w:t xml:space="preserve"> предприятия формируются за счет поступления товаров и товарных запасов и являются главным фактором развития розничного товарооборота. Они влияют на объем продажи через изменение величин запасов товаров на начало и конец периода, поступления товаров и их прочего выбытия. Между этими величинами имеется определенная балансовая связь, выражаемая формулой товарного баланса:</w:t>
      </w:r>
    </w:p>
    <w:p w:rsidR="00116283" w:rsidRPr="00BA21EF" w:rsidRDefault="00116283" w:rsidP="00116283">
      <w:pPr>
        <w:shd w:val="clear" w:color="auto" w:fill="FFFFFF"/>
        <w:spacing w:after="0" w:line="360" w:lineRule="auto"/>
        <w:jc w:val="both"/>
        <w:outlineLvl w:val="1"/>
        <w:rPr>
          <w:rFonts w:ascii="Times New Roman" w:eastAsia="Times New Roman" w:hAnsi="Times New Roman" w:cs="Times New Roman"/>
          <w:b/>
          <w:bCs/>
          <w:color w:val="000000"/>
          <w:sz w:val="28"/>
          <w:szCs w:val="28"/>
          <w:u w:val="single"/>
        </w:rPr>
      </w:pPr>
      <w:r w:rsidRPr="00BA21EF">
        <w:rPr>
          <w:rFonts w:ascii="Times New Roman" w:eastAsia="Times New Roman" w:hAnsi="Times New Roman" w:cs="Times New Roman"/>
          <w:b/>
          <w:bCs/>
          <w:color w:val="000000"/>
          <w:sz w:val="28"/>
          <w:szCs w:val="28"/>
          <w:u w:val="single"/>
        </w:rPr>
        <w:t xml:space="preserve">Товарные запасы = </w:t>
      </w:r>
      <w:r w:rsidR="0094361F" w:rsidRPr="00BA21EF">
        <w:rPr>
          <w:rFonts w:ascii="Times New Roman" w:eastAsia="Times New Roman" w:hAnsi="Times New Roman" w:cs="Times New Roman"/>
          <w:b/>
          <w:bCs/>
          <w:color w:val="000000"/>
          <w:sz w:val="28"/>
          <w:szCs w:val="28"/>
          <w:u w:val="single"/>
        </w:rPr>
        <w:t>Зн + П – N;</w:t>
      </w:r>
    </w:p>
    <w:p w:rsidR="00116283" w:rsidRPr="00517587" w:rsidRDefault="00116283" w:rsidP="00F04711">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rPr>
      </w:pPr>
      <w:r w:rsidRPr="00BA21EF">
        <w:rPr>
          <w:rFonts w:ascii="Times New Roman" w:eastAsia="Times New Roman" w:hAnsi="Times New Roman" w:cs="Times New Roman"/>
          <w:b/>
          <w:bCs/>
          <w:color w:val="000000"/>
          <w:sz w:val="28"/>
          <w:szCs w:val="28"/>
        </w:rPr>
        <w:t>где Зн</w:t>
      </w:r>
      <w:r w:rsidRPr="00517587">
        <w:rPr>
          <w:rFonts w:ascii="Times New Roman" w:eastAsia="Times New Roman" w:hAnsi="Times New Roman" w:cs="Times New Roman"/>
          <w:bCs/>
          <w:color w:val="000000"/>
          <w:sz w:val="28"/>
          <w:szCs w:val="28"/>
        </w:rPr>
        <w:t xml:space="preserve"> - запасы товаров на начало отчетного периода;</w:t>
      </w:r>
    </w:p>
    <w:p w:rsidR="00116283" w:rsidRPr="00517587" w:rsidRDefault="00116283" w:rsidP="00F04711">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rPr>
      </w:pPr>
      <w:r w:rsidRPr="00BA21EF">
        <w:rPr>
          <w:rFonts w:ascii="Times New Roman" w:eastAsia="Times New Roman" w:hAnsi="Times New Roman" w:cs="Times New Roman"/>
          <w:b/>
          <w:bCs/>
          <w:i/>
          <w:color w:val="000000"/>
          <w:sz w:val="28"/>
          <w:szCs w:val="28"/>
        </w:rPr>
        <w:lastRenderedPageBreak/>
        <w:t>П</w:t>
      </w:r>
      <w:r w:rsidRPr="0094361F">
        <w:rPr>
          <w:rFonts w:ascii="Times New Roman" w:eastAsia="Times New Roman" w:hAnsi="Times New Roman" w:cs="Times New Roman"/>
          <w:bCs/>
          <w:i/>
          <w:color w:val="000000"/>
          <w:sz w:val="28"/>
          <w:szCs w:val="28"/>
        </w:rPr>
        <w:t xml:space="preserve"> </w:t>
      </w:r>
      <w:r w:rsidRPr="00517587">
        <w:rPr>
          <w:rFonts w:ascii="Times New Roman" w:eastAsia="Times New Roman" w:hAnsi="Times New Roman" w:cs="Times New Roman"/>
          <w:bCs/>
          <w:color w:val="000000"/>
          <w:sz w:val="28"/>
          <w:szCs w:val="28"/>
        </w:rPr>
        <w:t>- поступление товаров;</w:t>
      </w:r>
    </w:p>
    <w:p w:rsidR="00116283" w:rsidRPr="00517587" w:rsidRDefault="00116283" w:rsidP="00F04711">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rPr>
      </w:pPr>
      <w:r w:rsidRPr="00BA21EF">
        <w:rPr>
          <w:rFonts w:ascii="Times New Roman" w:eastAsia="Times New Roman" w:hAnsi="Times New Roman" w:cs="Times New Roman"/>
          <w:b/>
          <w:bCs/>
          <w:i/>
          <w:color w:val="000000"/>
          <w:sz w:val="28"/>
          <w:szCs w:val="28"/>
        </w:rPr>
        <w:t>N</w:t>
      </w:r>
      <w:r w:rsidRPr="0094361F">
        <w:rPr>
          <w:rFonts w:ascii="Times New Roman" w:eastAsia="Times New Roman" w:hAnsi="Times New Roman" w:cs="Times New Roman"/>
          <w:bCs/>
          <w:i/>
          <w:color w:val="000000"/>
          <w:sz w:val="28"/>
          <w:szCs w:val="28"/>
        </w:rPr>
        <w:t xml:space="preserve"> </w:t>
      </w:r>
      <w:r w:rsidR="0094361F">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продажа товаров (реализация, объем розничного товарооборота);</w:t>
      </w:r>
    </w:p>
    <w:p w:rsidR="00116283" w:rsidRPr="0094361F" w:rsidRDefault="00116283" w:rsidP="00F04711">
      <w:pPr>
        <w:shd w:val="clear" w:color="auto" w:fill="FFFFFF"/>
        <w:spacing w:after="0" w:line="360" w:lineRule="auto"/>
        <w:ind w:firstLine="709"/>
        <w:jc w:val="both"/>
        <w:outlineLvl w:val="1"/>
        <w:rPr>
          <w:rFonts w:ascii="Times New Roman" w:eastAsia="Times New Roman" w:hAnsi="Times New Roman" w:cs="Times New Roman"/>
          <w:bCs/>
          <w:color w:val="000000"/>
          <w:sz w:val="28"/>
          <w:szCs w:val="28"/>
        </w:rPr>
      </w:pPr>
      <w:r w:rsidRPr="00517587">
        <w:rPr>
          <w:rFonts w:ascii="Times New Roman" w:eastAsia="Times New Roman" w:hAnsi="Times New Roman" w:cs="Times New Roman"/>
          <w:bCs/>
          <w:color w:val="000000"/>
          <w:sz w:val="28"/>
          <w:szCs w:val="28"/>
        </w:rPr>
        <w:t>Товарные запасы =</w:t>
      </w:r>
      <w:r w:rsidR="0094361F">
        <w:rPr>
          <w:rFonts w:ascii="Times New Roman" w:eastAsia="Times New Roman" w:hAnsi="Times New Roman" w:cs="Times New Roman"/>
          <w:bCs/>
          <w:color w:val="000000"/>
          <w:sz w:val="28"/>
          <w:szCs w:val="28"/>
        </w:rPr>
        <w:t xml:space="preserve"> </w:t>
      </w:r>
      <w:r w:rsidR="005E6B40" w:rsidRPr="007B1208">
        <w:rPr>
          <w:rFonts w:ascii="Times New Roman" w:eastAsia="Times New Roman" w:hAnsi="Times New Roman" w:cs="Times New Roman"/>
          <w:bCs/>
          <w:color w:val="000000"/>
          <w:sz w:val="28"/>
          <w:szCs w:val="28"/>
        </w:rPr>
        <w:t>2</w:t>
      </w:r>
      <w:r w:rsidR="0094361F" w:rsidRPr="005E6B40">
        <w:rPr>
          <w:rFonts w:ascii="Times New Roman" w:eastAsia="Times New Roman" w:hAnsi="Times New Roman" w:cs="Times New Roman"/>
          <w:bCs/>
          <w:color w:val="000000"/>
          <w:sz w:val="28"/>
          <w:szCs w:val="28"/>
        </w:rPr>
        <w:t xml:space="preserve"> 216 180, 30 </w:t>
      </w:r>
      <w:r w:rsidRPr="005E6B40">
        <w:rPr>
          <w:rFonts w:ascii="Times New Roman" w:eastAsia="Times New Roman" w:hAnsi="Times New Roman" w:cs="Times New Roman"/>
          <w:bCs/>
          <w:color w:val="000000"/>
          <w:sz w:val="28"/>
          <w:szCs w:val="28"/>
        </w:rPr>
        <w:t>+</w:t>
      </w:r>
      <w:r w:rsidR="0094361F" w:rsidRPr="005E6B40">
        <w:rPr>
          <w:rFonts w:ascii="Times New Roman" w:eastAsia="Times New Roman" w:hAnsi="Times New Roman" w:cs="Times New Roman"/>
          <w:bCs/>
          <w:color w:val="000000"/>
          <w:sz w:val="28"/>
          <w:szCs w:val="28"/>
        </w:rPr>
        <w:t xml:space="preserve"> </w:t>
      </w:r>
      <w:r w:rsidR="005E6B40" w:rsidRPr="005E6B40">
        <w:rPr>
          <w:rFonts w:ascii="Times New Roman" w:hAnsi="Times New Roman" w:cs="Times New Roman"/>
          <w:sz w:val="28"/>
          <w:szCs w:val="28"/>
        </w:rPr>
        <w:t xml:space="preserve">1 914 309, 15 </w:t>
      </w:r>
      <w:r w:rsidRPr="005E6B40">
        <w:rPr>
          <w:rFonts w:ascii="Times New Roman" w:eastAsia="Times New Roman" w:hAnsi="Times New Roman" w:cs="Times New Roman"/>
          <w:bCs/>
          <w:color w:val="000000"/>
          <w:sz w:val="28"/>
          <w:szCs w:val="28"/>
        </w:rPr>
        <w:t>-</w:t>
      </w:r>
      <w:r w:rsidR="005E6B40" w:rsidRPr="005E6B40">
        <w:rPr>
          <w:rFonts w:ascii="Times New Roman" w:hAnsi="Times New Roman" w:cs="Times New Roman"/>
          <w:sz w:val="28"/>
          <w:szCs w:val="28"/>
        </w:rPr>
        <w:t xml:space="preserve">2 864 265, 10 </w:t>
      </w:r>
      <w:r w:rsidR="0094361F" w:rsidRPr="005E6B40">
        <w:rPr>
          <w:rFonts w:ascii="Times New Roman" w:eastAsia="Times New Roman" w:hAnsi="Times New Roman" w:cs="Times New Roman"/>
          <w:bCs/>
          <w:color w:val="000000"/>
          <w:sz w:val="28"/>
          <w:szCs w:val="28"/>
        </w:rPr>
        <w:t xml:space="preserve"> </w:t>
      </w:r>
      <w:r w:rsidRPr="0094361F">
        <w:rPr>
          <w:rFonts w:ascii="Times New Roman" w:eastAsia="Times New Roman" w:hAnsi="Times New Roman" w:cs="Times New Roman"/>
          <w:bCs/>
          <w:color w:val="000000"/>
          <w:sz w:val="28"/>
          <w:szCs w:val="28"/>
        </w:rPr>
        <w:t>=</w:t>
      </w:r>
      <w:r w:rsidR="0094361F" w:rsidRPr="0094361F">
        <w:rPr>
          <w:rFonts w:ascii="Times New Roman" w:eastAsia="Times New Roman" w:hAnsi="Times New Roman" w:cs="Times New Roman"/>
          <w:bCs/>
          <w:color w:val="000000"/>
          <w:sz w:val="28"/>
          <w:szCs w:val="28"/>
        </w:rPr>
        <w:t xml:space="preserve">  </w:t>
      </w:r>
      <w:r w:rsidR="005E6B40" w:rsidRPr="007B1208">
        <w:rPr>
          <w:rFonts w:ascii="Times New Roman" w:eastAsia="Times New Roman" w:hAnsi="Times New Roman" w:cs="Times New Roman"/>
          <w:bCs/>
          <w:color w:val="000000"/>
          <w:sz w:val="28"/>
          <w:szCs w:val="28"/>
        </w:rPr>
        <w:t>1</w:t>
      </w:r>
      <w:r w:rsidR="005E6B40">
        <w:rPr>
          <w:rFonts w:ascii="Times New Roman" w:eastAsia="Times New Roman" w:hAnsi="Times New Roman" w:cs="Times New Roman"/>
          <w:bCs/>
          <w:color w:val="000000"/>
          <w:sz w:val="28"/>
          <w:szCs w:val="28"/>
          <w:lang w:val="en-US"/>
        </w:rPr>
        <w:t> </w:t>
      </w:r>
      <w:r w:rsidR="005E6B40" w:rsidRPr="007B1208">
        <w:rPr>
          <w:rFonts w:ascii="Times New Roman" w:eastAsia="Times New Roman" w:hAnsi="Times New Roman" w:cs="Times New Roman"/>
          <w:bCs/>
          <w:color w:val="000000"/>
          <w:sz w:val="28"/>
          <w:szCs w:val="28"/>
        </w:rPr>
        <w:t>266</w:t>
      </w:r>
      <w:r w:rsidR="005E6B40">
        <w:rPr>
          <w:rFonts w:ascii="Times New Roman" w:eastAsia="Times New Roman" w:hAnsi="Times New Roman" w:cs="Times New Roman"/>
          <w:bCs/>
          <w:color w:val="000000"/>
          <w:sz w:val="28"/>
          <w:szCs w:val="28"/>
          <w:lang w:val="en-US"/>
        </w:rPr>
        <w:t> </w:t>
      </w:r>
      <w:r w:rsidR="005E6B40" w:rsidRPr="007B1208">
        <w:rPr>
          <w:rFonts w:ascii="Times New Roman" w:eastAsia="Times New Roman" w:hAnsi="Times New Roman" w:cs="Times New Roman"/>
          <w:bCs/>
          <w:color w:val="000000"/>
          <w:sz w:val="28"/>
          <w:szCs w:val="28"/>
        </w:rPr>
        <w:t>224, 35</w:t>
      </w:r>
      <w:r w:rsidR="005E6B40">
        <w:rPr>
          <w:rFonts w:ascii="Times New Roman" w:eastAsia="Times New Roman" w:hAnsi="Times New Roman" w:cs="Times New Roman"/>
          <w:bCs/>
          <w:color w:val="000000"/>
          <w:sz w:val="28"/>
          <w:szCs w:val="28"/>
        </w:rPr>
        <w:t xml:space="preserve"> </w:t>
      </w:r>
      <w:r w:rsidRPr="0094361F">
        <w:rPr>
          <w:rFonts w:ascii="Times New Roman" w:eastAsia="Times New Roman" w:hAnsi="Times New Roman" w:cs="Times New Roman"/>
          <w:bCs/>
          <w:color w:val="000000"/>
          <w:sz w:val="28"/>
          <w:szCs w:val="28"/>
        </w:rPr>
        <w:t>руб.</w:t>
      </w:r>
    </w:p>
    <w:p w:rsidR="0094361F" w:rsidRDefault="0094361F" w:rsidP="0094361F">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BA21EF">
        <w:rPr>
          <w:rFonts w:ascii="Times New Roman" w:eastAsia="Times New Roman" w:hAnsi="Times New Roman" w:cs="Times New Roman"/>
          <w:bCs/>
          <w:color w:val="000000"/>
          <w:sz w:val="28"/>
          <w:szCs w:val="28"/>
        </w:rPr>
        <w:t>8)</w:t>
      </w:r>
      <w:r>
        <w:rPr>
          <w:rFonts w:ascii="Times New Roman" w:eastAsia="Times New Roman" w:hAnsi="Times New Roman" w:cs="Times New Roman"/>
          <w:bCs/>
          <w:color w:val="000000"/>
          <w:sz w:val="28"/>
          <w:szCs w:val="28"/>
        </w:rPr>
        <w:t xml:space="preserve"> </w:t>
      </w:r>
      <w:r w:rsidRPr="00517587">
        <w:rPr>
          <w:rFonts w:ascii="Times New Roman" w:eastAsia="Times New Roman" w:hAnsi="Times New Roman" w:cs="Times New Roman"/>
          <w:bCs/>
          <w:color w:val="000000"/>
          <w:sz w:val="28"/>
          <w:szCs w:val="28"/>
        </w:rPr>
        <w:t xml:space="preserve">Под </w:t>
      </w:r>
      <w:r w:rsidRPr="0094361F">
        <w:rPr>
          <w:rFonts w:ascii="Times New Roman" w:eastAsia="Times New Roman" w:hAnsi="Times New Roman" w:cs="Times New Roman"/>
          <w:b/>
          <w:bCs/>
          <w:i/>
          <w:color w:val="000000"/>
          <w:sz w:val="28"/>
          <w:szCs w:val="28"/>
        </w:rPr>
        <w:t xml:space="preserve">товарооборачиваемостью </w:t>
      </w:r>
      <w:r w:rsidRPr="00517587">
        <w:rPr>
          <w:rFonts w:ascii="Times New Roman" w:eastAsia="Times New Roman" w:hAnsi="Times New Roman" w:cs="Times New Roman"/>
          <w:bCs/>
          <w:color w:val="000000"/>
          <w:sz w:val="28"/>
          <w:szCs w:val="28"/>
        </w:rPr>
        <w:t>понимается время обращения товара со дня поступления в торговую организацию до дня реализации, а также количество оборотов товаров за отчетный период. Коэффициент оборачиваемости показывает число оборотов, которые совершили товарные запасы за анализируемый период.</w:t>
      </w:r>
    </w:p>
    <w:p w:rsidR="0040105A" w:rsidRPr="0040105A" w:rsidRDefault="0094361F" w:rsidP="00BA21EF">
      <w:pPr>
        <w:pStyle w:val="aff9"/>
        <w:numPr>
          <w:ilvl w:val="0"/>
          <w:numId w:val="19"/>
        </w:numPr>
        <w:shd w:val="clear" w:color="auto" w:fill="FFFFFF"/>
        <w:tabs>
          <w:tab w:val="clear" w:pos="708"/>
          <w:tab w:val="left" w:pos="0"/>
        </w:tabs>
        <w:spacing w:after="0"/>
        <w:ind w:left="284" w:firstLine="425"/>
        <w:jc w:val="both"/>
        <w:outlineLvl w:val="1"/>
        <w:rPr>
          <w:rFonts w:ascii="Times New Roman" w:hAnsi="Times New Roman"/>
          <w:bCs/>
          <w:color w:val="000000"/>
          <w:sz w:val="28"/>
          <w:szCs w:val="28"/>
        </w:rPr>
      </w:pPr>
      <w:r w:rsidRPr="005E6B40">
        <w:rPr>
          <w:rFonts w:ascii="Times New Roman" w:hAnsi="Times New Roman"/>
          <w:bCs/>
          <w:i/>
          <w:color w:val="000000"/>
          <w:sz w:val="28"/>
          <w:szCs w:val="28"/>
        </w:rPr>
        <w:t>Товарооборачиваемость в днях</w:t>
      </w:r>
      <w:r w:rsidRPr="0094361F">
        <w:rPr>
          <w:rFonts w:ascii="Times New Roman" w:hAnsi="Times New Roman"/>
          <w:bCs/>
          <w:color w:val="000000"/>
          <w:sz w:val="28"/>
          <w:szCs w:val="28"/>
        </w:rPr>
        <w:t>, или продолжительность оборота капитала, вложенного в товарные запасы, рассчитывается по формуле:</w:t>
      </w:r>
    </w:p>
    <w:p w:rsidR="0094361F" w:rsidRPr="00620EF6" w:rsidRDefault="0094361F" w:rsidP="00BA21EF">
      <w:pPr>
        <w:pStyle w:val="aff9"/>
        <w:shd w:val="clear" w:color="auto" w:fill="FFFFFF"/>
        <w:tabs>
          <w:tab w:val="clear" w:pos="708"/>
          <w:tab w:val="left" w:pos="284"/>
        </w:tabs>
        <w:spacing w:after="0"/>
        <w:ind w:left="284"/>
        <w:jc w:val="both"/>
        <w:outlineLvl w:val="1"/>
        <w:rPr>
          <w:rFonts w:ascii="Times New Roman" w:hAnsi="Times New Roman"/>
          <w:bCs/>
          <w:color w:val="000000"/>
          <w:sz w:val="28"/>
          <w:szCs w:val="28"/>
        </w:rPr>
      </w:pPr>
      <w:r w:rsidRPr="00620EF6">
        <w:rPr>
          <w:rFonts w:ascii="Times New Roman" w:hAnsi="Times New Roman"/>
          <w:bCs/>
          <w:color w:val="000000"/>
          <w:sz w:val="28"/>
          <w:szCs w:val="28"/>
        </w:rPr>
        <w:t xml:space="preserve">Товарооборачиваемость в днях = Товарные запасы × </w:t>
      </w:r>
      <w:r w:rsidR="00620EF6" w:rsidRPr="00620EF6">
        <w:rPr>
          <w:rFonts w:ascii="Times New Roman" w:hAnsi="Times New Roman"/>
          <w:bCs/>
          <w:color w:val="000000"/>
          <w:sz w:val="28"/>
          <w:szCs w:val="28"/>
        </w:rPr>
        <w:t xml:space="preserve">кол-во дней в периоде/ </w:t>
      </w:r>
      <w:r w:rsidRPr="00620EF6">
        <w:rPr>
          <w:rFonts w:ascii="Times New Roman" w:hAnsi="Times New Roman"/>
          <w:bCs/>
          <w:color w:val="000000"/>
          <w:sz w:val="28"/>
          <w:szCs w:val="28"/>
        </w:rPr>
        <w:t>ТО розничный за анализируемый период.</w:t>
      </w:r>
    </w:p>
    <w:p w:rsidR="0094361F" w:rsidRPr="005E6B40" w:rsidRDefault="0094361F" w:rsidP="00BA21EF">
      <w:pPr>
        <w:shd w:val="clear" w:color="auto" w:fill="FFFFFF"/>
        <w:tabs>
          <w:tab w:val="left" w:pos="284"/>
        </w:tabs>
        <w:spacing w:after="0"/>
        <w:ind w:left="284"/>
        <w:jc w:val="both"/>
        <w:outlineLvl w:val="1"/>
        <w:rPr>
          <w:rFonts w:ascii="Times New Roman" w:eastAsia="Times New Roman" w:hAnsi="Times New Roman" w:cs="Times New Roman"/>
          <w:bCs/>
          <w:color w:val="000000"/>
          <w:sz w:val="28"/>
          <w:szCs w:val="28"/>
        </w:rPr>
      </w:pPr>
      <w:r w:rsidRPr="005E6B40">
        <w:rPr>
          <w:rFonts w:ascii="Times New Roman" w:eastAsia="Times New Roman" w:hAnsi="Times New Roman" w:cs="Times New Roman"/>
          <w:bCs/>
          <w:color w:val="000000"/>
          <w:sz w:val="28"/>
          <w:szCs w:val="28"/>
        </w:rPr>
        <w:t>Товарооборачиваемость в днях</w:t>
      </w:r>
      <w:r w:rsidR="00620EF6" w:rsidRPr="005E6B40">
        <w:rPr>
          <w:rFonts w:ascii="Times New Roman" w:eastAsia="Times New Roman" w:hAnsi="Times New Roman" w:cs="Times New Roman"/>
          <w:bCs/>
          <w:color w:val="000000"/>
          <w:sz w:val="28"/>
          <w:szCs w:val="28"/>
        </w:rPr>
        <w:t xml:space="preserve"> </w:t>
      </w:r>
      <w:r w:rsidRPr="005E6B40">
        <w:rPr>
          <w:rFonts w:ascii="Times New Roman" w:eastAsia="Times New Roman" w:hAnsi="Times New Roman" w:cs="Times New Roman"/>
          <w:bCs/>
          <w:color w:val="000000"/>
          <w:sz w:val="28"/>
          <w:szCs w:val="28"/>
        </w:rPr>
        <w:t>=</w:t>
      </w:r>
      <w:r w:rsidR="005E6B40" w:rsidRPr="005E6B40">
        <w:rPr>
          <w:rFonts w:ascii="Times New Roman" w:eastAsia="Times New Roman" w:hAnsi="Times New Roman" w:cs="Times New Roman"/>
          <w:bCs/>
          <w:color w:val="000000"/>
          <w:sz w:val="28"/>
          <w:szCs w:val="28"/>
        </w:rPr>
        <w:t xml:space="preserve"> 1</w:t>
      </w:r>
      <w:r w:rsidR="005E6B40" w:rsidRPr="005E6B40">
        <w:rPr>
          <w:rFonts w:ascii="Times New Roman" w:eastAsia="Times New Roman" w:hAnsi="Times New Roman" w:cs="Times New Roman"/>
          <w:bCs/>
          <w:color w:val="000000"/>
          <w:sz w:val="28"/>
          <w:szCs w:val="28"/>
          <w:lang w:val="en-US"/>
        </w:rPr>
        <w:t> </w:t>
      </w:r>
      <w:r w:rsidR="005E6B40" w:rsidRPr="005E6B40">
        <w:rPr>
          <w:rFonts w:ascii="Times New Roman" w:eastAsia="Times New Roman" w:hAnsi="Times New Roman" w:cs="Times New Roman"/>
          <w:bCs/>
          <w:color w:val="000000"/>
          <w:sz w:val="28"/>
          <w:szCs w:val="28"/>
        </w:rPr>
        <w:t>266</w:t>
      </w:r>
      <w:r w:rsidR="005E6B40" w:rsidRPr="005E6B40">
        <w:rPr>
          <w:rFonts w:ascii="Times New Roman" w:eastAsia="Times New Roman" w:hAnsi="Times New Roman" w:cs="Times New Roman"/>
          <w:bCs/>
          <w:color w:val="000000"/>
          <w:sz w:val="28"/>
          <w:szCs w:val="28"/>
          <w:lang w:val="en-US"/>
        </w:rPr>
        <w:t> </w:t>
      </w:r>
      <w:r w:rsidR="005E6B40" w:rsidRPr="005E6B40">
        <w:rPr>
          <w:rFonts w:ascii="Times New Roman" w:eastAsia="Times New Roman" w:hAnsi="Times New Roman" w:cs="Times New Roman"/>
          <w:bCs/>
          <w:color w:val="000000"/>
          <w:sz w:val="28"/>
          <w:szCs w:val="28"/>
        </w:rPr>
        <w:t xml:space="preserve">224, 35 </w:t>
      </w:r>
      <w:r w:rsidRPr="005E6B40">
        <w:rPr>
          <w:rFonts w:ascii="Times New Roman" w:eastAsia="Times New Roman" w:hAnsi="Times New Roman" w:cs="Times New Roman"/>
          <w:bCs/>
          <w:color w:val="000000"/>
          <w:sz w:val="28"/>
          <w:szCs w:val="28"/>
        </w:rPr>
        <w:t xml:space="preserve"> </w:t>
      </w:r>
      <w:r w:rsidR="00620EF6" w:rsidRPr="005E6B40">
        <w:rPr>
          <w:rFonts w:ascii="Times New Roman" w:eastAsia="Times New Roman" w:hAnsi="Times New Roman" w:cs="Times New Roman"/>
          <w:bCs/>
          <w:color w:val="000000"/>
          <w:sz w:val="28"/>
          <w:szCs w:val="28"/>
        </w:rPr>
        <w:t xml:space="preserve">руб. × </w:t>
      </w:r>
      <w:r w:rsidRPr="005E6B40">
        <w:rPr>
          <w:rFonts w:ascii="Times New Roman" w:eastAsia="Times New Roman" w:hAnsi="Times New Roman" w:cs="Times New Roman"/>
          <w:bCs/>
          <w:color w:val="000000"/>
          <w:sz w:val="28"/>
          <w:szCs w:val="28"/>
        </w:rPr>
        <w:t>90 дней/</w:t>
      </w:r>
      <w:r w:rsidR="00620EF6" w:rsidRPr="005E6B40">
        <w:rPr>
          <w:rFonts w:ascii="Times New Roman" w:eastAsia="Times New Roman" w:hAnsi="Times New Roman" w:cs="Times New Roman"/>
          <w:bCs/>
          <w:color w:val="000000"/>
          <w:sz w:val="28"/>
          <w:szCs w:val="28"/>
        </w:rPr>
        <w:t xml:space="preserve"> </w:t>
      </w:r>
      <w:r w:rsidR="005E6B40" w:rsidRPr="005E6B40">
        <w:rPr>
          <w:rFonts w:ascii="Times New Roman" w:hAnsi="Times New Roman" w:cs="Times New Roman"/>
          <w:sz w:val="28"/>
          <w:szCs w:val="28"/>
        </w:rPr>
        <w:t xml:space="preserve">2 864 265, </w:t>
      </w:r>
      <w:r w:rsidR="0040105A" w:rsidRPr="0040105A">
        <w:rPr>
          <w:rFonts w:ascii="Times New Roman" w:hAnsi="Times New Roman" w:cs="Times New Roman"/>
          <w:sz w:val="28"/>
          <w:szCs w:val="28"/>
        </w:rPr>
        <w:t xml:space="preserve">    </w:t>
      </w:r>
      <w:r w:rsidR="005E6B40" w:rsidRPr="005E6B40">
        <w:rPr>
          <w:rFonts w:ascii="Times New Roman" w:hAnsi="Times New Roman" w:cs="Times New Roman"/>
          <w:sz w:val="28"/>
          <w:szCs w:val="28"/>
        </w:rPr>
        <w:t xml:space="preserve">10 </w:t>
      </w:r>
      <w:r w:rsidR="00620EF6" w:rsidRPr="005E6B40">
        <w:rPr>
          <w:rFonts w:ascii="Times New Roman" w:hAnsi="Times New Roman" w:cs="Times New Roman"/>
          <w:sz w:val="28"/>
          <w:szCs w:val="28"/>
        </w:rPr>
        <w:t xml:space="preserve">  </w:t>
      </w:r>
      <w:r w:rsidRPr="005E6B40">
        <w:rPr>
          <w:rFonts w:ascii="Times New Roman" w:eastAsia="Times New Roman" w:hAnsi="Times New Roman" w:cs="Times New Roman"/>
          <w:bCs/>
          <w:color w:val="000000"/>
          <w:sz w:val="28"/>
          <w:szCs w:val="28"/>
        </w:rPr>
        <w:t>руб. =</w:t>
      </w:r>
      <w:r w:rsidR="005E6B40">
        <w:rPr>
          <w:rFonts w:ascii="Times New Roman" w:eastAsia="Times New Roman" w:hAnsi="Times New Roman" w:cs="Times New Roman"/>
          <w:bCs/>
          <w:color w:val="000000"/>
          <w:sz w:val="28"/>
          <w:szCs w:val="28"/>
        </w:rPr>
        <w:t xml:space="preserve"> 40 дней</w:t>
      </w:r>
      <w:r w:rsidRPr="005E6B40">
        <w:rPr>
          <w:rFonts w:ascii="Times New Roman" w:eastAsia="Times New Roman" w:hAnsi="Times New Roman" w:cs="Times New Roman"/>
          <w:bCs/>
          <w:color w:val="000000"/>
          <w:sz w:val="28"/>
          <w:szCs w:val="28"/>
        </w:rPr>
        <w:t>.</w:t>
      </w:r>
    </w:p>
    <w:p w:rsidR="0094361F" w:rsidRPr="00620EF6" w:rsidRDefault="0094361F" w:rsidP="00BA21EF">
      <w:pPr>
        <w:pStyle w:val="aff9"/>
        <w:numPr>
          <w:ilvl w:val="0"/>
          <w:numId w:val="20"/>
        </w:numPr>
        <w:shd w:val="clear" w:color="auto" w:fill="FFFFFF"/>
        <w:tabs>
          <w:tab w:val="clear" w:pos="708"/>
          <w:tab w:val="left" w:pos="0"/>
        </w:tabs>
        <w:spacing w:after="0"/>
        <w:ind w:left="0" w:firstLine="709"/>
        <w:jc w:val="both"/>
        <w:outlineLvl w:val="1"/>
        <w:rPr>
          <w:rFonts w:ascii="Times New Roman" w:hAnsi="Times New Roman"/>
          <w:bCs/>
          <w:color w:val="000000"/>
          <w:sz w:val="28"/>
          <w:szCs w:val="28"/>
        </w:rPr>
      </w:pPr>
      <w:r w:rsidRPr="005E6B40">
        <w:rPr>
          <w:rFonts w:ascii="Times New Roman" w:hAnsi="Times New Roman"/>
          <w:bCs/>
          <w:i/>
          <w:color w:val="000000"/>
          <w:sz w:val="28"/>
          <w:szCs w:val="28"/>
        </w:rPr>
        <w:t>Товарооборачиваемость в количестве оборотов</w:t>
      </w:r>
      <w:r w:rsidRPr="00620EF6">
        <w:rPr>
          <w:rFonts w:ascii="Times New Roman" w:hAnsi="Times New Roman"/>
          <w:bCs/>
          <w:color w:val="000000"/>
          <w:sz w:val="28"/>
          <w:szCs w:val="28"/>
        </w:rPr>
        <w:t xml:space="preserve"> (скорость обращения товаров), </w:t>
      </w:r>
      <w:r w:rsidRPr="00620EF6">
        <w:rPr>
          <w:rFonts w:ascii="Times New Roman" w:hAnsi="Times New Roman"/>
          <w:bCs/>
          <w:i/>
          <w:color w:val="000000"/>
          <w:sz w:val="28"/>
          <w:szCs w:val="28"/>
        </w:rPr>
        <w:t>либо коэффициент товарооборачиваемости,</w:t>
      </w:r>
      <w:r w:rsidRPr="00620EF6">
        <w:rPr>
          <w:rFonts w:ascii="Times New Roman" w:hAnsi="Times New Roman"/>
          <w:bCs/>
          <w:color w:val="000000"/>
          <w:sz w:val="28"/>
          <w:szCs w:val="28"/>
        </w:rPr>
        <w:t xml:space="preserve"> показывает, сколько оборотов совершили средства, вложенные в товары. Он рассчитывается по следующей формуле:</w:t>
      </w:r>
    </w:p>
    <w:p w:rsidR="0094361F" w:rsidRPr="009B6F41" w:rsidRDefault="0094361F" w:rsidP="00620EF6">
      <w:pPr>
        <w:shd w:val="clear" w:color="auto" w:fill="FFFFFF"/>
        <w:tabs>
          <w:tab w:val="left" w:pos="284"/>
        </w:tabs>
        <w:spacing w:after="0" w:line="360" w:lineRule="auto"/>
        <w:ind w:left="284"/>
        <w:jc w:val="both"/>
        <w:outlineLvl w:val="1"/>
        <w:rPr>
          <w:rFonts w:ascii="Times New Roman" w:eastAsia="Times New Roman" w:hAnsi="Times New Roman" w:cs="Times New Roman"/>
          <w:bCs/>
          <w:color w:val="000000"/>
          <w:sz w:val="28"/>
          <w:szCs w:val="28"/>
        </w:rPr>
      </w:pPr>
      <w:r w:rsidRPr="009B6F41">
        <w:rPr>
          <w:rFonts w:ascii="Times New Roman" w:eastAsia="Times New Roman" w:hAnsi="Times New Roman" w:cs="Times New Roman"/>
          <w:bCs/>
          <w:color w:val="000000"/>
          <w:sz w:val="28"/>
          <w:szCs w:val="28"/>
        </w:rPr>
        <w:t>Коб</w:t>
      </w:r>
      <w:r w:rsidR="009B6F41">
        <w:rPr>
          <w:rFonts w:ascii="Times New Roman" w:eastAsia="Times New Roman" w:hAnsi="Times New Roman" w:cs="Times New Roman"/>
          <w:bCs/>
          <w:color w:val="000000"/>
          <w:sz w:val="28"/>
          <w:szCs w:val="28"/>
        </w:rPr>
        <w:t xml:space="preserve"> </w:t>
      </w:r>
      <w:r w:rsidRPr="009B6F41">
        <w:rPr>
          <w:rFonts w:ascii="Times New Roman" w:eastAsia="Times New Roman" w:hAnsi="Times New Roman" w:cs="Times New Roman"/>
          <w:bCs/>
          <w:color w:val="000000"/>
          <w:sz w:val="28"/>
          <w:szCs w:val="28"/>
        </w:rPr>
        <w:t>= ТО/Товарные запасы</w:t>
      </w:r>
    </w:p>
    <w:p w:rsidR="0094361F" w:rsidRPr="009B6F41" w:rsidRDefault="0094361F" w:rsidP="00620EF6">
      <w:pPr>
        <w:shd w:val="clear" w:color="auto" w:fill="FFFFFF"/>
        <w:tabs>
          <w:tab w:val="left" w:pos="284"/>
        </w:tabs>
        <w:spacing w:after="0" w:line="360" w:lineRule="auto"/>
        <w:ind w:left="284"/>
        <w:jc w:val="both"/>
        <w:outlineLvl w:val="1"/>
        <w:rPr>
          <w:rFonts w:ascii="Times New Roman" w:eastAsia="Times New Roman" w:hAnsi="Times New Roman" w:cs="Times New Roman"/>
          <w:bCs/>
          <w:color w:val="000000"/>
          <w:sz w:val="28"/>
          <w:szCs w:val="28"/>
        </w:rPr>
      </w:pPr>
      <w:r w:rsidRPr="009B6F41">
        <w:rPr>
          <w:rFonts w:ascii="Times New Roman" w:eastAsia="Times New Roman" w:hAnsi="Times New Roman" w:cs="Times New Roman"/>
          <w:bCs/>
          <w:color w:val="000000"/>
          <w:sz w:val="28"/>
          <w:szCs w:val="28"/>
        </w:rPr>
        <w:t>Коб</w:t>
      </w:r>
      <w:r w:rsidR="005E6B40" w:rsidRPr="009B6F41">
        <w:rPr>
          <w:rFonts w:ascii="Times New Roman" w:eastAsia="Times New Roman" w:hAnsi="Times New Roman" w:cs="Times New Roman"/>
          <w:bCs/>
          <w:color w:val="000000"/>
          <w:sz w:val="28"/>
          <w:szCs w:val="28"/>
        </w:rPr>
        <w:t xml:space="preserve"> </w:t>
      </w:r>
      <w:r w:rsidRPr="009B6F41">
        <w:rPr>
          <w:rFonts w:ascii="Times New Roman" w:eastAsia="Times New Roman" w:hAnsi="Times New Roman" w:cs="Times New Roman"/>
          <w:bCs/>
          <w:color w:val="000000"/>
          <w:sz w:val="28"/>
          <w:szCs w:val="28"/>
        </w:rPr>
        <w:t>=</w:t>
      </w:r>
      <w:r w:rsidR="00620EF6" w:rsidRPr="009B6F41">
        <w:rPr>
          <w:rFonts w:ascii="Times New Roman" w:eastAsia="Times New Roman" w:hAnsi="Times New Roman" w:cs="Times New Roman"/>
          <w:bCs/>
          <w:color w:val="000000"/>
          <w:sz w:val="28"/>
          <w:szCs w:val="28"/>
        </w:rPr>
        <w:t xml:space="preserve"> </w:t>
      </w:r>
      <w:r w:rsidR="005E6B40" w:rsidRPr="009B6F41">
        <w:rPr>
          <w:rFonts w:ascii="Times New Roman" w:hAnsi="Times New Roman" w:cs="Times New Roman"/>
          <w:sz w:val="28"/>
          <w:szCs w:val="28"/>
        </w:rPr>
        <w:t xml:space="preserve">2 864 265, 10 </w:t>
      </w:r>
      <w:r w:rsidRPr="009B6F41">
        <w:rPr>
          <w:rFonts w:ascii="Times New Roman" w:eastAsia="Times New Roman" w:hAnsi="Times New Roman" w:cs="Times New Roman"/>
          <w:bCs/>
          <w:color w:val="000000"/>
          <w:sz w:val="28"/>
          <w:szCs w:val="28"/>
        </w:rPr>
        <w:t>/</w:t>
      </w:r>
      <w:r w:rsidR="00620EF6" w:rsidRPr="009B6F41">
        <w:rPr>
          <w:rFonts w:ascii="Times New Roman" w:eastAsia="Times New Roman" w:hAnsi="Times New Roman" w:cs="Times New Roman"/>
          <w:bCs/>
          <w:color w:val="000000"/>
          <w:sz w:val="28"/>
          <w:szCs w:val="28"/>
        </w:rPr>
        <w:t xml:space="preserve"> </w:t>
      </w:r>
      <w:r w:rsidR="005E6B40" w:rsidRPr="009B6F41">
        <w:rPr>
          <w:rFonts w:ascii="Times New Roman" w:eastAsia="Times New Roman" w:hAnsi="Times New Roman" w:cs="Times New Roman"/>
          <w:bCs/>
          <w:color w:val="000000"/>
          <w:sz w:val="28"/>
          <w:szCs w:val="28"/>
          <w:lang w:val="en-US"/>
        </w:rPr>
        <w:t>1 266 224, 35</w:t>
      </w:r>
      <w:r w:rsidR="005E6B40" w:rsidRPr="009B6F41">
        <w:rPr>
          <w:rFonts w:ascii="Times New Roman" w:eastAsia="Times New Roman" w:hAnsi="Times New Roman" w:cs="Times New Roman"/>
          <w:bCs/>
          <w:color w:val="000000"/>
          <w:sz w:val="28"/>
          <w:szCs w:val="28"/>
        </w:rPr>
        <w:t xml:space="preserve"> </w:t>
      </w:r>
      <w:r w:rsidRPr="009B6F41">
        <w:rPr>
          <w:rFonts w:ascii="Times New Roman" w:eastAsia="Times New Roman" w:hAnsi="Times New Roman" w:cs="Times New Roman"/>
          <w:bCs/>
          <w:color w:val="000000"/>
          <w:sz w:val="28"/>
          <w:szCs w:val="28"/>
        </w:rPr>
        <w:t>=</w:t>
      </w:r>
      <w:r w:rsidR="009B6F41" w:rsidRPr="009B6F41">
        <w:rPr>
          <w:rFonts w:ascii="Times New Roman" w:eastAsia="Times New Roman" w:hAnsi="Times New Roman" w:cs="Times New Roman"/>
          <w:bCs/>
          <w:color w:val="000000"/>
          <w:sz w:val="28"/>
          <w:szCs w:val="28"/>
        </w:rPr>
        <w:t xml:space="preserve"> 2, 26</w:t>
      </w:r>
      <w:r w:rsidR="00620EF6" w:rsidRPr="009B6F41">
        <w:rPr>
          <w:rFonts w:ascii="Times New Roman" w:eastAsia="Times New Roman" w:hAnsi="Times New Roman" w:cs="Times New Roman"/>
          <w:bCs/>
          <w:color w:val="000000"/>
          <w:sz w:val="28"/>
          <w:szCs w:val="28"/>
        </w:rPr>
        <w:t xml:space="preserve"> </w:t>
      </w:r>
    </w:p>
    <w:p w:rsidR="009B6F41" w:rsidRPr="007B1208" w:rsidRDefault="009B6F41" w:rsidP="00811756">
      <w:pPr>
        <w:pStyle w:val="Style10"/>
        <w:spacing w:before="240" w:after="240" w:line="276" w:lineRule="auto"/>
        <w:ind w:left="0" w:right="144" w:firstLine="709"/>
        <w:jc w:val="both"/>
        <w:rPr>
          <w:sz w:val="28"/>
          <w:szCs w:val="28"/>
        </w:rPr>
      </w:pPr>
      <w:r w:rsidRPr="009B6F41">
        <w:rPr>
          <w:sz w:val="28"/>
          <w:szCs w:val="28"/>
        </w:rPr>
        <w:t>Согласно анализу основных экономических показателей, можно сделать следующие вывод</w:t>
      </w:r>
      <w:r>
        <w:rPr>
          <w:sz w:val="28"/>
          <w:szCs w:val="28"/>
        </w:rPr>
        <w:t>ы</w:t>
      </w:r>
      <w:r w:rsidRPr="009B6F41">
        <w:rPr>
          <w:sz w:val="28"/>
          <w:szCs w:val="28"/>
        </w:rPr>
        <w:t xml:space="preserve">: </w:t>
      </w:r>
      <w:r>
        <w:rPr>
          <w:sz w:val="28"/>
          <w:szCs w:val="28"/>
        </w:rPr>
        <w:t>данной аптечной организации экономически выгодно</w:t>
      </w:r>
      <w:r w:rsidRPr="009B6F41">
        <w:rPr>
          <w:sz w:val="28"/>
          <w:szCs w:val="28"/>
        </w:rPr>
        <w:t>:</w:t>
      </w:r>
    </w:p>
    <w:p w:rsidR="009B6F41" w:rsidRDefault="009B6F41" w:rsidP="009B6F41">
      <w:pPr>
        <w:pStyle w:val="Style10"/>
        <w:numPr>
          <w:ilvl w:val="0"/>
          <w:numId w:val="22"/>
        </w:numPr>
        <w:tabs>
          <w:tab w:val="clear" w:pos="708"/>
          <w:tab w:val="clear" w:pos="4716"/>
          <w:tab w:val="left" w:pos="284"/>
          <w:tab w:val="left" w:pos="828"/>
        </w:tabs>
        <w:spacing w:line="360" w:lineRule="auto"/>
        <w:ind w:right="144" w:hanging="720"/>
        <w:jc w:val="both"/>
        <w:rPr>
          <w:sz w:val="28"/>
          <w:szCs w:val="28"/>
        </w:rPr>
      </w:pPr>
      <w:r>
        <w:rPr>
          <w:sz w:val="28"/>
          <w:szCs w:val="28"/>
        </w:rPr>
        <w:t>увеличивать</w:t>
      </w:r>
      <w:r w:rsidRPr="009B6F41">
        <w:rPr>
          <w:sz w:val="28"/>
          <w:szCs w:val="28"/>
        </w:rPr>
        <w:t xml:space="preserve"> </w:t>
      </w:r>
      <w:r>
        <w:rPr>
          <w:sz w:val="28"/>
          <w:szCs w:val="28"/>
        </w:rPr>
        <w:t>валовую прибыль и чистую прибыль;</w:t>
      </w:r>
    </w:p>
    <w:p w:rsidR="009B6F41" w:rsidRDefault="009B6F41" w:rsidP="009B6F41">
      <w:pPr>
        <w:pStyle w:val="Style10"/>
        <w:numPr>
          <w:ilvl w:val="0"/>
          <w:numId w:val="22"/>
        </w:numPr>
        <w:tabs>
          <w:tab w:val="clear" w:pos="708"/>
          <w:tab w:val="clear" w:pos="4716"/>
          <w:tab w:val="left" w:pos="284"/>
          <w:tab w:val="left" w:pos="828"/>
        </w:tabs>
        <w:spacing w:line="360" w:lineRule="auto"/>
        <w:ind w:right="144" w:hanging="720"/>
        <w:jc w:val="both"/>
        <w:rPr>
          <w:sz w:val="28"/>
          <w:szCs w:val="28"/>
        </w:rPr>
      </w:pPr>
      <w:r>
        <w:rPr>
          <w:sz w:val="28"/>
          <w:szCs w:val="28"/>
        </w:rPr>
        <w:t xml:space="preserve">уменьшать </w:t>
      </w:r>
      <w:r w:rsidRPr="005A7A1D">
        <w:rPr>
          <w:sz w:val="28"/>
          <w:szCs w:val="28"/>
        </w:rPr>
        <w:t>издержки обращения</w:t>
      </w:r>
      <w:r>
        <w:rPr>
          <w:sz w:val="28"/>
          <w:szCs w:val="28"/>
        </w:rPr>
        <w:t>;</w:t>
      </w:r>
    </w:p>
    <w:p w:rsidR="009B6F41" w:rsidRPr="00BA21EF" w:rsidRDefault="009B6F41" w:rsidP="00BA21EF">
      <w:pPr>
        <w:pStyle w:val="Style10"/>
        <w:numPr>
          <w:ilvl w:val="0"/>
          <w:numId w:val="22"/>
        </w:numPr>
        <w:tabs>
          <w:tab w:val="clear" w:pos="708"/>
          <w:tab w:val="clear" w:pos="4716"/>
          <w:tab w:val="left" w:pos="284"/>
          <w:tab w:val="left" w:pos="828"/>
        </w:tabs>
        <w:spacing w:line="360" w:lineRule="auto"/>
        <w:ind w:right="144" w:hanging="720"/>
        <w:jc w:val="both"/>
        <w:rPr>
          <w:sz w:val="28"/>
          <w:szCs w:val="28"/>
        </w:rPr>
      </w:pPr>
      <w:r>
        <w:rPr>
          <w:sz w:val="28"/>
          <w:szCs w:val="28"/>
        </w:rPr>
        <w:t xml:space="preserve">повышать </w:t>
      </w:r>
      <w:r w:rsidRPr="00503369">
        <w:rPr>
          <w:sz w:val="28"/>
          <w:szCs w:val="28"/>
        </w:rPr>
        <w:t>товарооборачиваемость</w:t>
      </w:r>
      <w:r>
        <w:rPr>
          <w:sz w:val="28"/>
          <w:szCs w:val="28"/>
        </w:rPr>
        <w:t>.</w:t>
      </w:r>
    </w:p>
    <w:p w:rsidR="009B6F41" w:rsidRDefault="009B6F41" w:rsidP="000B5459">
      <w:pPr>
        <w:pStyle w:val="Style10"/>
        <w:spacing w:line="276" w:lineRule="auto"/>
        <w:ind w:left="0" w:right="144" w:firstLine="0"/>
        <w:jc w:val="both"/>
        <w:rPr>
          <w:sz w:val="28"/>
          <w:szCs w:val="28"/>
        </w:rPr>
      </w:pPr>
    </w:p>
    <w:p w:rsidR="004247F2" w:rsidRPr="009B6F41" w:rsidRDefault="00BA21EF" w:rsidP="00BA21EF">
      <w:pPr>
        <w:pStyle w:val="Style10"/>
        <w:spacing w:line="276" w:lineRule="auto"/>
        <w:ind w:left="0" w:right="144" w:firstLine="709"/>
        <w:jc w:val="both"/>
        <w:rPr>
          <w:b/>
          <w:i/>
          <w:sz w:val="28"/>
          <w:szCs w:val="28"/>
        </w:rPr>
      </w:pPr>
      <w:r>
        <w:rPr>
          <w:b/>
          <w:i/>
          <w:sz w:val="28"/>
          <w:szCs w:val="28"/>
        </w:rPr>
        <w:t>4.</w:t>
      </w:r>
      <w:r w:rsidR="00837C24">
        <w:rPr>
          <w:b/>
          <w:i/>
          <w:sz w:val="28"/>
          <w:szCs w:val="28"/>
        </w:rPr>
        <w:t xml:space="preserve"> </w:t>
      </w:r>
      <w:r w:rsidR="004247F2" w:rsidRPr="009B6F41">
        <w:rPr>
          <w:b/>
          <w:i/>
          <w:sz w:val="28"/>
          <w:szCs w:val="28"/>
        </w:rPr>
        <w:t>Спрогнозировать товарооборот, товарные зап</w:t>
      </w:r>
      <w:r w:rsidR="00837C24">
        <w:rPr>
          <w:b/>
          <w:i/>
          <w:sz w:val="28"/>
          <w:szCs w:val="28"/>
        </w:rPr>
        <w:t>асы, товарооборачиваемость на 10</w:t>
      </w:r>
      <w:r w:rsidR="004247F2" w:rsidRPr="009B6F41">
        <w:rPr>
          <w:b/>
          <w:i/>
          <w:sz w:val="28"/>
          <w:szCs w:val="28"/>
        </w:rPr>
        <w:t xml:space="preserve"> квартал.</w:t>
      </w:r>
    </w:p>
    <w:p w:rsidR="001D001D" w:rsidRDefault="001D001D" w:rsidP="000B5459">
      <w:pPr>
        <w:pStyle w:val="Style10"/>
        <w:spacing w:line="276" w:lineRule="auto"/>
        <w:ind w:left="0" w:right="144" w:firstLine="0"/>
        <w:jc w:val="both"/>
        <w:rPr>
          <w:sz w:val="28"/>
          <w:szCs w:val="28"/>
        </w:rPr>
      </w:pPr>
    </w:p>
    <w:p w:rsidR="009F098A" w:rsidRDefault="0043228E" w:rsidP="009F098A">
      <w:pPr>
        <w:spacing w:after="0" w:line="360" w:lineRule="auto"/>
        <w:jc w:val="both"/>
        <w:rPr>
          <w:rFonts w:ascii="Times New Roman" w:hAnsi="Times New Roman" w:cs="Times New Roman"/>
          <w:b/>
          <w:i/>
          <w:sz w:val="28"/>
          <w:szCs w:val="28"/>
        </w:rPr>
      </w:pPr>
      <w:r w:rsidRPr="0043228E">
        <w:rPr>
          <w:rFonts w:ascii="Times New Roman" w:hAnsi="Times New Roman" w:cs="Times New Roman"/>
          <w:b/>
          <w:i/>
          <w:sz w:val="28"/>
          <w:szCs w:val="28"/>
        </w:rPr>
        <w:t>Прогнозирование</w:t>
      </w:r>
      <w:r w:rsidR="001D001D" w:rsidRPr="0043228E">
        <w:rPr>
          <w:rFonts w:ascii="Times New Roman" w:hAnsi="Times New Roman" w:cs="Times New Roman"/>
          <w:b/>
          <w:i/>
          <w:sz w:val="28"/>
          <w:szCs w:val="28"/>
        </w:rPr>
        <w:t xml:space="preserve"> товарооборот</w:t>
      </w:r>
      <w:r w:rsidRPr="0043228E">
        <w:rPr>
          <w:rFonts w:ascii="Times New Roman" w:hAnsi="Times New Roman" w:cs="Times New Roman"/>
          <w:b/>
          <w:i/>
          <w:sz w:val="28"/>
          <w:szCs w:val="28"/>
        </w:rPr>
        <w:t>а</w:t>
      </w:r>
      <w:r w:rsidR="001D001D" w:rsidRPr="0043228E">
        <w:rPr>
          <w:rFonts w:ascii="Times New Roman" w:hAnsi="Times New Roman" w:cs="Times New Roman"/>
          <w:b/>
          <w:i/>
          <w:sz w:val="28"/>
          <w:szCs w:val="28"/>
        </w:rPr>
        <w:t xml:space="preserve"> </w:t>
      </w:r>
      <w:r w:rsidRPr="0043228E">
        <w:rPr>
          <w:rFonts w:ascii="Times New Roman" w:hAnsi="Times New Roman" w:cs="Times New Roman"/>
          <w:b/>
          <w:i/>
          <w:sz w:val="28"/>
          <w:szCs w:val="28"/>
        </w:rPr>
        <w:t xml:space="preserve"> аптеки </w:t>
      </w:r>
      <w:r w:rsidR="001D001D" w:rsidRPr="0043228E">
        <w:rPr>
          <w:rFonts w:ascii="Times New Roman" w:hAnsi="Times New Roman" w:cs="Times New Roman"/>
          <w:b/>
          <w:i/>
          <w:sz w:val="28"/>
          <w:szCs w:val="28"/>
        </w:rPr>
        <w:t xml:space="preserve">на </w:t>
      </w:r>
      <w:r w:rsidR="00837C24">
        <w:rPr>
          <w:rFonts w:ascii="Times New Roman" w:hAnsi="Times New Roman" w:cs="Times New Roman"/>
          <w:b/>
          <w:i/>
          <w:sz w:val="28"/>
          <w:szCs w:val="28"/>
        </w:rPr>
        <w:t>10</w:t>
      </w:r>
      <w:r w:rsidRPr="0043228E">
        <w:rPr>
          <w:rFonts w:ascii="Times New Roman" w:hAnsi="Times New Roman" w:cs="Times New Roman"/>
          <w:b/>
          <w:i/>
          <w:sz w:val="28"/>
          <w:szCs w:val="28"/>
        </w:rPr>
        <w:t xml:space="preserve"> квартал:</w:t>
      </w:r>
      <w:r w:rsidR="009F098A">
        <w:rPr>
          <w:rFonts w:ascii="Times New Roman" w:hAnsi="Times New Roman" w:cs="Times New Roman"/>
          <w:b/>
          <w:i/>
          <w:sz w:val="28"/>
          <w:szCs w:val="28"/>
        </w:rPr>
        <w:t xml:space="preserve">  </w:t>
      </w:r>
    </w:p>
    <w:p w:rsidR="009F098A" w:rsidRPr="009F098A" w:rsidRDefault="009F098A" w:rsidP="00BA21EF">
      <w:pPr>
        <w:spacing w:after="0"/>
        <w:ind w:firstLine="709"/>
        <w:jc w:val="both"/>
        <w:rPr>
          <w:rFonts w:ascii="Times New Roman" w:hAnsi="Times New Roman" w:cs="Times New Roman"/>
          <w:sz w:val="28"/>
          <w:szCs w:val="28"/>
        </w:rPr>
      </w:pPr>
      <w:r w:rsidRPr="009F098A">
        <w:rPr>
          <w:rFonts w:ascii="Times New Roman" w:hAnsi="Times New Roman" w:cs="Times New Roman"/>
          <w:sz w:val="28"/>
          <w:szCs w:val="28"/>
        </w:rPr>
        <w:lastRenderedPageBreak/>
        <w:t>Анализ данных о товарообороте аптеки</w:t>
      </w:r>
      <w:r>
        <w:rPr>
          <w:rFonts w:ascii="Times New Roman" w:hAnsi="Times New Roman" w:cs="Times New Roman"/>
          <w:sz w:val="28"/>
          <w:szCs w:val="28"/>
        </w:rPr>
        <w:t xml:space="preserve"> проводится</w:t>
      </w:r>
      <w:r w:rsidRPr="009F098A">
        <w:rPr>
          <w:rFonts w:ascii="Times New Roman" w:hAnsi="Times New Roman" w:cs="Times New Roman"/>
          <w:sz w:val="28"/>
          <w:szCs w:val="28"/>
        </w:rPr>
        <w:t xml:space="preserve"> для оценки результатов своей деятельности, а также для разработки и прогнозирования маркетинговых стратегий.  В ходе анализа можно определить общий уровень производства</w:t>
      </w:r>
      <w:r>
        <w:rPr>
          <w:rFonts w:ascii="Times New Roman" w:hAnsi="Times New Roman" w:cs="Times New Roman"/>
          <w:sz w:val="28"/>
          <w:szCs w:val="28"/>
        </w:rPr>
        <w:t xml:space="preserve"> и поставки продукции, </w:t>
      </w:r>
      <w:r w:rsidRPr="009F098A">
        <w:rPr>
          <w:rFonts w:ascii="Times New Roman" w:hAnsi="Times New Roman" w:cs="Times New Roman"/>
          <w:sz w:val="28"/>
          <w:szCs w:val="28"/>
        </w:rPr>
        <w:t xml:space="preserve">уровень ее реализации, оценить их соотношение: насколько предложение покрывает спрос населения на данный вид товаров или услуг. </w:t>
      </w:r>
    </w:p>
    <w:p w:rsidR="0043228E" w:rsidRPr="0043228E" w:rsidRDefault="0043228E" w:rsidP="0043228E">
      <w:pPr>
        <w:spacing w:after="160"/>
        <w:jc w:val="both"/>
        <w:rPr>
          <w:rFonts w:ascii="Times New Roman" w:hAnsi="Times New Roman" w:cs="Times New Roman"/>
          <w:b/>
          <w:i/>
          <w:sz w:val="28"/>
          <w:szCs w:val="28"/>
        </w:rPr>
      </w:pPr>
      <w:r w:rsidRPr="0043228E">
        <w:rPr>
          <w:rFonts w:ascii="Times New Roman" w:hAnsi="Times New Roman" w:cs="Times New Roman"/>
          <w:b/>
          <w:i/>
          <w:sz w:val="28"/>
          <w:szCs w:val="28"/>
        </w:rPr>
        <w:t>1. Темпы роста товарооборота</w:t>
      </w:r>
      <w:r w:rsidRPr="000C340A">
        <w:rPr>
          <w:rFonts w:ascii="Times New Roman" w:hAnsi="Times New Roman" w:cs="Times New Roman"/>
          <w:b/>
          <w:i/>
          <w:sz w:val="28"/>
          <w:szCs w:val="28"/>
        </w:rPr>
        <w:t>:</w:t>
      </w:r>
    </w:p>
    <w:p w:rsidR="0043228E" w:rsidRPr="000C340A" w:rsidRDefault="0043228E" w:rsidP="00811756">
      <w:pPr>
        <w:spacing w:after="160"/>
        <w:ind w:firstLine="709"/>
        <w:jc w:val="both"/>
        <w:rPr>
          <w:rFonts w:ascii="Times New Roman" w:hAnsi="Times New Roman" w:cs="Times New Roman"/>
          <w:sz w:val="28"/>
          <w:szCs w:val="28"/>
        </w:rPr>
      </w:pPr>
      <w:r w:rsidRPr="000C340A">
        <w:rPr>
          <w:rFonts w:ascii="Times New Roman" w:hAnsi="Times New Roman" w:cs="Times New Roman"/>
          <w:sz w:val="28"/>
          <w:szCs w:val="28"/>
        </w:rPr>
        <w:t xml:space="preserve">1. ТР = </w:t>
      </w:r>
      <w:r w:rsidR="000C340A" w:rsidRPr="000C340A">
        <w:rPr>
          <w:rFonts w:ascii="Times New Roman" w:hAnsi="Times New Roman" w:cs="Times New Roman"/>
          <w:sz w:val="28"/>
          <w:szCs w:val="28"/>
        </w:rPr>
        <w:t>(</w:t>
      </w:r>
      <w:r w:rsidRPr="000C340A">
        <w:rPr>
          <w:rFonts w:ascii="Times New Roman" w:hAnsi="Times New Roman" w:cs="Times New Roman"/>
          <w:sz w:val="28"/>
          <w:szCs w:val="28"/>
        </w:rPr>
        <w:t>1 086</w:t>
      </w:r>
      <w:r w:rsidRPr="000C340A">
        <w:rPr>
          <w:rFonts w:ascii="Times New Roman" w:hAnsi="Times New Roman" w:cs="Times New Roman"/>
          <w:sz w:val="28"/>
          <w:szCs w:val="28"/>
          <w:lang w:val="en-US"/>
        </w:rPr>
        <w:t> </w:t>
      </w:r>
      <w:r w:rsidRPr="000C340A">
        <w:rPr>
          <w:rFonts w:ascii="Times New Roman" w:hAnsi="Times New Roman" w:cs="Times New Roman"/>
          <w:sz w:val="28"/>
          <w:szCs w:val="28"/>
        </w:rPr>
        <w:t>731, 50</w:t>
      </w:r>
      <w:r w:rsidR="000C340A" w:rsidRPr="000C340A">
        <w:rPr>
          <w:rFonts w:ascii="Times New Roman" w:hAnsi="Times New Roman" w:cs="Times New Roman"/>
          <w:sz w:val="28"/>
          <w:szCs w:val="28"/>
        </w:rPr>
        <w:t xml:space="preserve"> /840 479, 36) × 100% = </w:t>
      </w:r>
      <w:r w:rsidR="000C340A">
        <w:rPr>
          <w:rFonts w:ascii="Times New Roman" w:hAnsi="Times New Roman" w:cs="Times New Roman"/>
          <w:sz w:val="28"/>
          <w:szCs w:val="28"/>
        </w:rPr>
        <w:t xml:space="preserve"> 129%</w:t>
      </w:r>
    </w:p>
    <w:p w:rsidR="000C340A" w:rsidRPr="000C340A" w:rsidRDefault="0043228E" w:rsidP="00811756">
      <w:pPr>
        <w:spacing w:after="160"/>
        <w:ind w:firstLine="709"/>
        <w:jc w:val="both"/>
        <w:rPr>
          <w:rFonts w:ascii="Times New Roman" w:hAnsi="Times New Roman" w:cs="Times New Roman"/>
          <w:sz w:val="28"/>
          <w:szCs w:val="28"/>
        </w:rPr>
      </w:pPr>
      <w:r w:rsidRPr="0043228E">
        <w:rPr>
          <w:rFonts w:ascii="Times New Roman" w:hAnsi="Times New Roman" w:cs="Times New Roman"/>
          <w:sz w:val="28"/>
          <w:szCs w:val="28"/>
        </w:rPr>
        <w:t>2</w:t>
      </w:r>
      <w:r w:rsidRPr="000C340A">
        <w:rPr>
          <w:rFonts w:ascii="Times New Roman" w:hAnsi="Times New Roman" w:cs="Times New Roman"/>
          <w:sz w:val="28"/>
          <w:szCs w:val="28"/>
        </w:rPr>
        <w:t>. ТР =</w:t>
      </w:r>
      <w:r w:rsidR="000C340A" w:rsidRPr="000C340A">
        <w:rPr>
          <w:rFonts w:ascii="Times New Roman" w:hAnsi="Times New Roman" w:cs="Times New Roman"/>
          <w:sz w:val="28"/>
          <w:szCs w:val="28"/>
        </w:rPr>
        <w:t xml:space="preserve"> 937 054, 24 / 1 086</w:t>
      </w:r>
      <w:r w:rsidR="000C340A" w:rsidRPr="000C340A">
        <w:rPr>
          <w:rFonts w:ascii="Times New Roman" w:hAnsi="Times New Roman" w:cs="Times New Roman"/>
          <w:sz w:val="28"/>
          <w:szCs w:val="28"/>
          <w:lang w:val="en-US"/>
        </w:rPr>
        <w:t> </w:t>
      </w:r>
      <w:r w:rsidR="000C340A" w:rsidRPr="000C340A">
        <w:rPr>
          <w:rFonts w:ascii="Times New Roman" w:hAnsi="Times New Roman" w:cs="Times New Roman"/>
          <w:sz w:val="28"/>
          <w:szCs w:val="28"/>
        </w:rPr>
        <w:t>731, 50  × 100% = 86%</w:t>
      </w:r>
    </w:p>
    <w:p w:rsidR="0043228E" w:rsidRPr="00F24D86" w:rsidRDefault="0043228E" w:rsidP="00811756">
      <w:pPr>
        <w:spacing w:after="160"/>
        <w:ind w:firstLine="709"/>
        <w:jc w:val="both"/>
        <w:rPr>
          <w:rFonts w:ascii="Times New Roman" w:hAnsi="Times New Roman" w:cs="Times New Roman"/>
          <w:sz w:val="28"/>
          <w:szCs w:val="28"/>
        </w:rPr>
      </w:pPr>
      <w:r w:rsidRPr="0043228E">
        <w:rPr>
          <w:rFonts w:ascii="Times New Roman" w:hAnsi="Times New Roman" w:cs="Times New Roman"/>
          <w:sz w:val="28"/>
          <w:szCs w:val="28"/>
        </w:rPr>
        <w:t xml:space="preserve">3. ТР = </w:t>
      </w:r>
      <w:r w:rsidR="000C340A" w:rsidRPr="000C340A">
        <w:rPr>
          <w:rFonts w:ascii="Times New Roman" w:hAnsi="Times New Roman" w:cs="Times New Roman"/>
          <w:sz w:val="28"/>
          <w:szCs w:val="28"/>
        </w:rPr>
        <w:t>1</w:t>
      </w:r>
      <w:r w:rsidR="000C340A">
        <w:rPr>
          <w:rFonts w:ascii="Times New Roman" w:hAnsi="Times New Roman" w:cs="Times New Roman"/>
          <w:sz w:val="28"/>
          <w:szCs w:val="28"/>
          <w:lang w:val="en-US"/>
        </w:rPr>
        <w:t> </w:t>
      </w:r>
      <w:r w:rsidR="000C340A" w:rsidRPr="000C340A">
        <w:rPr>
          <w:rFonts w:ascii="Times New Roman" w:hAnsi="Times New Roman" w:cs="Times New Roman"/>
          <w:sz w:val="28"/>
          <w:szCs w:val="28"/>
        </w:rPr>
        <w:t>173</w:t>
      </w:r>
      <w:r w:rsidR="000C340A">
        <w:rPr>
          <w:rFonts w:ascii="Times New Roman" w:hAnsi="Times New Roman" w:cs="Times New Roman"/>
          <w:sz w:val="28"/>
          <w:szCs w:val="28"/>
          <w:lang w:val="en-US"/>
        </w:rPr>
        <w:t> </w:t>
      </w:r>
      <w:r w:rsidR="000C340A">
        <w:rPr>
          <w:rFonts w:ascii="Times New Roman" w:hAnsi="Times New Roman" w:cs="Times New Roman"/>
          <w:sz w:val="28"/>
          <w:szCs w:val="28"/>
        </w:rPr>
        <w:t>210</w:t>
      </w:r>
      <w:r w:rsidR="000C340A" w:rsidRPr="001C6B5A">
        <w:rPr>
          <w:rFonts w:ascii="Times New Roman" w:hAnsi="Times New Roman" w:cs="Times New Roman"/>
          <w:sz w:val="28"/>
          <w:szCs w:val="28"/>
        </w:rPr>
        <w:t xml:space="preserve">, 00 </w:t>
      </w:r>
      <w:r w:rsidRPr="0043228E">
        <w:rPr>
          <w:rFonts w:ascii="Times New Roman" w:hAnsi="Times New Roman" w:cs="Times New Roman"/>
          <w:sz w:val="28"/>
          <w:szCs w:val="28"/>
        </w:rPr>
        <w:t>/</w:t>
      </w:r>
      <w:r w:rsidR="000C340A" w:rsidRPr="000C340A">
        <w:rPr>
          <w:rFonts w:ascii="Times New Roman" w:hAnsi="Times New Roman" w:cs="Times New Roman"/>
          <w:sz w:val="28"/>
          <w:szCs w:val="28"/>
        </w:rPr>
        <w:t xml:space="preserve">937 054, 24 </w:t>
      </w:r>
      <w:r w:rsidR="000C340A">
        <w:rPr>
          <w:rFonts w:ascii="Times New Roman" w:hAnsi="Times New Roman" w:cs="Times New Roman"/>
          <w:sz w:val="28"/>
          <w:szCs w:val="28"/>
        </w:rPr>
        <w:t>·100% = 1</w:t>
      </w:r>
      <w:r w:rsidR="000C340A" w:rsidRPr="001C6B5A">
        <w:rPr>
          <w:rFonts w:ascii="Times New Roman" w:hAnsi="Times New Roman" w:cs="Times New Roman"/>
          <w:sz w:val="28"/>
          <w:szCs w:val="28"/>
        </w:rPr>
        <w:t>25</w:t>
      </w:r>
      <w:r w:rsidRPr="0043228E">
        <w:rPr>
          <w:rFonts w:ascii="Times New Roman" w:hAnsi="Times New Roman" w:cs="Times New Roman"/>
          <w:sz w:val="28"/>
          <w:szCs w:val="28"/>
        </w:rPr>
        <w:t>%</w:t>
      </w:r>
    </w:p>
    <w:p w:rsidR="000C340A" w:rsidRPr="000C340A" w:rsidRDefault="000C340A" w:rsidP="00F24D86">
      <w:pPr>
        <w:spacing w:after="160"/>
        <w:jc w:val="both"/>
        <w:rPr>
          <w:rFonts w:ascii="Times New Roman" w:hAnsi="Times New Roman" w:cs="Times New Roman"/>
          <w:b/>
          <w:i/>
          <w:sz w:val="28"/>
          <w:szCs w:val="28"/>
        </w:rPr>
      </w:pPr>
      <w:r w:rsidRPr="000C340A">
        <w:rPr>
          <w:rFonts w:ascii="Times New Roman" w:hAnsi="Times New Roman" w:cs="Times New Roman"/>
          <w:b/>
          <w:i/>
          <w:sz w:val="28"/>
          <w:szCs w:val="28"/>
        </w:rPr>
        <w:t>2. Средний темп роста</w:t>
      </w:r>
    </w:p>
    <w:p w:rsidR="000C340A" w:rsidRPr="000C340A" w:rsidRDefault="000C340A" w:rsidP="00811756">
      <w:pPr>
        <w:spacing w:after="160"/>
        <w:ind w:firstLine="709"/>
        <w:jc w:val="both"/>
        <w:rPr>
          <w:rFonts w:ascii="Times New Roman" w:hAnsi="Times New Roman" w:cs="Times New Roman"/>
          <w:sz w:val="28"/>
          <w:szCs w:val="28"/>
        </w:rPr>
      </w:pPr>
      <w:r w:rsidRPr="000C340A">
        <w:rPr>
          <w:rFonts w:ascii="Times New Roman" w:hAnsi="Times New Roman" w:cs="Times New Roman"/>
          <w:sz w:val="28"/>
          <w:szCs w:val="28"/>
        </w:rPr>
        <w:t>ТР</w:t>
      </w:r>
      <w:r w:rsidRPr="00E34018">
        <w:rPr>
          <w:rFonts w:ascii="Times New Roman" w:hAnsi="Times New Roman" w:cs="Times New Roman"/>
          <w:sz w:val="28"/>
          <w:szCs w:val="28"/>
        </w:rPr>
        <w:t>(</w:t>
      </w:r>
      <w:r w:rsidRPr="000C340A">
        <w:rPr>
          <w:rFonts w:ascii="Times New Roman" w:hAnsi="Times New Roman" w:cs="Times New Roman"/>
          <w:sz w:val="28"/>
          <w:szCs w:val="28"/>
        </w:rPr>
        <w:t>ср</w:t>
      </w:r>
      <w:r w:rsidRPr="00E34018">
        <w:rPr>
          <w:rFonts w:ascii="Times New Roman" w:hAnsi="Times New Roman" w:cs="Times New Roman"/>
          <w:sz w:val="28"/>
          <w:szCs w:val="28"/>
        </w:rPr>
        <w:t>)</w:t>
      </w:r>
      <w:r w:rsidRPr="000C340A">
        <w:rPr>
          <w:rFonts w:ascii="Times New Roman" w:hAnsi="Times New Roman" w:cs="Times New Roman"/>
          <w:sz w:val="28"/>
          <w:szCs w:val="28"/>
        </w:rPr>
        <w:t xml:space="preserve"> = (</w:t>
      </w:r>
      <w:r w:rsidR="00E34018" w:rsidRPr="00F24D86">
        <w:rPr>
          <w:rFonts w:ascii="Times New Roman" w:hAnsi="Times New Roman" w:cs="Times New Roman"/>
          <w:sz w:val="28"/>
          <w:szCs w:val="28"/>
        </w:rPr>
        <w:t xml:space="preserve">129% + 86% + 125%) / </w:t>
      </w:r>
      <w:r w:rsidR="00E34018">
        <w:rPr>
          <w:rFonts w:ascii="Times New Roman" w:hAnsi="Times New Roman" w:cs="Times New Roman"/>
          <w:sz w:val="28"/>
          <w:szCs w:val="28"/>
        </w:rPr>
        <w:t xml:space="preserve">3 = </w:t>
      </w:r>
      <w:r w:rsidR="00F24D86">
        <w:rPr>
          <w:rFonts w:ascii="Times New Roman" w:hAnsi="Times New Roman" w:cs="Times New Roman"/>
          <w:sz w:val="28"/>
          <w:szCs w:val="28"/>
        </w:rPr>
        <w:t>113, 30</w:t>
      </w:r>
      <w:r w:rsidRPr="000C340A">
        <w:rPr>
          <w:rFonts w:ascii="Times New Roman" w:hAnsi="Times New Roman" w:cs="Times New Roman"/>
          <w:sz w:val="28"/>
          <w:szCs w:val="28"/>
        </w:rPr>
        <w:t>%</w:t>
      </w:r>
    </w:p>
    <w:p w:rsidR="00F24D86" w:rsidRPr="00F24D86" w:rsidRDefault="00F24D86" w:rsidP="00F24D86">
      <w:pPr>
        <w:spacing w:after="160"/>
        <w:jc w:val="both"/>
        <w:rPr>
          <w:rFonts w:ascii="Times New Roman" w:hAnsi="Times New Roman" w:cs="Times New Roman"/>
          <w:b/>
          <w:i/>
          <w:sz w:val="28"/>
          <w:szCs w:val="28"/>
        </w:rPr>
      </w:pPr>
      <w:r w:rsidRPr="00F24D86">
        <w:rPr>
          <w:rFonts w:ascii="Times New Roman" w:hAnsi="Times New Roman" w:cs="Times New Roman"/>
          <w:b/>
          <w:i/>
          <w:sz w:val="28"/>
          <w:szCs w:val="28"/>
        </w:rPr>
        <w:t>3. Прогнозируем товарооборот на май месяц</w:t>
      </w:r>
    </w:p>
    <w:p w:rsidR="00F24D86" w:rsidRPr="00F24D86" w:rsidRDefault="00F24D86" w:rsidP="00811756">
      <w:pPr>
        <w:spacing w:after="160"/>
        <w:ind w:firstLine="709"/>
        <w:jc w:val="both"/>
        <w:rPr>
          <w:rFonts w:ascii="Times New Roman" w:hAnsi="Times New Roman" w:cs="Times New Roman"/>
          <w:sz w:val="28"/>
          <w:szCs w:val="28"/>
        </w:rPr>
      </w:pPr>
      <w:r w:rsidRPr="00F24D86">
        <w:rPr>
          <w:rFonts w:ascii="Times New Roman" w:hAnsi="Times New Roman" w:cs="Times New Roman"/>
          <w:sz w:val="28"/>
          <w:szCs w:val="28"/>
        </w:rPr>
        <w:t>ТО</w:t>
      </w:r>
      <w:r w:rsidRPr="00F24D86">
        <w:rPr>
          <w:rFonts w:ascii="Times New Roman" w:hAnsi="Times New Roman" w:cs="Times New Roman"/>
          <w:sz w:val="28"/>
          <w:szCs w:val="28"/>
          <w:vertAlign w:val="subscript"/>
        </w:rPr>
        <w:t xml:space="preserve">прогн </w:t>
      </w:r>
      <w:r w:rsidRPr="00F24D86">
        <w:rPr>
          <w:rFonts w:ascii="Times New Roman" w:hAnsi="Times New Roman" w:cs="Times New Roman"/>
          <w:sz w:val="28"/>
          <w:szCs w:val="28"/>
        </w:rPr>
        <w:t>= (ТО</w:t>
      </w:r>
      <w:r w:rsidRPr="00F24D86">
        <w:rPr>
          <w:rFonts w:ascii="Times New Roman" w:hAnsi="Times New Roman" w:cs="Times New Roman"/>
          <w:sz w:val="28"/>
          <w:szCs w:val="28"/>
          <w:vertAlign w:val="subscript"/>
        </w:rPr>
        <w:t>факт</w:t>
      </w:r>
      <w:r w:rsidRPr="00F24D86">
        <w:rPr>
          <w:rFonts w:ascii="Times New Roman" w:hAnsi="Times New Roman" w:cs="Times New Roman"/>
          <w:sz w:val="28"/>
          <w:szCs w:val="28"/>
        </w:rPr>
        <w:t>·ТО</w:t>
      </w:r>
      <w:r w:rsidRPr="00F24D86">
        <w:rPr>
          <w:rFonts w:ascii="Times New Roman" w:hAnsi="Times New Roman" w:cs="Times New Roman"/>
          <w:sz w:val="28"/>
          <w:szCs w:val="28"/>
          <w:vertAlign w:val="subscript"/>
        </w:rPr>
        <w:t>ср</w:t>
      </w:r>
      <w:r w:rsidRPr="00F24D86">
        <w:rPr>
          <w:rFonts w:ascii="Times New Roman" w:hAnsi="Times New Roman" w:cs="Times New Roman"/>
          <w:sz w:val="28"/>
          <w:szCs w:val="28"/>
        </w:rPr>
        <w:t>)/100%</w:t>
      </w:r>
      <w:r>
        <w:rPr>
          <w:rFonts w:ascii="Times New Roman" w:hAnsi="Times New Roman" w:cs="Times New Roman"/>
          <w:sz w:val="28"/>
          <w:szCs w:val="28"/>
        </w:rPr>
        <w:t xml:space="preserve"> </w:t>
      </w:r>
      <w:r w:rsidRPr="00F24D86">
        <w:rPr>
          <w:rFonts w:ascii="Times New Roman" w:hAnsi="Times New Roman" w:cs="Times New Roman"/>
          <w:sz w:val="28"/>
          <w:szCs w:val="28"/>
        </w:rPr>
        <w:t>=</w:t>
      </w:r>
      <w:r>
        <w:rPr>
          <w:rFonts w:ascii="Times New Roman" w:hAnsi="Times New Roman" w:cs="Times New Roman"/>
          <w:sz w:val="28"/>
          <w:szCs w:val="28"/>
        </w:rPr>
        <w:t xml:space="preserve"> </w:t>
      </w:r>
      <w:r w:rsidRPr="00F24D86">
        <w:rPr>
          <w:rFonts w:ascii="Times New Roman" w:hAnsi="Times New Roman" w:cs="Times New Roman"/>
          <w:sz w:val="28"/>
          <w:szCs w:val="28"/>
        </w:rPr>
        <w:t>(</w:t>
      </w:r>
      <w:r>
        <w:rPr>
          <w:rFonts w:ascii="Times New Roman" w:hAnsi="Times New Roman" w:cs="Times New Roman"/>
          <w:sz w:val="28"/>
          <w:szCs w:val="28"/>
        </w:rPr>
        <w:t>1 173 210, 00 × 113, 30</w:t>
      </w:r>
      <w:r w:rsidRPr="00F24D86">
        <w:rPr>
          <w:rFonts w:ascii="Times New Roman" w:hAnsi="Times New Roman" w:cs="Times New Roman"/>
          <w:sz w:val="28"/>
          <w:szCs w:val="28"/>
        </w:rPr>
        <w:t>%)/100% = 1</w:t>
      </w:r>
      <w:r>
        <w:rPr>
          <w:rFonts w:ascii="Times New Roman" w:hAnsi="Times New Roman" w:cs="Times New Roman"/>
          <w:sz w:val="28"/>
          <w:szCs w:val="28"/>
          <w:lang w:val="en-US"/>
        </w:rPr>
        <w:t> </w:t>
      </w:r>
      <w:r w:rsidRPr="00F24D86">
        <w:rPr>
          <w:rFonts w:ascii="Times New Roman" w:hAnsi="Times New Roman" w:cs="Times New Roman"/>
          <w:sz w:val="28"/>
          <w:szCs w:val="28"/>
        </w:rPr>
        <w:t>329</w:t>
      </w:r>
      <w:r>
        <w:rPr>
          <w:rFonts w:ascii="Times New Roman" w:hAnsi="Times New Roman" w:cs="Times New Roman"/>
          <w:sz w:val="28"/>
          <w:szCs w:val="28"/>
          <w:lang w:val="en-US"/>
        </w:rPr>
        <w:t> </w:t>
      </w:r>
      <w:r w:rsidRPr="00F24D86">
        <w:rPr>
          <w:rFonts w:ascii="Times New Roman" w:hAnsi="Times New Roman" w:cs="Times New Roman"/>
          <w:sz w:val="28"/>
          <w:szCs w:val="28"/>
        </w:rPr>
        <w:t xml:space="preserve">246, 93 </w:t>
      </w:r>
      <w:r>
        <w:rPr>
          <w:rFonts w:ascii="Times New Roman" w:hAnsi="Times New Roman" w:cs="Times New Roman"/>
          <w:sz w:val="28"/>
          <w:szCs w:val="28"/>
        </w:rPr>
        <w:t>руб.</w:t>
      </w:r>
    </w:p>
    <w:p w:rsidR="00F24D86" w:rsidRPr="001A5CEF" w:rsidRDefault="00F24D86" w:rsidP="00F24D86">
      <w:pPr>
        <w:spacing w:after="160"/>
        <w:jc w:val="both"/>
        <w:rPr>
          <w:rFonts w:ascii="Times New Roman" w:hAnsi="Times New Roman" w:cs="Times New Roman"/>
          <w:b/>
          <w:i/>
          <w:sz w:val="28"/>
          <w:szCs w:val="28"/>
        </w:rPr>
      </w:pPr>
      <w:r w:rsidRPr="001A5CEF">
        <w:rPr>
          <w:rFonts w:ascii="Times New Roman" w:hAnsi="Times New Roman" w:cs="Times New Roman"/>
          <w:b/>
          <w:i/>
          <w:sz w:val="28"/>
          <w:szCs w:val="28"/>
        </w:rPr>
        <w:t>4. Рассчитываем темп прироста:</w:t>
      </w:r>
    </w:p>
    <w:p w:rsidR="00F24D86" w:rsidRPr="00F24D86" w:rsidRDefault="00F24D86" w:rsidP="00811756">
      <w:pPr>
        <w:spacing w:after="160"/>
        <w:ind w:firstLine="709"/>
        <w:jc w:val="both"/>
        <w:rPr>
          <w:rFonts w:ascii="Times New Roman" w:hAnsi="Times New Roman" w:cs="Times New Roman"/>
          <w:sz w:val="28"/>
          <w:szCs w:val="28"/>
        </w:rPr>
      </w:pPr>
      <w:r w:rsidRPr="00F24D86">
        <w:rPr>
          <w:rFonts w:ascii="Times New Roman" w:hAnsi="Times New Roman" w:cs="Times New Roman"/>
          <w:sz w:val="28"/>
          <w:szCs w:val="28"/>
        </w:rPr>
        <w:t xml:space="preserve">1.Тпр </w:t>
      </w:r>
      <w:r>
        <w:rPr>
          <w:rFonts w:ascii="Times New Roman" w:hAnsi="Times New Roman" w:cs="Times New Roman"/>
          <w:sz w:val="28"/>
          <w:szCs w:val="28"/>
        </w:rPr>
        <w:t>= 129</w:t>
      </w:r>
      <w:r w:rsidRPr="00F24D86">
        <w:rPr>
          <w:rFonts w:ascii="Times New Roman" w:hAnsi="Times New Roman" w:cs="Times New Roman"/>
          <w:sz w:val="28"/>
          <w:szCs w:val="28"/>
        </w:rPr>
        <w:t xml:space="preserve">% - 100% </w:t>
      </w:r>
      <w:r>
        <w:rPr>
          <w:rFonts w:ascii="Times New Roman" w:hAnsi="Times New Roman" w:cs="Times New Roman"/>
          <w:sz w:val="28"/>
          <w:szCs w:val="28"/>
        </w:rPr>
        <w:t>= 29</w:t>
      </w:r>
      <w:r w:rsidRPr="00F24D86">
        <w:rPr>
          <w:rFonts w:ascii="Times New Roman" w:hAnsi="Times New Roman" w:cs="Times New Roman"/>
          <w:sz w:val="28"/>
          <w:szCs w:val="28"/>
        </w:rPr>
        <w:t>%</w:t>
      </w:r>
    </w:p>
    <w:p w:rsidR="00F24D86" w:rsidRPr="00F24D86" w:rsidRDefault="00F24D86" w:rsidP="00811756">
      <w:pPr>
        <w:spacing w:after="160"/>
        <w:ind w:firstLine="709"/>
        <w:jc w:val="both"/>
        <w:rPr>
          <w:rFonts w:ascii="Times New Roman" w:hAnsi="Times New Roman" w:cs="Times New Roman"/>
          <w:sz w:val="28"/>
          <w:szCs w:val="28"/>
        </w:rPr>
      </w:pPr>
      <w:r w:rsidRPr="00F24D86">
        <w:rPr>
          <w:rFonts w:ascii="Times New Roman" w:hAnsi="Times New Roman" w:cs="Times New Roman"/>
          <w:sz w:val="28"/>
          <w:szCs w:val="28"/>
        </w:rPr>
        <w:t xml:space="preserve">2.Тпр </w:t>
      </w:r>
      <w:r>
        <w:rPr>
          <w:rFonts w:ascii="Times New Roman" w:hAnsi="Times New Roman" w:cs="Times New Roman"/>
          <w:sz w:val="28"/>
          <w:szCs w:val="28"/>
        </w:rPr>
        <w:t xml:space="preserve">= 86% - </w:t>
      </w:r>
      <w:r w:rsidRPr="00F24D86">
        <w:rPr>
          <w:rFonts w:ascii="Times New Roman" w:hAnsi="Times New Roman" w:cs="Times New Roman"/>
          <w:sz w:val="28"/>
          <w:szCs w:val="28"/>
        </w:rPr>
        <w:t xml:space="preserve">100% </w:t>
      </w:r>
      <w:r>
        <w:rPr>
          <w:rFonts w:ascii="Times New Roman" w:hAnsi="Times New Roman" w:cs="Times New Roman"/>
          <w:sz w:val="28"/>
          <w:szCs w:val="28"/>
        </w:rPr>
        <w:t>= - 14</w:t>
      </w:r>
      <w:r w:rsidRPr="00F24D86">
        <w:rPr>
          <w:rFonts w:ascii="Times New Roman" w:hAnsi="Times New Roman" w:cs="Times New Roman"/>
          <w:sz w:val="28"/>
          <w:szCs w:val="28"/>
        </w:rPr>
        <w:t>%</w:t>
      </w:r>
    </w:p>
    <w:p w:rsidR="00F24D86" w:rsidRDefault="00F24D86" w:rsidP="00811756">
      <w:pPr>
        <w:spacing w:after="160"/>
        <w:ind w:firstLine="709"/>
        <w:jc w:val="both"/>
        <w:rPr>
          <w:rFonts w:ascii="Times New Roman" w:hAnsi="Times New Roman" w:cs="Times New Roman"/>
          <w:sz w:val="28"/>
          <w:szCs w:val="28"/>
        </w:rPr>
      </w:pPr>
      <w:r w:rsidRPr="00F24D86">
        <w:rPr>
          <w:rFonts w:ascii="Times New Roman" w:hAnsi="Times New Roman" w:cs="Times New Roman"/>
          <w:sz w:val="28"/>
          <w:szCs w:val="28"/>
        </w:rPr>
        <w:t xml:space="preserve">3.Тпр </w:t>
      </w:r>
      <w:r>
        <w:rPr>
          <w:rFonts w:ascii="Times New Roman" w:hAnsi="Times New Roman" w:cs="Times New Roman"/>
          <w:sz w:val="28"/>
          <w:szCs w:val="28"/>
        </w:rPr>
        <w:t>= 125% - 100% = 25</w:t>
      </w:r>
      <w:r w:rsidRPr="00F24D86">
        <w:rPr>
          <w:rFonts w:ascii="Times New Roman" w:hAnsi="Times New Roman" w:cs="Times New Roman"/>
          <w:sz w:val="28"/>
          <w:szCs w:val="28"/>
        </w:rPr>
        <w:t>%</w:t>
      </w:r>
    </w:p>
    <w:p w:rsidR="009B6F41" w:rsidRDefault="00F705BD" w:rsidP="00F04711">
      <w:pPr>
        <w:spacing w:after="160"/>
        <w:ind w:firstLine="709"/>
        <w:jc w:val="both"/>
        <w:rPr>
          <w:rFonts w:ascii="Times New Roman" w:hAnsi="Times New Roman" w:cs="Times New Roman"/>
          <w:sz w:val="28"/>
          <w:szCs w:val="28"/>
        </w:rPr>
      </w:pPr>
      <w:r>
        <w:rPr>
          <w:rFonts w:ascii="Times New Roman" w:hAnsi="Times New Roman" w:cs="Times New Roman"/>
          <w:sz w:val="28"/>
          <w:szCs w:val="28"/>
        </w:rPr>
        <w:t>Вывод: Т</w:t>
      </w:r>
      <w:r w:rsidR="002C7AF3" w:rsidRPr="002C7AF3">
        <w:rPr>
          <w:rFonts w:ascii="Times New Roman" w:hAnsi="Times New Roman" w:cs="Times New Roman"/>
          <w:sz w:val="28"/>
          <w:szCs w:val="28"/>
        </w:rPr>
        <w:t>емп прироста товарооборота увеличивается в период с января по февраль, а так же с марта по апрель (соответственно 29% и 25%), а в период с февраля по март наблюдается снижение темпа прироста товарооборота на 14%.</w:t>
      </w:r>
    </w:p>
    <w:p w:rsidR="001A5CEF" w:rsidRPr="001A5CEF" w:rsidRDefault="001A5CEF" w:rsidP="00811756">
      <w:pPr>
        <w:spacing w:after="160"/>
        <w:jc w:val="both"/>
        <w:rPr>
          <w:rFonts w:ascii="Times New Roman" w:hAnsi="Times New Roman" w:cs="Times New Roman"/>
          <w:b/>
          <w:i/>
          <w:sz w:val="28"/>
          <w:szCs w:val="28"/>
        </w:rPr>
      </w:pPr>
      <w:r w:rsidRPr="001A5CEF">
        <w:rPr>
          <w:rFonts w:ascii="Times New Roman" w:hAnsi="Times New Roman" w:cs="Times New Roman"/>
          <w:b/>
          <w:i/>
          <w:sz w:val="28"/>
          <w:szCs w:val="28"/>
        </w:rPr>
        <w:t>5. Рассчитываем абсолютный прирост (убыль):</w:t>
      </w:r>
    </w:p>
    <w:p w:rsidR="001A5CEF" w:rsidRPr="001A5CEF" w:rsidRDefault="001A5CEF" w:rsidP="00811756">
      <w:pPr>
        <w:pStyle w:val="Style10"/>
        <w:spacing w:after="240" w:line="276" w:lineRule="auto"/>
        <w:ind w:left="0" w:right="144" w:firstLine="709"/>
        <w:jc w:val="both"/>
        <w:rPr>
          <w:sz w:val="28"/>
          <w:szCs w:val="28"/>
        </w:rPr>
      </w:pPr>
      <w:r w:rsidRPr="001A5CEF">
        <w:rPr>
          <w:sz w:val="28"/>
          <w:szCs w:val="28"/>
        </w:rPr>
        <w:t>1. Абсолютная убыль:  =</w:t>
      </w:r>
      <w:r w:rsidRPr="001A5CEF">
        <w:t xml:space="preserve">  </w:t>
      </w:r>
      <w:r w:rsidRPr="001A5CEF">
        <w:rPr>
          <w:sz w:val="28"/>
          <w:szCs w:val="28"/>
        </w:rPr>
        <w:t>1 086</w:t>
      </w:r>
      <w:r w:rsidRPr="001A5CEF">
        <w:rPr>
          <w:sz w:val="28"/>
          <w:szCs w:val="28"/>
          <w:lang w:val="en-US"/>
        </w:rPr>
        <w:t> </w:t>
      </w:r>
      <w:r w:rsidRPr="001A5CEF">
        <w:rPr>
          <w:sz w:val="28"/>
          <w:szCs w:val="28"/>
        </w:rPr>
        <w:t>731, 50 - 840 479, 36 = 246 252, 14 руб.</w:t>
      </w:r>
    </w:p>
    <w:p w:rsidR="001A5CEF" w:rsidRPr="001A5CEF" w:rsidRDefault="001A5CEF" w:rsidP="00811756">
      <w:pPr>
        <w:spacing w:after="240"/>
        <w:ind w:firstLine="709"/>
        <w:jc w:val="both"/>
        <w:rPr>
          <w:rFonts w:ascii="Times New Roman" w:hAnsi="Times New Roman" w:cs="Times New Roman"/>
          <w:sz w:val="28"/>
          <w:szCs w:val="28"/>
        </w:rPr>
      </w:pPr>
      <w:r w:rsidRPr="001A5CEF">
        <w:rPr>
          <w:rFonts w:ascii="Times New Roman" w:hAnsi="Times New Roman" w:cs="Times New Roman"/>
          <w:sz w:val="28"/>
          <w:szCs w:val="28"/>
        </w:rPr>
        <w:t>2. Абсолютный прирост:  937 054, 24 - 1 086</w:t>
      </w:r>
      <w:r w:rsidRPr="001A5CEF">
        <w:rPr>
          <w:rFonts w:ascii="Times New Roman" w:hAnsi="Times New Roman" w:cs="Times New Roman"/>
          <w:sz w:val="28"/>
          <w:szCs w:val="28"/>
          <w:lang w:val="en-US"/>
        </w:rPr>
        <w:t> </w:t>
      </w:r>
      <w:r w:rsidRPr="001A5CEF">
        <w:rPr>
          <w:rFonts w:ascii="Times New Roman" w:hAnsi="Times New Roman" w:cs="Times New Roman"/>
          <w:sz w:val="28"/>
          <w:szCs w:val="28"/>
        </w:rPr>
        <w:t>731, 50  = - 149 677, 26  руб.</w:t>
      </w:r>
    </w:p>
    <w:p w:rsidR="001A5CEF" w:rsidRPr="001A5CEF" w:rsidRDefault="001A5CEF" w:rsidP="00811756">
      <w:pPr>
        <w:spacing w:after="240"/>
        <w:ind w:firstLine="709"/>
        <w:jc w:val="both"/>
        <w:rPr>
          <w:rFonts w:ascii="Times New Roman" w:hAnsi="Times New Roman" w:cs="Times New Roman"/>
          <w:sz w:val="28"/>
          <w:szCs w:val="28"/>
        </w:rPr>
      </w:pPr>
      <w:r w:rsidRPr="001A5CEF">
        <w:rPr>
          <w:rFonts w:ascii="Times New Roman" w:hAnsi="Times New Roman" w:cs="Times New Roman"/>
          <w:sz w:val="28"/>
          <w:szCs w:val="28"/>
        </w:rPr>
        <w:t xml:space="preserve">3. Абсолютный прирост: </w:t>
      </w:r>
      <w:r w:rsidRPr="000C340A">
        <w:rPr>
          <w:rFonts w:ascii="Times New Roman" w:hAnsi="Times New Roman" w:cs="Times New Roman"/>
          <w:sz w:val="28"/>
          <w:szCs w:val="28"/>
        </w:rPr>
        <w:t>1</w:t>
      </w:r>
      <w:r>
        <w:rPr>
          <w:rFonts w:ascii="Times New Roman" w:hAnsi="Times New Roman" w:cs="Times New Roman"/>
          <w:sz w:val="28"/>
          <w:szCs w:val="28"/>
          <w:lang w:val="en-US"/>
        </w:rPr>
        <w:t> </w:t>
      </w:r>
      <w:r w:rsidRPr="000C340A">
        <w:rPr>
          <w:rFonts w:ascii="Times New Roman" w:hAnsi="Times New Roman" w:cs="Times New Roman"/>
          <w:sz w:val="28"/>
          <w:szCs w:val="28"/>
        </w:rPr>
        <w:t>173</w:t>
      </w:r>
      <w:r>
        <w:rPr>
          <w:rFonts w:ascii="Times New Roman" w:hAnsi="Times New Roman" w:cs="Times New Roman"/>
          <w:sz w:val="28"/>
          <w:szCs w:val="28"/>
          <w:lang w:val="en-US"/>
        </w:rPr>
        <w:t> </w:t>
      </w:r>
      <w:r>
        <w:rPr>
          <w:rFonts w:ascii="Times New Roman" w:hAnsi="Times New Roman" w:cs="Times New Roman"/>
          <w:sz w:val="28"/>
          <w:szCs w:val="28"/>
        </w:rPr>
        <w:t>210</w:t>
      </w:r>
      <w:r w:rsidRPr="001A5CEF">
        <w:rPr>
          <w:rFonts w:ascii="Times New Roman" w:hAnsi="Times New Roman" w:cs="Times New Roman"/>
          <w:sz w:val="28"/>
          <w:szCs w:val="28"/>
        </w:rPr>
        <w:t xml:space="preserve">, 00 - 937 054, 24 = </w:t>
      </w:r>
      <w:r>
        <w:rPr>
          <w:rFonts w:ascii="Times New Roman" w:hAnsi="Times New Roman" w:cs="Times New Roman"/>
          <w:sz w:val="28"/>
          <w:szCs w:val="28"/>
        </w:rPr>
        <w:t xml:space="preserve">236 155, 76 </w:t>
      </w:r>
      <w:r w:rsidRPr="001A5CEF">
        <w:rPr>
          <w:rFonts w:ascii="Times New Roman" w:hAnsi="Times New Roman" w:cs="Times New Roman"/>
          <w:sz w:val="28"/>
          <w:szCs w:val="28"/>
        </w:rPr>
        <w:t>руб.</w:t>
      </w:r>
    </w:p>
    <w:p w:rsidR="002C7AF3" w:rsidRPr="002C7AF3" w:rsidRDefault="002C7AF3" w:rsidP="00811756">
      <w:pPr>
        <w:spacing w:after="160"/>
        <w:ind w:firstLine="709"/>
        <w:jc w:val="both"/>
        <w:rPr>
          <w:rFonts w:ascii="Times New Roman" w:hAnsi="Times New Roman" w:cs="Times New Roman"/>
          <w:sz w:val="28"/>
          <w:szCs w:val="28"/>
        </w:rPr>
      </w:pPr>
      <w:r w:rsidRPr="002C7AF3">
        <w:rPr>
          <w:rFonts w:ascii="Times New Roman" w:hAnsi="Times New Roman" w:cs="Times New Roman"/>
          <w:sz w:val="28"/>
          <w:szCs w:val="28"/>
        </w:rPr>
        <w:t xml:space="preserve">Вывод:  в период с января по февраль происходит увеличение товарооборота на 246 252, 14 руб. С февраля по март происходит </w:t>
      </w:r>
      <w:r w:rsidRPr="002C7AF3">
        <w:rPr>
          <w:rFonts w:ascii="Times New Roman" w:hAnsi="Times New Roman" w:cs="Times New Roman"/>
          <w:sz w:val="28"/>
          <w:szCs w:val="28"/>
        </w:rPr>
        <w:lastRenderedPageBreak/>
        <w:t>уменьшение товарооборота на 149 677, 26 руб. А с марта по апрель абсолютный прирост товарооборота равен 236 155, 76 руб.</w:t>
      </w:r>
    </w:p>
    <w:p w:rsidR="001A5CEF" w:rsidRPr="00F24D86" w:rsidRDefault="001A5CEF" w:rsidP="001A5CEF">
      <w:pPr>
        <w:spacing w:after="240"/>
        <w:jc w:val="both"/>
        <w:rPr>
          <w:rFonts w:ascii="Times New Roman" w:hAnsi="Times New Roman" w:cs="Times New Roman"/>
          <w:sz w:val="28"/>
          <w:szCs w:val="28"/>
        </w:rPr>
      </w:pPr>
    </w:p>
    <w:p w:rsidR="008B0595" w:rsidRPr="008C22FB" w:rsidRDefault="008B0595" w:rsidP="008B0595">
      <w:pPr>
        <w:pStyle w:val="a0"/>
        <w:pageBreakBefore/>
        <w:spacing w:after="0" w:line="240" w:lineRule="auto"/>
        <w:jc w:val="center"/>
      </w:pPr>
      <w:r>
        <w:rPr>
          <w:rFonts w:ascii="Times New Roman" w:hAnsi="Times New Roman"/>
          <w:b/>
          <w:color w:val="000000"/>
          <w:sz w:val="28"/>
          <w:szCs w:val="28"/>
        </w:rPr>
        <w:lastRenderedPageBreak/>
        <w:t>ОТЧЕТ ПО ПРЕДДИПЛОМНОЙ ПРАКТИКЕ</w:t>
      </w:r>
    </w:p>
    <w:p w:rsidR="004616F2" w:rsidRDefault="004616F2" w:rsidP="008B0595">
      <w:pPr>
        <w:pStyle w:val="a0"/>
        <w:spacing w:after="0"/>
        <w:jc w:val="center"/>
        <w:rPr>
          <w:rFonts w:ascii="Times New Roman" w:hAnsi="Times New Roman"/>
          <w:b/>
          <w:color w:val="000000"/>
          <w:sz w:val="28"/>
          <w:szCs w:val="28"/>
        </w:rPr>
      </w:pPr>
    </w:p>
    <w:p w:rsidR="008B0595" w:rsidRPr="008B0595" w:rsidRDefault="008B0595" w:rsidP="008B0595">
      <w:pPr>
        <w:pStyle w:val="a0"/>
        <w:spacing w:after="0"/>
        <w:jc w:val="center"/>
        <w:rPr>
          <w:b/>
        </w:rPr>
      </w:pPr>
      <w:r w:rsidRPr="008B0595">
        <w:rPr>
          <w:rFonts w:ascii="Times New Roman" w:hAnsi="Times New Roman"/>
          <w:b/>
          <w:color w:val="000000"/>
          <w:sz w:val="28"/>
          <w:szCs w:val="28"/>
        </w:rPr>
        <w:t>МДК 03.01. Организация деятельности аптеки и ее структурных подразделений</w:t>
      </w:r>
    </w:p>
    <w:p w:rsidR="008B0595" w:rsidRPr="008B0595" w:rsidRDefault="008B0595" w:rsidP="008B0595">
      <w:pPr>
        <w:pStyle w:val="a0"/>
        <w:spacing w:after="0" w:line="240" w:lineRule="auto"/>
        <w:rPr>
          <w:rFonts w:ascii="Times New Roman" w:hAnsi="Times New Roman"/>
          <w:b/>
          <w:color w:val="000000"/>
          <w:sz w:val="16"/>
          <w:szCs w:val="16"/>
        </w:rPr>
      </w:pPr>
    </w:p>
    <w:p w:rsidR="008B0595" w:rsidRPr="00EB1360" w:rsidRDefault="008B0595" w:rsidP="0033145A">
      <w:pPr>
        <w:pStyle w:val="aff9"/>
        <w:numPr>
          <w:ilvl w:val="0"/>
          <w:numId w:val="1"/>
        </w:numPr>
        <w:spacing w:after="0"/>
        <w:rPr>
          <w:rFonts w:ascii="Times New Roman" w:hAnsi="Times New Roman"/>
          <w:sz w:val="24"/>
          <w:szCs w:val="24"/>
        </w:rPr>
      </w:pPr>
      <w:r w:rsidRPr="00EB1360">
        <w:rPr>
          <w:rFonts w:ascii="Times New Roman" w:hAnsi="Times New Roman"/>
          <w:color w:val="000000"/>
          <w:sz w:val="24"/>
          <w:szCs w:val="24"/>
        </w:rPr>
        <w:t>Ф.И</w:t>
      </w:r>
      <w:r w:rsidR="00EB1360" w:rsidRPr="00EB1360">
        <w:rPr>
          <w:rFonts w:ascii="Times New Roman" w:hAnsi="Times New Roman"/>
          <w:color w:val="000000"/>
          <w:sz w:val="24"/>
          <w:szCs w:val="24"/>
        </w:rPr>
        <w:t xml:space="preserve">.О. обучающегося </w:t>
      </w:r>
      <w:r w:rsidR="00C66030">
        <w:rPr>
          <w:rFonts w:ascii="Times New Roman" w:hAnsi="Times New Roman"/>
          <w:color w:val="000000"/>
          <w:sz w:val="24"/>
          <w:szCs w:val="24"/>
        </w:rPr>
        <w:t>Мехтиева Хейранса Гасановна</w:t>
      </w:r>
      <w:r w:rsidR="00EB1360" w:rsidRPr="00EB1360">
        <w:rPr>
          <w:rFonts w:ascii="Times New Roman" w:hAnsi="Times New Roman"/>
          <w:sz w:val="24"/>
          <w:szCs w:val="24"/>
        </w:rPr>
        <w:tab/>
      </w:r>
      <w:r w:rsidR="00EB1360" w:rsidRPr="00EB1360">
        <w:rPr>
          <w:rFonts w:ascii="Times New Roman" w:hAnsi="Times New Roman"/>
          <w:sz w:val="24"/>
          <w:szCs w:val="24"/>
        </w:rPr>
        <w:tab/>
      </w:r>
    </w:p>
    <w:p w:rsidR="008B0595" w:rsidRPr="00EB1360" w:rsidRDefault="00EB1360" w:rsidP="008B0595">
      <w:pPr>
        <w:pStyle w:val="a0"/>
        <w:spacing w:after="0" w:line="240" w:lineRule="auto"/>
        <w:rPr>
          <w:sz w:val="24"/>
          <w:szCs w:val="24"/>
        </w:rPr>
      </w:pPr>
      <w:r w:rsidRPr="00EB1360">
        <w:rPr>
          <w:rFonts w:ascii="Times New Roman" w:hAnsi="Times New Roman"/>
          <w:color w:val="000000"/>
          <w:sz w:val="24"/>
          <w:szCs w:val="24"/>
        </w:rPr>
        <w:t xml:space="preserve">Группа  </w:t>
      </w:r>
      <w:r w:rsidRPr="00EB1360">
        <w:rPr>
          <w:rFonts w:ascii="Times New Roman" w:hAnsi="Times New Roman"/>
          <w:color w:val="000000"/>
          <w:sz w:val="24"/>
          <w:szCs w:val="24"/>
          <w:u w:val="single"/>
        </w:rPr>
        <w:t>3</w:t>
      </w:r>
      <w:r w:rsidR="0064530A">
        <w:rPr>
          <w:rFonts w:ascii="Times New Roman" w:hAnsi="Times New Roman"/>
          <w:color w:val="000000"/>
          <w:sz w:val="24"/>
          <w:szCs w:val="24"/>
          <w:u w:val="single"/>
        </w:rPr>
        <w:t>1</w:t>
      </w:r>
      <w:r w:rsidRPr="00EB1360">
        <w:rPr>
          <w:rFonts w:ascii="Times New Roman" w:hAnsi="Times New Roman"/>
          <w:color w:val="000000"/>
          <w:sz w:val="24"/>
          <w:szCs w:val="24"/>
          <w:u w:val="single"/>
        </w:rPr>
        <w:t>2</w:t>
      </w:r>
      <w:r w:rsidRPr="00EB1360">
        <w:rPr>
          <w:rFonts w:ascii="Times New Roman" w:hAnsi="Times New Roman"/>
          <w:color w:val="000000"/>
          <w:sz w:val="24"/>
          <w:szCs w:val="24"/>
        </w:rPr>
        <w:t xml:space="preserve"> Специальность  </w:t>
      </w:r>
      <w:r w:rsidRPr="00EB1360">
        <w:rPr>
          <w:rFonts w:ascii="Times New Roman" w:hAnsi="Times New Roman"/>
          <w:iCs/>
          <w:sz w:val="24"/>
          <w:szCs w:val="24"/>
          <w:u w:val="single"/>
          <w:lang w:eastAsia="ru-RU"/>
        </w:rPr>
        <w:t>33.02.01</w:t>
      </w:r>
      <w:r w:rsidRPr="00EB1360">
        <w:rPr>
          <w:rFonts w:ascii="Times New Roman" w:hAnsi="Times New Roman"/>
          <w:iCs/>
          <w:sz w:val="24"/>
          <w:szCs w:val="24"/>
          <w:lang w:eastAsia="ru-RU"/>
        </w:rPr>
        <w:t xml:space="preserve"> </w:t>
      </w:r>
      <w:r w:rsidRPr="00EB1360">
        <w:rPr>
          <w:rFonts w:ascii="Times New Roman" w:hAnsi="Times New Roman"/>
          <w:sz w:val="24"/>
          <w:szCs w:val="24"/>
          <w:u w:val="single"/>
        </w:rPr>
        <w:t xml:space="preserve"> Фармация</w:t>
      </w:r>
      <w:r w:rsidRPr="00EB1360">
        <w:rPr>
          <w:rFonts w:ascii="Times New Roman" w:hAnsi="Times New Roman"/>
          <w:color w:val="000000"/>
          <w:sz w:val="24"/>
          <w:szCs w:val="24"/>
        </w:rPr>
        <w:t xml:space="preserve"> </w:t>
      </w:r>
    </w:p>
    <w:p w:rsidR="008B0595" w:rsidRPr="00EB1360" w:rsidRDefault="008B0595" w:rsidP="008B0595">
      <w:pPr>
        <w:pStyle w:val="a0"/>
        <w:spacing w:after="0" w:line="240" w:lineRule="auto"/>
        <w:rPr>
          <w:rFonts w:ascii="Times New Roman" w:hAnsi="Times New Roman"/>
          <w:color w:val="000000"/>
          <w:sz w:val="24"/>
          <w:szCs w:val="24"/>
        </w:rPr>
      </w:pPr>
      <w:r w:rsidRPr="00EB1360">
        <w:rPr>
          <w:rFonts w:ascii="Times New Roman" w:hAnsi="Times New Roman"/>
          <w:color w:val="000000"/>
          <w:sz w:val="24"/>
          <w:szCs w:val="24"/>
        </w:rPr>
        <w:t>Проходившего преддипломную практику  по разделу МДК.03.01. Организация деятельности аптеки и ее структурных подразделений</w:t>
      </w:r>
    </w:p>
    <w:p w:rsidR="008B0595" w:rsidRPr="00EB1360" w:rsidRDefault="00EB1360" w:rsidP="008B0595">
      <w:pPr>
        <w:pStyle w:val="a0"/>
        <w:spacing w:after="0" w:line="240" w:lineRule="auto"/>
        <w:rPr>
          <w:sz w:val="24"/>
          <w:szCs w:val="24"/>
        </w:rPr>
      </w:pPr>
      <w:r w:rsidRPr="00EB1360">
        <w:rPr>
          <w:rFonts w:ascii="Times New Roman" w:hAnsi="Times New Roman"/>
          <w:color w:val="000000"/>
          <w:sz w:val="24"/>
          <w:szCs w:val="24"/>
        </w:rPr>
        <w:t xml:space="preserve"> с </w:t>
      </w:r>
      <w:r w:rsidR="0064530A">
        <w:rPr>
          <w:rFonts w:ascii="Times New Roman" w:hAnsi="Times New Roman"/>
          <w:color w:val="000000"/>
          <w:sz w:val="24"/>
          <w:szCs w:val="24"/>
        </w:rPr>
        <w:t>«25 мая»</w:t>
      </w:r>
      <w:r w:rsidR="000E769D">
        <w:rPr>
          <w:rFonts w:ascii="Times New Roman" w:hAnsi="Times New Roman"/>
          <w:color w:val="000000"/>
          <w:sz w:val="24"/>
          <w:szCs w:val="24"/>
        </w:rPr>
        <w:t xml:space="preserve"> </w:t>
      </w:r>
      <w:r w:rsidR="0064530A">
        <w:rPr>
          <w:rFonts w:ascii="Times New Roman" w:hAnsi="Times New Roman"/>
          <w:color w:val="000000"/>
          <w:sz w:val="24"/>
          <w:szCs w:val="24"/>
        </w:rPr>
        <w:t xml:space="preserve"> по «06 июня»</w:t>
      </w:r>
      <w:r w:rsidRPr="00F9496A">
        <w:rPr>
          <w:rFonts w:ascii="Times New Roman" w:hAnsi="Times New Roman"/>
          <w:color w:val="000000"/>
          <w:sz w:val="24"/>
          <w:szCs w:val="24"/>
        </w:rPr>
        <w:t xml:space="preserve"> </w:t>
      </w:r>
      <w:r w:rsidR="0064530A">
        <w:rPr>
          <w:rFonts w:ascii="Times New Roman" w:hAnsi="Times New Roman"/>
          <w:color w:val="000000"/>
          <w:sz w:val="24"/>
          <w:szCs w:val="24"/>
        </w:rPr>
        <w:t>2020</w:t>
      </w:r>
      <w:r w:rsidRPr="00EB1360">
        <w:rPr>
          <w:rFonts w:ascii="Times New Roman" w:hAnsi="Times New Roman"/>
          <w:color w:val="000000"/>
          <w:sz w:val="24"/>
          <w:szCs w:val="24"/>
        </w:rPr>
        <w:t xml:space="preserve"> </w:t>
      </w:r>
      <w:r w:rsidR="008B0595" w:rsidRPr="00EB1360">
        <w:rPr>
          <w:rFonts w:ascii="Times New Roman" w:hAnsi="Times New Roman"/>
          <w:color w:val="000000"/>
          <w:sz w:val="24"/>
          <w:szCs w:val="24"/>
        </w:rPr>
        <w:t>г</w:t>
      </w:r>
      <w:r w:rsidR="0064530A">
        <w:rPr>
          <w:rFonts w:ascii="Times New Roman" w:hAnsi="Times New Roman"/>
          <w:color w:val="000000"/>
          <w:sz w:val="24"/>
          <w:szCs w:val="24"/>
        </w:rPr>
        <w:t>.</w:t>
      </w:r>
    </w:p>
    <w:p w:rsidR="00EB1360" w:rsidRPr="00EB1360" w:rsidRDefault="00EB1360" w:rsidP="0033145A">
      <w:pPr>
        <w:pStyle w:val="aff9"/>
        <w:numPr>
          <w:ilvl w:val="0"/>
          <w:numId w:val="1"/>
        </w:numPr>
        <w:spacing w:after="0"/>
        <w:rPr>
          <w:rFonts w:ascii="Times New Roman" w:hAnsi="Times New Roman"/>
          <w:sz w:val="24"/>
          <w:szCs w:val="24"/>
        </w:rPr>
      </w:pPr>
      <w:r w:rsidRPr="00EB1360">
        <w:rPr>
          <w:rFonts w:ascii="Times New Roman" w:hAnsi="Times New Roman"/>
          <w:sz w:val="24"/>
          <w:szCs w:val="24"/>
        </w:rPr>
        <w:t xml:space="preserve">На базе: </w:t>
      </w:r>
      <w:r w:rsidR="00C66030">
        <w:rPr>
          <w:rFonts w:ascii="Times New Roman" w:hAnsi="Times New Roman"/>
          <w:sz w:val="24"/>
          <w:szCs w:val="24"/>
          <w:u w:val="single"/>
        </w:rPr>
        <w:t>ФармСибко взлётная.,ул.24</w:t>
      </w:r>
    </w:p>
    <w:p w:rsidR="00EB1360" w:rsidRPr="00EB1360" w:rsidRDefault="00EB1360" w:rsidP="0033145A">
      <w:pPr>
        <w:pStyle w:val="aff9"/>
        <w:numPr>
          <w:ilvl w:val="0"/>
          <w:numId w:val="1"/>
        </w:numPr>
        <w:spacing w:after="0"/>
        <w:rPr>
          <w:rFonts w:ascii="Times New Roman" w:hAnsi="Times New Roman"/>
          <w:sz w:val="24"/>
          <w:szCs w:val="24"/>
        </w:rPr>
      </w:pPr>
      <w:r w:rsidRPr="00EB1360">
        <w:rPr>
          <w:rFonts w:ascii="Times New Roman" w:hAnsi="Times New Roman"/>
          <w:sz w:val="24"/>
          <w:szCs w:val="24"/>
        </w:rPr>
        <w:t>Города/района</w:t>
      </w:r>
      <w:r w:rsidR="00C66030">
        <w:rPr>
          <w:rFonts w:ascii="Times New Roman" w:hAnsi="Times New Roman"/>
          <w:sz w:val="24"/>
          <w:szCs w:val="24"/>
          <w:u w:val="single"/>
        </w:rPr>
        <w:t xml:space="preserve"> Красноярский край, г.Красноярск</w:t>
      </w:r>
    </w:p>
    <w:p w:rsidR="008B0595" w:rsidRPr="00EB1360" w:rsidRDefault="008B0595" w:rsidP="0033145A">
      <w:pPr>
        <w:pStyle w:val="aff9"/>
        <w:numPr>
          <w:ilvl w:val="0"/>
          <w:numId w:val="1"/>
        </w:numPr>
        <w:spacing w:after="0" w:line="240" w:lineRule="auto"/>
        <w:rPr>
          <w:rFonts w:ascii="Times New Roman" w:hAnsi="Times New Roman"/>
          <w:color w:val="auto"/>
          <w:sz w:val="28"/>
          <w:szCs w:val="28"/>
        </w:rPr>
      </w:pPr>
    </w:p>
    <w:p w:rsidR="008B0595" w:rsidRPr="00EB1360" w:rsidRDefault="008B0595" w:rsidP="008B0595">
      <w:pPr>
        <w:pStyle w:val="a0"/>
        <w:spacing w:after="0" w:line="100" w:lineRule="atLeast"/>
        <w:rPr>
          <w:sz w:val="24"/>
          <w:szCs w:val="24"/>
        </w:rPr>
      </w:pPr>
      <w:r w:rsidRPr="00EB1360">
        <w:rPr>
          <w:rFonts w:ascii="Times New Roman" w:hAnsi="Times New Roman"/>
          <w:color w:val="000000"/>
          <w:sz w:val="24"/>
          <w:szCs w:val="24"/>
        </w:rPr>
        <w:t>За время прохождения мною выполнены следующие объемы работ:</w:t>
      </w:r>
    </w:p>
    <w:p w:rsidR="008B0595" w:rsidRPr="00EB1360" w:rsidRDefault="008B0595" w:rsidP="008B0595">
      <w:pPr>
        <w:pStyle w:val="a0"/>
        <w:spacing w:after="0" w:line="100" w:lineRule="atLeast"/>
        <w:rPr>
          <w:sz w:val="24"/>
          <w:szCs w:val="24"/>
        </w:rPr>
      </w:pPr>
    </w:p>
    <w:p w:rsidR="008B0595" w:rsidRPr="00F9496A" w:rsidRDefault="008B0595" w:rsidP="008B0595">
      <w:pPr>
        <w:pStyle w:val="a0"/>
        <w:spacing w:after="0"/>
        <w:rPr>
          <w:rFonts w:ascii="Times New Roman" w:hAnsi="Times New Roman"/>
          <w:color w:val="000000"/>
          <w:sz w:val="24"/>
          <w:szCs w:val="24"/>
        </w:rPr>
      </w:pPr>
      <w:r w:rsidRPr="00EB1360">
        <w:rPr>
          <w:rFonts w:ascii="Times New Roman" w:hAnsi="Times New Roman"/>
          <w:color w:val="000000"/>
          <w:sz w:val="24"/>
          <w:szCs w:val="24"/>
        </w:rPr>
        <w:t>А.  Цифровой отчет</w:t>
      </w:r>
    </w:p>
    <w:tbl>
      <w:tblPr>
        <w:tblW w:w="0" w:type="auto"/>
        <w:tblInd w:w="-23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31"/>
        <w:gridCol w:w="5951"/>
        <w:gridCol w:w="2804"/>
      </w:tblGrid>
      <w:tr w:rsidR="008B0595" w:rsidRPr="008C22FB" w:rsidTr="00EB1360">
        <w:trPr>
          <w:cantSplit/>
          <w:trHeight w:val="35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pPr>
            <w:r w:rsidRPr="008C22FB">
              <w:rPr>
                <w:rFonts w:ascii="Times New Roman" w:hAnsi="Times New Roman"/>
                <w:b/>
                <w:color w:val="000000"/>
                <w:sz w:val="28"/>
                <w:szCs w:val="28"/>
              </w:rPr>
              <w:t>№</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jc w:val="center"/>
            </w:pPr>
            <w:r w:rsidRPr="008C22FB">
              <w:rPr>
                <w:rFonts w:ascii="Times New Roman" w:hAnsi="Times New Roman"/>
                <w:b/>
                <w:color w:val="000000"/>
                <w:sz w:val="28"/>
                <w:szCs w:val="28"/>
              </w:rPr>
              <w:t>Виды работ</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jc w:val="center"/>
            </w:pPr>
            <w:r w:rsidRPr="008C22FB">
              <w:rPr>
                <w:rFonts w:ascii="Times New Roman" w:hAnsi="Times New Roman"/>
                <w:b/>
                <w:color w:val="000000"/>
                <w:sz w:val="28"/>
                <w:szCs w:val="28"/>
              </w:rPr>
              <w:t>Количество</w:t>
            </w:r>
          </w:p>
        </w:tc>
      </w:tr>
      <w:tr w:rsidR="008B0595" w:rsidRPr="008C22FB" w:rsidTr="00EB1360">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pPr>
            <w:r w:rsidRPr="008C22FB">
              <w:rPr>
                <w:rFonts w:ascii="Times New Roman" w:hAnsi="Times New Roman"/>
                <w:color w:val="000000"/>
                <w:sz w:val="28"/>
                <w:szCs w:val="28"/>
              </w:rPr>
              <w:t>1</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месячным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3E4E" w:rsidRPr="00073E4E" w:rsidRDefault="00073E4E" w:rsidP="009B6F41">
            <w:pPr>
              <w:pStyle w:val="a0"/>
              <w:spacing w:after="0" w:line="100" w:lineRule="atLeast"/>
              <w:jc w:val="center"/>
              <w:rPr>
                <w:rFonts w:ascii="Times New Roman" w:hAnsi="Times New Roman" w:cs="Times New Roman"/>
                <w:sz w:val="24"/>
                <w:szCs w:val="24"/>
              </w:rPr>
            </w:pPr>
          </w:p>
          <w:p w:rsidR="008B0595" w:rsidRPr="00073E4E" w:rsidRDefault="00073E4E" w:rsidP="009B6F41">
            <w:pPr>
              <w:pStyle w:val="a0"/>
              <w:spacing w:after="0" w:line="100" w:lineRule="atLeast"/>
              <w:jc w:val="center"/>
              <w:rPr>
                <w:rFonts w:ascii="Times New Roman" w:hAnsi="Times New Roman" w:cs="Times New Roman"/>
                <w:sz w:val="24"/>
                <w:szCs w:val="24"/>
              </w:rPr>
            </w:pPr>
            <w:r w:rsidRPr="00073E4E">
              <w:rPr>
                <w:rFonts w:ascii="Times New Roman" w:hAnsi="Times New Roman" w:cs="Times New Roman"/>
                <w:sz w:val="24"/>
                <w:szCs w:val="24"/>
              </w:rPr>
              <w:t>3</w:t>
            </w:r>
          </w:p>
        </w:tc>
      </w:tr>
      <w:tr w:rsidR="008B0595" w:rsidRPr="008C22FB" w:rsidTr="00EB1360">
        <w:trPr>
          <w:cantSplit/>
          <w:trHeight w:val="488"/>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pPr>
            <w:r w:rsidRPr="008C22FB">
              <w:rPr>
                <w:rFonts w:ascii="Times New Roman" w:hAnsi="Times New Roman"/>
                <w:color w:val="000000"/>
                <w:sz w:val="28"/>
                <w:szCs w:val="28"/>
              </w:rPr>
              <w:t>2</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квартальным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073E4E" w:rsidRDefault="008B0595" w:rsidP="009B6F41">
            <w:pPr>
              <w:pStyle w:val="a0"/>
              <w:spacing w:after="0" w:line="100" w:lineRule="atLeast"/>
              <w:jc w:val="center"/>
              <w:rPr>
                <w:rFonts w:ascii="Times New Roman" w:hAnsi="Times New Roman" w:cs="Times New Roman"/>
                <w:sz w:val="24"/>
                <w:szCs w:val="24"/>
              </w:rPr>
            </w:pPr>
          </w:p>
          <w:p w:rsidR="00073E4E" w:rsidRPr="00073E4E" w:rsidRDefault="00073E4E" w:rsidP="009B6F41">
            <w:pPr>
              <w:pStyle w:val="a0"/>
              <w:spacing w:after="0" w:line="100" w:lineRule="atLeast"/>
              <w:jc w:val="center"/>
              <w:rPr>
                <w:rFonts w:ascii="Times New Roman" w:hAnsi="Times New Roman" w:cs="Times New Roman"/>
                <w:sz w:val="24"/>
                <w:szCs w:val="24"/>
              </w:rPr>
            </w:pPr>
            <w:r w:rsidRPr="00073E4E">
              <w:rPr>
                <w:rFonts w:ascii="Times New Roman" w:hAnsi="Times New Roman" w:cs="Times New Roman"/>
                <w:sz w:val="24"/>
                <w:szCs w:val="24"/>
              </w:rPr>
              <w:t>1</w:t>
            </w:r>
          </w:p>
        </w:tc>
      </w:tr>
      <w:tr w:rsidR="008B0595" w:rsidRPr="008C22FB" w:rsidTr="00EB1360">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pPr>
            <w:r w:rsidRPr="008C22FB">
              <w:rPr>
                <w:rFonts w:ascii="Times New Roman" w:hAnsi="Times New Roman"/>
                <w:color w:val="000000"/>
                <w:sz w:val="28"/>
                <w:szCs w:val="28"/>
              </w:rPr>
              <w:t>3</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EB1360">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годовым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Default="008B0595" w:rsidP="00073E4E">
            <w:pPr>
              <w:pStyle w:val="a0"/>
              <w:spacing w:after="0" w:line="100" w:lineRule="atLeast"/>
              <w:jc w:val="center"/>
              <w:rPr>
                <w:sz w:val="24"/>
                <w:szCs w:val="24"/>
              </w:rPr>
            </w:pPr>
          </w:p>
          <w:p w:rsidR="00073E4E" w:rsidRPr="00073E4E" w:rsidRDefault="00073E4E" w:rsidP="00073E4E">
            <w:pPr>
              <w:pStyle w:val="a0"/>
              <w:spacing w:after="0" w:line="100" w:lineRule="atLeast"/>
              <w:jc w:val="center"/>
              <w:rPr>
                <w:rFonts w:ascii="Times New Roman" w:hAnsi="Times New Roman" w:cs="Times New Roman"/>
                <w:sz w:val="24"/>
                <w:szCs w:val="24"/>
              </w:rPr>
            </w:pPr>
            <w:r w:rsidRPr="00073E4E">
              <w:rPr>
                <w:rFonts w:ascii="Times New Roman" w:hAnsi="Times New Roman" w:cs="Times New Roman"/>
                <w:sz w:val="24"/>
                <w:szCs w:val="24"/>
              </w:rPr>
              <w:t>0</w:t>
            </w:r>
          </w:p>
        </w:tc>
      </w:tr>
    </w:tbl>
    <w:p w:rsidR="00DE4C15" w:rsidRPr="00555A8F" w:rsidRDefault="00DE4C15" w:rsidP="008B0595">
      <w:pPr>
        <w:pStyle w:val="affc"/>
        <w:spacing w:after="0"/>
        <w:rPr>
          <w:rFonts w:ascii="Times New Roman" w:hAnsi="Times New Roman"/>
          <w:color w:val="000000"/>
          <w:sz w:val="16"/>
          <w:szCs w:val="16"/>
        </w:rPr>
      </w:pPr>
    </w:p>
    <w:p w:rsidR="008B0595" w:rsidRPr="00A243C4" w:rsidRDefault="008B0595" w:rsidP="00EB1360">
      <w:pPr>
        <w:pStyle w:val="affc"/>
        <w:spacing w:after="0"/>
        <w:jc w:val="right"/>
      </w:pPr>
      <w:r>
        <w:rPr>
          <w:rFonts w:ascii="Times New Roman" w:hAnsi="Times New Roman"/>
          <w:color w:val="000000"/>
          <w:sz w:val="24"/>
          <w:szCs w:val="24"/>
        </w:rPr>
        <w:t>Студент</w:t>
      </w:r>
      <w:r w:rsidR="00EB1360">
        <w:rPr>
          <w:rFonts w:ascii="Times New Roman" w:hAnsi="Times New Roman"/>
          <w:color w:val="000000"/>
          <w:sz w:val="24"/>
          <w:szCs w:val="24"/>
        </w:rPr>
        <w:t xml:space="preserve">  ___________        </w:t>
      </w:r>
      <w:r w:rsidR="00076522">
        <w:rPr>
          <w:rFonts w:ascii="Times New Roman" w:hAnsi="Times New Roman"/>
          <w:color w:val="000000"/>
          <w:sz w:val="24"/>
          <w:szCs w:val="24"/>
          <w:u w:val="single"/>
        </w:rPr>
        <w:t>Мехтиева .Х.Г</w:t>
      </w:r>
      <w:bookmarkStart w:id="2" w:name="_GoBack"/>
      <w:bookmarkEnd w:id="2"/>
    </w:p>
    <w:p w:rsidR="008B0595" w:rsidRPr="00EB1360" w:rsidRDefault="00EB1360" w:rsidP="00EB1360">
      <w:pPr>
        <w:pStyle w:val="affc"/>
        <w:spacing w:after="0"/>
        <w:rPr>
          <w:rFonts w:ascii="Times New Roman" w:hAnsi="Times New Roman"/>
          <w:i/>
          <w:color w:val="000000"/>
          <w:sz w:val="20"/>
          <w:szCs w:val="20"/>
        </w:rPr>
      </w:pPr>
      <w:r>
        <w:rPr>
          <w:rFonts w:ascii="Times New Roman" w:hAnsi="Times New Roman"/>
          <w:i/>
          <w:color w:val="000000"/>
          <w:sz w:val="20"/>
          <w:szCs w:val="20"/>
        </w:rPr>
        <w:t xml:space="preserve">                                                                                                                       </w:t>
      </w:r>
      <w:r w:rsidRPr="00EB1360">
        <w:rPr>
          <w:rFonts w:ascii="Times New Roman" w:hAnsi="Times New Roman"/>
          <w:i/>
          <w:color w:val="000000"/>
          <w:sz w:val="20"/>
          <w:szCs w:val="20"/>
        </w:rPr>
        <w:t xml:space="preserve"> </w:t>
      </w:r>
      <w:r w:rsidR="008B0595" w:rsidRPr="00EB1360">
        <w:rPr>
          <w:rFonts w:ascii="Times New Roman" w:hAnsi="Times New Roman"/>
          <w:i/>
          <w:color w:val="000000"/>
          <w:sz w:val="20"/>
          <w:szCs w:val="20"/>
        </w:rPr>
        <w:t xml:space="preserve">(подпись)   </w:t>
      </w:r>
      <w:r>
        <w:rPr>
          <w:rFonts w:ascii="Times New Roman" w:hAnsi="Times New Roman"/>
          <w:i/>
          <w:color w:val="000000"/>
          <w:sz w:val="20"/>
          <w:szCs w:val="20"/>
        </w:rPr>
        <w:t xml:space="preserve">          </w:t>
      </w:r>
      <w:r w:rsidR="008B0595" w:rsidRPr="00EB1360">
        <w:rPr>
          <w:rFonts w:ascii="Times New Roman" w:hAnsi="Times New Roman"/>
          <w:i/>
          <w:color w:val="000000"/>
          <w:sz w:val="20"/>
          <w:szCs w:val="20"/>
        </w:rPr>
        <w:t xml:space="preserve">    </w:t>
      </w:r>
      <w:r w:rsidRPr="00EB1360">
        <w:rPr>
          <w:rFonts w:ascii="Times New Roman" w:hAnsi="Times New Roman"/>
          <w:i/>
          <w:color w:val="000000"/>
          <w:sz w:val="20"/>
          <w:szCs w:val="20"/>
        </w:rPr>
        <w:t xml:space="preserve">    </w:t>
      </w:r>
      <w:r>
        <w:rPr>
          <w:rFonts w:ascii="Times New Roman" w:hAnsi="Times New Roman"/>
          <w:i/>
          <w:color w:val="000000"/>
          <w:sz w:val="20"/>
          <w:szCs w:val="20"/>
        </w:rPr>
        <w:t xml:space="preserve">     </w:t>
      </w:r>
      <w:r w:rsidR="008B0595" w:rsidRPr="00EB1360">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EB1360">
        <w:rPr>
          <w:rFonts w:ascii="Times New Roman" w:hAnsi="Times New Roman"/>
          <w:i/>
          <w:color w:val="000000"/>
          <w:sz w:val="20"/>
          <w:szCs w:val="20"/>
        </w:rPr>
        <w:t xml:space="preserve">  </w:t>
      </w:r>
      <w:r w:rsidR="008B0595" w:rsidRPr="00EB1360">
        <w:rPr>
          <w:rFonts w:ascii="Times New Roman" w:hAnsi="Times New Roman"/>
          <w:i/>
          <w:color w:val="000000"/>
          <w:sz w:val="20"/>
          <w:szCs w:val="20"/>
        </w:rPr>
        <w:t>(ФИО)</w:t>
      </w:r>
      <w:r>
        <w:rPr>
          <w:rFonts w:ascii="Times New Roman" w:hAnsi="Times New Roman"/>
          <w:i/>
          <w:color w:val="000000"/>
          <w:sz w:val="20"/>
          <w:szCs w:val="20"/>
        </w:rPr>
        <w:t xml:space="preserve">  </w:t>
      </w:r>
    </w:p>
    <w:p w:rsidR="00EB1360" w:rsidRDefault="00EB1360" w:rsidP="00EB1360">
      <w:pPr>
        <w:pStyle w:val="affc"/>
        <w:spacing w:after="0"/>
        <w:jc w:val="right"/>
        <w:rPr>
          <w:rFonts w:ascii="Times New Roman" w:hAnsi="Times New Roman"/>
          <w:color w:val="000000"/>
          <w:sz w:val="24"/>
          <w:szCs w:val="24"/>
        </w:rPr>
      </w:pPr>
    </w:p>
    <w:p w:rsidR="00EB1360" w:rsidRDefault="00EB1360" w:rsidP="00EB1360">
      <w:pPr>
        <w:pStyle w:val="affc"/>
        <w:spacing w:after="0"/>
        <w:rPr>
          <w:rFonts w:ascii="Times New Roman" w:hAnsi="Times New Roman"/>
          <w:color w:val="000000"/>
          <w:sz w:val="24"/>
          <w:szCs w:val="24"/>
        </w:rPr>
      </w:pPr>
    </w:p>
    <w:p w:rsidR="00EB1360" w:rsidRPr="00115579" w:rsidRDefault="00EB1360" w:rsidP="0033145A">
      <w:pPr>
        <w:pStyle w:val="affc"/>
        <w:numPr>
          <w:ilvl w:val="0"/>
          <w:numId w:val="1"/>
        </w:numPr>
        <w:spacing w:after="0" w:line="240" w:lineRule="auto"/>
        <w:ind w:left="431" w:hanging="431"/>
        <w:jc w:val="right"/>
        <w:rPr>
          <w:rFonts w:ascii="Times New Roman" w:hAnsi="Times New Roman"/>
          <w:color w:val="000000" w:themeColor="text1"/>
          <w:sz w:val="24"/>
          <w:szCs w:val="24"/>
          <w:u w:val="single"/>
        </w:rPr>
      </w:pPr>
      <w:r w:rsidRPr="00115579">
        <w:rPr>
          <w:rFonts w:ascii="Times New Roman" w:hAnsi="Times New Roman"/>
          <w:color w:val="000000" w:themeColor="text1"/>
          <w:sz w:val="24"/>
          <w:szCs w:val="24"/>
        </w:rPr>
        <w:t>Общий/непосредственный руково</w:t>
      </w:r>
      <w:r>
        <w:rPr>
          <w:rFonts w:ascii="Times New Roman" w:hAnsi="Times New Roman"/>
          <w:color w:val="000000" w:themeColor="text1"/>
          <w:sz w:val="24"/>
          <w:szCs w:val="24"/>
        </w:rPr>
        <w:t xml:space="preserve">дитель практики  ___________   </w:t>
      </w:r>
      <w:r w:rsidRPr="00115579">
        <w:rPr>
          <w:rFonts w:ascii="Times New Roman" w:hAnsi="Times New Roman"/>
          <w:color w:val="000000" w:themeColor="text1"/>
          <w:sz w:val="24"/>
          <w:szCs w:val="24"/>
        </w:rPr>
        <w:t xml:space="preserve"> </w:t>
      </w:r>
      <w:r w:rsidRPr="00115579">
        <w:rPr>
          <w:sz w:val="24"/>
          <w:szCs w:val="24"/>
        </w:rPr>
        <w:t xml:space="preserve"> </w:t>
      </w:r>
    </w:p>
    <w:p w:rsidR="00EB1360" w:rsidRPr="00EB1360" w:rsidRDefault="00EB1360" w:rsidP="0033145A">
      <w:pPr>
        <w:pStyle w:val="affc"/>
        <w:numPr>
          <w:ilvl w:val="0"/>
          <w:numId w:val="1"/>
        </w:numPr>
        <w:spacing w:after="0" w:line="240" w:lineRule="auto"/>
        <w:ind w:left="431" w:hanging="431"/>
        <w:jc w:val="center"/>
        <w:rPr>
          <w:i/>
          <w:color w:val="000000" w:themeColor="text1"/>
          <w:sz w:val="20"/>
          <w:szCs w:val="20"/>
        </w:rPr>
      </w:pPr>
      <w:r w:rsidRPr="0011557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11557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EB1360">
        <w:rPr>
          <w:rFonts w:ascii="Times New Roman" w:hAnsi="Times New Roman"/>
          <w:i/>
          <w:color w:val="000000" w:themeColor="text1"/>
          <w:sz w:val="20"/>
          <w:szCs w:val="20"/>
        </w:rPr>
        <w:t xml:space="preserve">(подпись)        </w:t>
      </w:r>
      <w:r>
        <w:rPr>
          <w:i/>
          <w:color w:val="000000" w:themeColor="text1"/>
          <w:sz w:val="20"/>
          <w:szCs w:val="20"/>
        </w:rPr>
        <w:t xml:space="preserve">         </w:t>
      </w:r>
      <w:r w:rsidRPr="00EB1360">
        <w:rPr>
          <w:rFonts w:ascii="Times New Roman" w:hAnsi="Times New Roman"/>
          <w:i/>
          <w:color w:val="000000"/>
          <w:sz w:val="20"/>
          <w:szCs w:val="20"/>
        </w:rPr>
        <w:t xml:space="preserve">(ФИО)  </w:t>
      </w:r>
    </w:p>
    <w:p w:rsidR="00EB1360" w:rsidRDefault="00EB1360" w:rsidP="0033145A">
      <w:pPr>
        <w:pStyle w:val="a0"/>
        <w:numPr>
          <w:ilvl w:val="0"/>
          <w:numId w:val="1"/>
        </w:numPr>
        <w:jc w:val="right"/>
        <w:rPr>
          <w:rFonts w:ascii="Times New Roman" w:hAnsi="Times New Roman"/>
          <w:color w:val="000000" w:themeColor="text1"/>
          <w:sz w:val="24"/>
          <w:szCs w:val="24"/>
        </w:rPr>
      </w:pPr>
    </w:p>
    <w:p w:rsidR="00EB1360" w:rsidRDefault="00F04711" w:rsidP="0033145A">
      <w:pPr>
        <w:pStyle w:val="a0"/>
        <w:numPr>
          <w:ilvl w:val="0"/>
          <w:numId w:val="1"/>
        </w:numPr>
        <w:jc w:val="right"/>
        <w:rPr>
          <w:rFonts w:ascii="Times New Roman" w:hAnsi="Times New Roman"/>
          <w:color w:val="000000" w:themeColor="text1"/>
          <w:sz w:val="24"/>
          <w:szCs w:val="24"/>
        </w:rPr>
      </w:pPr>
      <w:r>
        <w:rPr>
          <w:rFonts w:ascii="Times New Roman" w:hAnsi="Times New Roman"/>
          <w:color w:val="000000" w:themeColor="text1"/>
          <w:sz w:val="24"/>
          <w:szCs w:val="24"/>
        </w:rPr>
        <w:t>«06</w:t>
      </w:r>
      <w:r w:rsidR="00EB136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июня </w:t>
      </w:r>
      <w:r w:rsidR="00EB1360">
        <w:rPr>
          <w:rFonts w:ascii="Times New Roman" w:hAnsi="Times New Roman"/>
          <w:color w:val="000000" w:themeColor="text1"/>
          <w:sz w:val="24"/>
          <w:szCs w:val="24"/>
        </w:rPr>
        <w:t>20</w:t>
      </w:r>
      <w:r>
        <w:rPr>
          <w:rFonts w:ascii="Times New Roman" w:hAnsi="Times New Roman"/>
          <w:color w:val="000000" w:themeColor="text1"/>
          <w:sz w:val="24"/>
          <w:szCs w:val="24"/>
        </w:rPr>
        <w:t>20</w:t>
      </w:r>
      <w:r w:rsidR="00EB1360">
        <w:rPr>
          <w:rFonts w:ascii="Times New Roman" w:hAnsi="Times New Roman"/>
          <w:color w:val="000000" w:themeColor="text1"/>
          <w:sz w:val="24"/>
          <w:szCs w:val="24"/>
        </w:rPr>
        <w:t xml:space="preserve"> </w:t>
      </w:r>
      <w:r w:rsidR="00EB1360" w:rsidRPr="009D78C1">
        <w:rPr>
          <w:rFonts w:ascii="Times New Roman" w:hAnsi="Times New Roman"/>
          <w:color w:val="000000" w:themeColor="text1"/>
          <w:sz w:val="24"/>
          <w:szCs w:val="24"/>
        </w:rPr>
        <w:t>г.</w:t>
      </w:r>
    </w:p>
    <w:p w:rsidR="00EB1360" w:rsidRPr="00531448" w:rsidRDefault="00DE4C15" w:rsidP="0033145A">
      <w:pPr>
        <w:pStyle w:val="a0"/>
        <w:numPr>
          <w:ilvl w:val="0"/>
          <w:numId w:val="1"/>
        </w:numPr>
        <w:spacing w:after="0"/>
        <w:ind w:hanging="716"/>
        <w:rPr>
          <w:sz w:val="24"/>
          <w:szCs w:val="24"/>
        </w:rPr>
      </w:pPr>
      <w:r w:rsidRPr="00EB1360">
        <w:rPr>
          <w:rFonts w:ascii="Times New Roman" w:hAnsi="Times New Roman"/>
          <w:color w:val="000000"/>
          <w:sz w:val="24"/>
          <w:szCs w:val="24"/>
        </w:rPr>
        <w:t>Б.  Текстовой отчет</w:t>
      </w:r>
    </w:p>
    <w:p w:rsidR="00531448" w:rsidRPr="00DE4C15" w:rsidRDefault="00531448" w:rsidP="0033145A">
      <w:pPr>
        <w:pStyle w:val="a0"/>
        <w:numPr>
          <w:ilvl w:val="0"/>
          <w:numId w:val="1"/>
        </w:numPr>
        <w:spacing w:after="0"/>
        <w:ind w:hanging="716"/>
        <w:rPr>
          <w:sz w:val="24"/>
          <w:szCs w:val="24"/>
        </w:rPr>
      </w:pPr>
    </w:p>
    <w:p w:rsidR="008B0595" w:rsidRPr="00F87F08" w:rsidRDefault="008B0595" w:rsidP="008B0595">
      <w:pPr>
        <w:pStyle w:val="a0"/>
        <w:spacing w:after="0"/>
        <w:ind w:left="-284"/>
        <w:jc w:val="both"/>
      </w:pPr>
      <w:r w:rsidRPr="00F87F08">
        <w:rPr>
          <w:rFonts w:ascii="Times New Roman" w:hAnsi="Times New Roman"/>
          <w:color w:val="000000"/>
          <w:sz w:val="24"/>
          <w:szCs w:val="24"/>
        </w:rPr>
        <w:t>Программа производственной практики выполнена в полном объеме</w:t>
      </w:r>
      <w:r w:rsidR="00563D26">
        <w:rPr>
          <w:rFonts w:ascii="Times New Roman" w:hAnsi="Times New Roman"/>
          <w:color w:val="000000"/>
          <w:sz w:val="24"/>
          <w:szCs w:val="24"/>
        </w:rPr>
        <w:t xml:space="preserve">. </w:t>
      </w:r>
      <w:r w:rsidRPr="00F87F08">
        <w:rPr>
          <w:rFonts w:ascii="Times New Roman" w:hAnsi="Times New Roman"/>
          <w:color w:val="000000"/>
          <w:sz w:val="24"/>
          <w:szCs w:val="24"/>
        </w:rPr>
        <w:t>За время прохождения практики</w:t>
      </w:r>
      <w:r w:rsidR="00D413B0" w:rsidRPr="00DE4C15">
        <w:rPr>
          <w:rFonts w:ascii="Times New Roman" w:hAnsi="Times New Roman"/>
          <w:color w:val="000000"/>
          <w:sz w:val="24"/>
          <w:szCs w:val="24"/>
        </w:rPr>
        <w:t>:</w:t>
      </w:r>
      <w:r w:rsidRPr="00F87F08">
        <w:rPr>
          <w:rFonts w:ascii="Times New Roman" w:hAnsi="Times New Roman"/>
          <w:color w:val="000000"/>
          <w:sz w:val="24"/>
          <w:szCs w:val="24"/>
        </w:rPr>
        <w:t xml:space="preserve"> </w:t>
      </w:r>
    </w:p>
    <w:p w:rsidR="00D413B0" w:rsidRDefault="008B0595" w:rsidP="00D413B0">
      <w:pPr>
        <w:pStyle w:val="a1"/>
        <w:spacing w:after="0" w:line="276" w:lineRule="auto"/>
        <w:jc w:val="both"/>
        <w:rPr>
          <w:color w:val="000000"/>
          <w:sz w:val="28"/>
          <w:szCs w:val="28"/>
          <w:shd w:val="clear" w:color="auto" w:fill="FFFFFF"/>
        </w:rPr>
      </w:pPr>
      <w:r w:rsidRPr="00563D26">
        <w:rPr>
          <w:b/>
          <w:i/>
          <w:color w:val="000000"/>
        </w:rPr>
        <w:t>- закреплены знания:</w:t>
      </w:r>
      <w:r w:rsidR="00563D26" w:rsidRPr="00563D26">
        <w:rPr>
          <w:color w:val="000000"/>
          <w:sz w:val="28"/>
          <w:szCs w:val="28"/>
          <w:shd w:val="clear" w:color="auto" w:fill="FFFFFF"/>
        </w:rPr>
        <w:t xml:space="preserve"> </w:t>
      </w:r>
    </w:p>
    <w:p w:rsidR="00D413B0" w:rsidRPr="00D413B0" w:rsidRDefault="00563D26" w:rsidP="0033145A">
      <w:pPr>
        <w:pStyle w:val="a1"/>
        <w:numPr>
          <w:ilvl w:val="0"/>
          <w:numId w:val="7"/>
        </w:numPr>
        <w:tabs>
          <w:tab w:val="clear" w:pos="708"/>
          <w:tab w:val="left" w:pos="142"/>
        </w:tabs>
        <w:spacing w:after="0" w:line="276" w:lineRule="auto"/>
        <w:ind w:left="142" w:hanging="426"/>
        <w:jc w:val="both"/>
        <w:rPr>
          <w:rFonts w:cs="Times New Roman"/>
          <w:color w:val="000000"/>
          <w:shd w:val="clear" w:color="auto" w:fill="FFFFFF"/>
        </w:rPr>
      </w:pPr>
      <w:r>
        <w:rPr>
          <w:rFonts w:cs="Times New Roman"/>
          <w:color w:val="000000"/>
          <w:shd w:val="clear" w:color="auto" w:fill="FFFFFF"/>
        </w:rPr>
        <w:t>Федеральных целевых программ</w:t>
      </w:r>
      <w:r w:rsidRPr="00563D26">
        <w:rPr>
          <w:rFonts w:cs="Times New Roman"/>
          <w:color w:val="000000"/>
          <w:shd w:val="clear" w:color="auto" w:fill="FFFFFF"/>
        </w:rPr>
        <w:t xml:space="preserve"> в сфере </w:t>
      </w:r>
      <w:r>
        <w:rPr>
          <w:rFonts w:cs="Times New Roman"/>
          <w:color w:val="000000"/>
          <w:shd w:val="clear" w:color="auto" w:fill="FFFFFF"/>
        </w:rPr>
        <w:t>здравоохранения, государственного</w:t>
      </w:r>
      <w:r w:rsidRPr="00563D26">
        <w:rPr>
          <w:rFonts w:cs="Times New Roman"/>
          <w:color w:val="000000"/>
          <w:shd w:val="clear" w:color="auto" w:fill="FFFFFF"/>
        </w:rPr>
        <w:t xml:space="preserve"> регулировани</w:t>
      </w:r>
      <w:r>
        <w:rPr>
          <w:rFonts w:cs="Times New Roman"/>
          <w:color w:val="000000"/>
          <w:shd w:val="clear" w:color="auto" w:fill="FFFFFF"/>
        </w:rPr>
        <w:t>я</w:t>
      </w:r>
      <w:r w:rsidRPr="00563D26">
        <w:rPr>
          <w:rFonts w:cs="Times New Roman"/>
          <w:color w:val="000000"/>
          <w:shd w:val="clear" w:color="auto" w:fill="FFFFFF"/>
        </w:rPr>
        <w:t xml:space="preserve"> фармацевтической деятельности;</w:t>
      </w:r>
    </w:p>
    <w:p w:rsidR="00563D26" w:rsidRPr="00563D26" w:rsidRDefault="00D413B0" w:rsidP="0033145A">
      <w:pPr>
        <w:pStyle w:val="a1"/>
        <w:numPr>
          <w:ilvl w:val="0"/>
          <w:numId w:val="7"/>
        </w:numPr>
        <w:tabs>
          <w:tab w:val="clear" w:pos="708"/>
          <w:tab w:val="left" w:pos="142"/>
        </w:tabs>
        <w:spacing w:after="0" w:line="276" w:lineRule="auto"/>
        <w:ind w:left="142" w:hanging="426"/>
        <w:jc w:val="both"/>
        <w:rPr>
          <w:rFonts w:cs="Times New Roman"/>
          <w:bCs/>
          <w:color w:val="000000"/>
          <w:shd w:val="clear" w:color="auto" w:fill="FFFFFF"/>
        </w:rPr>
      </w:pPr>
      <w:r>
        <w:rPr>
          <w:rFonts w:cs="Times New Roman"/>
          <w:bCs/>
          <w:color w:val="000000"/>
          <w:shd w:val="clear" w:color="auto" w:fill="FFFFFF"/>
        </w:rPr>
        <w:t>т</w:t>
      </w:r>
      <w:r w:rsidR="00563D26" w:rsidRPr="00563D26">
        <w:rPr>
          <w:rFonts w:cs="Times New Roman"/>
          <w:bCs/>
          <w:color w:val="000000"/>
          <w:shd w:val="clear" w:color="auto" w:fill="FFFFFF"/>
        </w:rPr>
        <w:t>ребования по санитарному режиму, охране труда, технике безопасности, противопожарной безопасности, экологии окружающей среды;</w:t>
      </w:r>
    </w:p>
    <w:p w:rsidR="00563D26" w:rsidRPr="00563D26" w:rsidRDefault="00D413B0" w:rsidP="0033145A">
      <w:pPr>
        <w:pStyle w:val="a1"/>
        <w:numPr>
          <w:ilvl w:val="0"/>
          <w:numId w:val="7"/>
        </w:numPr>
        <w:tabs>
          <w:tab w:val="clear" w:pos="708"/>
          <w:tab w:val="left" w:pos="142"/>
        </w:tabs>
        <w:spacing w:after="0" w:line="276" w:lineRule="auto"/>
        <w:ind w:left="142" w:hanging="426"/>
        <w:jc w:val="both"/>
        <w:rPr>
          <w:rFonts w:cs="Times New Roman"/>
          <w:color w:val="000000"/>
          <w:shd w:val="clear" w:color="auto" w:fill="FFFFFF"/>
        </w:rPr>
      </w:pPr>
      <w:r>
        <w:rPr>
          <w:rFonts w:cs="Times New Roman"/>
          <w:color w:val="000000"/>
          <w:shd w:val="clear" w:color="auto" w:fill="FFFFFF"/>
        </w:rPr>
        <w:t>п</w:t>
      </w:r>
      <w:r w:rsidR="00563D26" w:rsidRPr="00563D26">
        <w:rPr>
          <w:rFonts w:cs="Times New Roman"/>
          <w:color w:val="000000"/>
          <w:shd w:val="clear" w:color="auto" w:fill="FFFFFF"/>
        </w:rPr>
        <w:t>ланирование основных экономических показателей;</w:t>
      </w:r>
    </w:p>
    <w:p w:rsidR="00563D26" w:rsidRPr="00563D26" w:rsidRDefault="00D413B0" w:rsidP="0033145A">
      <w:pPr>
        <w:pStyle w:val="a1"/>
        <w:numPr>
          <w:ilvl w:val="0"/>
          <w:numId w:val="7"/>
        </w:numPr>
        <w:tabs>
          <w:tab w:val="clear" w:pos="708"/>
          <w:tab w:val="left" w:pos="142"/>
        </w:tabs>
        <w:spacing w:after="0" w:line="276" w:lineRule="auto"/>
        <w:ind w:left="142" w:hanging="426"/>
        <w:jc w:val="both"/>
        <w:rPr>
          <w:rFonts w:cs="Times New Roman"/>
          <w:shd w:val="clear" w:color="auto" w:fill="FFFFFF"/>
        </w:rPr>
      </w:pPr>
      <w:r>
        <w:rPr>
          <w:rFonts w:cs="Times New Roman"/>
          <w:shd w:val="clear" w:color="auto" w:fill="FFFFFF"/>
        </w:rPr>
        <w:t>о</w:t>
      </w:r>
      <w:r w:rsidR="00563D26" w:rsidRPr="00563D26">
        <w:rPr>
          <w:rFonts w:cs="Times New Roman"/>
          <w:shd w:val="clear" w:color="auto" w:fill="FFFFFF"/>
        </w:rPr>
        <w:t>сновы фармацевтического менеджмента и делового общения;</w:t>
      </w:r>
    </w:p>
    <w:p w:rsidR="00563D26" w:rsidRPr="00D413B0" w:rsidRDefault="00D413B0" w:rsidP="0033145A">
      <w:pPr>
        <w:pStyle w:val="a0"/>
        <w:numPr>
          <w:ilvl w:val="0"/>
          <w:numId w:val="7"/>
        </w:numPr>
        <w:tabs>
          <w:tab w:val="clear" w:pos="708"/>
          <w:tab w:val="left" w:pos="142"/>
        </w:tabs>
        <w:spacing w:after="0"/>
        <w:ind w:left="142" w:hanging="426"/>
        <w:jc w:val="both"/>
        <w:rPr>
          <w:rFonts w:ascii="Times New Roman" w:hAnsi="Times New Roman" w:cs="Times New Roman"/>
          <w:b/>
          <w:i/>
          <w:color w:val="000000"/>
          <w:sz w:val="24"/>
          <w:szCs w:val="24"/>
        </w:rPr>
      </w:pPr>
      <w:r>
        <w:rPr>
          <w:rFonts w:ascii="Times New Roman" w:hAnsi="Times New Roman" w:cs="Times New Roman"/>
          <w:color w:val="000000"/>
          <w:sz w:val="24"/>
          <w:szCs w:val="24"/>
          <w:shd w:val="clear" w:color="auto" w:fill="FFFFFF"/>
        </w:rPr>
        <w:t>з</w:t>
      </w:r>
      <w:r w:rsidR="00563D26" w:rsidRPr="00563D26">
        <w:rPr>
          <w:rFonts w:ascii="Times New Roman" w:hAnsi="Times New Roman" w:cs="Times New Roman"/>
          <w:color w:val="000000"/>
          <w:sz w:val="24"/>
          <w:szCs w:val="24"/>
          <w:shd w:val="clear" w:color="auto" w:fill="FFFFFF"/>
        </w:rPr>
        <w:t>аконодательные акты и другие нормативные документы, регулирующие правоотношения в процессе профессиональной деятельности.</w:t>
      </w:r>
    </w:p>
    <w:p w:rsidR="00D413B0" w:rsidRDefault="00D413B0" w:rsidP="00D413B0">
      <w:pPr>
        <w:pStyle w:val="a0"/>
        <w:tabs>
          <w:tab w:val="clear" w:pos="708"/>
          <w:tab w:val="left" w:pos="142"/>
        </w:tabs>
        <w:spacing w:after="0"/>
        <w:ind w:left="142"/>
        <w:jc w:val="both"/>
        <w:rPr>
          <w:rFonts w:ascii="Times New Roman" w:hAnsi="Times New Roman" w:cs="Times New Roman"/>
          <w:b/>
          <w:i/>
          <w:color w:val="000000"/>
          <w:sz w:val="24"/>
          <w:szCs w:val="24"/>
        </w:rPr>
      </w:pPr>
    </w:p>
    <w:p w:rsidR="00DE4C15" w:rsidRPr="00563D26" w:rsidRDefault="00DE4C15" w:rsidP="00D413B0">
      <w:pPr>
        <w:pStyle w:val="a0"/>
        <w:tabs>
          <w:tab w:val="clear" w:pos="708"/>
          <w:tab w:val="left" w:pos="142"/>
        </w:tabs>
        <w:spacing w:after="0"/>
        <w:ind w:left="142"/>
        <w:jc w:val="both"/>
        <w:rPr>
          <w:rFonts w:ascii="Times New Roman" w:hAnsi="Times New Roman" w:cs="Times New Roman"/>
          <w:b/>
          <w:i/>
          <w:color w:val="000000"/>
          <w:sz w:val="24"/>
          <w:szCs w:val="24"/>
        </w:rPr>
      </w:pPr>
    </w:p>
    <w:p w:rsidR="00D413B0" w:rsidRPr="00D413B0" w:rsidRDefault="008B0595" w:rsidP="00D413B0">
      <w:pPr>
        <w:pStyle w:val="a0"/>
        <w:spacing w:after="0"/>
        <w:ind w:left="-284" w:firstLine="426"/>
        <w:jc w:val="both"/>
        <w:rPr>
          <w:rFonts w:ascii="Times New Roman" w:hAnsi="Times New Roman"/>
          <w:b/>
          <w:i/>
          <w:color w:val="000000"/>
          <w:sz w:val="24"/>
          <w:szCs w:val="24"/>
        </w:rPr>
      </w:pPr>
      <w:r w:rsidRPr="00D413B0">
        <w:rPr>
          <w:rFonts w:ascii="Times New Roman" w:hAnsi="Times New Roman"/>
          <w:b/>
          <w:i/>
          <w:color w:val="000000"/>
          <w:sz w:val="24"/>
          <w:szCs w:val="24"/>
        </w:rPr>
        <w:t xml:space="preserve">- отработаны  практические умения: </w:t>
      </w:r>
    </w:p>
    <w:p w:rsidR="00D413B0" w:rsidRPr="00D413B0" w:rsidRDefault="00D413B0" w:rsidP="0033145A">
      <w:pPr>
        <w:pStyle w:val="affc"/>
        <w:numPr>
          <w:ilvl w:val="0"/>
          <w:numId w:val="8"/>
        </w:numPr>
        <w:tabs>
          <w:tab w:val="clear" w:pos="708"/>
        </w:tabs>
        <w:spacing w:after="0"/>
        <w:ind w:left="142" w:hanging="426"/>
        <w:jc w:val="both"/>
        <w:rPr>
          <w:rFonts w:ascii="Times New Roman" w:hAnsi="Times New Roman"/>
          <w:sz w:val="24"/>
          <w:szCs w:val="24"/>
          <w:lang w:eastAsia="ru-RU"/>
        </w:rPr>
      </w:pPr>
      <w:r w:rsidRPr="00D413B0">
        <w:rPr>
          <w:rFonts w:ascii="Times New Roman" w:hAnsi="Times New Roman"/>
          <w:sz w:val="24"/>
          <w:szCs w:val="24"/>
          <w:lang w:eastAsia="ru-RU"/>
        </w:rPr>
        <w:t>Организовывать работу с</w:t>
      </w:r>
      <w:r>
        <w:rPr>
          <w:rFonts w:ascii="Times New Roman" w:hAnsi="Times New Roman"/>
          <w:sz w:val="24"/>
          <w:szCs w:val="24"/>
          <w:lang w:eastAsia="ru-RU"/>
        </w:rPr>
        <w:t>труктурных подразделений аптеки</w:t>
      </w:r>
      <w:r w:rsidRPr="00D413B0">
        <w:rPr>
          <w:rFonts w:ascii="Times New Roman" w:hAnsi="Times New Roman"/>
          <w:sz w:val="24"/>
          <w:szCs w:val="24"/>
          <w:lang w:eastAsia="ru-RU"/>
        </w:rPr>
        <w:t>;</w:t>
      </w:r>
    </w:p>
    <w:p w:rsidR="00D413B0" w:rsidRPr="00D413B0" w:rsidRDefault="00D413B0" w:rsidP="0033145A">
      <w:pPr>
        <w:pStyle w:val="affc"/>
        <w:numPr>
          <w:ilvl w:val="0"/>
          <w:numId w:val="8"/>
        </w:numPr>
        <w:tabs>
          <w:tab w:val="clear" w:pos="708"/>
        </w:tabs>
        <w:spacing w:after="0"/>
        <w:ind w:left="142" w:hanging="426"/>
        <w:jc w:val="both"/>
        <w:rPr>
          <w:rFonts w:ascii="Times New Roman" w:hAnsi="Times New Roman"/>
          <w:sz w:val="24"/>
          <w:szCs w:val="24"/>
          <w:lang w:eastAsia="ru-RU"/>
        </w:rPr>
      </w:pPr>
      <w:r>
        <w:rPr>
          <w:rFonts w:ascii="Times New Roman" w:hAnsi="Times New Roman"/>
          <w:sz w:val="24"/>
          <w:szCs w:val="24"/>
          <w:lang w:eastAsia="ru-RU"/>
        </w:rPr>
        <w:t>о</w:t>
      </w:r>
      <w:r w:rsidRPr="00D413B0">
        <w:rPr>
          <w:rFonts w:ascii="Times New Roman" w:hAnsi="Times New Roman"/>
          <w:sz w:val="24"/>
          <w:szCs w:val="24"/>
          <w:lang w:eastAsia="ru-RU"/>
        </w:rPr>
        <w:t>рганизовывать работу по соблюдению санитарного режима, охране труда, технике безопасност</w:t>
      </w:r>
      <w:r>
        <w:rPr>
          <w:rFonts w:ascii="Times New Roman" w:hAnsi="Times New Roman"/>
          <w:sz w:val="24"/>
          <w:szCs w:val="24"/>
          <w:lang w:eastAsia="ru-RU"/>
        </w:rPr>
        <w:t>и, противопожарной безопасности</w:t>
      </w:r>
      <w:r w:rsidRPr="00D413B0">
        <w:rPr>
          <w:rFonts w:ascii="Times New Roman" w:hAnsi="Times New Roman"/>
          <w:sz w:val="24"/>
          <w:szCs w:val="24"/>
          <w:lang w:eastAsia="ru-RU"/>
        </w:rPr>
        <w:t>;</w:t>
      </w:r>
    </w:p>
    <w:p w:rsidR="00D413B0" w:rsidRPr="00D413B0" w:rsidRDefault="00D413B0" w:rsidP="0033145A">
      <w:pPr>
        <w:pStyle w:val="affc"/>
        <w:numPr>
          <w:ilvl w:val="0"/>
          <w:numId w:val="8"/>
        </w:numPr>
        <w:tabs>
          <w:tab w:val="clear" w:pos="708"/>
        </w:tabs>
        <w:spacing w:after="0"/>
        <w:ind w:left="142" w:hanging="426"/>
        <w:jc w:val="both"/>
        <w:rPr>
          <w:rFonts w:ascii="Times New Roman" w:hAnsi="Times New Roman"/>
          <w:sz w:val="24"/>
          <w:szCs w:val="24"/>
          <w:lang w:eastAsia="ru-RU"/>
        </w:rPr>
      </w:pPr>
      <w:r>
        <w:rPr>
          <w:rFonts w:ascii="Times New Roman" w:hAnsi="Times New Roman"/>
          <w:sz w:val="24"/>
          <w:szCs w:val="24"/>
        </w:rPr>
        <w:t>п</w:t>
      </w:r>
      <w:r w:rsidRPr="00D413B0">
        <w:rPr>
          <w:rFonts w:ascii="Times New Roman" w:hAnsi="Times New Roman"/>
          <w:sz w:val="24"/>
          <w:szCs w:val="24"/>
        </w:rPr>
        <w:t>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D413B0" w:rsidRPr="00EE6319" w:rsidRDefault="00D413B0" w:rsidP="00D413B0">
      <w:pPr>
        <w:pStyle w:val="a0"/>
        <w:tabs>
          <w:tab w:val="clear" w:pos="708"/>
        </w:tabs>
        <w:spacing w:after="0"/>
        <w:ind w:left="142" w:hanging="426"/>
        <w:jc w:val="both"/>
        <w:rPr>
          <w:rFonts w:ascii="Times New Roman" w:hAnsi="Times New Roman"/>
          <w:color w:val="000000"/>
          <w:sz w:val="24"/>
          <w:szCs w:val="24"/>
        </w:rPr>
      </w:pPr>
    </w:p>
    <w:p w:rsidR="00D413B0" w:rsidRPr="00D413B0" w:rsidRDefault="00D413B0" w:rsidP="00D413B0">
      <w:pPr>
        <w:pStyle w:val="a0"/>
        <w:spacing w:after="0"/>
        <w:ind w:left="-284" w:firstLine="426"/>
        <w:jc w:val="both"/>
        <w:rPr>
          <w:rFonts w:ascii="Times New Roman" w:hAnsi="Times New Roman"/>
          <w:b/>
          <w:i/>
          <w:color w:val="000000"/>
          <w:sz w:val="24"/>
          <w:szCs w:val="24"/>
          <w:lang w:val="en-US"/>
        </w:rPr>
      </w:pPr>
      <w:r w:rsidRPr="00D413B0">
        <w:rPr>
          <w:rFonts w:ascii="Times New Roman" w:hAnsi="Times New Roman"/>
          <w:b/>
          <w:i/>
          <w:color w:val="000000"/>
          <w:sz w:val="24"/>
          <w:szCs w:val="24"/>
        </w:rPr>
        <w:t xml:space="preserve">- приобретен практический опыт: </w:t>
      </w:r>
    </w:p>
    <w:p w:rsidR="00D413B0" w:rsidRPr="00D413B0" w:rsidRDefault="00D413B0" w:rsidP="0033145A">
      <w:pPr>
        <w:pStyle w:val="affc"/>
        <w:numPr>
          <w:ilvl w:val="0"/>
          <w:numId w:val="9"/>
        </w:numPr>
        <w:tabs>
          <w:tab w:val="clear" w:pos="708"/>
          <w:tab w:val="left" w:pos="426"/>
        </w:tabs>
        <w:spacing w:after="0"/>
        <w:ind w:left="142" w:hanging="426"/>
        <w:jc w:val="both"/>
        <w:rPr>
          <w:rFonts w:ascii="Times New Roman" w:hAnsi="Times New Roman"/>
          <w:sz w:val="24"/>
          <w:szCs w:val="24"/>
        </w:rPr>
      </w:pPr>
      <w:r w:rsidRPr="00D413B0">
        <w:rPr>
          <w:rFonts w:ascii="Times New Roman" w:hAnsi="Times New Roman"/>
          <w:sz w:val="24"/>
          <w:szCs w:val="24"/>
          <w:lang w:eastAsia="ru-RU"/>
        </w:rPr>
        <w:t>Ведения первичной учетной документации;</w:t>
      </w:r>
    </w:p>
    <w:p w:rsidR="00D413B0" w:rsidRPr="00D413B0" w:rsidRDefault="00D413B0" w:rsidP="0033145A">
      <w:pPr>
        <w:pStyle w:val="43"/>
        <w:numPr>
          <w:ilvl w:val="0"/>
          <w:numId w:val="9"/>
        </w:numPr>
        <w:tabs>
          <w:tab w:val="clear" w:pos="708"/>
          <w:tab w:val="left" w:pos="426"/>
        </w:tabs>
        <w:spacing w:line="276" w:lineRule="auto"/>
        <w:ind w:left="142" w:right="-2" w:hanging="426"/>
        <w:jc w:val="both"/>
        <w:rPr>
          <w:b/>
          <w:color w:val="auto"/>
          <w:sz w:val="24"/>
          <w:szCs w:val="24"/>
        </w:rPr>
      </w:pPr>
      <w:r w:rsidRPr="00D413B0">
        <w:rPr>
          <w:color w:val="auto"/>
          <w:sz w:val="24"/>
          <w:szCs w:val="24"/>
          <w:lang w:eastAsia="ru-RU"/>
        </w:rPr>
        <w:t>проведения экономического анализа отдельных производственных показателей деятельности аптечных организаций;</w:t>
      </w:r>
    </w:p>
    <w:p w:rsidR="00D413B0" w:rsidRPr="00D413B0" w:rsidRDefault="00D413B0" w:rsidP="0033145A">
      <w:pPr>
        <w:pStyle w:val="43"/>
        <w:numPr>
          <w:ilvl w:val="0"/>
          <w:numId w:val="9"/>
        </w:numPr>
        <w:tabs>
          <w:tab w:val="clear" w:pos="708"/>
          <w:tab w:val="left" w:pos="426"/>
          <w:tab w:val="left" w:pos="9354"/>
        </w:tabs>
        <w:spacing w:line="276" w:lineRule="auto"/>
        <w:ind w:left="142" w:right="-2" w:hanging="426"/>
        <w:jc w:val="both"/>
        <w:rPr>
          <w:b/>
          <w:color w:val="000000"/>
          <w:sz w:val="24"/>
          <w:szCs w:val="24"/>
        </w:rPr>
      </w:pPr>
      <w:r w:rsidRPr="00D413B0">
        <w:rPr>
          <w:sz w:val="24"/>
          <w:szCs w:val="24"/>
        </w:rPr>
        <w:t>соблюдения требований санитарного режима, охраны труда, техники безопасности.</w:t>
      </w:r>
    </w:p>
    <w:p w:rsidR="00D413B0" w:rsidRPr="00BC0A23" w:rsidRDefault="00D413B0" w:rsidP="00DE4C15">
      <w:pPr>
        <w:pStyle w:val="a0"/>
        <w:tabs>
          <w:tab w:val="clear" w:pos="708"/>
        </w:tabs>
        <w:spacing w:after="0"/>
        <w:jc w:val="both"/>
        <w:rPr>
          <w:rFonts w:ascii="Times New Roman" w:hAnsi="Times New Roman"/>
          <w:color w:val="000000"/>
          <w:sz w:val="24"/>
          <w:szCs w:val="24"/>
        </w:rPr>
      </w:pPr>
    </w:p>
    <w:p w:rsidR="00DE4C15" w:rsidRDefault="00DE4C15" w:rsidP="00DE4C15">
      <w:pPr>
        <w:pStyle w:val="a0"/>
        <w:tabs>
          <w:tab w:val="clear" w:pos="708"/>
          <w:tab w:val="left" w:pos="142"/>
        </w:tabs>
        <w:spacing w:after="0"/>
        <w:ind w:left="142"/>
        <w:jc w:val="both"/>
        <w:rPr>
          <w:rFonts w:ascii="Times New Roman" w:hAnsi="Times New Roman"/>
          <w:color w:val="auto"/>
          <w:sz w:val="24"/>
          <w:szCs w:val="24"/>
        </w:rPr>
      </w:pPr>
      <w:r>
        <w:rPr>
          <w:rFonts w:ascii="Times New Roman" w:hAnsi="Times New Roman"/>
          <w:b/>
          <w:i/>
          <w:color w:val="000000"/>
          <w:sz w:val="24"/>
          <w:szCs w:val="24"/>
        </w:rPr>
        <w:t xml:space="preserve">- </w:t>
      </w:r>
      <w:r w:rsidR="008B0595" w:rsidRPr="00DE4C15">
        <w:rPr>
          <w:rFonts w:ascii="Times New Roman" w:hAnsi="Times New Roman"/>
          <w:b/>
          <w:i/>
          <w:color w:val="000000"/>
          <w:sz w:val="24"/>
          <w:szCs w:val="24"/>
        </w:rPr>
        <w:t>выполнена самостоятельная работа</w:t>
      </w:r>
      <w:r w:rsidRPr="00DE4C15">
        <w:rPr>
          <w:rFonts w:ascii="Times New Roman" w:hAnsi="Times New Roman"/>
          <w:b/>
          <w:i/>
          <w:color w:val="000000"/>
          <w:sz w:val="24"/>
          <w:szCs w:val="24"/>
        </w:rPr>
        <w:t>:</w:t>
      </w:r>
      <w:r>
        <w:rPr>
          <w:rFonts w:ascii="Times New Roman" w:hAnsi="Times New Roman"/>
          <w:color w:val="auto"/>
          <w:sz w:val="24"/>
          <w:szCs w:val="24"/>
        </w:rPr>
        <w:t xml:space="preserve"> приёмка товара, нанесение ценников, размещен</w:t>
      </w:r>
      <w:r w:rsidR="00531448">
        <w:rPr>
          <w:rFonts w:ascii="Times New Roman" w:hAnsi="Times New Roman"/>
          <w:color w:val="auto"/>
          <w:sz w:val="24"/>
          <w:szCs w:val="24"/>
        </w:rPr>
        <w:t>ие товаров по местам хранения, в</w:t>
      </w:r>
      <w:r>
        <w:rPr>
          <w:rFonts w:ascii="Times New Roman" w:hAnsi="Times New Roman"/>
          <w:color w:val="auto"/>
          <w:sz w:val="24"/>
          <w:szCs w:val="24"/>
        </w:rPr>
        <w:t>ыполнение влажной уборки торгового зала.</w:t>
      </w:r>
    </w:p>
    <w:p w:rsidR="00D413B0" w:rsidRPr="00F87F08" w:rsidRDefault="00D413B0" w:rsidP="008B0595">
      <w:pPr>
        <w:pStyle w:val="a0"/>
        <w:spacing w:after="0"/>
        <w:ind w:left="-284"/>
        <w:jc w:val="both"/>
      </w:pPr>
    </w:p>
    <w:p w:rsidR="00D413B0" w:rsidRDefault="00D413B0" w:rsidP="00F04711">
      <w:pPr>
        <w:spacing w:after="0"/>
        <w:ind w:firstLine="709"/>
        <w:jc w:val="both"/>
        <w:rPr>
          <w:rFonts w:ascii="Times New Roman" w:hAnsi="Times New Roman"/>
          <w:color w:val="FF0000"/>
          <w:sz w:val="28"/>
          <w:szCs w:val="28"/>
        </w:rPr>
      </w:pPr>
      <w:r w:rsidRPr="00B90A17">
        <w:rPr>
          <w:rFonts w:ascii="Times New Roman" w:hAnsi="Times New Roman"/>
          <w:color w:val="000000"/>
          <w:sz w:val="24"/>
          <w:szCs w:val="24"/>
        </w:rPr>
        <w:t>Во время прохождения производственной практики в аптеке для меня были созданы все условия, необходимые для выполнения тематического плана. Все сотрудники отнеслись ко мне доброжелательно и в ходе рабочего процесса дали мне много нужных советов, а так же ответили на все интересующие меня вопросы. Благодаря внимательному отношению сотрудников аптеки я приобрела необходимы практический опыт, и получила расширенное представление о будущей профессии. Мне было интересно и легко работать в  дружном и профессиональном коллективе аптеки</w:t>
      </w:r>
      <w:r w:rsidR="004616F2">
        <w:rPr>
          <w:rFonts w:ascii="Times New Roman" w:hAnsi="Times New Roman"/>
          <w:color w:val="000000"/>
          <w:sz w:val="24"/>
          <w:szCs w:val="24"/>
        </w:rPr>
        <w:t>.</w:t>
      </w:r>
    </w:p>
    <w:p w:rsidR="00563D26" w:rsidRPr="00EE6319" w:rsidRDefault="00563D26" w:rsidP="008B0595">
      <w:pPr>
        <w:pStyle w:val="a0"/>
        <w:spacing w:after="0"/>
        <w:ind w:left="-284"/>
        <w:jc w:val="both"/>
        <w:rPr>
          <w:rFonts w:ascii="Times New Roman" w:hAnsi="Times New Roman"/>
          <w:color w:val="000000"/>
          <w:sz w:val="24"/>
          <w:szCs w:val="24"/>
        </w:rPr>
      </w:pPr>
    </w:p>
    <w:p w:rsidR="00385731" w:rsidRPr="00385731" w:rsidRDefault="00385731" w:rsidP="00385731">
      <w:pPr>
        <w:pStyle w:val="affc"/>
        <w:spacing w:after="0"/>
        <w:jc w:val="both"/>
        <w:rPr>
          <w:rFonts w:ascii="Times New Roman" w:hAnsi="Times New Roman"/>
          <w:color w:val="FF0000"/>
          <w:sz w:val="28"/>
          <w:szCs w:val="28"/>
        </w:rPr>
      </w:pPr>
    </w:p>
    <w:p w:rsidR="004247F2" w:rsidRDefault="004247F2"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413B0" w:rsidRDefault="00D413B0" w:rsidP="008B0595">
      <w:pPr>
        <w:pStyle w:val="a0"/>
        <w:spacing w:after="0" w:line="240" w:lineRule="auto"/>
        <w:jc w:val="both"/>
      </w:pPr>
    </w:p>
    <w:p w:rsidR="00DE4C15" w:rsidRDefault="00DE4C15" w:rsidP="008B0595">
      <w:pPr>
        <w:pStyle w:val="a0"/>
        <w:spacing w:after="0" w:line="240" w:lineRule="auto"/>
        <w:jc w:val="both"/>
      </w:pPr>
    </w:p>
    <w:p w:rsidR="00DE4C15" w:rsidRDefault="00DE4C15" w:rsidP="008B0595">
      <w:pPr>
        <w:pStyle w:val="a0"/>
        <w:spacing w:after="0" w:line="240" w:lineRule="auto"/>
        <w:jc w:val="both"/>
      </w:pPr>
    </w:p>
    <w:p w:rsidR="00DE4C15" w:rsidRDefault="00DE4C15" w:rsidP="008B0595">
      <w:pPr>
        <w:pStyle w:val="a0"/>
        <w:spacing w:after="0" w:line="240" w:lineRule="auto"/>
        <w:jc w:val="both"/>
      </w:pPr>
    </w:p>
    <w:p w:rsidR="00DE4C15" w:rsidRDefault="00DE4C15" w:rsidP="008B0595">
      <w:pPr>
        <w:pStyle w:val="a0"/>
        <w:spacing w:after="0" w:line="240" w:lineRule="auto"/>
        <w:jc w:val="both"/>
      </w:pPr>
    </w:p>
    <w:p w:rsidR="000E769D" w:rsidRDefault="000E769D" w:rsidP="008B0595">
      <w:pPr>
        <w:pStyle w:val="a0"/>
        <w:spacing w:after="0" w:line="240" w:lineRule="auto"/>
        <w:jc w:val="both"/>
      </w:pPr>
    </w:p>
    <w:p w:rsidR="000E769D" w:rsidRDefault="000E769D" w:rsidP="008B0595">
      <w:pPr>
        <w:pStyle w:val="a0"/>
        <w:spacing w:after="0" w:line="240" w:lineRule="auto"/>
        <w:jc w:val="both"/>
      </w:pPr>
    </w:p>
    <w:p w:rsidR="00D413B0" w:rsidRDefault="00D413B0" w:rsidP="008B0595">
      <w:pPr>
        <w:pStyle w:val="a0"/>
        <w:spacing w:after="0" w:line="240" w:lineRule="auto"/>
        <w:jc w:val="both"/>
      </w:pPr>
    </w:p>
    <w:p w:rsidR="00D413B0" w:rsidRPr="008C22FB" w:rsidRDefault="00D413B0" w:rsidP="008B0595">
      <w:pPr>
        <w:pStyle w:val="a0"/>
        <w:spacing w:after="0" w:line="240" w:lineRule="auto"/>
        <w:jc w:val="both"/>
      </w:pPr>
    </w:p>
    <w:p w:rsidR="00385731" w:rsidRPr="001667CF" w:rsidRDefault="00385731" w:rsidP="0033145A">
      <w:pPr>
        <w:pStyle w:val="2"/>
        <w:numPr>
          <w:ilvl w:val="1"/>
          <w:numId w:val="2"/>
        </w:numPr>
        <w:spacing w:line="23" w:lineRule="atLeast"/>
        <w:ind w:left="0" w:firstLine="0"/>
        <w:jc w:val="center"/>
        <w:rPr>
          <w:i w:val="0"/>
        </w:rPr>
      </w:pPr>
      <w:r w:rsidRPr="001667CF">
        <w:rPr>
          <w:i w:val="0"/>
        </w:rPr>
        <w:t>ХАРАКТЕРИСТИКА</w:t>
      </w:r>
    </w:p>
    <w:p w:rsidR="00385731" w:rsidRPr="008C22FB" w:rsidRDefault="00385731" w:rsidP="00385731">
      <w:pPr>
        <w:pStyle w:val="aff5"/>
        <w:spacing w:line="23" w:lineRule="atLeast"/>
        <w:jc w:val="center"/>
      </w:pPr>
    </w:p>
    <w:p w:rsidR="00385731" w:rsidRPr="004616F2" w:rsidRDefault="00C66030" w:rsidP="004616F2">
      <w:pPr>
        <w:pStyle w:val="aff5"/>
        <w:spacing w:line="23" w:lineRule="atLeast"/>
        <w:jc w:val="center"/>
        <w:rPr>
          <w:b/>
          <w:u w:val="single"/>
        </w:rPr>
      </w:pPr>
      <w:r>
        <w:rPr>
          <w:b/>
          <w:iCs/>
          <w:color w:val="000000" w:themeColor="text1"/>
          <w:sz w:val="28"/>
          <w:szCs w:val="28"/>
          <w:u w:val="single"/>
        </w:rPr>
        <w:t xml:space="preserve">Мехтиева Хейранса Гасановна </w:t>
      </w:r>
    </w:p>
    <w:p w:rsidR="00385731" w:rsidRPr="008C22FB" w:rsidRDefault="00385731" w:rsidP="00385731">
      <w:pPr>
        <w:pStyle w:val="aff5"/>
        <w:spacing w:line="23" w:lineRule="atLeast"/>
        <w:jc w:val="center"/>
      </w:pPr>
      <w:r w:rsidRPr="008C22FB">
        <w:rPr>
          <w:i/>
          <w:iCs/>
          <w:sz w:val="24"/>
          <w:szCs w:val="24"/>
        </w:rPr>
        <w:t>ФИО</w:t>
      </w:r>
    </w:p>
    <w:p w:rsidR="00385731" w:rsidRDefault="00BA38AD" w:rsidP="00385731">
      <w:pPr>
        <w:pStyle w:val="aff5"/>
        <w:spacing w:line="23" w:lineRule="atLeast"/>
        <w:rPr>
          <w:iCs/>
          <w:sz w:val="24"/>
          <w:szCs w:val="24"/>
        </w:rPr>
      </w:pPr>
      <w:r>
        <w:rPr>
          <w:iCs/>
          <w:sz w:val="24"/>
          <w:szCs w:val="24"/>
        </w:rPr>
        <w:t xml:space="preserve">обучающийся (ая) на 3 </w:t>
      </w:r>
      <w:r w:rsidR="00385731" w:rsidRPr="008C22FB">
        <w:rPr>
          <w:iCs/>
          <w:sz w:val="24"/>
          <w:szCs w:val="24"/>
        </w:rPr>
        <w:t xml:space="preserve">курсе  по специальности </w:t>
      </w:r>
      <w:r w:rsidR="00385731" w:rsidRPr="00313A07">
        <w:rPr>
          <w:iCs/>
          <w:sz w:val="24"/>
          <w:szCs w:val="24"/>
        </w:rPr>
        <w:t>_</w:t>
      </w:r>
      <w:r w:rsidR="00385731" w:rsidRPr="00C411B1">
        <w:rPr>
          <w:iCs/>
          <w:sz w:val="24"/>
          <w:szCs w:val="24"/>
          <w:u w:val="single"/>
        </w:rPr>
        <w:t>33.02.01</w:t>
      </w:r>
      <w:r w:rsidR="00D861D0">
        <w:rPr>
          <w:iCs/>
          <w:sz w:val="24"/>
          <w:szCs w:val="24"/>
        </w:rPr>
        <w:t>_</w:t>
      </w:r>
      <w:r w:rsidR="00385731" w:rsidRPr="00313A07">
        <w:rPr>
          <w:iCs/>
          <w:sz w:val="24"/>
          <w:szCs w:val="24"/>
        </w:rPr>
        <w:t xml:space="preserve">  </w:t>
      </w:r>
      <w:r w:rsidR="00385731" w:rsidRPr="00313A07">
        <w:rPr>
          <w:iCs/>
          <w:sz w:val="24"/>
          <w:szCs w:val="24"/>
          <w:u w:val="single"/>
        </w:rPr>
        <w:t>Фармаци</w:t>
      </w:r>
      <w:r w:rsidR="00D861D0">
        <w:rPr>
          <w:iCs/>
          <w:sz w:val="24"/>
          <w:szCs w:val="24"/>
          <w:u w:val="single"/>
        </w:rPr>
        <w:t>я</w:t>
      </w:r>
      <w:r w:rsidR="00D861D0">
        <w:rPr>
          <w:iCs/>
          <w:sz w:val="24"/>
          <w:szCs w:val="24"/>
        </w:rPr>
        <w:tab/>
      </w:r>
      <w:r w:rsidR="00D861D0">
        <w:rPr>
          <w:iCs/>
          <w:sz w:val="24"/>
          <w:szCs w:val="24"/>
        </w:rPr>
        <w:tab/>
      </w:r>
    </w:p>
    <w:p w:rsidR="00385731" w:rsidRDefault="00385731" w:rsidP="00385731">
      <w:pPr>
        <w:pStyle w:val="aff5"/>
        <w:spacing w:line="23" w:lineRule="atLeast"/>
        <w:jc w:val="both"/>
        <w:rPr>
          <w:iCs/>
          <w:color w:val="auto"/>
          <w:sz w:val="24"/>
          <w:szCs w:val="24"/>
        </w:rPr>
      </w:pPr>
      <w:r w:rsidRPr="008C22FB">
        <w:rPr>
          <w:iCs/>
          <w:sz w:val="24"/>
          <w:szCs w:val="24"/>
        </w:rPr>
        <w:t>успешно пр</w:t>
      </w:r>
      <w:r>
        <w:rPr>
          <w:iCs/>
          <w:sz w:val="24"/>
          <w:szCs w:val="24"/>
        </w:rPr>
        <w:t xml:space="preserve">ошел </w:t>
      </w:r>
      <w:r w:rsidRPr="008C22FB">
        <w:rPr>
          <w:iCs/>
          <w:sz w:val="24"/>
          <w:szCs w:val="24"/>
        </w:rPr>
        <w:t xml:space="preserve">(ла) </w:t>
      </w:r>
      <w:r>
        <w:rPr>
          <w:iCs/>
          <w:sz w:val="24"/>
          <w:szCs w:val="24"/>
        </w:rPr>
        <w:t>преддипломную</w:t>
      </w:r>
      <w:r w:rsidRPr="008C22FB">
        <w:rPr>
          <w:iCs/>
          <w:sz w:val="24"/>
          <w:szCs w:val="24"/>
        </w:rPr>
        <w:t xml:space="preserve"> практику </w:t>
      </w:r>
      <w:r>
        <w:rPr>
          <w:iCs/>
          <w:color w:val="auto"/>
          <w:sz w:val="24"/>
          <w:szCs w:val="24"/>
        </w:rPr>
        <w:t xml:space="preserve">по профессиональному модулю </w:t>
      </w:r>
    </w:p>
    <w:p w:rsidR="00385731" w:rsidRPr="003926C1" w:rsidRDefault="00385731" w:rsidP="00385731">
      <w:pPr>
        <w:pStyle w:val="aff5"/>
        <w:spacing w:line="240" w:lineRule="auto"/>
        <w:jc w:val="both"/>
        <w:rPr>
          <w:u w:val="single"/>
        </w:rPr>
      </w:pPr>
      <w:r>
        <w:rPr>
          <w:iCs/>
          <w:color w:val="auto"/>
          <w:sz w:val="24"/>
          <w:szCs w:val="24"/>
        </w:rPr>
        <w:t>ПМ</w:t>
      </w:r>
      <w:r w:rsidRPr="005624B6">
        <w:rPr>
          <w:iCs/>
          <w:color w:val="auto"/>
          <w:sz w:val="24"/>
          <w:szCs w:val="24"/>
        </w:rPr>
        <w:t xml:space="preserve"> 03</w:t>
      </w:r>
      <w:r>
        <w:rPr>
          <w:iCs/>
          <w:color w:val="auto"/>
          <w:sz w:val="24"/>
          <w:szCs w:val="24"/>
        </w:rPr>
        <w:t>.</w:t>
      </w:r>
      <w:r w:rsidRPr="003926C1">
        <w:rPr>
          <w:bCs/>
          <w:sz w:val="24"/>
          <w:szCs w:val="24"/>
          <w:u w:val="single"/>
        </w:rPr>
        <w:t>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00D861D0">
        <w:rPr>
          <w:bCs/>
          <w:sz w:val="24"/>
          <w:szCs w:val="24"/>
          <w:u w:val="single"/>
        </w:rPr>
        <w:tab/>
      </w:r>
      <w:r w:rsidR="00D861D0">
        <w:rPr>
          <w:bCs/>
          <w:sz w:val="24"/>
          <w:szCs w:val="24"/>
          <w:u w:val="single"/>
        </w:rPr>
        <w:tab/>
      </w:r>
    </w:p>
    <w:p w:rsidR="00385731" w:rsidRPr="003926C1" w:rsidRDefault="00385731" w:rsidP="00385731">
      <w:pPr>
        <w:pStyle w:val="a0"/>
        <w:spacing w:after="0" w:line="240" w:lineRule="auto"/>
        <w:jc w:val="both"/>
        <w:rPr>
          <w:u w:val="single"/>
        </w:rPr>
      </w:pPr>
      <w:r w:rsidRPr="005624B6">
        <w:rPr>
          <w:rFonts w:ascii="Times New Roman" w:hAnsi="Times New Roman"/>
          <w:iCs/>
          <w:sz w:val="24"/>
          <w:szCs w:val="24"/>
        </w:rPr>
        <w:t>МДК.</w:t>
      </w:r>
      <w:r w:rsidRPr="005624B6">
        <w:rPr>
          <w:rFonts w:ascii="Times New Roman" w:hAnsi="Times New Roman"/>
          <w:sz w:val="24"/>
          <w:szCs w:val="24"/>
        </w:rPr>
        <w:t xml:space="preserve"> 03.01</w:t>
      </w:r>
      <w:r w:rsidRPr="003926C1">
        <w:rPr>
          <w:rFonts w:ascii="Times New Roman" w:hAnsi="Times New Roman"/>
          <w:sz w:val="24"/>
          <w:szCs w:val="24"/>
          <w:u w:val="single"/>
        </w:rPr>
        <w:t>.</w:t>
      </w:r>
      <w:r w:rsidRPr="003926C1">
        <w:rPr>
          <w:rFonts w:ascii="Times New Roman" w:hAnsi="Times New Roman"/>
          <w:bCs/>
          <w:sz w:val="24"/>
          <w:szCs w:val="24"/>
          <w:u w:val="single"/>
        </w:rPr>
        <w:t>Организация деятельности аптек и ее структурных подразделений</w:t>
      </w:r>
      <w:r w:rsidR="00D861D0">
        <w:rPr>
          <w:rFonts w:ascii="Times New Roman" w:hAnsi="Times New Roman"/>
          <w:bCs/>
          <w:sz w:val="24"/>
          <w:szCs w:val="24"/>
          <w:u w:val="single"/>
        </w:rPr>
        <w:tab/>
      </w:r>
      <w:r w:rsidR="00D861D0">
        <w:rPr>
          <w:rFonts w:ascii="Times New Roman" w:hAnsi="Times New Roman"/>
          <w:bCs/>
          <w:sz w:val="24"/>
          <w:szCs w:val="24"/>
          <w:u w:val="single"/>
        </w:rPr>
        <w:tab/>
      </w:r>
    </w:p>
    <w:p w:rsidR="00385731" w:rsidRPr="008C22FB" w:rsidRDefault="00385731" w:rsidP="00385731">
      <w:pPr>
        <w:pStyle w:val="aff5"/>
        <w:spacing w:line="240" w:lineRule="auto"/>
      </w:pPr>
      <w:r w:rsidRPr="008C22FB">
        <w:rPr>
          <w:iCs/>
          <w:sz w:val="24"/>
          <w:szCs w:val="24"/>
        </w:rPr>
        <w:t xml:space="preserve">в </w:t>
      </w:r>
      <w:r w:rsidR="00F9496A">
        <w:rPr>
          <w:iCs/>
          <w:sz w:val="24"/>
          <w:szCs w:val="24"/>
        </w:rPr>
        <w:t>объеме 72</w:t>
      </w:r>
      <w:r w:rsidR="00BA38AD">
        <w:rPr>
          <w:iCs/>
          <w:sz w:val="24"/>
          <w:szCs w:val="24"/>
        </w:rPr>
        <w:t xml:space="preserve"> часов с </w:t>
      </w:r>
      <w:r w:rsidR="004616F2">
        <w:rPr>
          <w:iCs/>
          <w:sz w:val="24"/>
          <w:szCs w:val="24"/>
        </w:rPr>
        <w:t xml:space="preserve"> «25</w:t>
      </w:r>
      <w:r w:rsidR="00FD48F1">
        <w:rPr>
          <w:iCs/>
          <w:sz w:val="24"/>
          <w:szCs w:val="24"/>
        </w:rPr>
        <w:t xml:space="preserve">» мая </w:t>
      </w:r>
      <w:r w:rsidR="00F9496A">
        <w:rPr>
          <w:iCs/>
          <w:sz w:val="24"/>
          <w:szCs w:val="24"/>
        </w:rPr>
        <w:t>20</w:t>
      </w:r>
      <w:r w:rsidR="004616F2">
        <w:rPr>
          <w:iCs/>
          <w:sz w:val="24"/>
          <w:szCs w:val="24"/>
        </w:rPr>
        <w:t>20</w:t>
      </w:r>
      <w:r w:rsidR="00F9496A">
        <w:rPr>
          <w:iCs/>
          <w:sz w:val="24"/>
          <w:szCs w:val="24"/>
        </w:rPr>
        <w:t xml:space="preserve"> г.  по «</w:t>
      </w:r>
      <w:r w:rsidR="004616F2">
        <w:rPr>
          <w:iCs/>
          <w:sz w:val="24"/>
          <w:szCs w:val="24"/>
        </w:rPr>
        <w:t>06</w:t>
      </w:r>
      <w:r w:rsidR="00BA38AD">
        <w:rPr>
          <w:iCs/>
          <w:sz w:val="24"/>
          <w:szCs w:val="24"/>
        </w:rPr>
        <w:t xml:space="preserve">» </w:t>
      </w:r>
      <w:r w:rsidR="004616F2">
        <w:rPr>
          <w:iCs/>
          <w:sz w:val="24"/>
          <w:szCs w:val="24"/>
        </w:rPr>
        <w:t>июня</w:t>
      </w:r>
      <w:r w:rsidR="00BA38AD">
        <w:rPr>
          <w:iCs/>
          <w:sz w:val="24"/>
          <w:szCs w:val="24"/>
        </w:rPr>
        <w:t xml:space="preserve"> </w:t>
      </w:r>
      <w:r w:rsidRPr="008C22FB">
        <w:rPr>
          <w:iCs/>
          <w:sz w:val="24"/>
          <w:szCs w:val="24"/>
        </w:rPr>
        <w:t>20</w:t>
      </w:r>
      <w:r w:rsidR="004616F2">
        <w:rPr>
          <w:iCs/>
          <w:sz w:val="24"/>
          <w:szCs w:val="24"/>
        </w:rPr>
        <w:t>20</w:t>
      </w:r>
      <w:r w:rsidR="00BA38AD">
        <w:rPr>
          <w:iCs/>
          <w:sz w:val="24"/>
          <w:szCs w:val="24"/>
        </w:rPr>
        <w:t xml:space="preserve"> </w:t>
      </w:r>
      <w:r w:rsidRPr="008C22FB">
        <w:rPr>
          <w:iCs/>
          <w:sz w:val="24"/>
          <w:szCs w:val="24"/>
        </w:rPr>
        <w:t>г.</w:t>
      </w:r>
    </w:p>
    <w:p w:rsidR="00385731" w:rsidRPr="008C22FB" w:rsidRDefault="00385731" w:rsidP="00385731">
      <w:pPr>
        <w:pStyle w:val="aff5"/>
        <w:spacing w:line="240" w:lineRule="auto"/>
      </w:pPr>
    </w:p>
    <w:p w:rsidR="00D861D0" w:rsidRPr="00A243C4" w:rsidRDefault="00D861D0" w:rsidP="00D861D0">
      <w:pPr>
        <w:pStyle w:val="aff5"/>
        <w:spacing w:line="23" w:lineRule="atLeast"/>
        <w:jc w:val="both"/>
      </w:pPr>
      <w:r>
        <w:rPr>
          <w:iCs/>
          <w:color w:val="000000" w:themeColor="text1"/>
          <w:sz w:val="24"/>
          <w:szCs w:val="24"/>
        </w:rPr>
        <w:t xml:space="preserve">в организации </w:t>
      </w:r>
      <w:r w:rsidR="00C66030">
        <w:rPr>
          <w:iCs/>
          <w:color w:val="000000" w:themeColor="text1"/>
          <w:sz w:val="24"/>
          <w:szCs w:val="24"/>
          <w:u w:val="single"/>
        </w:rPr>
        <w:t>ФармСибко взлётная.,ул.24</w:t>
      </w:r>
    </w:p>
    <w:p w:rsidR="00385731" w:rsidRDefault="00D861D0" w:rsidP="00D861D0">
      <w:pPr>
        <w:pStyle w:val="aff5"/>
        <w:spacing w:line="240" w:lineRule="auto"/>
        <w:jc w:val="center"/>
        <w:rPr>
          <w:i/>
          <w:iCs/>
          <w:color w:val="000000" w:themeColor="text1"/>
        </w:rPr>
      </w:pPr>
      <w:r w:rsidRPr="009F1381">
        <w:rPr>
          <w:i/>
          <w:iCs/>
          <w:color w:val="000000" w:themeColor="text1"/>
        </w:rPr>
        <w:t>наименование организации, юридический адрес</w:t>
      </w:r>
    </w:p>
    <w:p w:rsidR="00D861D0" w:rsidRPr="00D861D0" w:rsidRDefault="00D861D0" w:rsidP="00D861D0">
      <w:pPr>
        <w:pStyle w:val="aff5"/>
        <w:spacing w:line="240" w:lineRule="auto"/>
        <w:jc w:val="center"/>
        <w:rPr>
          <w:i/>
          <w:iCs/>
          <w:color w:val="000000" w:themeColor="text1"/>
        </w:rPr>
      </w:pPr>
    </w:p>
    <w:p w:rsidR="00385731" w:rsidRPr="008C22FB" w:rsidRDefault="00385731" w:rsidP="00385731">
      <w:pPr>
        <w:pStyle w:val="aff5"/>
        <w:spacing w:line="240" w:lineRule="auto"/>
      </w:pPr>
      <w:r w:rsidRPr="008C22FB">
        <w:rPr>
          <w:iCs/>
          <w:sz w:val="24"/>
          <w:szCs w:val="24"/>
        </w:rPr>
        <w:t>За время прохождения практики:</w:t>
      </w:r>
    </w:p>
    <w:tbl>
      <w:tblPr>
        <w:tblW w:w="9356"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119"/>
        <w:gridCol w:w="5245"/>
        <w:gridCol w:w="992"/>
      </w:tblGrid>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jc w:val="center"/>
            </w:pPr>
            <w:r w:rsidRPr="008C22FB">
              <w:rPr>
                <w:rFonts w:cs="Times New Roman"/>
                <w:iCs/>
                <w:sz w:val="24"/>
                <w:szCs w:val="24"/>
                <w:shd w:val="clear" w:color="auto" w:fill="FFFFFF"/>
              </w:rPr>
              <w:t>№ ОК/ПК</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jc w:val="center"/>
            </w:pPr>
            <w:r w:rsidRPr="008C22FB">
              <w:rPr>
                <w:rFonts w:cs="Times New Roman"/>
                <w:iCs/>
                <w:sz w:val="24"/>
                <w:szCs w:val="24"/>
                <w:shd w:val="clear" w:color="auto" w:fill="FFFFFF"/>
              </w:rPr>
              <w:t xml:space="preserve">Критерии оценки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jc w:val="center"/>
            </w:pPr>
            <w:r w:rsidRPr="008C22FB">
              <w:rPr>
                <w:rFonts w:cs="Times New Roman"/>
                <w:iCs/>
                <w:sz w:val="24"/>
                <w:szCs w:val="24"/>
                <w:shd w:val="clear" w:color="auto" w:fill="FFFFFF"/>
              </w:rPr>
              <w:t xml:space="preserve">Оценка </w:t>
            </w:r>
          </w:p>
          <w:p w:rsidR="00385731" w:rsidRPr="008C22FB" w:rsidRDefault="00385731" w:rsidP="00EB1360">
            <w:pPr>
              <w:pStyle w:val="aff5"/>
              <w:jc w:val="center"/>
            </w:pPr>
            <w:r w:rsidRPr="008C22FB">
              <w:rPr>
                <w:rFonts w:cs="Times New Roman"/>
                <w:iCs/>
                <w:sz w:val="24"/>
                <w:szCs w:val="24"/>
                <w:shd w:val="clear" w:color="auto" w:fill="FFFFFF"/>
              </w:rPr>
              <w:t>(</w:t>
            </w:r>
            <w:r>
              <w:rPr>
                <w:rFonts w:cs="Times New Roman"/>
                <w:iCs/>
                <w:sz w:val="24"/>
                <w:szCs w:val="24"/>
                <w:shd w:val="clear" w:color="auto" w:fill="FFFFFF"/>
              </w:rPr>
              <w:t>0-2</w:t>
            </w:r>
            <w:r w:rsidRPr="008C22FB">
              <w:rPr>
                <w:rFonts w:cs="Times New Roman"/>
                <w:iCs/>
                <w:sz w:val="24"/>
                <w:szCs w:val="24"/>
                <w:shd w:val="clear" w:color="auto" w:fill="FFFFFF"/>
              </w:rPr>
              <w:t>)</w:t>
            </w: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right="20"/>
            </w:pPr>
            <w:r w:rsidRPr="008C22FB">
              <w:rPr>
                <w:rFonts w:ascii="Times New Roman" w:hAnsi="Times New Roman" w:cs="Times New Roman"/>
                <w:sz w:val="24"/>
                <w:szCs w:val="24"/>
                <w:shd w:val="clear" w:color="auto" w:fill="FFFFFF"/>
                <w:lang w:val="en-US"/>
              </w:rPr>
              <w:t>OK</w:t>
            </w:r>
            <w:r w:rsidRPr="008C22FB">
              <w:rPr>
                <w:rFonts w:ascii="Times New Roman" w:hAnsi="Times New Roman" w:cs="Times New Roman"/>
                <w:sz w:val="24"/>
                <w:szCs w:val="24"/>
                <w:shd w:val="clear" w:color="auto" w:fill="FFFFFF"/>
              </w:rPr>
              <w:t xml:space="preserve"> 1. Понимать сущность и социальную значимость своей будущей профессии, проявлять к ней устойчивый интерес.</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jc w:val="both"/>
            </w:pPr>
            <w:r w:rsidRPr="008C22FB">
              <w:rPr>
                <w:rFonts w:ascii="Times New Roman" w:hAnsi="Times New Roman" w:cs="Times New Roman"/>
                <w:sz w:val="24"/>
                <w:szCs w:val="24"/>
                <w:shd w:val="clear" w:color="auto" w:fill="FFFFFF"/>
              </w:rPr>
              <w:t>Имеет позитивное отношение к выбранной профессии, понимает ее личностную и профессиональную значимость, ответственно относится к порученному делу.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left="20" w:right="20"/>
            </w:pPr>
            <w:r w:rsidRPr="008C22FB">
              <w:rPr>
                <w:rFonts w:ascii="Times New Roman" w:hAnsi="Times New Roman" w:cs="Times New Roman"/>
                <w:sz w:val="24"/>
                <w:szCs w:val="24"/>
                <w:shd w:val="clear" w:color="auto" w:fill="FFFFFF"/>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jc w:val="both"/>
            </w:pPr>
            <w:r w:rsidRPr="008C22FB">
              <w:rPr>
                <w:rFonts w:ascii="Times New Roman" w:hAnsi="Times New Roman" w:cs="Times New Roman"/>
                <w:sz w:val="24"/>
                <w:szCs w:val="24"/>
                <w:shd w:val="clear" w:color="auto" w:fill="FFFFFF"/>
              </w:rPr>
              <w:t>Умеет рационально организовывать свое рабочее место, выделять в выпол</w:t>
            </w:r>
            <w:r>
              <w:rPr>
                <w:rFonts w:ascii="Times New Roman" w:hAnsi="Times New Roman" w:cs="Times New Roman"/>
                <w:sz w:val="24"/>
                <w:szCs w:val="24"/>
                <w:shd w:val="clear" w:color="auto" w:fill="FFFFFF"/>
              </w:rPr>
              <w:t xml:space="preserve">няемой работе </w:t>
            </w:r>
            <w:r w:rsidRPr="008C22FB">
              <w:rPr>
                <w:rFonts w:ascii="Times New Roman" w:hAnsi="Times New Roman" w:cs="Times New Roman"/>
                <w:sz w:val="24"/>
                <w:szCs w:val="24"/>
                <w:shd w:val="clear" w:color="auto" w:fill="FFFFFF"/>
              </w:rPr>
              <w:t>первоочередные задачи,  соблюдает профессиональную дисциплину.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right="20"/>
              <w:jc w:val="both"/>
            </w:pPr>
            <w:r w:rsidRPr="008C22FB">
              <w:rPr>
                <w:rFonts w:ascii="Times New Roman" w:hAnsi="Times New Roman" w:cs="Times New Roman"/>
                <w:sz w:val="24"/>
                <w:szCs w:val="24"/>
                <w:shd w:val="clear" w:color="auto" w:fill="FFFFFF"/>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5731" w:rsidRPr="008C22FB" w:rsidRDefault="00385731" w:rsidP="00EB1360">
            <w:pPr>
              <w:pStyle w:val="a0"/>
              <w:widowControl w:val="0"/>
              <w:spacing w:after="0" w:line="100" w:lineRule="atLeast"/>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ind w:firstLine="34"/>
            </w:pPr>
            <w:r w:rsidRPr="008C22FB">
              <w:rPr>
                <w:rFonts w:ascii="Times New Roman" w:hAnsi="Times New Roman" w:cs="Times New Roman"/>
                <w:sz w:val="24"/>
                <w:szCs w:val="24"/>
                <w:shd w:val="clear" w:color="auto" w:fill="FFFFFF"/>
              </w:rPr>
              <w:t>Умеет находить и отбирать значимую профессиональную информацию в части действующих нормативных документов, регулирующих организацию фармацевтической деятельности, в том числе в системе «Интернет», умеет применять их положения на практике.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left="20" w:right="20"/>
            </w:pPr>
            <w:r w:rsidRPr="008C22FB">
              <w:rPr>
                <w:rFonts w:ascii="Times New Roman" w:hAnsi="Times New Roman" w:cs="Times New Roman"/>
                <w:sz w:val="24"/>
                <w:szCs w:val="24"/>
                <w:shd w:val="clear" w:color="auto" w:fill="FFFFFF"/>
              </w:rPr>
              <w:t>ОК 5. Использовать информационно-коммуникационные технологии в профессиональной деятельности.</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ind w:firstLine="34"/>
            </w:pPr>
            <w:r w:rsidRPr="008C22FB">
              <w:rPr>
                <w:rFonts w:ascii="Times New Roman" w:hAnsi="Times New Roman" w:cs="Times New Roman"/>
                <w:sz w:val="24"/>
                <w:szCs w:val="24"/>
                <w:shd w:val="clear" w:color="auto" w:fill="FFFFFF"/>
              </w:rPr>
              <w:t>Умеет осуществлять поиск, нахождение и использование  в работе информации из системы «Интернет», электронных справочников лекарственных средств, государственного реестра лекарственных средств.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left="20" w:right="20"/>
            </w:pPr>
            <w:r w:rsidRPr="008C22FB">
              <w:rPr>
                <w:rFonts w:ascii="Times New Roman" w:hAnsi="Times New Roman" w:cs="Times New Roman"/>
                <w:sz w:val="24"/>
                <w:szCs w:val="24"/>
                <w:shd w:val="clear" w:color="auto" w:fill="FFFFFF"/>
              </w:rPr>
              <w:t>ОК 6. Работать в коллективе и команде, эффективно общаться с коллегами, руководством, потребителями.</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ind w:firstLine="34"/>
              <w:jc w:val="both"/>
            </w:pPr>
            <w:r w:rsidRPr="008C22FB">
              <w:rPr>
                <w:rFonts w:ascii="Times New Roman" w:hAnsi="Times New Roman" w:cs="Times New Roman"/>
                <w:sz w:val="24"/>
                <w:szCs w:val="24"/>
                <w:shd w:val="clear" w:color="auto" w:fill="FFFFFF"/>
              </w:rPr>
              <w:t>Умеет устанавливать  контакт при общении с людьми, вступать в общение по деловым и личностным мотивам, грамотно выражать свои мысли, управлять собой, способен решать конфликтные ситуации.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2f2"/>
              <w:spacing w:after="0" w:line="100" w:lineRule="atLeast"/>
              <w:ind w:left="20" w:right="20"/>
            </w:pPr>
            <w:r w:rsidRPr="008C22FB">
              <w:rPr>
                <w:rFonts w:ascii="Times New Roman" w:hAnsi="Times New Roman" w:cs="Times New Roman"/>
                <w:sz w:val="24"/>
                <w:szCs w:val="24"/>
                <w:shd w:val="clear" w:color="auto" w:fill="FFFFFF"/>
              </w:rPr>
              <w:lastRenderedPageBreak/>
              <w:t>ОК 7. Брать на себя ответственность за работу членов команды (подчиненных), результат выполнения заданий.</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0"/>
              <w:widowControl w:val="0"/>
              <w:spacing w:after="0" w:line="100" w:lineRule="atLeast"/>
              <w:ind w:firstLine="34"/>
              <w:jc w:val="both"/>
            </w:pPr>
            <w:r w:rsidRPr="008C22FB">
              <w:rPr>
                <w:rFonts w:ascii="Times New Roman" w:hAnsi="Times New Roman" w:cs="Times New Roman"/>
                <w:sz w:val="24"/>
                <w:szCs w:val="24"/>
                <w:shd w:val="clear" w:color="auto" w:fill="FFFFFF"/>
              </w:rPr>
              <w:t>Понимает свою ответственности за  невыполнение установленных показателей в работе.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Height w:val="1541"/>
        </w:trPr>
        <w:tc>
          <w:tcPr>
            <w:tcW w:w="3119"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2f2"/>
              <w:widowControl w:val="0"/>
              <w:spacing w:after="0" w:line="240" w:lineRule="auto"/>
            </w:pPr>
            <w:r w:rsidRPr="008C22FB">
              <w:rPr>
                <w:rFonts w:ascii="Times New Roman" w:hAnsi="Times New Roman" w:cs="Times New Roman"/>
                <w:sz w:val="24"/>
                <w:szCs w:val="24"/>
                <w:shd w:val="clear" w:color="auto" w:fill="FFFFFF"/>
              </w:rPr>
              <w:t>ПК 3.2. Организовывать работу структурных подразделений аптеки и осуществлять руководство аптечной организацией в сельской местности.</w:t>
            </w:r>
          </w:p>
        </w:tc>
        <w:tc>
          <w:tcPr>
            <w:tcW w:w="524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2f2"/>
              <w:spacing w:after="0" w:line="240" w:lineRule="auto"/>
              <w:ind w:right="20"/>
            </w:pPr>
            <w:r w:rsidRPr="008C22FB">
              <w:rPr>
                <w:rFonts w:ascii="Times New Roman" w:hAnsi="Times New Roman" w:cs="Times New Roman"/>
                <w:sz w:val="24"/>
                <w:szCs w:val="24"/>
                <w:shd w:val="clear" w:color="auto" w:fill="FFFFFF"/>
              </w:rPr>
              <w:t>Умеет определять основные функции и задачи и осуществлять их выполнение в структурных подразделениях аптеки и аптечной организации в целом при лицензировании фармацевтической деятельности.</w:t>
            </w:r>
          </w:p>
          <w:p w:rsidR="00385731" w:rsidRPr="008C22FB" w:rsidRDefault="00385731" w:rsidP="00EB1360">
            <w:pPr>
              <w:pStyle w:val="2f2"/>
              <w:spacing w:after="0" w:line="240" w:lineRule="auto"/>
              <w:ind w:right="20"/>
            </w:pPr>
          </w:p>
          <w:p w:rsidR="00385731" w:rsidRPr="008C22FB" w:rsidRDefault="00385731" w:rsidP="00EB1360">
            <w:pPr>
              <w:pStyle w:val="2f2"/>
              <w:spacing w:after="0" w:line="240" w:lineRule="auto"/>
              <w:ind w:right="20"/>
            </w:pPr>
          </w:p>
        </w:tc>
        <w:tc>
          <w:tcPr>
            <w:tcW w:w="99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0"/>
              <w:widowControl w:val="0"/>
              <w:spacing w:after="0" w:line="240" w:lineRule="auto"/>
            </w:pPr>
            <w:r w:rsidRPr="008C22FB">
              <w:rPr>
                <w:rFonts w:ascii="Times New Roman" w:hAnsi="Times New Roman" w:cs="Times New Roman"/>
                <w:sz w:val="24"/>
                <w:szCs w:val="24"/>
                <w:shd w:val="clear" w:color="auto" w:fill="FFFFFF"/>
              </w:rPr>
              <w:t>ПК 3.6. Оформлять первичную учетно-отчетную документацию.</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0"/>
              <w:widowControl w:val="0"/>
              <w:spacing w:after="0" w:line="240" w:lineRule="auto"/>
            </w:pPr>
            <w:r w:rsidRPr="008C22FB">
              <w:rPr>
                <w:rFonts w:ascii="Times New Roman" w:hAnsi="Times New Roman" w:cs="Times New Roman"/>
                <w:sz w:val="24"/>
                <w:szCs w:val="24"/>
                <w:shd w:val="clear" w:color="auto" w:fill="FFFFFF"/>
              </w:rPr>
              <w:t>Умеет правильно оформлять первичные документы для проведения финансово-экономического анализа.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1"/>
              <w:spacing w:after="0" w:line="240" w:lineRule="auto"/>
            </w:pPr>
            <w:r w:rsidRPr="008C22FB">
              <w:t>ПК 1.6. Соблюдать правила санитарно-гигиенического режима, охраны труда, техники безопасности и противопожарной безопасности.</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1"/>
              <w:spacing w:after="0" w:line="240" w:lineRule="auto"/>
            </w:pPr>
            <w:r w:rsidRPr="008C22FB">
              <w:rPr>
                <w:rFonts w:cs="Times New Roman"/>
              </w:rPr>
              <w:t>Умеет организовать мероприятия по соблюдению санитарного режима в аптечной организации.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0"/>
              <w:widowControl w:val="0"/>
              <w:spacing w:after="0" w:line="100" w:lineRule="atLeast"/>
              <w:ind w:left="227"/>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1"/>
              <w:widowControl w:val="0"/>
              <w:spacing w:after="0"/>
            </w:pPr>
            <w:r w:rsidRPr="008C22FB">
              <w:rPr>
                <w:rFonts w:cs="Times New Roman"/>
                <w:shd w:val="clear" w:color="auto" w:fill="FFFFFF"/>
              </w:rPr>
              <w:t>Умеет организовать мероприятия по соблюдению требований охраны труда, техники безопасности и противопожарной безопасности.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r w:rsidR="00385731" w:rsidRPr="008C22FB" w:rsidTr="00D861D0">
        <w:trPr>
          <w:cantSplit/>
        </w:trPr>
        <w:tc>
          <w:tcPr>
            <w:tcW w:w="3119"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385731" w:rsidRPr="008C22FB" w:rsidRDefault="00385731" w:rsidP="00EB1360">
            <w:pPr>
              <w:pStyle w:val="a0"/>
              <w:widowControl w:val="0"/>
              <w:spacing w:after="0" w:line="100" w:lineRule="atLeast"/>
              <w:ind w:left="227"/>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385731" w:rsidRDefault="00385731" w:rsidP="00EB1360">
            <w:pPr>
              <w:pStyle w:val="aff5"/>
              <w:spacing w:line="240" w:lineRule="auto"/>
              <w:rPr>
                <w:rFonts w:cs="Times New Roman"/>
                <w:color w:val="000000"/>
                <w:sz w:val="24"/>
                <w:szCs w:val="24"/>
              </w:rPr>
            </w:pPr>
            <w:r w:rsidRPr="00385731">
              <w:rPr>
                <w:rFonts w:cs="Times New Roman"/>
                <w:color w:val="000000"/>
                <w:sz w:val="24"/>
                <w:szCs w:val="24"/>
              </w:rPr>
              <w:t>Оценка:</w:t>
            </w:r>
          </w:p>
          <w:p w:rsidR="00385731" w:rsidRDefault="00385731" w:rsidP="00EB1360">
            <w:pPr>
              <w:pStyle w:val="aff5"/>
              <w:spacing w:line="240" w:lineRule="auto"/>
              <w:rPr>
                <w:rFonts w:cs="Times New Roman"/>
                <w:b/>
                <w:color w:val="000000"/>
                <w:sz w:val="24"/>
                <w:szCs w:val="24"/>
              </w:rPr>
            </w:pPr>
          </w:p>
          <w:p w:rsidR="00385731" w:rsidRDefault="00385731" w:rsidP="00EB1360">
            <w:pPr>
              <w:pStyle w:val="aff5"/>
              <w:spacing w:line="240" w:lineRule="auto"/>
              <w:rPr>
                <w:rFonts w:cs="Times New Roman"/>
                <w:color w:val="000000"/>
                <w:sz w:val="24"/>
                <w:szCs w:val="24"/>
                <w:lang w:val="en-US"/>
              </w:rPr>
            </w:pPr>
          </w:p>
          <w:p w:rsidR="00385731" w:rsidRPr="00385731" w:rsidRDefault="00385731" w:rsidP="00EB1360">
            <w:pPr>
              <w:pStyle w:val="aff5"/>
              <w:spacing w:line="240" w:lineRule="auto"/>
              <w:rPr>
                <w:rFonts w:cs="Times New Roman"/>
                <w:iCs/>
                <w:sz w:val="24"/>
                <w:szCs w:val="24"/>
                <w:lang w:val="en-US"/>
              </w:rPr>
            </w:pPr>
            <w:r w:rsidRPr="003926C1">
              <w:rPr>
                <w:rFonts w:cs="Times New Roman"/>
                <w:color w:val="000000"/>
                <w:sz w:val="24"/>
                <w:szCs w:val="24"/>
              </w:rPr>
              <w:t>Итого баллов</w:t>
            </w:r>
            <w:r>
              <w:rPr>
                <w:rFonts w:cs="Times New Roman"/>
                <w:color w:val="000000"/>
                <w:sz w:val="24"/>
                <w:szCs w:val="24"/>
                <w:lang w:val="en-US"/>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85731" w:rsidRPr="008C22FB" w:rsidRDefault="00385731" w:rsidP="00EB1360">
            <w:pPr>
              <w:pStyle w:val="aff5"/>
            </w:pPr>
          </w:p>
        </w:tc>
      </w:tr>
    </w:tbl>
    <w:p w:rsidR="00385731" w:rsidRPr="008C22FB" w:rsidRDefault="00385731" w:rsidP="00385731">
      <w:pPr>
        <w:pStyle w:val="aff5"/>
        <w:jc w:val="right"/>
      </w:pPr>
    </w:p>
    <w:p w:rsidR="00385731" w:rsidRDefault="00F9496A" w:rsidP="00D861D0">
      <w:pPr>
        <w:pStyle w:val="aff5"/>
        <w:jc w:val="right"/>
        <w:rPr>
          <w:iCs/>
          <w:sz w:val="24"/>
          <w:szCs w:val="24"/>
        </w:rPr>
      </w:pPr>
      <w:r>
        <w:rPr>
          <w:iCs/>
          <w:sz w:val="24"/>
          <w:szCs w:val="24"/>
        </w:rPr>
        <w:t>«</w:t>
      </w:r>
      <w:r w:rsidR="00F04711">
        <w:rPr>
          <w:iCs/>
          <w:sz w:val="24"/>
          <w:szCs w:val="24"/>
        </w:rPr>
        <w:t>06</w:t>
      </w:r>
      <w:r w:rsidR="00D861D0">
        <w:rPr>
          <w:iCs/>
          <w:sz w:val="24"/>
          <w:szCs w:val="24"/>
        </w:rPr>
        <w:t xml:space="preserve">» </w:t>
      </w:r>
      <w:r w:rsidR="00F04711">
        <w:rPr>
          <w:iCs/>
          <w:sz w:val="24"/>
          <w:szCs w:val="24"/>
        </w:rPr>
        <w:t>июня</w:t>
      </w:r>
      <w:r w:rsidR="00D861D0" w:rsidRPr="008C4D4B">
        <w:rPr>
          <w:iCs/>
          <w:sz w:val="24"/>
          <w:szCs w:val="24"/>
        </w:rPr>
        <w:t xml:space="preserve"> </w:t>
      </w:r>
      <w:r w:rsidR="00D861D0">
        <w:rPr>
          <w:iCs/>
          <w:sz w:val="24"/>
          <w:szCs w:val="24"/>
        </w:rPr>
        <w:t>20</w:t>
      </w:r>
      <w:r w:rsidR="00F04711">
        <w:rPr>
          <w:iCs/>
          <w:sz w:val="24"/>
          <w:szCs w:val="24"/>
        </w:rPr>
        <w:t>20</w:t>
      </w:r>
      <w:r w:rsidR="00D861D0">
        <w:rPr>
          <w:iCs/>
          <w:sz w:val="24"/>
          <w:szCs w:val="24"/>
        </w:rPr>
        <w:t xml:space="preserve"> </w:t>
      </w:r>
      <w:r w:rsidR="00385731">
        <w:rPr>
          <w:iCs/>
          <w:sz w:val="24"/>
          <w:szCs w:val="24"/>
        </w:rPr>
        <w:t>г</w:t>
      </w:r>
    </w:p>
    <w:p w:rsidR="00385731" w:rsidRDefault="00385731" w:rsidP="00385731">
      <w:pPr>
        <w:pStyle w:val="aff5"/>
        <w:jc w:val="both"/>
        <w:rPr>
          <w:iCs/>
          <w:sz w:val="24"/>
          <w:szCs w:val="24"/>
        </w:rPr>
      </w:pPr>
    </w:p>
    <w:p w:rsidR="00D861D0" w:rsidRDefault="00D861D0" w:rsidP="00385731">
      <w:pPr>
        <w:rPr>
          <w:rFonts w:ascii="Times New Roman" w:hAnsi="Times New Roman"/>
          <w:sz w:val="28"/>
          <w:szCs w:val="28"/>
        </w:rPr>
      </w:pPr>
    </w:p>
    <w:p w:rsidR="00D861D0" w:rsidRDefault="00D861D0" w:rsidP="00D861D0">
      <w:pPr>
        <w:pStyle w:val="aff5"/>
        <w:spacing w:line="360" w:lineRule="auto"/>
        <w:jc w:val="right"/>
        <w:rPr>
          <w:sz w:val="24"/>
          <w:szCs w:val="24"/>
        </w:rPr>
      </w:pPr>
      <w:r w:rsidRPr="00EA7D5D">
        <w:rPr>
          <w:iCs/>
          <w:color w:val="000000" w:themeColor="text1"/>
          <w:sz w:val="24"/>
          <w:szCs w:val="24"/>
        </w:rPr>
        <w:t>Подпись непосредственного рук</w:t>
      </w:r>
      <w:r>
        <w:rPr>
          <w:iCs/>
          <w:color w:val="000000" w:themeColor="text1"/>
          <w:sz w:val="24"/>
          <w:szCs w:val="24"/>
        </w:rPr>
        <w:t>оводителя практики____________</w:t>
      </w:r>
      <w:r w:rsidRPr="00EA7D5D">
        <w:rPr>
          <w:iCs/>
          <w:color w:val="000000" w:themeColor="text1"/>
          <w:sz w:val="24"/>
          <w:szCs w:val="24"/>
        </w:rPr>
        <w:t xml:space="preserve">_/ </w:t>
      </w:r>
    </w:p>
    <w:p w:rsidR="00D861D0" w:rsidRPr="00EA7D5D" w:rsidRDefault="00D861D0" w:rsidP="00D861D0">
      <w:pPr>
        <w:pStyle w:val="aff5"/>
        <w:spacing w:line="360" w:lineRule="auto"/>
        <w:jc w:val="right"/>
        <w:rPr>
          <w:iCs/>
          <w:color w:val="000000" w:themeColor="text1"/>
          <w:sz w:val="24"/>
          <w:szCs w:val="24"/>
        </w:rPr>
      </w:pPr>
      <w:r>
        <w:rPr>
          <w:sz w:val="24"/>
          <w:szCs w:val="24"/>
        </w:rPr>
        <w:t>(</w:t>
      </w:r>
      <w:r w:rsidR="004616F2">
        <w:rPr>
          <w:sz w:val="24"/>
          <w:szCs w:val="24"/>
        </w:rPr>
        <w:t>фармацевт</w:t>
      </w:r>
      <w:r>
        <w:rPr>
          <w:sz w:val="24"/>
          <w:szCs w:val="24"/>
        </w:rPr>
        <w:t>)</w:t>
      </w:r>
    </w:p>
    <w:p w:rsidR="00D861D0" w:rsidRPr="00EA7D5D" w:rsidRDefault="00D861D0" w:rsidP="00D861D0">
      <w:pPr>
        <w:pStyle w:val="aff5"/>
        <w:jc w:val="both"/>
        <w:rPr>
          <w:iCs/>
          <w:color w:val="000000" w:themeColor="text1"/>
          <w:sz w:val="24"/>
          <w:szCs w:val="24"/>
        </w:rPr>
      </w:pPr>
    </w:p>
    <w:p w:rsidR="00D861D0" w:rsidRPr="00EA7D5D" w:rsidRDefault="00D861D0" w:rsidP="00D861D0">
      <w:pPr>
        <w:pStyle w:val="aff5"/>
        <w:spacing w:line="360" w:lineRule="auto"/>
        <w:jc w:val="right"/>
        <w:rPr>
          <w:color w:val="000000" w:themeColor="text1"/>
          <w:sz w:val="24"/>
          <w:szCs w:val="24"/>
        </w:rPr>
      </w:pPr>
      <w:r w:rsidRPr="00EA7D5D">
        <w:rPr>
          <w:iCs/>
          <w:color w:val="000000" w:themeColor="text1"/>
          <w:sz w:val="24"/>
          <w:szCs w:val="24"/>
        </w:rPr>
        <w:t>Подпись общего руководителя практики _____________/ (заведующая аптекой)</w:t>
      </w:r>
    </w:p>
    <w:p w:rsidR="00D861D0" w:rsidRDefault="00D861D0" w:rsidP="00385731">
      <w:pPr>
        <w:rPr>
          <w:rFonts w:ascii="Times New Roman" w:hAnsi="Times New Roman"/>
          <w:sz w:val="28"/>
          <w:szCs w:val="28"/>
        </w:rPr>
      </w:pPr>
    </w:p>
    <w:p w:rsidR="00D861D0" w:rsidRDefault="00D861D0" w:rsidP="00385731">
      <w:pPr>
        <w:rPr>
          <w:rFonts w:ascii="Times New Roman" w:hAnsi="Times New Roman"/>
          <w:sz w:val="28"/>
          <w:szCs w:val="28"/>
        </w:rPr>
      </w:pPr>
    </w:p>
    <w:p w:rsidR="00D861D0" w:rsidRDefault="00D861D0" w:rsidP="00385731">
      <w:pPr>
        <w:rPr>
          <w:rFonts w:ascii="Times New Roman" w:hAnsi="Times New Roman"/>
          <w:sz w:val="28"/>
          <w:szCs w:val="28"/>
        </w:rPr>
      </w:pPr>
    </w:p>
    <w:p w:rsidR="00385731" w:rsidRPr="00B4244D" w:rsidRDefault="00385731" w:rsidP="00D861D0">
      <w:pPr>
        <w:jc w:val="right"/>
        <w:rPr>
          <w:rFonts w:ascii="Times New Roman" w:hAnsi="Times New Roman"/>
          <w:sz w:val="28"/>
          <w:szCs w:val="28"/>
        </w:rPr>
      </w:pPr>
      <w:r>
        <w:rPr>
          <w:rFonts w:ascii="Times New Roman" w:hAnsi="Times New Roman"/>
          <w:sz w:val="28"/>
          <w:szCs w:val="28"/>
        </w:rPr>
        <w:t>М.п.</w:t>
      </w:r>
    </w:p>
    <w:p w:rsidR="00385731" w:rsidRDefault="00385731" w:rsidP="00385731">
      <w:pPr>
        <w:spacing w:after="0" w:line="240" w:lineRule="auto"/>
        <w:jc w:val="both"/>
        <w:rPr>
          <w:rFonts w:ascii="Times New Roman" w:hAnsi="Times New Roman"/>
          <w:b/>
          <w:sz w:val="28"/>
          <w:szCs w:val="28"/>
        </w:rPr>
      </w:pPr>
    </w:p>
    <w:p w:rsidR="00385731" w:rsidRPr="004630F5" w:rsidRDefault="00385731" w:rsidP="004630F5">
      <w:pPr>
        <w:rPr>
          <w:rFonts w:ascii="Times New Roman" w:hAnsi="Times New Roman"/>
          <w:b/>
          <w:sz w:val="28"/>
          <w:szCs w:val="28"/>
        </w:rPr>
      </w:pPr>
      <w:r>
        <w:rPr>
          <w:rFonts w:ascii="Times New Roman" w:hAnsi="Times New Roman"/>
          <w:b/>
          <w:sz w:val="28"/>
          <w:szCs w:val="28"/>
        </w:rPr>
        <w:br w:type="page"/>
      </w:r>
    </w:p>
    <w:p w:rsidR="00385731" w:rsidRPr="004F05DD" w:rsidRDefault="00385731" w:rsidP="00385731">
      <w:pPr>
        <w:jc w:val="center"/>
        <w:rPr>
          <w:rFonts w:ascii="Times New Roman" w:hAnsi="Times New Roman"/>
          <w:b/>
          <w:sz w:val="32"/>
          <w:szCs w:val="32"/>
        </w:rPr>
      </w:pPr>
      <w:r w:rsidRPr="004F05DD">
        <w:rPr>
          <w:rFonts w:ascii="Times New Roman" w:hAnsi="Times New Roman"/>
          <w:b/>
          <w:sz w:val="32"/>
          <w:szCs w:val="32"/>
        </w:rPr>
        <w:lastRenderedPageBreak/>
        <w:t>Атте</w:t>
      </w:r>
      <w:r>
        <w:rPr>
          <w:rFonts w:ascii="Times New Roman" w:hAnsi="Times New Roman"/>
          <w:b/>
          <w:sz w:val="32"/>
          <w:szCs w:val="32"/>
        </w:rPr>
        <w:t>стационный лист преддипломной</w:t>
      </w:r>
      <w:r w:rsidRPr="004F05DD">
        <w:rPr>
          <w:rFonts w:ascii="Times New Roman" w:hAnsi="Times New Roman"/>
          <w:b/>
          <w:sz w:val="32"/>
          <w:szCs w:val="32"/>
        </w:rPr>
        <w:t xml:space="preserve"> практики</w:t>
      </w:r>
    </w:p>
    <w:p w:rsidR="00D861D0" w:rsidRPr="004630F5" w:rsidRDefault="00385731" w:rsidP="00D861D0">
      <w:pPr>
        <w:spacing w:after="0"/>
        <w:rPr>
          <w:rFonts w:ascii="Times New Roman" w:hAnsi="Times New Roman"/>
          <w:b/>
          <w:color w:val="000000" w:themeColor="text1"/>
          <w:sz w:val="24"/>
          <w:szCs w:val="24"/>
        </w:rPr>
      </w:pPr>
      <w:r w:rsidRPr="004630F5">
        <w:rPr>
          <w:rFonts w:ascii="Times New Roman" w:hAnsi="Times New Roman"/>
          <w:sz w:val="24"/>
          <w:szCs w:val="24"/>
        </w:rPr>
        <w:t>Студент</w:t>
      </w:r>
      <w:r w:rsidR="00D861D0" w:rsidRPr="004630F5">
        <w:rPr>
          <w:rFonts w:ascii="Times New Roman" w:hAnsi="Times New Roman"/>
          <w:color w:val="000000" w:themeColor="text1"/>
          <w:sz w:val="24"/>
          <w:szCs w:val="24"/>
        </w:rPr>
        <w:t xml:space="preserve"> </w:t>
      </w:r>
      <w:r w:rsidR="00C66030">
        <w:rPr>
          <w:rFonts w:ascii="Times New Roman" w:hAnsi="Times New Roman" w:cs="Times New Roman"/>
          <w:b/>
          <w:iCs/>
          <w:color w:val="000000" w:themeColor="text1"/>
          <w:sz w:val="24"/>
          <w:szCs w:val="24"/>
          <w:u w:val="single"/>
        </w:rPr>
        <w:t>Мехтиева Хейранса Гасановна</w:t>
      </w:r>
    </w:p>
    <w:p w:rsidR="00E85858" w:rsidRPr="00830827" w:rsidRDefault="00E85858" w:rsidP="00385731">
      <w:pPr>
        <w:spacing w:after="0" w:line="240" w:lineRule="auto"/>
        <w:jc w:val="both"/>
        <w:rPr>
          <w:rFonts w:ascii="Times New Roman" w:hAnsi="Times New Roman"/>
          <w:i/>
          <w:color w:val="000000" w:themeColor="text1"/>
          <w:sz w:val="24"/>
          <w:szCs w:val="24"/>
        </w:rPr>
      </w:pPr>
    </w:p>
    <w:p w:rsidR="00385731" w:rsidRPr="00555A8F" w:rsidRDefault="00385731" w:rsidP="00385731">
      <w:pPr>
        <w:spacing w:after="0" w:line="240" w:lineRule="auto"/>
        <w:jc w:val="both"/>
        <w:rPr>
          <w:rFonts w:ascii="Times New Roman" w:hAnsi="Times New Roman"/>
          <w:sz w:val="24"/>
          <w:szCs w:val="24"/>
        </w:rPr>
      </w:pPr>
      <w:r w:rsidRPr="004630F5">
        <w:rPr>
          <w:rFonts w:ascii="Times New Roman" w:hAnsi="Times New Roman"/>
          <w:sz w:val="24"/>
          <w:szCs w:val="24"/>
        </w:rPr>
        <w:t xml:space="preserve">обучающийся на </w:t>
      </w:r>
      <w:r w:rsidRPr="00E85858">
        <w:rPr>
          <w:rFonts w:ascii="Times New Roman" w:hAnsi="Times New Roman"/>
          <w:sz w:val="24"/>
          <w:szCs w:val="24"/>
        </w:rPr>
        <w:t>3</w:t>
      </w:r>
      <w:r w:rsidRPr="004630F5">
        <w:rPr>
          <w:rFonts w:ascii="Times New Roman" w:hAnsi="Times New Roman"/>
          <w:sz w:val="24"/>
          <w:szCs w:val="24"/>
        </w:rPr>
        <w:t xml:space="preserve"> курсе  по специальности </w:t>
      </w:r>
      <w:r w:rsidRPr="004630F5">
        <w:rPr>
          <w:rFonts w:ascii="Times New Roman" w:hAnsi="Times New Roman"/>
          <w:sz w:val="24"/>
          <w:szCs w:val="24"/>
          <w:u w:val="single"/>
        </w:rPr>
        <w:t>33.02.01 Фармация</w:t>
      </w:r>
      <w:r w:rsidR="00E85858" w:rsidRPr="00555A8F">
        <w:rPr>
          <w:rFonts w:ascii="Times New Roman" w:hAnsi="Times New Roman"/>
          <w:sz w:val="24"/>
          <w:szCs w:val="24"/>
          <w:u w:val="single"/>
        </w:rPr>
        <w:tab/>
      </w:r>
      <w:r w:rsidR="00E85858" w:rsidRPr="00555A8F">
        <w:rPr>
          <w:rFonts w:ascii="Times New Roman" w:hAnsi="Times New Roman"/>
          <w:sz w:val="24"/>
          <w:szCs w:val="24"/>
          <w:u w:val="single"/>
        </w:rPr>
        <w:tab/>
      </w:r>
      <w:r w:rsidR="00E85858" w:rsidRPr="00555A8F">
        <w:rPr>
          <w:rFonts w:ascii="Times New Roman" w:hAnsi="Times New Roman"/>
          <w:sz w:val="24"/>
          <w:szCs w:val="24"/>
          <w:u w:val="single"/>
        </w:rPr>
        <w:tab/>
      </w:r>
      <w:r w:rsidR="00E85858" w:rsidRPr="00555A8F">
        <w:rPr>
          <w:rFonts w:ascii="Times New Roman" w:hAnsi="Times New Roman"/>
          <w:sz w:val="24"/>
          <w:szCs w:val="24"/>
          <w:u w:val="single"/>
        </w:rPr>
        <w:tab/>
      </w:r>
    </w:p>
    <w:p w:rsidR="00385731" w:rsidRPr="004630F5" w:rsidRDefault="00385731" w:rsidP="00385731">
      <w:pPr>
        <w:spacing w:after="0" w:line="240" w:lineRule="auto"/>
        <w:jc w:val="both"/>
        <w:rPr>
          <w:rFonts w:ascii="Times New Roman" w:hAnsi="Times New Roman"/>
          <w:sz w:val="24"/>
          <w:szCs w:val="24"/>
        </w:rPr>
      </w:pPr>
      <w:r w:rsidRPr="004630F5">
        <w:rPr>
          <w:rFonts w:ascii="Times New Roman" w:hAnsi="Times New Roman"/>
          <w:sz w:val="24"/>
          <w:szCs w:val="24"/>
        </w:rPr>
        <w:t xml:space="preserve">при прохождении преддипломной практики </w:t>
      </w:r>
    </w:p>
    <w:p w:rsidR="00385731" w:rsidRPr="00555A8F" w:rsidRDefault="00385731" w:rsidP="00385731">
      <w:pPr>
        <w:tabs>
          <w:tab w:val="left" w:pos="3828"/>
        </w:tabs>
        <w:spacing w:after="0" w:line="240" w:lineRule="auto"/>
        <w:jc w:val="both"/>
        <w:rPr>
          <w:rFonts w:ascii="Times New Roman" w:hAnsi="Times New Roman"/>
          <w:sz w:val="24"/>
          <w:szCs w:val="24"/>
          <w:u w:val="single"/>
        </w:rPr>
      </w:pPr>
      <w:r w:rsidRPr="004630F5">
        <w:rPr>
          <w:rFonts w:ascii="Times New Roman" w:hAnsi="Times New Roman"/>
          <w:iCs/>
          <w:sz w:val="24"/>
          <w:szCs w:val="24"/>
        </w:rPr>
        <w:t xml:space="preserve">по МДК. </w:t>
      </w:r>
      <w:r w:rsidRPr="004630F5">
        <w:rPr>
          <w:rFonts w:ascii="Times New Roman" w:hAnsi="Times New Roman"/>
          <w:iCs/>
          <w:sz w:val="24"/>
          <w:szCs w:val="24"/>
          <w:u w:val="single"/>
        </w:rPr>
        <w:t>03.01.</w:t>
      </w:r>
      <w:r w:rsidRPr="004630F5">
        <w:rPr>
          <w:rFonts w:ascii="Times New Roman" w:hAnsi="Times New Roman"/>
          <w:bCs/>
          <w:sz w:val="24"/>
          <w:szCs w:val="24"/>
          <w:u w:val="single"/>
        </w:rPr>
        <w:t>Организация деятельности аптек и ее структурных подразделений</w:t>
      </w:r>
      <w:r w:rsidR="00E85858" w:rsidRPr="00555A8F">
        <w:rPr>
          <w:rFonts w:ascii="Times New Roman" w:hAnsi="Times New Roman"/>
          <w:bCs/>
          <w:sz w:val="24"/>
          <w:szCs w:val="24"/>
          <w:u w:val="single"/>
        </w:rPr>
        <w:tab/>
      </w:r>
      <w:r w:rsidR="00E85858" w:rsidRPr="00555A8F">
        <w:rPr>
          <w:rFonts w:ascii="Times New Roman" w:hAnsi="Times New Roman"/>
          <w:bCs/>
          <w:sz w:val="24"/>
          <w:szCs w:val="24"/>
          <w:u w:val="single"/>
        </w:rPr>
        <w:tab/>
      </w:r>
    </w:p>
    <w:p w:rsidR="00E85858" w:rsidRPr="00E85858" w:rsidRDefault="00385731" w:rsidP="00385731">
      <w:pPr>
        <w:pStyle w:val="aff5"/>
        <w:spacing w:line="240" w:lineRule="auto"/>
        <w:jc w:val="both"/>
        <w:rPr>
          <w:bCs/>
          <w:color w:val="auto"/>
          <w:sz w:val="24"/>
          <w:szCs w:val="24"/>
          <w:u w:val="single"/>
        </w:rPr>
      </w:pPr>
      <w:r w:rsidRPr="004630F5">
        <w:rPr>
          <w:iCs/>
          <w:color w:val="auto"/>
          <w:sz w:val="24"/>
          <w:szCs w:val="24"/>
        </w:rPr>
        <w:t xml:space="preserve">ПМ 03. </w:t>
      </w:r>
      <w:r w:rsidRPr="004630F5">
        <w:rPr>
          <w:bCs/>
          <w:color w:val="auto"/>
          <w:sz w:val="24"/>
          <w:szCs w:val="24"/>
          <w:u w:val="single"/>
        </w:rPr>
        <w:t>Организация деятельности структурных подразделений аптеки и</w:t>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Pr="004630F5">
        <w:rPr>
          <w:bCs/>
          <w:color w:val="auto"/>
          <w:sz w:val="24"/>
          <w:szCs w:val="24"/>
          <w:u w:val="single"/>
        </w:rPr>
        <w:t xml:space="preserve"> </w:t>
      </w:r>
    </w:p>
    <w:p w:rsidR="00385731" w:rsidRPr="00E85858" w:rsidRDefault="00385731" w:rsidP="00385731">
      <w:pPr>
        <w:pStyle w:val="aff5"/>
        <w:spacing w:line="240" w:lineRule="auto"/>
        <w:jc w:val="both"/>
        <w:rPr>
          <w:bCs/>
          <w:color w:val="auto"/>
          <w:sz w:val="24"/>
          <w:szCs w:val="24"/>
          <w:u w:val="single"/>
        </w:rPr>
      </w:pPr>
      <w:r w:rsidRPr="004630F5">
        <w:rPr>
          <w:bCs/>
          <w:color w:val="auto"/>
          <w:sz w:val="24"/>
          <w:szCs w:val="24"/>
          <w:u w:val="single"/>
        </w:rPr>
        <w:t>руководство аптечной организацией (при отсутствии специалиста с</w:t>
      </w:r>
      <w:r w:rsidR="00E85858" w:rsidRPr="00E85858">
        <w:rPr>
          <w:bCs/>
          <w:color w:val="auto"/>
          <w:sz w:val="24"/>
          <w:szCs w:val="24"/>
          <w:u w:val="single"/>
        </w:rPr>
        <w:t xml:space="preserve"> </w:t>
      </w:r>
      <w:r w:rsidRPr="004630F5">
        <w:rPr>
          <w:bCs/>
          <w:color w:val="auto"/>
          <w:sz w:val="24"/>
          <w:szCs w:val="24"/>
          <w:u w:val="single"/>
        </w:rPr>
        <w:t>высшим образованием)</w:t>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r w:rsidR="00E85858" w:rsidRPr="00E85858">
        <w:rPr>
          <w:bCs/>
          <w:color w:val="auto"/>
          <w:sz w:val="24"/>
          <w:szCs w:val="24"/>
          <w:u w:val="single"/>
        </w:rPr>
        <w:tab/>
      </w:r>
    </w:p>
    <w:p w:rsidR="004616F2" w:rsidRDefault="004616F2" w:rsidP="004616F2">
      <w:pPr>
        <w:spacing w:after="0" w:line="240" w:lineRule="auto"/>
        <w:rPr>
          <w:rFonts w:ascii="Times New Roman" w:hAnsi="Times New Roman"/>
          <w:sz w:val="24"/>
          <w:szCs w:val="24"/>
          <w:u w:val="single"/>
        </w:rPr>
      </w:pPr>
      <w:r>
        <w:rPr>
          <w:rFonts w:ascii="Times New Roman" w:hAnsi="Times New Roman"/>
          <w:sz w:val="24"/>
          <w:szCs w:val="24"/>
          <w:u w:val="single"/>
        </w:rPr>
        <w:t>с 25 мая 2020</w:t>
      </w:r>
      <w:r w:rsidR="00F9496A" w:rsidRPr="00E85858">
        <w:rPr>
          <w:rFonts w:ascii="Times New Roman" w:hAnsi="Times New Roman"/>
          <w:sz w:val="24"/>
          <w:szCs w:val="24"/>
          <w:u w:val="single"/>
        </w:rPr>
        <w:t xml:space="preserve"> г. по </w:t>
      </w:r>
      <w:r>
        <w:rPr>
          <w:rFonts w:ascii="Times New Roman" w:hAnsi="Times New Roman"/>
          <w:sz w:val="24"/>
          <w:szCs w:val="24"/>
          <w:u w:val="single"/>
        </w:rPr>
        <w:t>06</w:t>
      </w:r>
      <w:r w:rsidR="00D861D0" w:rsidRPr="00E85858">
        <w:rPr>
          <w:rFonts w:ascii="Times New Roman" w:hAnsi="Times New Roman"/>
          <w:sz w:val="24"/>
          <w:szCs w:val="24"/>
          <w:u w:val="single"/>
        </w:rPr>
        <w:t xml:space="preserve"> </w:t>
      </w:r>
      <w:r>
        <w:rPr>
          <w:rFonts w:ascii="Times New Roman" w:hAnsi="Times New Roman"/>
          <w:sz w:val="24"/>
          <w:szCs w:val="24"/>
          <w:u w:val="single"/>
        </w:rPr>
        <w:t xml:space="preserve">июня </w:t>
      </w:r>
      <w:r w:rsidR="00385731" w:rsidRPr="00E85858">
        <w:rPr>
          <w:rFonts w:ascii="Times New Roman" w:hAnsi="Times New Roman"/>
          <w:sz w:val="24"/>
          <w:szCs w:val="24"/>
          <w:u w:val="single"/>
        </w:rPr>
        <w:t>20</w:t>
      </w:r>
      <w:r>
        <w:rPr>
          <w:rFonts w:ascii="Times New Roman" w:hAnsi="Times New Roman"/>
          <w:sz w:val="24"/>
          <w:szCs w:val="24"/>
          <w:u w:val="single"/>
        </w:rPr>
        <w:t xml:space="preserve">20 г.  </w:t>
      </w:r>
      <w:r w:rsidR="00F9496A" w:rsidRPr="00E85858">
        <w:rPr>
          <w:rFonts w:ascii="Times New Roman" w:hAnsi="Times New Roman"/>
          <w:sz w:val="24"/>
          <w:szCs w:val="24"/>
          <w:u w:val="single"/>
        </w:rPr>
        <w:t>в объеме 72</w:t>
      </w:r>
      <w:r w:rsidR="00D861D0" w:rsidRPr="00E85858">
        <w:rPr>
          <w:rFonts w:ascii="Times New Roman" w:hAnsi="Times New Roman"/>
          <w:sz w:val="24"/>
          <w:szCs w:val="24"/>
          <w:u w:val="single"/>
        </w:rPr>
        <w:t xml:space="preserve"> </w:t>
      </w:r>
      <w:r w:rsidR="00385731" w:rsidRPr="00E85858">
        <w:rPr>
          <w:rFonts w:ascii="Times New Roman" w:hAnsi="Times New Roman"/>
          <w:sz w:val="24"/>
          <w:szCs w:val="24"/>
          <w:u w:val="single"/>
        </w:rPr>
        <w:t>часов</w:t>
      </w:r>
      <w:r>
        <w:rPr>
          <w:rFonts w:ascii="Times New Roman" w:hAnsi="Times New Roman"/>
          <w:sz w:val="24"/>
          <w:szCs w:val="24"/>
          <w:u w:val="single"/>
        </w:rPr>
        <w:t xml:space="preserve"> </w:t>
      </w:r>
    </w:p>
    <w:p w:rsidR="00D861D0" w:rsidRPr="004616F2" w:rsidRDefault="00385731" w:rsidP="004616F2">
      <w:pPr>
        <w:spacing w:after="0" w:line="240" w:lineRule="auto"/>
        <w:rPr>
          <w:rFonts w:ascii="Times New Roman" w:hAnsi="Times New Roman"/>
          <w:sz w:val="24"/>
          <w:szCs w:val="24"/>
          <w:u w:val="single"/>
        </w:rPr>
      </w:pPr>
      <w:r w:rsidRPr="004630F5">
        <w:rPr>
          <w:rFonts w:ascii="Times New Roman" w:hAnsi="Times New Roman"/>
          <w:sz w:val="24"/>
          <w:szCs w:val="24"/>
        </w:rPr>
        <w:t>в организации</w:t>
      </w:r>
      <w:r w:rsidR="00D861D0" w:rsidRPr="004630F5">
        <w:rPr>
          <w:rFonts w:ascii="Times New Roman" w:hAnsi="Times New Roman"/>
          <w:color w:val="000000" w:themeColor="text1"/>
          <w:sz w:val="24"/>
          <w:szCs w:val="24"/>
        </w:rPr>
        <w:t xml:space="preserve">: </w:t>
      </w:r>
      <w:r w:rsidR="00C66030">
        <w:rPr>
          <w:rFonts w:ascii="Times New Roman" w:hAnsi="Times New Roman"/>
          <w:sz w:val="24"/>
          <w:szCs w:val="24"/>
          <w:u w:val="single"/>
        </w:rPr>
        <w:t>ФармСибко взлётная.,ул.24</w:t>
      </w:r>
    </w:p>
    <w:p w:rsidR="00385731" w:rsidRPr="004630F5" w:rsidRDefault="00385731" w:rsidP="00385731">
      <w:pPr>
        <w:spacing w:after="0"/>
        <w:rPr>
          <w:rFonts w:ascii="Times New Roman" w:hAnsi="Times New Roman"/>
          <w:sz w:val="24"/>
          <w:szCs w:val="24"/>
        </w:rPr>
      </w:pPr>
      <w:r w:rsidRPr="004630F5">
        <w:rPr>
          <w:rFonts w:ascii="Times New Roman" w:hAnsi="Times New Roman"/>
          <w:sz w:val="24"/>
          <w:szCs w:val="24"/>
        </w:rPr>
        <w:t>По результатам производственной практики:</w:t>
      </w:r>
    </w:p>
    <w:p w:rsidR="00385731" w:rsidRPr="004630F5" w:rsidRDefault="00385731" w:rsidP="0033145A">
      <w:pPr>
        <w:pStyle w:val="aff9"/>
        <w:numPr>
          <w:ilvl w:val="0"/>
          <w:numId w:val="4"/>
        </w:numPr>
        <w:tabs>
          <w:tab w:val="clear" w:pos="708"/>
        </w:tabs>
        <w:suppressAutoHyphens w:val="0"/>
        <w:spacing w:after="0"/>
        <w:ind w:left="426" w:hanging="426"/>
        <w:contextualSpacing/>
        <w:rPr>
          <w:rFonts w:ascii="Times New Roman" w:hAnsi="Times New Roman"/>
          <w:sz w:val="24"/>
          <w:szCs w:val="24"/>
        </w:rPr>
      </w:pPr>
      <w:r w:rsidRPr="004630F5">
        <w:rPr>
          <w:rFonts w:ascii="Times New Roman" w:hAnsi="Times New Roman"/>
          <w:sz w:val="24"/>
          <w:szCs w:val="24"/>
        </w:rPr>
        <w:t>освоил  общие компетенции  ОК1, ОК2, ОК3, ОК4, ОК5, ОК6, ОК7, ОК8, ОК9, ОК10, ОК11, ОК12</w:t>
      </w:r>
    </w:p>
    <w:p w:rsidR="00385731" w:rsidRPr="004630F5" w:rsidRDefault="00385731" w:rsidP="0033145A">
      <w:pPr>
        <w:pStyle w:val="aff9"/>
        <w:numPr>
          <w:ilvl w:val="0"/>
          <w:numId w:val="4"/>
        </w:numPr>
        <w:tabs>
          <w:tab w:val="clear" w:pos="708"/>
        </w:tabs>
        <w:suppressAutoHyphens w:val="0"/>
        <w:spacing w:after="0"/>
        <w:ind w:left="426" w:hanging="426"/>
        <w:contextualSpacing/>
        <w:rPr>
          <w:rFonts w:ascii="Times New Roman" w:hAnsi="Times New Roman"/>
          <w:sz w:val="24"/>
          <w:szCs w:val="24"/>
        </w:rPr>
      </w:pPr>
      <w:r w:rsidRPr="004630F5">
        <w:rPr>
          <w:rFonts w:ascii="Times New Roman" w:hAnsi="Times New Roman"/>
          <w:sz w:val="24"/>
          <w:szCs w:val="24"/>
        </w:rPr>
        <w:t xml:space="preserve">освоил профессиональные компетенции   </w:t>
      </w:r>
      <w:r w:rsidRPr="004630F5">
        <w:rPr>
          <w:rFonts w:ascii="Times New Roman" w:hAnsi="Times New Roman"/>
          <w:color w:val="000000"/>
          <w:sz w:val="24"/>
          <w:szCs w:val="24"/>
        </w:rPr>
        <w:t>ПК 3.2, ПК 3.6, ПК 1.6.</w:t>
      </w:r>
    </w:p>
    <w:p w:rsidR="00385731" w:rsidRPr="004630F5" w:rsidRDefault="00385731" w:rsidP="0033145A">
      <w:pPr>
        <w:pStyle w:val="aff9"/>
        <w:numPr>
          <w:ilvl w:val="0"/>
          <w:numId w:val="4"/>
        </w:numPr>
        <w:tabs>
          <w:tab w:val="clear" w:pos="708"/>
        </w:tabs>
        <w:suppressAutoHyphens w:val="0"/>
        <w:spacing w:after="0"/>
        <w:ind w:left="426" w:hanging="426"/>
        <w:contextualSpacing/>
        <w:rPr>
          <w:rFonts w:ascii="Times New Roman" w:hAnsi="Times New Roman"/>
          <w:sz w:val="24"/>
          <w:szCs w:val="24"/>
        </w:rPr>
      </w:pPr>
      <w:r w:rsidRPr="004630F5">
        <w:rPr>
          <w:rFonts w:ascii="Times New Roman" w:hAnsi="Times New Roman"/>
          <w:sz w:val="24"/>
          <w:szCs w:val="24"/>
        </w:rPr>
        <w:t xml:space="preserve">не освоил компетенции: </w:t>
      </w:r>
    </w:p>
    <w:p w:rsidR="00D861D0" w:rsidRPr="00D861D0" w:rsidRDefault="00D861D0" w:rsidP="00D861D0">
      <w:pPr>
        <w:pStyle w:val="aff9"/>
        <w:tabs>
          <w:tab w:val="clear" w:pos="708"/>
        </w:tabs>
        <w:suppressAutoHyphens w:val="0"/>
        <w:spacing w:after="0"/>
        <w:ind w:left="426"/>
        <w:contextualSpacing/>
        <w:rPr>
          <w:rFonts w:ascii="Times New Roman" w:hAnsi="Times New Roman"/>
          <w:sz w:val="28"/>
          <w:szCs w:val="28"/>
        </w:rPr>
      </w:pPr>
    </w:p>
    <w:tbl>
      <w:tblPr>
        <w:tblStyle w:val="afff2"/>
        <w:tblW w:w="0" w:type="auto"/>
        <w:tblLook w:val="04A0" w:firstRow="1" w:lastRow="0" w:firstColumn="1" w:lastColumn="0" w:noHBand="0" w:noVBand="1"/>
      </w:tblPr>
      <w:tblGrid>
        <w:gridCol w:w="942"/>
        <w:gridCol w:w="6566"/>
        <w:gridCol w:w="1837"/>
      </w:tblGrid>
      <w:tr w:rsidR="00385731" w:rsidTr="00EB1360">
        <w:tc>
          <w:tcPr>
            <w:tcW w:w="942" w:type="dxa"/>
          </w:tcPr>
          <w:p w:rsidR="00385731" w:rsidRDefault="00385731" w:rsidP="00EB1360">
            <w:pPr>
              <w:rPr>
                <w:sz w:val="28"/>
                <w:szCs w:val="28"/>
              </w:rPr>
            </w:pPr>
            <w:r>
              <w:rPr>
                <w:sz w:val="28"/>
                <w:szCs w:val="28"/>
              </w:rPr>
              <w:t>№ п/п</w:t>
            </w:r>
          </w:p>
        </w:tc>
        <w:tc>
          <w:tcPr>
            <w:tcW w:w="6566" w:type="dxa"/>
          </w:tcPr>
          <w:p w:rsidR="00385731" w:rsidRDefault="00385731" w:rsidP="00EB1360">
            <w:pPr>
              <w:rPr>
                <w:sz w:val="28"/>
                <w:szCs w:val="28"/>
              </w:rPr>
            </w:pPr>
            <w:r>
              <w:rPr>
                <w:sz w:val="28"/>
                <w:szCs w:val="28"/>
              </w:rPr>
              <w:t>Этапы  аттестации производственной практики</w:t>
            </w:r>
          </w:p>
        </w:tc>
        <w:tc>
          <w:tcPr>
            <w:tcW w:w="1837" w:type="dxa"/>
          </w:tcPr>
          <w:p w:rsidR="00385731" w:rsidRDefault="00385731" w:rsidP="00EB1360">
            <w:pPr>
              <w:rPr>
                <w:sz w:val="28"/>
                <w:szCs w:val="28"/>
              </w:rPr>
            </w:pPr>
            <w:r>
              <w:rPr>
                <w:sz w:val="28"/>
                <w:szCs w:val="28"/>
              </w:rPr>
              <w:t xml:space="preserve">Оценка </w:t>
            </w:r>
          </w:p>
        </w:tc>
      </w:tr>
      <w:tr w:rsidR="00385731" w:rsidRPr="00A626BF" w:rsidTr="00EB1360">
        <w:tc>
          <w:tcPr>
            <w:tcW w:w="942" w:type="dxa"/>
          </w:tcPr>
          <w:p w:rsidR="00385731" w:rsidRPr="00A626BF" w:rsidRDefault="00385731" w:rsidP="0033145A">
            <w:pPr>
              <w:pStyle w:val="aff9"/>
              <w:numPr>
                <w:ilvl w:val="0"/>
                <w:numId w:val="5"/>
              </w:numPr>
              <w:tabs>
                <w:tab w:val="clear" w:pos="708"/>
              </w:tabs>
              <w:suppressAutoHyphens w:val="0"/>
              <w:contextualSpacing/>
              <w:rPr>
                <w:rFonts w:ascii="Times New Roman" w:hAnsi="Times New Roman"/>
                <w:sz w:val="28"/>
                <w:szCs w:val="28"/>
              </w:rPr>
            </w:pPr>
          </w:p>
        </w:tc>
        <w:tc>
          <w:tcPr>
            <w:tcW w:w="6566" w:type="dxa"/>
          </w:tcPr>
          <w:p w:rsidR="00385731" w:rsidRPr="00A626BF" w:rsidRDefault="00385731" w:rsidP="00EB1360">
            <w:pPr>
              <w:rPr>
                <w:sz w:val="28"/>
                <w:szCs w:val="28"/>
              </w:rPr>
            </w:pPr>
            <w:r w:rsidRPr="00A626BF">
              <w:rPr>
                <w:sz w:val="28"/>
                <w:szCs w:val="28"/>
              </w:rPr>
              <w:t>Оценка общего руководителя  производственной практики</w:t>
            </w:r>
          </w:p>
        </w:tc>
        <w:tc>
          <w:tcPr>
            <w:tcW w:w="1837" w:type="dxa"/>
          </w:tcPr>
          <w:p w:rsidR="00385731" w:rsidRPr="00A626BF" w:rsidRDefault="00385731" w:rsidP="00EB1360">
            <w:pPr>
              <w:rPr>
                <w:sz w:val="28"/>
                <w:szCs w:val="28"/>
              </w:rPr>
            </w:pPr>
          </w:p>
        </w:tc>
      </w:tr>
      <w:tr w:rsidR="00385731" w:rsidRPr="00A626BF" w:rsidTr="00EB1360">
        <w:tc>
          <w:tcPr>
            <w:tcW w:w="942" w:type="dxa"/>
          </w:tcPr>
          <w:p w:rsidR="00385731" w:rsidRPr="00A626BF" w:rsidRDefault="00385731" w:rsidP="0033145A">
            <w:pPr>
              <w:pStyle w:val="aff9"/>
              <w:numPr>
                <w:ilvl w:val="0"/>
                <w:numId w:val="5"/>
              </w:numPr>
              <w:tabs>
                <w:tab w:val="clear" w:pos="708"/>
              </w:tabs>
              <w:suppressAutoHyphens w:val="0"/>
              <w:contextualSpacing/>
              <w:rPr>
                <w:rFonts w:ascii="Times New Roman" w:hAnsi="Times New Roman"/>
                <w:sz w:val="28"/>
                <w:szCs w:val="28"/>
              </w:rPr>
            </w:pPr>
          </w:p>
        </w:tc>
        <w:tc>
          <w:tcPr>
            <w:tcW w:w="6566" w:type="dxa"/>
          </w:tcPr>
          <w:p w:rsidR="00385731" w:rsidRPr="00A626BF" w:rsidRDefault="00385731" w:rsidP="00EB1360">
            <w:pPr>
              <w:rPr>
                <w:sz w:val="28"/>
                <w:szCs w:val="28"/>
              </w:rPr>
            </w:pPr>
            <w:r w:rsidRPr="00A626BF">
              <w:rPr>
                <w:sz w:val="28"/>
                <w:szCs w:val="28"/>
              </w:rPr>
              <w:t>Дневник практики</w:t>
            </w:r>
          </w:p>
        </w:tc>
        <w:tc>
          <w:tcPr>
            <w:tcW w:w="1837" w:type="dxa"/>
          </w:tcPr>
          <w:p w:rsidR="00385731" w:rsidRPr="00A626BF" w:rsidRDefault="00385731" w:rsidP="00EB1360">
            <w:pPr>
              <w:rPr>
                <w:sz w:val="28"/>
                <w:szCs w:val="28"/>
              </w:rPr>
            </w:pPr>
          </w:p>
        </w:tc>
      </w:tr>
      <w:tr w:rsidR="00385731" w:rsidRPr="00A626BF" w:rsidTr="00EB1360">
        <w:tc>
          <w:tcPr>
            <w:tcW w:w="942" w:type="dxa"/>
          </w:tcPr>
          <w:p w:rsidR="00385731" w:rsidRPr="00A626BF" w:rsidRDefault="00385731" w:rsidP="0033145A">
            <w:pPr>
              <w:pStyle w:val="aff9"/>
              <w:numPr>
                <w:ilvl w:val="0"/>
                <w:numId w:val="5"/>
              </w:numPr>
              <w:tabs>
                <w:tab w:val="clear" w:pos="708"/>
              </w:tabs>
              <w:suppressAutoHyphens w:val="0"/>
              <w:contextualSpacing/>
              <w:rPr>
                <w:rFonts w:ascii="Times New Roman" w:hAnsi="Times New Roman"/>
                <w:sz w:val="28"/>
                <w:szCs w:val="28"/>
              </w:rPr>
            </w:pPr>
          </w:p>
        </w:tc>
        <w:tc>
          <w:tcPr>
            <w:tcW w:w="6566" w:type="dxa"/>
          </w:tcPr>
          <w:p w:rsidR="00385731" w:rsidRPr="00A626BF" w:rsidRDefault="00385731" w:rsidP="00EB1360">
            <w:pPr>
              <w:rPr>
                <w:sz w:val="28"/>
                <w:szCs w:val="28"/>
              </w:rPr>
            </w:pPr>
            <w:r w:rsidRPr="00A626BF">
              <w:rPr>
                <w:sz w:val="28"/>
                <w:szCs w:val="28"/>
              </w:rPr>
              <w:t xml:space="preserve">Индивидуальное задание </w:t>
            </w:r>
          </w:p>
        </w:tc>
        <w:tc>
          <w:tcPr>
            <w:tcW w:w="1837" w:type="dxa"/>
          </w:tcPr>
          <w:p w:rsidR="00385731" w:rsidRPr="00A626BF" w:rsidRDefault="00385731" w:rsidP="00EB1360">
            <w:pPr>
              <w:rPr>
                <w:sz w:val="28"/>
                <w:szCs w:val="28"/>
              </w:rPr>
            </w:pPr>
          </w:p>
        </w:tc>
      </w:tr>
      <w:tr w:rsidR="00385731" w:rsidRPr="00A626BF" w:rsidTr="00EB1360">
        <w:tc>
          <w:tcPr>
            <w:tcW w:w="942" w:type="dxa"/>
          </w:tcPr>
          <w:p w:rsidR="00385731" w:rsidRPr="00A626BF" w:rsidRDefault="00385731" w:rsidP="0033145A">
            <w:pPr>
              <w:pStyle w:val="aff9"/>
              <w:numPr>
                <w:ilvl w:val="0"/>
                <w:numId w:val="5"/>
              </w:numPr>
              <w:tabs>
                <w:tab w:val="clear" w:pos="708"/>
              </w:tabs>
              <w:suppressAutoHyphens w:val="0"/>
              <w:contextualSpacing/>
              <w:rPr>
                <w:rFonts w:ascii="Times New Roman" w:hAnsi="Times New Roman"/>
                <w:sz w:val="28"/>
                <w:szCs w:val="28"/>
              </w:rPr>
            </w:pPr>
          </w:p>
        </w:tc>
        <w:tc>
          <w:tcPr>
            <w:tcW w:w="6566" w:type="dxa"/>
          </w:tcPr>
          <w:p w:rsidR="00385731" w:rsidRPr="00A626BF" w:rsidRDefault="00385731" w:rsidP="00EB1360">
            <w:pPr>
              <w:rPr>
                <w:sz w:val="28"/>
                <w:szCs w:val="28"/>
              </w:rPr>
            </w:pPr>
            <w:r w:rsidRPr="00A626BF">
              <w:rPr>
                <w:sz w:val="28"/>
                <w:szCs w:val="28"/>
              </w:rPr>
              <w:t>Дифференцированный зачет</w:t>
            </w:r>
          </w:p>
        </w:tc>
        <w:tc>
          <w:tcPr>
            <w:tcW w:w="1837" w:type="dxa"/>
          </w:tcPr>
          <w:p w:rsidR="00385731" w:rsidRPr="00A626BF" w:rsidRDefault="00385731" w:rsidP="00EB1360">
            <w:pPr>
              <w:rPr>
                <w:sz w:val="28"/>
                <w:szCs w:val="28"/>
              </w:rPr>
            </w:pPr>
          </w:p>
        </w:tc>
      </w:tr>
      <w:tr w:rsidR="00385731" w:rsidRPr="00A626BF" w:rsidTr="00EB1360">
        <w:tc>
          <w:tcPr>
            <w:tcW w:w="942" w:type="dxa"/>
          </w:tcPr>
          <w:p w:rsidR="00385731" w:rsidRPr="00A626BF" w:rsidRDefault="00385731" w:rsidP="0033145A">
            <w:pPr>
              <w:pStyle w:val="aff9"/>
              <w:numPr>
                <w:ilvl w:val="0"/>
                <w:numId w:val="5"/>
              </w:numPr>
              <w:tabs>
                <w:tab w:val="clear" w:pos="708"/>
              </w:tabs>
              <w:suppressAutoHyphens w:val="0"/>
              <w:contextualSpacing/>
              <w:rPr>
                <w:rFonts w:ascii="Times New Roman" w:hAnsi="Times New Roman"/>
                <w:sz w:val="28"/>
                <w:szCs w:val="28"/>
              </w:rPr>
            </w:pPr>
          </w:p>
        </w:tc>
        <w:tc>
          <w:tcPr>
            <w:tcW w:w="6566" w:type="dxa"/>
          </w:tcPr>
          <w:p w:rsidR="00385731" w:rsidRPr="00A626BF" w:rsidRDefault="00385731" w:rsidP="00EB1360">
            <w:pPr>
              <w:rPr>
                <w:sz w:val="28"/>
                <w:szCs w:val="28"/>
              </w:rPr>
            </w:pPr>
            <w:r w:rsidRPr="00A626BF">
              <w:rPr>
                <w:sz w:val="28"/>
                <w:szCs w:val="28"/>
              </w:rPr>
              <w:t>Итоговая оценка по производственной практике</w:t>
            </w:r>
          </w:p>
        </w:tc>
        <w:tc>
          <w:tcPr>
            <w:tcW w:w="1837" w:type="dxa"/>
          </w:tcPr>
          <w:p w:rsidR="00385731" w:rsidRPr="00A626BF" w:rsidRDefault="00385731" w:rsidP="00EB1360">
            <w:pPr>
              <w:rPr>
                <w:sz w:val="28"/>
                <w:szCs w:val="28"/>
              </w:rPr>
            </w:pPr>
          </w:p>
        </w:tc>
      </w:tr>
    </w:tbl>
    <w:p w:rsidR="00385731" w:rsidRDefault="00385731" w:rsidP="00385731">
      <w:pPr>
        <w:spacing w:after="0"/>
        <w:rPr>
          <w:rFonts w:ascii="Times New Roman" w:hAnsi="Times New Roman"/>
          <w:sz w:val="24"/>
          <w:szCs w:val="24"/>
        </w:rPr>
      </w:pPr>
    </w:p>
    <w:p w:rsidR="000E769D" w:rsidRPr="004630F5" w:rsidRDefault="000E769D" w:rsidP="00385731">
      <w:pPr>
        <w:spacing w:after="0"/>
        <w:rPr>
          <w:rFonts w:ascii="Times New Roman" w:hAnsi="Times New Roman"/>
          <w:sz w:val="24"/>
          <w:szCs w:val="24"/>
        </w:rPr>
      </w:pPr>
    </w:p>
    <w:p w:rsidR="00385731" w:rsidRPr="004630F5" w:rsidRDefault="004616F2" w:rsidP="004630F5">
      <w:pPr>
        <w:spacing w:after="0" w:line="360" w:lineRule="auto"/>
        <w:jc w:val="right"/>
        <w:rPr>
          <w:rFonts w:ascii="Times New Roman" w:hAnsi="Times New Roman"/>
          <w:sz w:val="24"/>
          <w:szCs w:val="24"/>
        </w:rPr>
      </w:pPr>
      <w:r>
        <w:rPr>
          <w:rFonts w:ascii="Times New Roman" w:hAnsi="Times New Roman"/>
          <w:sz w:val="24"/>
          <w:szCs w:val="24"/>
        </w:rPr>
        <w:t>Дата   «06» июня</w:t>
      </w:r>
      <w:r w:rsidR="00D861D0" w:rsidRPr="004630F5">
        <w:rPr>
          <w:rFonts w:ascii="Times New Roman" w:hAnsi="Times New Roman"/>
          <w:sz w:val="24"/>
          <w:szCs w:val="24"/>
        </w:rPr>
        <w:t xml:space="preserve"> </w:t>
      </w:r>
      <w:r>
        <w:rPr>
          <w:rFonts w:ascii="Times New Roman" w:hAnsi="Times New Roman"/>
          <w:sz w:val="24"/>
          <w:szCs w:val="24"/>
        </w:rPr>
        <w:t xml:space="preserve"> 2020</w:t>
      </w:r>
      <w:r w:rsidR="004630F5">
        <w:rPr>
          <w:rFonts w:ascii="Times New Roman" w:hAnsi="Times New Roman"/>
          <w:sz w:val="24"/>
          <w:szCs w:val="24"/>
        </w:rPr>
        <w:t>г.</w:t>
      </w:r>
      <w:r w:rsidR="00385731" w:rsidRPr="004630F5">
        <w:rPr>
          <w:rFonts w:ascii="Times New Roman" w:hAnsi="Times New Roman"/>
          <w:sz w:val="24"/>
          <w:szCs w:val="24"/>
        </w:rPr>
        <w:t xml:space="preserve"> _________________ /</w:t>
      </w:r>
      <w:r w:rsidR="004630F5" w:rsidRPr="004630F5">
        <w:rPr>
          <w:rFonts w:ascii="Times New Roman" w:hAnsi="Times New Roman"/>
          <w:sz w:val="24"/>
          <w:szCs w:val="24"/>
          <w:u w:val="single"/>
        </w:rPr>
        <w:t xml:space="preserve"> </w:t>
      </w:r>
    </w:p>
    <w:p w:rsidR="00385731" w:rsidRPr="004630F5" w:rsidRDefault="00385731" w:rsidP="004630F5">
      <w:pPr>
        <w:spacing w:after="0" w:line="360" w:lineRule="auto"/>
        <w:jc w:val="right"/>
        <w:rPr>
          <w:rFonts w:ascii="Times New Roman" w:hAnsi="Times New Roman"/>
          <w:sz w:val="24"/>
          <w:szCs w:val="24"/>
        </w:rPr>
      </w:pPr>
      <w:r w:rsidRPr="004630F5">
        <w:rPr>
          <w:rFonts w:ascii="Times New Roman" w:hAnsi="Times New Roman"/>
          <w:sz w:val="24"/>
          <w:szCs w:val="24"/>
        </w:rPr>
        <w:t xml:space="preserve">                                                                  (Ф.И.О., подпись общего руководителя  производственной практики  от  организации)</w:t>
      </w:r>
    </w:p>
    <w:p w:rsidR="004630F5" w:rsidRPr="004630F5" w:rsidRDefault="004630F5" w:rsidP="00385731">
      <w:pPr>
        <w:spacing w:after="0"/>
        <w:jc w:val="right"/>
        <w:rPr>
          <w:rFonts w:ascii="Times New Roman" w:hAnsi="Times New Roman"/>
          <w:sz w:val="24"/>
          <w:szCs w:val="24"/>
        </w:rPr>
      </w:pPr>
    </w:p>
    <w:p w:rsidR="004630F5" w:rsidRPr="004630F5" w:rsidRDefault="004630F5" w:rsidP="00385731">
      <w:pPr>
        <w:spacing w:after="0"/>
        <w:jc w:val="right"/>
        <w:rPr>
          <w:rFonts w:ascii="Times New Roman" w:hAnsi="Times New Roman"/>
          <w:sz w:val="24"/>
          <w:szCs w:val="24"/>
        </w:rPr>
      </w:pPr>
    </w:p>
    <w:p w:rsidR="00385731" w:rsidRPr="004630F5" w:rsidRDefault="00385731" w:rsidP="004630F5">
      <w:pPr>
        <w:spacing w:after="0"/>
        <w:jc w:val="right"/>
        <w:rPr>
          <w:rFonts w:ascii="Times New Roman" w:hAnsi="Times New Roman"/>
          <w:sz w:val="20"/>
          <w:szCs w:val="20"/>
        </w:rPr>
      </w:pPr>
      <w:r w:rsidRPr="004630F5">
        <w:rPr>
          <w:rFonts w:ascii="Times New Roman" w:hAnsi="Times New Roman"/>
          <w:sz w:val="20"/>
          <w:szCs w:val="20"/>
        </w:rPr>
        <w:t>МП организации</w:t>
      </w:r>
    </w:p>
    <w:p w:rsidR="00385731" w:rsidRDefault="00385731" w:rsidP="004630F5">
      <w:pPr>
        <w:spacing w:after="0" w:line="360" w:lineRule="auto"/>
        <w:jc w:val="right"/>
        <w:rPr>
          <w:rFonts w:ascii="Times New Roman" w:hAnsi="Times New Roman"/>
          <w:sz w:val="24"/>
          <w:szCs w:val="24"/>
        </w:rPr>
      </w:pPr>
    </w:p>
    <w:p w:rsidR="004630F5" w:rsidRPr="004630F5" w:rsidRDefault="004630F5" w:rsidP="004630F5">
      <w:pPr>
        <w:spacing w:after="0" w:line="360" w:lineRule="auto"/>
        <w:jc w:val="right"/>
        <w:rPr>
          <w:rFonts w:ascii="Times New Roman" w:hAnsi="Times New Roman"/>
          <w:sz w:val="24"/>
          <w:szCs w:val="24"/>
        </w:rPr>
      </w:pPr>
    </w:p>
    <w:p w:rsidR="00385731" w:rsidRPr="004630F5" w:rsidRDefault="00F9496A" w:rsidP="004630F5">
      <w:pPr>
        <w:spacing w:after="0" w:line="360" w:lineRule="auto"/>
        <w:jc w:val="right"/>
        <w:rPr>
          <w:rFonts w:ascii="Times New Roman" w:hAnsi="Times New Roman"/>
          <w:sz w:val="24"/>
          <w:szCs w:val="24"/>
        </w:rPr>
      </w:pPr>
      <w:r>
        <w:rPr>
          <w:rFonts w:ascii="Times New Roman" w:hAnsi="Times New Roman"/>
          <w:sz w:val="24"/>
          <w:szCs w:val="24"/>
        </w:rPr>
        <w:t xml:space="preserve">Дата   «___» </w:t>
      </w:r>
      <w:r w:rsidR="004616F2">
        <w:rPr>
          <w:rFonts w:ascii="Times New Roman" w:hAnsi="Times New Roman"/>
          <w:sz w:val="24"/>
          <w:szCs w:val="24"/>
        </w:rPr>
        <w:t>июня</w:t>
      </w:r>
      <w:r>
        <w:rPr>
          <w:rFonts w:ascii="Times New Roman" w:hAnsi="Times New Roman"/>
          <w:sz w:val="24"/>
          <w:szCs w:val="24"/>
        </w:rPr>
        <w:t xml:space="preserve"> </w:t>
      </w:r>
      <w:r w:rsidR="004616F2">
        <w:rPr>
          <w:rFonts w:ascii="Times New Roman" w:hAnsi="Times New Roman"/>
          <w:sz w:val="24"/>
          <w:szCs w:val="24"/>
        </w:rPr>
        <w:t>2020</w:t>
      </w:r>
      <w:r w:rsidR="004630F5" w:rsidRPr="004630F5">
        <w:rPr>
          <w:rFonts w:ascii="Times New Roman" w:hAnsi="Times New Roman"/>
          <w:sz w:val="24"/>
          <w:szCs w:val="24"/>
        </w:rPr>
        <w:t xml:space="preserve"> </w:t>
      </w:r>
      <w:r w:rsidR="004630F5">
        <w:rPr>
          <w:rFonts w:ascii="Times New Roman" w:hAnsi="Times New Roman"/>
          <w:sz w:val="24"/>
          <w:szCs w:val="24"/>
        </w:rPr>
        <w:t xml:space="preserve">г. </w:t>
      </w:r>
      <w:r w:rsidR="00385731" w:rsidRPr="004630F5">
        <w:rPr>
          <w:rFonts w:ascii="Times New Roman" w:hAnsi="Times New Roman"/>
          <w:sz w:val="24"/>
          <w:szCs w:val="24"/>
        </w:rPr>
        <w:t>_______________</w:t>
      </w:r>
      <w:r w:rsidR="00385731" w:rsidRPr="004630F5">
        <w:rPr>
          <w:rFonts w:ascii="Times New Roman" w:hAnsi="Times New Roman"/>
          <w:sz w:val="24"/>
          <w:szCs w:val="24"/>
          <w:u w:val="single"/>
        </w:rPr>
        <w:t>/</w:t>
      </w:r>
      <w:r w:rsidR="004616F2">
        <w:rPr>
          <w:rFonts w:ascii="Times New Roman" w:hAnsi="Times New Roman"/>
          <w:sz w:val="24"/>
          <w:szCs w:val="24"/>
        </w:rPr>
        <w:t>Казакова Елена Николаевна</w:t>
      </w:r>
    </w:p>
    <w:p w:rsidR="00385731" w:rsidRPr="004630F5" w:rsidRDefault="00385731" w:rsidP="004630F5">
      <w:pPr>
        <w:spacing w:after="0" w:line="360" w:lineRule="auto"/>
        <w:jc w:val="right"/>
        <w:rPr>
          <w:rFonts w:ascii="Times New Roman" w:hAnsi="Times New Roman"/>
          <w:sz w:val="24"/>
          <w:szCs w:val="24"/>
        </w:rPr>
      </w:pPr>
      <w:r w:rsidRPr="004630F5">
        <w:rPr>
          <w:rFonts w:ascii="Times New Roman" w:hAnsi="Times New Roman"/>
          <w:sz w:val="24"/>
          <w:szCs w:val="24"/>
        </w:rPr>
        <w:t xml:space="preserve">методический руководитель  </w:t>
      </w:r>
    </w:p>
    <w:p w:rsidR="004630F5" w:rsidRPr="004630F5" w:rsidRDefault="004630F5" w:rsidP="004630F5">
      <w:pPr>
        <w:spacing w:after="0" w:line="360" w:lineRule="auto"/>
        <w:jc w:val="right"/>
        <w:rPr>
          <w:rFonts w:ascii="Times New Roman" w:hAnsi="Times New Roman"/>
          <w:sz w:val="24"/>
          <w:szCs w:val="24"/>
        </w:rPr>
      </w:pPr>
    </w:p>
    <w:p w:rsidR="004630F5" w:rsidRPr="004630F5" w:rsidRDefault="004630F5" w:rsidP="004630F5">
      <w:pPr>
        <w:spacing w:after="0" w:line="360" w:lineRule="auto"/>
        <w:jc w:val="right"/>
        <w:rPr>
          <w:rFonts w:ascii="Times New Roman" w:hAnsi="Times New Roman"/>
          <w:sz w:val="24"/>
          <w:szCs w:val="24"/>
        </w:rPr>
      </w:pPr>
    </w:p>
    <w:p w:rsidR="00385731" w:rsidRPr="004630F5" w:rsidRDefault="00385731" w:rsidP="004630F5">
      <w:pPr>
        <w:spacing w:after="0" w:line="360" w:lineRule="auto"/>
        <w:jc w:val="right"/>
        <w:rPr>
          <w:rFonts w:ascii="Times New Roman" w:hAnsi="Times New Roman"/>
          <w:sz w:val="20"/>
          <w:szCs w:val="20"/>
        </w:rPr>
      </w:pPr>
      <w:r w:rsidRPr="004630F5">
        <w:rPr>
          <w:rFonts w:ascii="Times New Roman" w:hAnsi="Times New Roman"/>
          <w:sz w:val="20"/>
          <w:szCs w:val="20"/>
        </w:rPr>
        <w:t>МП учебного отдела</w:t>
      </w:r>
    </w:p>
    <w:sectPr w:rsidR="00385731" w:rsidRPr="004630F5" w:rsidSect="005179CA">
      <w:footerReference w:type="default" r:id="rId9"/>
      <w:pgSz w:w="11906" w:h="16838"/>
      <w:pgMar w:top="1134" w:right="850" w:bottom="1134" w:left="1701" w:header="0" w:footer="708" w:gutter="0"/>
      <w:cols w:space="720"/>
      <w:formProt w:val="0"/>
      <w:titlePg/>
      <w:docGrid w:linePitch="36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4" w:rsidRDefault="007756B4" w:rsidP="002C0B55">
      <w:pPr>
        <w:pStyle w:val="a0"/>
        <w:spacing w:after="0" w:line="240" w:lineRule="auto"/>
      </w:pPr>
      <w:r>
        <w:separator/>
      </w:r>
    </w:p>
  </w:endnote>
  <w:endnote w:type="continuationSeparator" w:id="0">
    <w:p w:rsidR="007756B4" w:rsidRDefault="007756B4" w:rsidP="002C0B55">
      <w:pPr>
        <w:pStyle w:val="a0"/>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2516"/>
      <w:docPartObj>
        <w:docPartGallery w:val="Page Numbers (Bottom of Page)"/>
        <w:docPartUnique/>
      </w:docPartObj>
    </w:sdtPr>
    <w:sdtEndPr/>
    <w:sdtContent>
      <w:p w:rsidR="00BD14D8" w:rsidRDefault="009A4736">
        <w:pPr>
          <w:pStyle w:val="aff"/>
          <w:jc w:val="center"/>
        </w:pPr>
        <w:r w:rsidRPr="005179CA">
          <w:rPr>
            <w:rFonts w:ascii="Times New Roman" w:hAnsi="Times New Roman" w:cs="Times New Roman"/>
            <w:sz w:val="24"/>
            <w:szCs w:val="24"/>
          </w:rPr>
          <w:fldChar w:fldCharType="begin"/>
        </w:r>
        <w:r w:rsidR="00BD14D8" w:rsidRPr="005179CA">
          <w:rPr>
            <w:rFonts w:ascii="Times New Roman" w:hAnsi="Times New Roman" w:cs="Times New Roman"/>
            <w:sz w:val="24"/>
            <w:szCs w:val="24"/>
          </w:rPr>
          <w:instrText xml:space="preserve"> PAGE   \* MERGEFORMAT </w:instrText>
        </w:r>
        <w:r w:rsidRPr="005179CA">
          <w:rPr>
            <w:rFonts w:ascii="Times New Roman" w:hAnsi="Times New Roman" w:cs="Times New Roman"/>
            <w:sz w:val="24"/>
            <w:szCs w:val="24"/>
          </w:rPr>
          <w:fldChar w:fldCharType="separate"/>
        </w:r>
        <w:r w:rsidR="00076522">
          <w:rPr>
            <w:rFonts w:ascii="Times New Roman" w:hAnsi="Times New Roman" w:cs="Times New Roman"/>
            <w:noProof/>
            <w:sz w:val="24"/>
            <w:szCs w:val="24"/>
          </w:rPr>
          <w:t>6</w:t>
        </w:r>
        <w:r w:rsidRPr="005179CA">
          <w:rPr>
            <w:rFonts w:ascii="Times New Roman" w:hAnsi="Times New Roman" w:cs="Times New Roman"/>
            <w:sz w:val="24"/>
            <w:szCs w:val="24"/>
          </w:rPr>
          <w:fldChar w:fldCharType="end"/>
        </w:r>
      </w:p>
    </w:sdtContent>
  </w:sdt>
  <w:p w:rsidR="00BD14D8" w:rsidRDefault="00BD14D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4" w:rsidRDefault="007756B4" w:rsidP="002C0B55">
      <w:pPr>
        <w:pStyle w:val="a0"/>
        <w:spacing w:after="0" w:line="240" w:lineRule="auto"/>
      </w:pPr>
      <w:r>
        <w:separator/>
      </w:r>
    </w:p>
  </w:footnote>
  <w:footnote w:type="continuationSeparator" w:id="0">
    <w:p w:rsidR="007756B4" w:rsidRDefault="007756B4" w:rsidP="002C0B55">
      <w:pPr>
        <w:pStyle w:val="a0"/>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2A5"/>
    <w:multiLevelType w:val="hybridMultilevel"/>
    <w:tmpl w:val="D6C84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606D9"/>
    <w:multiLevelType w:val="hybridMultilevel"/>
    <w:tmpl w:val="DB60A9DA"/>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A4CF2"/>
    <w:multiLevelType w:val="hybridMultilevel"/>
    <w:tmpl w:val="382EBF1C"/>
    <w:lvl w:ilvl="0" w:tplc="0E6EFA72">
      <w:start w:val="1"/>
      <w:numFmt w:val="decimal"/>
      <w:lvlText w:val="%1."/>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465D3"/>
    <w:multiLevelType w:val="hybridMultilevel"/>
    <w:tmpl w:val="D174CC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125893"/>
    <w:multiLevelType w:val="hybridMultilevel"/>
    <w:tmpl w:val="A1A6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D528D"/>
    <w:multiLevelType w:val="hybridMultilevel"/>
    <w:tmpl w:val="50FEA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A43EE"/>
    <w:multiLevelType w:val="hybridMultilevel"/>
    <w:tmpl w:val="04E40D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814931"/>
    <w:multiLevelType w:val="hybridMultilevel"/>
    <w:tmpl w:val="1F7A09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39B634FF"/>
    <w:multiLevelType w:val="hybridMultilevel"/>
    <w:tmpl w:val="BE5C6A7A"/>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44187"/>
    <w:multiLevelType w:val="hybridMultilevel"/>
    <w:tmpl w:val="AC0E21DE"/>
    <w:lvl w:ilvl="0" w:tplc="AA50331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309DF"/>
    <w:multiLevelType w:val="multilevel"/>
    <w:tmpl w:val="B950D9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5B1629B"/>
    <w:multiLevelType w:val="hybridMultilevel"/>
    <w:tmpl w:val="6348538A"/>
    <w:lvl w:ilvl="0" w:tplc="67C2FC7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FF27C2"/>
    <w:multiLevelType w:val="multilevel"/>
    <w:tmpl w:val="1130CBEA"/>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13">
    <w:nsid w:val="4EEC7D2C"/>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D0608"/>
    <w:multiLevelType w:val="hybridMultilevel"/>
    <w:tmpl w:val="A9F82D70"/>
    <w:lvl w:ilvl="0" w:tplc="926000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471C3"/>
    <w:multiLevelType w:val="hybridMultilevel"/>
    <w:tmpl w:val="2D4C0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D3DF1"/>
    <w:multiLevelType w:val="hybridMultilevel"/>
    <w:tmpl w:val="32AAEBA0"/>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32E51"/>
    <w:multiLevelType w:val="hybridMultilevel"/>
    <w:tmpl w:val="434873DA"/>
    <w:lvl w:ilvl="0" w:tplc="0419000F">
      <w:start w:val="1"/>
      <w:numFmt w:val="decimal"/>
      <w:lvlText w:val="%1."/>
      <w:lvlJc w:val="left"/>
      <w:pPr>
        <w:ind w:left="720" w:hanging="360"/>
      </w:pPr>
      <w:rPr>
        <w:rFont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710638"/>
    <w:multiLevelType w:val="hybridMultilevel"/>
    <w:tmpl w:val="75829C26"/>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F85BA0"/>
    <w:multiLevelType w:val="hybridMultilevel"/>
    <w:tmpl w:val="F6AE1C10"/>
    <w:lvl w:ilvl="0" w:tplc="0A84EA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242965"/>
    <w:multiLevelType w:val="hybridMultilevel"/>
    <w:tmpl w:val="03309EB0"/>
    <w:lvl w:ilvl="0" w:tplc="4D32FF1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106BF6"/>
    <w:multiLevelType w:val="hybridMultilevel"/>
    <w:tmpl w:val="0310B5D4"/>
    <w:lvl w:ilvl="0" w:tplc="0E6EFA7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21"/>
  </w:num>
  <w:num w:numId="5">
    <w:abstractNumId w:val="13"/>
  </w:num>
  <w:num w:numId="6">
    <w:abstractNumId w:val="7"/>
  </w:num>
  <w:num w:numId="7">
    <w:abstractNumId w:val="0"/>
  </w:num>
  <w:num w:numId="8">
    <w:abstractNumId w:val="15"/>
  </w:num>
  <w:num w:numId="9">
    <w:abstractNumId w:val="5"/>
  </w:num>
  <w:num w:numId="10">
    <w:abstractNumId w:val="22"/>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6"/>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4"/>
  </w:num>
  <w:num w:numId="21">
    <w:abstractNumId w:val="16"/>
  </w:num>
  <w:num w:numId="22">
    <w:abstractNumId w:val="8"/>
  </w:num>
  <w:num w:numId="23">
    <w:abstractNumId w:val="17"/>
  </w:num>
  <w:num w:numId="24">
    <w:abstractNumId w:val="2"/>
  </w:num>
  <w:num w:numId="25">
    <w:abstractNumId w:val="2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8"/>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B55"/>
    <w:rsid w:val="00040D0E"/>
    <w:rsid w:val="000631B1"/>
    <w:rsid w:val="000668ED"/>
    <w:rsid w:val="0007174D"/>
    <w:rsid w:val="00073E4E"/>
    <w:rsid w:val="00076522"/>
    <w:rsid w:val="000811E0"/>
    <w:rsid w:val="00081515"/>
    <w:rsid w:val="000B5459"/>
    <w:rsid w:val="000C340A"/>
    <w:rsid w:val="000D568D"/>
    <w:rsid w:val="000E6A6B"/>
    <w:rsid w:val="000E769D"/>
    <w:rsid w:val="00102942"/>
    <w:rsid w:val="00105151"/>
    <w:rsid w:val="00113CEF"/>
    <w:rsid w:val="00116283"/>
    <w:rsid w:val="00133BEB"/>
    <w:rsid w:val="0013678F"/>
    <w:rsid w:val="001424DF"/>
    <w:rsid w:val="0014555B"/>
    <w:rsid w:val="0015233B"/>
    <w:rsid w:val="001756CB"/>
    <w:rsid w:val="001A42B1"/>
    <w:rsid w:val="001A5CEF"/>
    <w:rsid w:val="001A6BF6"/>
    <w:rsid w:val="001B0FE8"/>
    <w:rsid w:val="001B13FA"/>
    <w:rsid w:val="001C5B30"/>
    <w:rsid w:val="001C6B5A"/>
    <w:rsid w:val="001D001D"/>
    <w:rsid w:val="001E4266"/>
    <w:rsid w:val="001F4D48"/>
    <w:rsid w:val="00283C80"/>
    <w:rsid w:val="002A6D72"/>
    <w:rsid w:val="002C0B55"/>
    <w:rsid w:val="002C7AF3"/>
    <w:rsid w:val="002E04A6"/>
    <w:rsid w:val="00310D15"/>
    <w:rsid w:val="00317848"/>
    <w:rsid w:val="003202DB"/>
    <w:rsid w:val="0033145A"/>
    <w:rsid w:val="00352741"/>
    <w:rsid w:val="00357A85"/>
    <w:rsid w:val="00365AEE"/>
    <w:rsid w:val="00376C2C"/>
    <w:rsid w:val="003811A2"/>
    <w:rsid w:val="00385731"/>
    <w:rsid w:val="003C0ED3"/>
    <w:rsid w:val="003E38D2"/>
    <w:rsid w:val="003E4BC0"/>
    <w:rsid w:val="003F24C6"/>
    <w:rsid w:val="0040105A"/>
    <w:rsid w:val="00411A84"/>
    <w:rsid w:val="00422AED"/>
    <w:rsid w:val="004247F2"/>
    <w:rsid w:val="0043228E"/>
    <w:rsid w:val="00432B9E"/>
    <w:rsid w:val="0044719E"/>
    <w:rsid w:val="0045037A"/>
    <w:rsid w:val="00451B7F"/>
    <w:rsid w:val="00451CC9"/>
    <w:rsid w:val="004616F2"/>
    <w:rsid w:val="004630F5"/>
    <w:rsid w:val="004B2193"/>
    <w:rsid w:val="004C1BF9"/>
    <w:rsid w:val="004D3C5C"/>
    <w:rsid w:val="004E7E49"/>
    <w:rsid w:val="00500BBA"/>
    <w:rsid w:val="005179CA"/>
    <w:rsid w:val="00531448"/>
    <w:rsid w:val="00544276"/>
    <w:rsid w:val="00555A8F"/>
    <w:rsid w:val="00563D26"/>
    <w:rsid w:val="005803F1"/>
    <w:rsid w:val="00583757"/>
    <w:rsid w:val="005A4EC7"/>
    <w:rsid w:val="005A5FCD"/>
    <w:rsid w:val="005C2AB2"/>
    <w:rsid w:val="005D01C9"/>
    <w:rsid w:val="005D4ECC"/>
    <w:rsid w:val="005E5234"/>
    <w:rsid w:val="005E6B40"/>
    <w:rsid w:val="005E751B"/>
    <w:rsid w:val="005E7A7A"/>
    <w:rsid w:val="00620EF6"/>
    <w:rsid w:val="0064530A"/>
    <w:rsid w:val="006463A5"/>
    <w:rsid w:val="00654201"/>
    <w:rsid w:val="00664170"/>
    <w:rsid w:val="006814CC"/>
    <w:rsid w:val="006903E0"/>
    <w:rsid w:val="006929DA"/>
    <w:rsid w:val="00693528"/>
    <w:rsid w:val="006C2FF5"/>
    <w:rsid w:val="006D402B"/>
    <w:rsid w:val="006E5301"/>
    <w:rsid w:val="007756B4"/>
    <w:rsid w:val="007B1208"/>
    <w:rsid w:val="007B23AE"/>
    <w:rsid w:val="007B24C8"/>
    <w:rsid w:val="007D409D"/>
    <w:rsid w:val="008057CC"/>
    <w:rsid w:val="00811756"/>
    <w:rsid w:val="00821E77"/>
    <w:rsid w:val="00830827"/>
    <w:rsid w:val="00837C24"/>
    <w:rsid w:val="0085365B"/>
    <w:rsid w:val="00876447"/>
    <w:rsid w:val="00880F4C"/>
    <w:rsid w:val="00882C8D"/>
    <w:rsid w:val="00884918"/>
    <w:rsid w:val="008B0595"/>
    <w:rsid w:val="008B0B98"/>
    <w:rsid w:val="008C22FB"/>
    <w:rsid w:val="008C3620"/>
    <w:rsid w:val="008C4D4B"/>
    <w:rsid w:val="008D2DCB"/>
    <w:rsid w:val="008E0C26"/>
    <w:rsid w:val="008E38B6"/>
    <w:rsid w:val="008E70AC"/>
    <w:rsid w:val="009041F9"/>
    <w:rsid w:val="00920A8F"/>
    <w:rsid w:val="00921B43"/>
    <w:rsid w:val="00921E43"/>
    <w:rsid w:val="009248B6"/>
    <w:rsid w:val="00943322"/>
    <w:rsid w:val="0094361F"/>
    <w:rsid w:val="00960AC7"/>
    <w:rsid w:val="00961133"/>
    <w:rsid w:val="00961AF0"/>
    <w:rsid w:val="009654FA"/>
    <w:rsid w:val="00971D28"/>
    <w:rsid w:val="009912B7"/>
    <w:rsid w:val="009A3BF1"/>
    <w:rsid w:val="009A4736"/>
    <w:rsid w:val="009B6F41"/>
    <w:rsid w:val="009C1571"/>
    <w:rsid w:val="009E7766"/>
    <w:rsid w:val="009F098A"/>
    <w:rsid w:val="009F5CEE"/>
    <w:rsid w:val="00A21B27"/>
    <w:rsid w:val="00A26380"/>
    <w:rsid w:val="00A52EA6"/>
    <w:rsid w:val="00A61406"/>
    <w:rsid w:val="00A626BF"/>
    <w:rsid w:val="00AA395A"/>
    <w:rsid w:val="00AC56D8"/>
    <w:rsid w:val="00AD1B6B"/>
    <w:rsid w:val="00AE5987"/>
    <w:rsid w:val="00AF34BC"/>
    <w:rsid w:val="00B03738"/>
    <w:rsid w:val="00B37283"/>
    <w:rsid w:val="00B65DB8"/>
    <w:rsid w:val="00B70FF3"/>
    <w:rsid w:val="00B74C73"/>
    <w:rsid w:val="00B83CD7"/>
    <w:rsid w:val="00BA21EF"/>
    <w:rsid w:val="00BA38AD"/>
    <w:rsid w:val="00BB7A9A"/>
    <w:rsid w:val="00BC0A23"/>
    <w:rsid w:val="00BD10FC"/>
    <w:rsid w:val="00BD14D8"/>
    <w:rsid w:val="00BD6C7A"/>
    <w:rsid w:val="00BE09FC"/>
    <w:rsid w:val="00BF48B3"/>
    <w:rsid w:val="00C20642"/>
    <w:rsid w:val="00C237B7"/>
    <w:rsid w:val="00C24EAF"/>
    <w:rsid w:val="00C47FED"/>
    <w:rsid w:val="00C65B2F"/>
    <w:rsid w:val="00C66030"/>
    <w:rsid w:val="00C7422B"/>
    <w:rsid w:val="00C83361"/>
    <w:rsid w:val="00C8672E"/>
    <w:rsid w:val="00C87D0F"/>
    <w:rsid w:val="00CB62BC"/>
    <w:rsid w:val="00CC61AE"/>
    <w:rsid w:val="00CE3466"/>
    <w:rsid w:val="00CE7F75"/>
    <w:rsid w:val="00CF5AC4"/>
    <w:rsid w:val="00D07173"/>
    <w:rsid w:val="00D413B0"/>
    <w:rsid w:val="00D41883"/>
    <w:rsid w:val="00D42599"/>
    <w:rsid w:val="00D44161"/>
    <w:rsid w:val="00D52EFE"/>
    <w:rsid w:val="00D5426D"/>
    <w:rsid w:val="00D54DE8"/>
    <w:rsid w:val="00D67B0D"/>
    <w:rsid w:val="00D861D0"/>
    <w:rsid w:val="00D9529C"/>
    <w:rsid w:val="00DB5A02"/>
    <w:rsid w:val="00DD3308"/>
    <w:rsid w:val="00DD60AD"/>
    <w:rsid w:val="00DD65E6"/>
    <w:rsid w:val="00DE4C15"/>
    <w:rsid w:val="00DF33AF"/>
    <w:rsid w:val="00E34018"/>
    <w:rsid w:val="00E34C3C"/>
    <w:rsid w:val="00E55783"/>
    <w:rsid w:val="00E71C9C"/>
    <w:rsid w:val="00E82321"/>
    <w:rsid w:val="00E85858"/>
    <w:rsid w:val="00E94902"/>
    <w:rsid w:val="00E95463"/>
    <w:rsid w:val="00EB1360"/>
    <w:rsid w:val="00EB431B"/>
    <w:rsid w:val="00EB7F54"/>
    <w:rsid w:val="00ED4D75"/>
    <w:rsid w:val="00EE6319"/>
    <w:rsid w:val="00F006D6"/>
    <w:rsid w:val="00F04711"/>
    <w:rsid w:val="00F15908"/>
    <w:rsid w:val="00F218C6"/>
    <w:rsid w:val="00F24D86"/>
    <w:rsid w:val="00F65C18"/>
    <w:rsid w:val="00F705BD"/>
    <w:rsid w:val="00F85FED"/>
    <w:rsid w:val="00F9496A"/>
    <w:rsid w:val="00FA765F"/>
    <w:rsid w:val="00FC3032"/>
    <w:rsid w:val="00FC45EF"/>
    <w:rsid w:val="00FD48F1"/>
    <w:rsid w:val="00FE2892"/>
    <w:rsid w:val="00FF2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11A84"/>
  </w:style>
  <w:style w:type="paragraph" w:styleId="1">
    <w:name w:val="heading 1"/>
    <w:basedOn w:val="a0"/>
    <w:next w:val="a1"/>
    <w:rsid w:val="002C0B55"/>
    <w:pPr>
      <w:keepNext/>
      <w:tabs>
        <w:tab w:val="left" w:pos="432"/>
      </w:tabs>
      <w:spacing w:after="0" w:line="100" w:lineRule="atLeast"/>
      <w:ind w:firstLine="567"/>
      <w:jc w:val="center"/>
      <w:outlineLvl w:val="0"/>
    </w:pPr>
    <w:rPr>
      <w:rFonts w:ascii="Times New Roman" w:hAnsi="Times New Roman"/>
      <w:b/>
      <w:bCs/>
      <w:sz w:val="36"/>
      <w:szCs w:val="20"/>
      <w:lang w:eastAsia="ru-RU"/>
    </w:rPr>
  </w:style>
  <w:style w:type="paragraph" w:styleId="2">
    <w:name w:val="heading 2"/>
    <w:basedOn w:val="a0"/>
    <w:next w:val="a1"/>
    <w:rsid w:val="002C0B55"/>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paragraph" w:styleId="3">
    <w:name w:val="heading 3"/>
    <w:basedOn w:val="a0"/>
    <w:next w:val="a1"/>
    <w:rsid w:val="002C0B55"/>
    <w:pPr>
      <w:keepNext/>
      <w:widowControl w:val="0"/>
      <w:shd w:val="clear" w:color="auto" w:fill="FFFFFF"/>
      <w:tabs>
        <w:tab w:val="clear" w:pos="708"/>
        <w:tab w:val="left" w:pos="720"/>
      </w:tabs>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0"/>
    <w:next w:val="a1"/>
    <w:rsid w:val="002C0B55"/>
    <w:pPr>
      <w:keepNext/>
      <w:tabs>
        <w:tab w:val="num" w:pos="864"/>
        <w:tab w:val="left" w:pos="3456"/>
        <w:tab w:val="left" w:pos="4320"/>
      </w:tabs>
      <w:spacing w:before="240" w:after="60" w:line="100" w:lineRule="atLeast"/>
      <w:ind w:left="864" w:hanging="864"/>
      <w:outlineLvl w:val="3"/>
    </w:pPr>
    <w:rPr>
      <w:rFonts w:ascii="Times New Roman" w:hAnsi="Times New Roman"/>
      <w:b/>
      <w:bCs/>
      <w:i/>
      <w:iCs/>
      <w:sz w:val="28"/>
      <w:szCs w:val="28"/>
      <w:lang w:eastAsia="ru-RU"/>
    </w:rPr>
  </w:style>
  <w:style w:type="paragraph" w:styleId="5">
    <w:name w:val="heading 5"/>
    <w:basedOn w:val="a0"/>
    <w:next w:val="a1"/>
    <w:rsid w:val="002C0B55"/>
    <w:pPr>
      <w:tabs>
        <w:tab w:val="num" w:pos="1008"/>
        <w:tab w:val="left" w:pos="4032"/>
        <w:tab w:val="left" w:pos="5040"/>
      </w:tabs>
      <w:spacing w:before="240" w:after="60" w:line="100" w:lineRule="atLeast"/>
      <w:ind w:left="1008" w:hanging="1008"/>
      <w:outlineLvl w:val="4"/>
    </w:pPr>
    <w:rPr>
      <w:rFonts w:ascii="Times New Roman" w:hAnsi="Times New Roman"/>
      <w:b/>
      <w:bCs/>
      <w:i/>
      <w:iCs/>
      <w:sz w:val="26"/>
      <w:szCs w:val="26"/>
      <w:lang w:eastAsia="ru-RU"/>
    </w:rPr>
  </w:style>
  <w:style w:type="paragraph" w:styleId="6">
    <w:name w:val="heading 6"/>
    <w:basedOn w:val="a0"/>
    <w:next w:val="a1"/>
    <w:rsid w:val="002C0B55"/>
    <w:pPr>
      <w:tabs>
        <w:tab w:val="num" w:pos="1152"/>
        <w:tab w:val="left" w:pos="4608"/>
        <w:tab w:val="left" w:pos="5760"/>
      </w:tabs>
      <w:spacing w:before="240" w:after="60" w:line="100" w:lineRule="atLeast"/>
      <w:ind w:left="1152" w:hanging="1152"/>
      <w:outlineLvl w:val="5"/>
    </w:pPr>
    <w:rPr>
      <w:rFonts w:ascii="Times New Roman" w:hAnsi="Times New Roman"/>
      <w:b/>
      <w:bCs/>
      <w:sz w:val="17"/>
      <w:szCs w:val="17"/>
      <w:lang w:eastAsia="ru-RU"/>
    </w:rPr>
  </w:style>
  <w:style w:type="paragraph" w:styleId="7">
    <w:name w:val="heading 7"/>
    <w:basedOn w:val="a0"/>
    <w:next w:val="a1"/>
    <w:rsid w:val="002C0B55"/>
    <w:pPr>
      <w:keepNext/>
      <w:shd w:val="clear" w:color="auto" w:fill="FFFFFF"/>
      <w:tabs>
        <w:tab w:val="num" w:pos="1296"/>
        <w:tab w:val="left" w:pos="5184"/>
        <w:tab w:val="left" w:pos="6480"/>
      </w:tabs>
      <w:spacing w:after="0" w:line="100" w:lineRule="atLeast"/>
      <w:ind w:left="1296" w:hanging="1296"/>
      <w:jc w:val="center"/>
      <w:outlineLvl w:val="6"/>
    </w:pPr>
    <w:rPr>
      <w:rFonts w:ascii="Times New Roman" w:hAnsi="Times New Roman"/>
      <w:b/>
      <w:bCs/>
      <w:color w:val="000000"/>
      <w:sz w:val="28"/>
      <w:szCs w:val="20"/>
      <w:lang w:eastAsia="ru-RU"/>
    </w:rPr>
  </w:style>
  <w:style w:type="paragraph" w:styleId="8">
    <w:name w:val="heading 8"/>
    <w:basedOn w:val="a0"/>
    <w:next w:val="a1"/>
    <w:rsid w:val="002C0B55"/>
    <w:pPr>
      <w:keepNext/>
      <w:shd w:val="clear" w:color="auto" w:fill="FFFFFF"/>
      <w:tabs>
        <w:tab w:val="num" w:pos="1440"/>
        <w:tab w:val="left" w:pos="5760"/>
        <w:tab w:val="left" w:pos="7200"/>
      </w:tabs>
      <w:spacing w:after="0" w:line="100" w:lineRule="atLeast"/>
      <w:ind w:left="1440" w:hanging="1440"/>
      <w:jc w:val="center"/>
      <w:outlineLvl w:val="7"/>
    </w:pPr>
    <w:rPr>
      <w:rFonts w:ascii="Times New Roman" w:hAnsi="Times New Roman"/>
      <w:b/>
      <w:bCs/>
      <w:sz w:val="28"/>
      <w:szCs w:val="20"/>
      <w:lang w:eastAsia="ru-RU"/>
    </w:rPr>
  </w:style>
  <w:style w:type="paragraph" w:styleId="9">
    <w:name w:val="heading 9"/>
    <w:basedOn w:val="a0"/>
    <w:next w:val="a1"/>
    <w:rsid w:val="002C0B55"/>
    <w:pPr>
      <w:tabs>
        <w:tab w:val="num" w:pos="1584"/>
        <w:tab w:val="left" w:pos="6336"/>
        <w:tab w:val="left" w:pos="7920"/>
      </w:tabs>
      <w:spacing w:before="240" w:after="60"/>
      <w:ind w:left="1584" w:hanging="1584"/>
      <w:outlineLvl w:val="8"/>
    </w:pPr>
    <w:rPr>
      <w:rFonts w:ascii="Cambria" w:hAnsi="Cambria"/>
      <w:b/>
      <w:bCs/>
      <w:sz w:val="17"/>
      <w:szCs w:val="1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link w:val="a5"/>
    <w:rsid w:val="002C0B55"/>
    <w:pPr>
      <w:tabs>
        <w:tab w:val="left" w:pos="708"/>
      </w:tabs>
      <w:suppressAutoHyphens/>
    </w:pPr>
    <w:rPr>
      <w:rFonts w:ascii="Calibri" w:eastAsia="SimSun" w:hAnsi="Calibri"/>
      <w:color w:val="00000A"/>
      <w:lang w:eastAsia="en-US"/>
    </w:rPr>
  </w:style>
  <w:style w:type="character" w:customStyle="1" w:styleId="10">
    <w:name w:val="Заголовок 1 Знак"/>
    <w:basedOn w:val="a2"/>
    <w:rsid w:val="002C0B55"/>
    <w:rPr>
      <w:rFonts w:ascii="Times New Roman" w:eastAsia="SimSun" w:hAnsi="Times New Roman"/>
      <w:b/>
      <w:sz w:val="36"/>
      <w:szCs w:val="20"/>
    </w:rPr>
  </w:style>
  <w:style w:type="character" w:customStyle="1" w:styleId="20">
    <w:name w:val="Заголовок 2 Знак"/>
    <w:basedOn w:val="a2"/>
    <w:rsid w:val="002C0B55"/>
    <w:rPr>
      <w:rFonts w:ascii="Times New Roman" w:eastAsia="SimSun" w:hAnsi="Times New Roman"/>
      <w:sz w:val="28"/>
      <w:szCs w:val="20"/>
    </w:rPr>
  </w:style>
  <w:style w:type="character" w:customStyle="1" w:styleId="30">
    <w:name w:val="Заголовок 3 Знак"/>
    <w:basedOn w:val="a2"/>
    <w:rsid w:val="002C0B55"/>
    <w:rPr>
      <w:rFonts w:ascii="Times New Roman" w:eastAsia="SimSun" w:hAnsi="Times New Roman"/>
      <w:b/>
      <w:bCs/>
      <w:color w:val="000000"/>
      <w:spacing w:val="11"/>
      <w:sz w:val="34"/>
      <w:szCs w:val="34"/>
      <w:shd w:val="clear" w:color="auto" w:fill="FFFFFF"/>
    </w:rPr>
  </w:style>
  <w:style w:type="character" w:customStyle="1" w:styleId="40">
    <w:name w:val="Заголовок 4 Знак"/>
    <w:basedOn w:val="a2"/>
    <w:rsid w:val="002C0B55"/>
    <w:rPr>
      <w:rFonts w:ascii="Times New Roman" w:eastAsia="SimSun" w:hAnsi="Times New Roman"/>
      <w:b/>
      <w:bCs/>
      <w:sz w:val="28"/>
      <w:szCs w:val="28"/>
    </w:rPr>
  </w:style>
  <w:style w:type="character" w:customStyle="1" w:styleId="50">
    <w:name w:val="Заголовок 5 Знак"/>
    <w:basedOn w:val="a2"/>
    <w:rsid w:val="002C0B55"/>
    <w:rPr>
      <w:rFonts w:ascii="Times New Roman" w:eastAsia="SimSun" w:hAnsi="Times New Roman"/>
      <w:b/>
      <w:bCs/>
      <w:i/>
      <w:iCs/>
      <w:sz w:val="26"/>
      <w:szCs w:val="26"/>
    </w:rPr>
  </w:style>
  <w:style w:type="character" w:customStyle="1" w:styleId="60">
    <w:name w:val="Заголовок 6 Знак"/>
    <w:basedOn w:val="a2"/>
    <w:rsid w:val="002C0B55"/>
    <w:rPr>
      <w:rFonts w:ascii="Times New Roman" w:eastAsia="SimSun" w:hAnsi="Times New Roman"/>
      <w:b/>
      <w:bCs/>
    </w:rPr>
  </w:style>
  <w:style w:type="character" w:customStyle="1" w:styleId="70">
    <w:name w:val="Заголовок 7 Знак"/>
    <w:basedOn w:val="a2"/>
    <w:rsid w:val="002C0B55"/>
    <w:rPr>
      <w:rFonts w:ascii="Times New Roman" w:eastAsia="SimSun" w:hAnsi="Times New Roman"/>
      <w:b/>
      <w:color w:val="000000"/>
      <w:sz w:val="28"/>
      <w:szCs w:val="20"/>
      <w:shd w:val="clear" w:color="auto" w:fill="FFFFFF"/>
    </w:rPr>
  </w:style>
  <w:style w:type="character" w:customStyle="1" w:styleId="80">
    <w:name w:val="Заголовок 8 Знак"/>
    <w:basedOn w:val="a2"/>
    <w:rsid w:val="002C0B55"/>
    <w:rPr>
      <w:rFonts w:ascii="Times New Roman" w:eastAsia="SimSun" w:hAnsi="Times New Roman"/>
      <w:b/>
      <w:sz w:val="28"/>
      <w:szCs w:val="20"/>
      <w:shd w:val="clear" w:color="auto" w:fill="FFFFFF"/>
    </w:rPr>
  </w:style>
  <w:style w:type="character" w:customStyle="1" w:styleId="90">
    <w:name w:val="Заголовок 9 Знак"/>
    <w:basedOn w:val="a2"/>
    <w:rsid w:val="002C0B55"/>
    <w:rPr>
      <w:rFonts w:ascii="Cambria" w:eastAsia="SimSun" w:hAnsi="Cambria"/>
      <w:lang w:eastAsia="en-US"/>
    </w:rPr>
  </w:style>
  <w:style w:type="character" w:customStyle="1" w:styleId="a6">
    <w:name w:val="Верхний колонтитул Знак"/>
    <w:rsid w:val="002C0B55"/>
    <w:rPr>
      <w:rFonts w:ascii="Times New Roman" w:hAnsi="Times New Roman" w:cs="Times New Roman"/>
      <w:sz w:val="20"/>
      <w:szCs w:val="20"/>
      <w:lang w:eastAsia="ru-RU"/>
    </w:rPr>
  </w:style>
  <w:style w:type="character" w:customStyle="1" w:styleId="a7">
    <w:name w:val="Текст выноски Знак"/>
    <w:rsid w:val="002C0B55"/>
    <w:rPr>
      <w:rFonts w:ascii="Tahoma" w:hAnsi="Tahoma" w:cs="Tahoma"/>
      <w:sz w:val="16"/>
      <w:szCs w:val="16"/>
    </w:rPr>
  </w:style>
  <w:style w:type="character" w:customStyle="1" w:styleId="a8">
    <w:name w:val="Нижний колонтитул Знак"/>
    <w:uiPriority w:val="99"/>
    <w:rsid w:val="002C0B55"/>
    <w:rPr>
      <w:rFonts w:ascii="Calibri" w:hAnsi="Calibri" w:cs="Times New Roman"/>
    </w:rPr>
  </w:style>
  <w:style w:type="character" w:styleId="a9">
    <w:name w:val="page number"/>
    <w:rsid w:val="002C0B55"/>
    <w:rPr>
      <w:rFonts w:cs="Times New Roman"/>
    </w:rPr>
  </w:style>
  <w:style w:type="character" w:customStyle="1" w:styleId="aa">
    <w:name w:val="Основной текст с отступом Знак"/>
    <w:rsid w:val="002C0B55"/>
    <w:rPr>
      <w:rFonts w:ascii="Times New Roman" w:hAnsi="Times New Roman" w:cs="Times New Roman"/>
      <w:sz w:val="20"/>
      <w:szCs w:val="20"/>
      <w:lang w:eastAsia="ru-RU"/>
    </w:rPr>
  </w:style>
  <w:style w:type="character" w:customStyle="1" w:styleId="21">
    <w:name w:val="Основной текст 2 Знак"/>
    <w:rsid w:val="002C0B55"/>
    <w:rPr>
      <w:rFonts w:ascii="Times New Roman" w:hAnsi="Times New Roman" w:cs="Times New Roman"/>
      <w:sz w:val="24"/>
      <w:szCs w:val="24"/>
      <w:lang w:eastAsia="ru-RU"/>
    </w:rPr>
  </w:style>
  <w:style w:type="character" w:customStyle="1" w:styleId="ab">
    <w:name w:val="Основной текст Знак"/>
    <w:rsid w:val="002C0B55"/>
    <w:rPr>
      <w:rFonts w:ascii="Times New Roman" w:hAnsi="Times New Roman" w:cs="Times New Roman"/>
      <w:sz w:val="24"/>
      <w:szCs w:val="24"/>
      <w:lang w:eastAsia="ru-RU"/>
    </w:rPr>
  </w:style>
  <w:style w:type="character" w:customStyle="1" w:styleId="BodyTextIndent2Char">
    <w:name w:val="Body Text Indent 2 Char"/>
    <w:rsid w:val="002C0B55"/>
    <w:rPr>
      <w:rFonts w:ascii="Times New Roman" w:hAnsi="Times New Roman"/>
      <w:sz w:val="24"/>
    </w:rPr>
  </w:style>
  <w:style w:type="character" w:customStyle="1" w:styleId="22">
    <w:name w:val="Основной текст с отступом 2 Знак"/>
    <w:rsid w:val="002C0B55"/>
    <w:rPr>
      <w:rFonts w:ascii="Calibri" w:hAnsi="Calibri" w:cs="Times New Roman"/>
    </w:rPr>
  </w:style>
  <w:style w:type="character" w:customStyle="1" w:styleId="BodyText3Char">
    <w:name w:val="Body Text 3 Char"/>
    <w:rsid w:val="002C0B55"/>
    <w:rPr>
      <w:rFonts w:ascii="Times New Roman" w:hAnsi="Times New Roman"/>
      <w:sz w:val="16"/>
    </w:rPr>
  </w:style>
  <w:style w:type="character" w:customStyle="1" w:styleId="31">
    <w:name w:val="Основной текст 3 Знак"/>
    <w:rsid w:val="002C0B55"/>
    <w:rPr>
      <w:rFonts w:ascii="Calibri" w:hAnsi="Calibri" w:cs="Times New Roman"/>
      <w:sz w:val="16"/>
      <w:szCs w:val="16"/>
    </w:rPr>
  </w:style>
  <w:style w:type="character" w:customStyle="1" w:styleId="ac">
    <w:name w:val="Текст примечания Знак"/>
    <w:rsid w:val="002C0B55"/>
    <w:rPr>
      <w:rFonts w:ascii="Times New Roman" w:hAnsi="Times New Roman" w:cs="Times New Roman"/>
      <w:sz w:val="20"/>
      <w:szCs w:val="20"/>
      <w:lang w:eastAsia="ru-RU"/>
    </w:rPr>
  </w:style>
  <w:style w:type="character" w:customStyle="1" w:styleId="FontStyle18">
    <w:name w:val="Font Style18"/>
    <w:rsid w:val="002C0B55"/>
    <w:rPr>
      <w:rFonts w:ascii="Times New Roman" w:hAnsi="Times New Roman"/>
      <w:spacing w:val="10"/>
      <w:sz w:val="20"/>
    </w:rPr>
  </w:style>
  <w:style w:type="character" w:customStyle="1" w:styleId="BodyTextIndent3Char">
    <w:name w:val="Body Text Indent 3 Char"/>
    <w:rsid w:val="002C0B55"/>
    <w:rPr>
      <w:rFonts w:ascii="Times New Roman" w:hAnsi="Times New Roman"/>
      <w:sz w:val="16"/>
    </w:rPr>
  </w:style>
  <w:style w:type="character" w:customStyle="1" w:styleId="32">
    <w:name w:val="Основной текст с отступом 3 Знак"/>
    <w:rsid w:val="002C0B55"/>
    <w:rPr>
      <w:rFonts w:ascii="Calibri" w:hAnsi="Calibri" w:cs="Times New Roman"/>
      <w:sz w:val="16"/>
      <w:szCs w:val="16"/>
    </w:rPr>
  </w:style>
  <w:style w:type="character" w:customStyle="1" w:styleId="-">
    <w:name w:val="Интернет-ссылка"/>
    <w:rsid w:val="002C0B55"/>
    <w:rPr>
      <w:rFonts w:cs="Times New Roman"/>
      <w:color w:val="0066CC"/>
      <w:u w:val="single"/>
      <w:lang w:val="ru-RU" w:eastAsia="ru-RU" w:bidi="ru-RU"/>
    </w:rPr>
  </w:style>
  <w:style w:type="character" w:customStyle="1" w:styleId="apple-style-span">
    <w:name w:val="apple-style-span"/>
    <w:rsid w:val="002C0B55"/>
  </w:style>
  <w:style w:type="character" w:styleId="ad">
    <w:name w:val="FollowedHyperlink"/>
    <w:rsid w:val="002C0B55"/>
    <w:rPr>
      <w:rFonts w:cs="Times New Roman"/>
      <w:color w:val="800080"/>
      <w:u w:val="single"/>
    </w:rPr>
  </w:style>
  <w:style w:type="character" w:customStyle="1" w:styleId="ae">
    <w:name w:val="Текст сноски Знак"/>
    <w:uiPriority w:val="99"/>
    <w:rsid w:val="002C0B55"/>
    <w:rPr>
      <w:rFonts w:ascii="Times New Roman" w:hAnsi="Times New Roman" w:cs="Times New Roman"/>
      <w:sz w:val="20"/>
      <w:szCs w:val="20"/>
      <w:lang w:eastAsia="ru-RU"/>
    </w:rPr>
  </w:style>
  <w:style w:type="character" w:styleId="af">
    <w:name w:val="footnote reference"/>
    <w:rsid w:val="002C0B55"/>
    <w:rPr>
      <w:rFonts w:cs="Times New Roman"/>
      <w:vertAlign w:val="superscript"/>
    </w:rPr>
  </w:style>
  <w:style w:type="character" w:customStyle="1" w:styleId="TitleChar">
    <w:name w:val="Title Char"/>
    <w:rsid w:val="002C0B55"/>
    <w:rPr>
      <w:b/>
      <w:sz w:val="24"/>
      <w:lang w:eastAsia="ru-RU"/>
    </w:rPr>
  </w:style>
  <w:style w:type="character" w:customStyle="1" w:styleId="af0">
    <w:name w:val="Название Знак"/>
    <w:rsid w:val="002C0B55"/>
    <w:rPr>
      <w:rFonts w:ascii="Cambria" w:hAnsi="Cambria" w:cs="Times New Roman"/>
      <w:color w:val="17365D"/>
      <w:spacing w:val="5"/>
      <w:sz w:val="52"/>
      <w:szCs w:val="52"/>
    </w:rPr>
  </w:style>
  <w:style w:type="character" w:customStyle="1" w:styleId="af1">
    <w:name w:val="Текст Знак"/>
    <w:rsid w:val="002C0B55"/>
    <w:rPr>
      <w:rFonts w:ascii="Courier New" w:hAnsi="Courier New" w:cs="Times New Roman"/>
      <w:sz w:val="20"/>
      <w:szCs w:val="20"/>
      <w:lang w:eastAsia="ru-RU"/>
    </w:rPr>
  </w:style>
  <w:style w:type="character" w:customStyle="1" w:styleId="highlighthighlightactive">
    <w:name w:val="highlight highlight_active"/>
    <w:rsid w:val="002C0B55"/>
  </w:style>
  <w:style w:type="character" w:customStyle="1" w:styleId="11">
    <w:name w:val="Знак Знак1"/>
    <w:rsid w:val="002C0B55"/>
    <w:rPr>
      <w:lang w:val="ru-RU" w:eastAsia="ru-RU"/>
    </w:rPr>
  </w:style>
  <w:style w:type="character" w:customStyle="1" w:styleId="af2">
    <w:name w:val="Перечисление (список) Знак Знак Знак"/>
    <w:basedOn w:val="a2"/>
    <w:rsid w:val="002C0B55"/>
    <w:rPr>
      <w:sz w:val="24"/>
      <w:lang w:val="ru-RU" w:eastAsia="ru-RU" w:bidi="ar-SA"/>
    </w:rPr>
  </w:style>
  <w:style w:type="character" w:customStyle="1" w:styleId="41">
    <w:name w:val="Основной текст (4)_"/>
    <w:basedOn w:val="a2"/>
    <w:rsid w:val="002C0B55"/>
    <w:rPr>
      <w:sz w:val="23"/>
      <w:szCs w:val="23"/>
      <w:shd w:val="clear" w:color="auto" w:fill="FFFFFF"/>
    </w:rPr>
  </w:style>
  <w:style w:type="character" w:customStyle="1" w:styleId="23">
    <w:name w:val="Основной текст (2)_"/>
    <w:basedOn w:val="a2"/>
    <w:rsid w:val="002C0B55"/>
    <w:rPr>
      <w:sz w:val="27"/>
      <w:szCs w:val="27"/>
      <w:shd w:val="clear" w:color="auto" w:fill="FFFFFF"/>
    </w:rPr>
  </w:style>
  <w:style w:type="character" w:customStyle="1" w:styleId="33">
    <w:name w:val="Основной текст3"/>
    <w:basedOn w:val="a2"/>
    <w:rsid w:val="002C0B55"/>
    <w:rPr>
      <w:rFonts w:ascii="Times New Roman" w:eastAsia="Times New Roman" w:hAnsi="Times New Roman" w:cs="Times New Roman"/>
      <w:b w:val="0"/>
      <w:bCs w:val="0"/>
      <w:i w:val="0"/>
      <w:iCs w:val="0"/>
      <w:caps w:val="0"/>
      <w:smallCaps w:val="0"/>
      <w:strike w:val="0"/>
      <w:dstrike w:val="0"/>
      <w:spacing w:val="0"/>
      <w:sz w:val="23"/>
      <w:szCs w:val="23"/>
      <w:u w:val="single"/>
      <w:lang w:bidi="ar-SA"/>
    </w:rPr>
  </w:style>
  <w:style w:type="character" w:customStyle="1" w:styleId="apple-converted-space">
    <w:name w:val="apple-converted-space"/>
    <w:basedOn w:val="a2"/>
    <w:rsid w:val="002C0B55"/>
  </w:style>
  <w:style w:type="character" w:customStyle="1" w:styleId="ListLabel1">
    <w:name w:val="ListLabel 1"/>
    <w:rsid w:val="002C0B55"/>
    <w:rPr>
      <w:rFonts w:cs="Times New Roman"/>
    </w:rPr>
  </w:style>
  <w:style w:type="character" w:customStyle="1" w:styleId="ListLabel2">
    <w:name w:val="ListLabel 2"/>
    <w:rsid w:val="002C0B55"/>
    <w:rPr>
      <w:b/>
    </w:rPr>
  </w:style>
  <w:style w:type="character" w:customStyle="1" w:styleId="ListLabel3">
    <w:name w:val="ListLabel 3"/>
    <w:rsid w:val="002C0B55"/>
    <w:rPr>
      <w:rFonts w:cs="Courier New"/>
    </w:rPr>
  </w:style>
  <w:style w:type="character" w:customStyle="1" w:styleId="ListLabel4">
    <w:name w:val="ListLabel 4"/>
    <w:rsid w:val="002C0B55"/>
    <w:rPr>
      <w:rFonts w:cs="Symbol"/>
    </w:rPr>
  </w:style>
  <w:style w:type="character" w:customStyle="1" w:styleId="ListLabel5">
    <w:name w:val="ListLabel 5"/>
    <w:rsid w:val="002C0B55"/>
    <w:rPr>
      <w:rFonts w:cs="Wingdings"/>
    </w:rPr>
  </w:style>
  <w:style w:type="character" w:customStyle="1" w:styleId="af3">
    <w:name w:val="Маркеры списка"/>
    <w:rsid w:val="002C0B55"/>
    <w:rPr>
      <w:rFonts w:ascii="OpenSymbol" w:eastAsia="OpenSymbol" w:hAnsi="OpenSymbol" w:cs="OpenSymbol"/>
    </w:rPr>
  </w:style>
  <w:style w:type="character" w:customStyle="1" w:styleId="af4">
    <w:name w:val="Выделение жирным"/>
    <w:rsid w:val="002C0B55"/>
    <w:rPr>
      <w:b/>
      <w:bCs/>
    </w:rPr>
  </w:style>
  <w:style w:type="character" w:customStyle="1" w:styleId="ListLabel6">
    <w:name w:val="ListLabel 6"/>
    <w:rsid w:val="002C0B55"/>
    <w:rPr>
      <w:b/>
    </w:rPr>
  </w:style>
  <w:style w:type="character" w:customStyle="1" w:styleId="ListLabel7">
    <w:name w:val="ListLabel 7"/>
    <w:rsid w:val="002C0B55"/>
    <w:rPr>
      <w:rFonts w:cs="Symbol"/>
    </w:rPr>
  </w:style>
  <w:style w:type="character" w:customStyle="1" w:styleId="ListLabel8">
    <w:name w:val="ListLabel 8"/>
    <w:rsid w:val="002C0B55"/>
    <w:rPr>
      <w:rFonts w:cs="Courier New"/>
    </w:rPr>
  </w:style>
  <w:style w:type="character" w:customStyle="1" w:styleId="ListLabel9">
    <w:name w:val="ListLabel 9"/>
    <w:rsid w:val="002C0B55"/>
    <w:rPr>
      <w:rFonts w:cs="Wingdings"/>
    </w:rPr>
  </w:style>
  <w:style w:type="character" w:customStyle="1" w:styleId="ListLabel10">
    <w:name w:val="ListLabel 10"/>
    <w:rsid w:val="002C0B55"/>
    <w:rPr>
      <w:rFonts w:cs="OpenSymbol"/>
    </w:rPr>
  </w:style>
  <w:style w:type="character" w:customStyle="1" w:styleId="12">
    <w:name w:val="Основной текст Знак1"/>
    <w:basedOn w:val="a2"/>
    <w:rsid w:val="002C0B55"/>
    <w:rPr>
      <w:rFonts w:ascii="Times New Roman" w:eastAsia="SimSun" w:hAnsi="Times New Roman"/>
      <w:sz w:val="24"/>
      <w:szCs w:val="24"/>
    </w:rPr>
  </w:style>
  <w:style w:type="character" w:customStyle="1" w:styleId="13">
    <w:name w:val="Название Знак1"/>
    <w:basedOn w:val="a2"/>
    <w:rsid w:val="002C0B55"/>
    <w:rPr>
      <w:rFonts w:ascii="Calibri" w:eastAsia="SimSun" w:hAnsi="Calibri" w:cs="Mangal"/>
      <w:i/>
      <w:iCs/>
      <w:sz w:val="24"/>
      <w:szCs w:val="24"/>
      <w:lang w:eastAsia="en-US"/>
    </w:rPr>
  </w:style>
  <w:style w:type="character" w:customStyle="1" w:styleId="af5">
    <w:name w:val="Подзаголовок Знак"/>
    <w:basedOn w:val="a2"/>
    <w:rsid w:val="002C0B55"/>
    <w:rPr>
      <w:rFonts w:ascii="Arial" w:eastAsia="Microsoft YaHei" w:hAnsi="Arial" w:cs="Mangal"/>
      <w:i/>
      <w:iCs/>
      <w:sz w:val="28"/>
      <w:szCs w:val="28"/>
      <w:lang w:eastAsia="en-US"/>
    </w:rPr>
  </w:style>
  <w:style w:type="character" w:customStyle="1" w:styleId="14">
    <w:name w:val="Верхний колонтитул Знак1"/>
    <w:basedOn w:val="a2"/>
    <w:rsid w:val="002C0B55"/>
    <w:rPr>
      <w:rFonts w:ascii="Times New Roman" w:eastAsia="SimSun" w:hAnsi="Times New Roman"/>
      <w:sz w:val="20"/>
      <w:szCs w:val="20"/>
    </w:rPr>
  </w:style>
  <w:style w:type="character" w:customStyle="1" w:styleId="15">
    <w:name w:val="Текст выноски Знак1"/>
    <w:basedOn w:val="a2"/>
    <w:rsid w:val="002C0B55"/>
    <w:rPr>
      <w:rFonts w:ascii="Tahoma" w:eastAsia="SimSun" w:hAnsi="Tahoma" w:cs="Tahoma"/>
      <w:sz w:val="16"/>
      <w:szCs w:val="16"/>
      <w:lang w:eastAsia="en-US"/>
    </w:rPr>
  </w:style>
  <w:style w:type="character" w:customStyle="1" w:styleId="16">
    <w:name w:val="Нижний колонтитул Знак1"/>
    <w:basedOn w:val="a2"/>
    <w:rsid w:val="002C0B55"/>
    <w:rPr>
      <w:rFonts w:ascii="Calibri" w:eastAsia="SimSun" w:hAnsi="Calibri"/>
      <w:lang w:eastAsia="en-US"/>
    </w:rPr>
  </w:style>
  <w:style w:type="character" w:customStyle="1" w:styleId="17">
    <w:name w:val="Основной текст с отступом Знак1"/>
    <w:basedOn w:val="a2"/>
    <w:rsid w:val="002C0B55"/>
    <w:rPr>
      <w:rFonts w:ascii="Times New Roman" w:eastAsia="SimSun" w:hAnsi="Times New Roman"/>
      <w:sz w:val="28"/>
      <w:szCs w:val="20"/>
    </w:rPr>
  </w:style>
  <w:style w:type="character" w:customStyle="1" w:styleId="210">
    <w:name w:val="Основной текст 2 Знак1"/>
    <w:basedOn w:val="a2"/>
    <w:rsid w:val="002C0B55"/>
    <w:rPr>
      <w:rFonts w:ascii="Times New Roman" w:eastAsia="SimSun" w:hAnsi="Times New Roman"/>
      <w:sz w:val="24"/>
      <w:szCs w:val="24"/>
    </w:rPr>
  </w:style>
  <w:style w:type="character" w:customStyle="1" w:styleId="211">
    <w:name w:val="Основной текст с отступом 2 Знак1"/>
    <w:basedOn w:val="a2"/>
    <w:rsid w:val="002C0B55"/>
    <w:rPr>
      <w:rFonts w:ascii="Times New Roman" w:eastAsia="SimSun" w:hAnsi="Times New Roman"/>
      <w:sz w:val="24"/>
      <w:szCs w:val="20"/>
      <w:lang w:eastAsia="ja-JP"/>
    </w:rPr>
  </w:style>
  <w:style w:type="character" w:customStyle="1" w:styleId="310">
    <w:name w:val="Основной текст 3 Знак1"/>
    <w:basedOn w:val="a2"/>
    <w:rsid w:val="002C0B55"/>
    <w:rPr>
      <w:rFonts w:ascii="Times New Roman" w:eastAsia="SimSun" w:hAnsi="Times New Roman"/>
      <w:sz w:val="16"/>
      <w:szCs w:val="20"/>
      <w:lang w:eastAsia="ja-JP"/>
    </w:rPr>
  </w:style>
  <w:style w:type="character" w:customStyle="1" w:styleId="18">
    <w:name w:val="Текст примечания Знак1"/>
    <w:basedOn w:val="a2"/>
    <w:rsid w:val="002C0B55"/>
    <w:rPr>
      <w:rFonts w:ascii="Times New Roman" w:eastAsia="SimSun" w:hAnsi="Times New Roman"/>
      <w:sz w:val="20"/>
      <w:szCs w:val="20"/>
    </w:rPr>
  </w:style>
  <w:style w:type="character" w:customStyle="1" w:styleId="311">
    <w:name w:val="Основной текст с отступом 3 Знак1"/>
    <w:basedOn w:val="a2"/>
    <w:rsid w:val="002C0B55"/>
    <w:rPr>
      <w:rFonts w:ascii="Times New Roman" w:eastAsia="SimSun" w:hAnsi="Times New Roman"/>
      <w:sz w:val="16"/>
      <w:szCs w:val="20"/>
      <w:lang w:eastAsia="ja-JP"/>
    </w:rPr>
  </w:style>
  <w:style w:type="character" w:customStyle="1" w:styleId="19">
    <w:name w:val="Текст сноски Знак1"/>
    <w:basedOn w:val="a2"/>
    <w:rsid w:val="002C0B55"/>
    <w:rPr>
      <w:rFonts w:ascii="Times New Roman" w:eastAsia="SimSun" w:hAnsi="Times New Roman"/>
      <w:sz w:val="20"/>
      <w:szCs w:val="20"/>
    </w:rPr>
  </w:style>
  <w:style w:type="character" w:customStyle="1" w:styleId="1a">
    <w:name w:val="Текст Знак1"/>
    <w:basedOn w:val="a2"/>
    <w:rsid w:val="002C0B55"/>
    <w:rPr>
      <w:rFonts w:ascii="Courier New" w:eastAsia="SimSun" w:hAnsi="Courier New"/>
      <w:sz w:val="20"/>
      <w:szCs w:val="20"/>
    </w:rPr>
  </w:style>
  <w:style w:type="character" w:customStyle="1" w:styleId="af6">
    <w:name w:val="Основной текст_"/>
    <w:basedOn w:val="a2"/>
    <w:rsid w:val="002C0B55"/>
    <w:rPr>
      <w:rFonts w:ascii="Times New Roman" w:eastAsia="Times New Roman" w:hAnsi="Times New Roman" w:cs="Times New Roman"/>
      <w:sz w:val="23"/>
      <w:szCs w:val="23"/>
      <w:shd w:val="clear" w:color="auto" w:fill="FFFFFF"/>
      <w:lang w:eastAsia="en-US"/>
    </w:rPr>
  </w:style>
  <w:style w:type="character" w:customStyle="1" w:styleId="ListLabel11">
    <w:name w:val="ListLabel 11"/>
    <w:rsid w:val="002C0B55"/>
    <w:rPr>
      <w:b/>
      <w:sz w:val="28"/>
      <w:szCs w:val="28"/>
    </w:rPr>
  </w:style>
  <w:style w:type="character" w:customStyle="1" w:styleId="ListLabel12">
    <w:name w:val="ListLabel 12"/>
    <w:rsid w:val="002C0B55"/>
    <w:rPr>
      <w:b/>
    </w:rPr>
  </w:style>
  <w:style w:type="character" w:customStyle="1" w:styleId="ListLabel13">
    <w:name w:val="ListLabel 13"/>
    <w:rsid w:val="002C0B55"/>
    <w:rPr>
      <w:rFonts w:cs="Symbol"/>
    </w:rPr>
  </w:style>
  <w:style w:type="character" w:customStyle="1" w:styleId="ListLabel14">
    <w:name w:val="ListLabel 14"/>
    <w:rsid w:val="002C0B55"/>
    <w:rPr>
      <w:rFonts w:cs="Courier New"/>
    </w:rPr>
  </w:style>
  <w:style w:type="character" w:customStyle="1" w:styleId="ListLabel15">
    <w:name w:val="ListLabel 15"/>
    <w:rsid w:val="002C0B55"/>
    <w:rPr>
      <w:rFonts w:cs="Wingdings"/>
    </w:rPr>
  </w:style>
  <w:style w:type="character" w:customStyle="1" w:styleId="ListLabel16">
    <w:name w:val="ListLabel 16"/>
    <w:rsid w:val="002C0B55"/>
    <w:rPr>
      <w:rFonts w:cs="OpenSymbol"/>
    </w:rPr>
  </w:style>
  <w:style w:type="character" w:customStyle="1" w:styleId="ListLabel17">
    <w:name w:val="ListLabel 17"/>
    <w:rsid w:val="002C0B55"/>
    <w:rPr>
      <w:rFonts w:eastAsia="Times New Roman"/>
    </w:rPr>
  </w:style>
  <w:style w:type="character" w:customStyle="1" w:styleId="WW8Num1z0">
    <w:name w:val="WW8Num1z0"/>
    <w:rsid w:val="002C0B55"/>
    <w:rPr>
      <w:b w:val="0"/>
      <w:bCs w:val="0"/>
    </w:rPr>
  </w:style>
  <w:style w:type="character" w:customStyle="1" w:styleId="af7">
    <w:name w:val="Символ нумерации"/>
    <w:rsid w:val="002C0B55"/>
    <w:rPr>
      <w:b w:val="0"/>
      <w:bCs w:val="0"/>
    </w:rPr>
  </w:style>
  <w:style w:type="character" w:customStyle="1" w:styleId="ListLabel18">
    <w:name w:val="ListLabel 18"/>
    <w:rsid w:val="002C0B55"/>
    <w:rPr>
      <w:b/>
      <w:sz w:val="28"/>
      <w:szCs w:val="28"/>
    </w:rPr>
  </w:style>
  <w:style w:type="character" w:customStyle="1" w:styleId="ListLabel19">
    <w:name w:val="ListLabel 19"/>
    <w:rsid w:val="002C0B55"/>
    <w:rPr>
      <w:b/>
    </w:rPr>
  </w:style>
  <w:style w:type="character" w:customStyle="1" w:styleId="ListLabel20">
    <w:name w:val="ListLabel 20"/>
    <w:rsid w:val="002C0B55"/>
    <w:rPr>
      <w:rFonts w:cs="Symbol"/>
    </w:rPr>
  </w:style>
  <w:style w:type="character" w:customStyle="1" w:styleId="ListLabel21">
    <w:name w:val="ListLabel 21"/>
    <w:rsid w:val="002C0B55"/>
    <w:rPr>
      <w:rFonts w:cs="Courier New"/>
    </w:rPr>
  </w:style>
  <w:style w:type="character" w:customStyle="1" w:styleId="ListLabel22">
    <w:name w:val="ListLabel 22"/>
    <w:rsid w:val="002C0B55"/>
    <w:rPr>
      <w:rFonts w:cs="Wingdings"/>
    </w:rPr>
  </w:style>
  <w:style w:type="character" w:customStyle="1" w:styleId="ListLabel23">
    <w:name w:val="ListLabel 23"/>
    <w:rsid w:val="002C0B55"/>
    <w:rPr>
      <w:b w:val="0"/>
      <w:bCs w:val="0"/>
    </w:rPr>
  </w:style>
  <w:style w:type="character" w:customStyle="1" w:styleId="ListLabel24">
    <w:name w:val="ListLabel 24"/>
    <w:rsid w:val="002C0B55"/>
    <w:rPr>
      <w:b/>
      <w:sz w:val="28"/>
      <w:szCs w:val="28"/>
    </w:rPr>
  </w:style>
  <w:style w:type="character" w:customStyle="1" w:styleId="ListLabel25">
    <w:name w:val="ListLabel 25"/>
    <w:rsid w:val="002C0B55"/>
    <w:rPr>
      <w:b/>
    </w:rPr>
  </w:style>
  <w:style w:type="character" w:customStyle="1" w:styleId="ListLabel26">
    <w:name w:val="ListLabel 26"/>
    <w:rsid w:val="002C0B55"/>
    <w:rPr>
      <w:rFonts w:cs="Symbol"/>
    </w:rPr>
  </w:style>
  <w:style w:type="character" w:customStyle="1" w:styleId="ListLabel27">
    <w:name w:val="ListLabel 27"/>
    <w:rsid w:val="002C0B55"/>
    <w:rPr>
      <w:rFonts w:cs="Courier New"/>
    </w:rPr>
  </w:style>
  <w:style w:type="character" w:customStyle="1" w:styleId="ListLabel28">
    <w:name w:val="ListLabel 28"/>
    <w:rsid w:val="002C0B55"/>
    <w:rPr>
      <w:rFonts w:cs="Wingdings"/>
    </w:rPr>
  </w:style>
  <w:style w:type="character" w:customStyle="1" w:styleId="ListLabel29">
    <w:name w:val="ListLabel 29"/>
    <w:rsid w:val="002C0B55"/>
    <w:rPr>
      <w:b w:val="0"/>
      <w:bCs w:val="0"/>
    </w:rPr>
  </w:style>
  <w:style w:type="character" w:customStyle="1" w:styleId="ListLabel30">
    <w:name w:val="ListLabel 30"/>
    <w:rsid w:val="002C0B55"/>
    <w:rPr>
      <w:b/>
      <w:sz w:val="28"/>
      <w:szCs w:val="28"/>
    </w:rPr>
  </w:style>
  <w:style w:type="character" w:customStyle="1" w:styleId="ListLabel31">
    <w:name w:val="ListLabel 31"/>
    <w:rsid w:val="002C0B55"/>
    <w:rPr>
      <w:b/>
    </w:rPr>
  </w:style>
  <w:style w:type="character" w:customStyle="1" w:styleId="ListLabel32">
    <w:name w:val="ListLabel 32"/>
    <w:rsid w:val="002C0B55"/>
    <w:rPr>
      <w:rFonts w:cs="Symbol"/>
    </w:rPr>
  </w:style>
  <w:style w:type="character" w:customStyle="1" w:styleId="ListLabel33">
    <w:name w:val="ListLabel 33"/>
    <w:rsid w:val="002C0B55"/>
    <w:rPr>
      <w:rFonts w:cs="Courier New"/>
    </w:rPr>
  </w:style>
  <w:style w:type="character" w:customStyle="1" w:styleId="ListLabel34">
    <w:name w:val="ListLabel 34"/>
    <w:rsid w:val="002C0B55"/>
    <w:rPr>
      <w:rFonts w:cs="Wingdings"/>
    </w:rPr>
  </w:style>
  <w:style w:type="character" w:customStyle="1" w:styleId="ListLabel35">
    <w:name w:val="ListLabel 35"/>
    <w:rsid w:val="002C0B55"/>
    <w:rPr>
      <w:b w:val="0"/>
      <w:bCs w:val="0"/>
    </w:rPr>
  </w:style>
  <w:style w:type="character" w:customStyle="1" w:styleId="ListLabel36">
    <w:name w:val="ListLabel 36"/>
    <w:rsid w:val="002C0B55"/>
    <w:rPr>
      <w:b/>
      <w:sz w:val="28"/>
      <w:szCs w:val="28"/>
    </w:rPr>
  </w:style>
  <w:style w:type="character" w:customStyle="1" w:styleId="ListLabel37">
    <w:name w:val="ListLabel 37"/>
    <w:rsid w:val="002C0B55"/>
    <w:rPr>
      <w:b/>
    </w:rPr>
  </w:style>
  <w:style w:type="character" w:customStyle="1" w:styleId="ListLabel38">
    <w:name w:val="ListLabel 38"/>
    <w:rsid w:val="002C0B55"/>
    <w:rPr>
      <w:rFonts w:cs="Symbol"/>
    </w:rPr>
  </w:style>
  <w:style w:type="character" w:customStyle="1" w:styleId="ListLabel39">
    <w:name w:val="ListLabel 39"/>
    <w:rsid w:val="002C0B55"/>
    <w:rPr>
      <w:rFonts w:cs="Courier New"/>
    </w:rPr>
  </w:style>
  <w:style w:type="character" w:customStyle="1" w:styleId="ListLabel40">
    <w:name w:val="ListLabel 40"/>
    <w:rsid w:val="002C0B55"/>
    <w:rPr>
      <w:rFonts w:cs="Wingdings"/>
    </w:rPr>
  </w:style>
  <w:style w:type="character" w:customStyle="1" w:styleId="ListLabel41">
    <w:name w:val="ListLabel 41"/>
    <w:rsid w:val="002C0B55"/>
    <w:rPr>
      <w:b w:val="0"/>
      <w:bCs w:val="0"/>
    </w:rPr>
  </w:style>
  <w:style w:type="paragraph" w:customStyle="1" w:styleId="1b">
    <w:name w:val="Заголовок1"/>
    <w:basedOn w:val="a0"/>
    <w:next w:val="a1"/>
    <w:rsid w:val="002C0B55"/>
    <w:pPr>
      <w:keepNext/>
      <w:spacing w:before="240" w:after="120"/>
    </w:pPr>
    <w:rPr>
      <w:rFonts w:ascii="Arial" w:eastAsia="Microsoft YaHei" w:hAnsi="Arial" w:cs="Mangal"/>
      <w:sz w:val="28"/>
      <w:szCs w:val="28"/>
    </w:rPr>
  </w:style>
  <w:style w:type="paragraph" w:styleId="a1">
    <w:name w:val="Body Text"/>
    <w:basedOn w:val="a0"/>
    <w:link w:val="24"/>
    <w:rsid w:val="002C0B55"/>
    <w:pPr>
      <w:spacing w:after="120" w:line="100" w:lineRule="atLeast"/>
    </w:pPr>
    <w:rPr>
      <w:rFonts w:ascii="Times New Roman" w:hAnsi="Times New Roman"/>
      <w:sz w:val="24"/>
      <w:szCs w:val="24"/>
      <w:lang w:eastAsia="ru-RU"/>
    </w:rPr>
  </w:style>
  <w:style w:type="paragraph" w:styleId="af8">
    <w:name w:val="List"/>
    <w:basedOn w:val="a1"/>
    <w:rsid w:val="002C0B55"/>
    <w:rPr>
      <w:rFonts w:cs="Mangal"/>
    </w:rPr>
  </w:style>
  <w:style w:type="paragraph" w:styleId="af9">
    <w:name w:val="Title"/>
    <w:basedOn w:val="a0"/>
    <w:link w:val="25"/>
    <w:rsid w:val="002C0B55"/>
    <w:pPr>
      <w:suppressLineNumbers/>
      <w:spacing w:before="120" w:after="120"/>
    </w:pPr>
    <w:rPr>
      <w:rFonts w:cs="Mangal"/>
      <w:i/>
      <w:iCs/>
      <w:sz w:val="24"/>
      <w:szCs w:val="24"/>
    </w:rPr>
  </w:style>
  <w:style w:type="paragraph" w:styleId="afa">
    <w:name w:val="index heading"/>
    <w:basedOn w:val="a0"/>
    <w:rsid w:val="002C0B55"/>
    <w:pPr>
      <w:suppressLineNumbers/>
    </w:pPr>
    <w:rPr>
      <w:rFonts w:cs="Mangal"/>
    </w:rPr>
  </w:style>
  <w:style w:type="paragraph" w:customStyle="1" w:styleId="afb">
    <w:name w:val="Заглавие"/>
    <w:basedOn w:val="a0"/>
    <w:next w:val="afc"/>
    <w:rsid w:val="002C0B55"/>
    <w:pPr>
      <w:suppressLineNumbers/>
      <w:spacing w:before="120" w:after="0" w:line="100" w:lineRule="atLeast"/>
      <w:jc w:val="center"/>
    </w:pPr>
    <w:rPr>
      <w:rFonts w:cs="Mangal"/>
      <w:b/>
      <w:bCs/>
      <w:i/>
      <w:iCs/>
      <w:sz w:val="24"/>
      <w:szCs w:val="24"/>
      <w:lang w:eastAsia="ru-RU"/>
    </w:rPr>
  </w:style>
  <w:style w:type="paragraph" w:styleId="afc">
    <w:name w:val="Subtitle"/>
    <w:basedOn w:val="1b"/>
    <w:next w:val="a1"/>
    <w:link w:val="1c"/>
    <w:rsid w:val="002C0B55"/>
    <w:pPr>
      <w:jc w:val="center"/>
    </w:pPr>
    <w:rPr>
      <w:i/>
      <w:iCs/>
    </w:rPr>
  </w:style>
  <w:style w:type="paragraph" w:styleId="1d">
    <w:name w:val="index 1"/>
    <w:basedOn w:val="a0"/>
    <w:rsid w:val="002C0B55"/>
    <w:pPr>
      <w:spacing w:after="0" w:line="100" w:lineRule="atLeast"/>
      <w:ind w:left="220" w:hanging="220"/>
    </w:pPr>
  </w:style>
  <w:style w:type="paragraph" w:styleId="afd">
    <w:name w:val="header"/>
    <w:basedOn w:val="a0"/>
    <w:link w:val="26"/>
    <w:rsid w:val="002C0B55"/>
    <w:pPr>
      <w:widowControl w:val="0"/>
      <w:suppressLineNumbers/>
      <w:tabs>
        <w:tab w:val="center" w:pos="4677"/>
        <w:tab w:val="right" w:pos="9355"/>
      </w:tabs>
      <w:spacing w:after="0" w:line="100" w:lineRule="atLeast"/>
    </w:pPr>
    <w:rPr>
      <w:rFonts w:ascii="Times New Roman" w:hAnsi="Times New Roman"/>
      <w:sz w:val="20"/>
      <w:szCs w:val="20"/>
      <w:lang w:eastAsia="ru-RU"/>
    </w:rPr>
  </w:style>
  <w:style w:type="paragraph" w:styleId="afe">
    <w:name w:val="Balloon Text"/>
    <w:basedOn w:val="a0"/>
    <w:link w:val="27"/>
    <w:rsid w:val="002C0B55"/>
    <w:pPr>
      <w:spacing w:after="0" w:line="100" w:lineRule="atLeast"/>
    </w:pPr>
    <w:rPr>
      <w:rFonts w:ascii="Tahoma" w:hAnsi="Tahoma" w:cs="Tahoma"/>
      <w:sz w:val="16"/>
      <w:szCs w:val="16"/>
    </w:rPr>
  </w:style>
  <w:style w:type="paragraph" w:styleId="aff">
    <w:name w:val="footer"/>
    <w:basedOn w:val="a0"/>
    <w:link w:val="28"/>
    <w:uiPriority w:val="99"/>
    <w:rsid w:val="002C0B55"/>
    <w:pPr>
      <w:suppressLineNumbers/>
      <w:tabs>
        <w:tab w:val="center" w:pos="4677"/>
        <w:tab w:val="right" w:pos="9355"/>
      </w:tabs>
      <w:spacing w:after="0" w:line="100" w:lineRule="atLeast"/>
    </w:pPr>
  </w:style>
  <w:style w:type="paragraph" w:styleId="aff0">
    <w:name w:val="Body Text Indent"/>
    <w:basedOn w:val="a0"/>
    <w:link w:val="29"/>
    <w:rsid w:val="002C0B55"/>
    <w:pPr>
      <w:spacing w:after="0" w:line="100" w:lineRule="atLeast"/>
      <w:ind w:left="5245" w:hanging="4678"/>
      <w:jc w:val="both"/>
    </w:pPr>
    <w:rPr>
      <w:rFonts w:ascii="Times New Roman" w:hAnsi="Times New Roman"/>
      <w:sz w:val="28"/>
      <w:szCs w:val="20"/>
      <w:lang w:eastAsia="ru-RU"/>
    </w:rPr>
  </w:style>
  <w:style w:type="paragraph" w:styleId="2a">
    <w:name w:val="Body Text 2"/>
    <w:basedOn w:val="a0"/>
    <w:link w:val="220"/>
    <w:rsid w:val="002C0B55"/>
    <w:pPr>
      <w:spacing w:after="120" w:line="480" w:lineRule="auto"/>
    </w:pPr>
    <w:rPr>
      <w:rFonts w:ascii="Times New Roman" w:hAnsi="Times New Roman"/>
      <w:sz w:val="24"/>
      <w:szCs w:val="24"/>
      <w:lang w:eastAsia="ru-RU"/>
    </w:rPr>
  </w:style>
  <w:style w:type="paragraph" w:styleId="2b">
    <w:name w:val="Body Text Indent 2"/>
    <w:basedOn w:val="a0"/>
    <w:link w:val="221"/>
    <w:rsid w:val="002C0B55"/>
    <w:pPr>
      <w:spacing w:after="120" w:line="480" w:lineRule="auto"/>
      <w:ind w:left="283"/>
    </w:pPr>
    <w:rPr>
      <w:rFonts w:ascii="Times New Roman" w:hAnsi="Times New Roman"/>
      <w:sz w:val="24"/>
      <w:szCs w:val="20"/>
      <w:lang w:eastAsia="ja-JP"/>
    </w:rPr>
  </w:style>
  <w:style w:type="paragraph" w:styleId="34">
    <w:name w:val="Body Text 3"/>
    <w:basedOn w:val="a0"/>
    <w:link w:val="320"/>
    <w:rsid w:val="002C0B55"/>
    <w:pPr>
      <w:spacing w:after="120" w:line="100" w:lineRule="atLeast"/>
    </w:pPr>
    <w:rPr>
      <w:rFonts w:ascii="Times New Roman" w:hAnsi="Times New Roman"/>
      <w:sz w:val="16"/>
      <w:szCs w:val="20"/>
      <w:lang w:eastAsia="ja-JP"/>
    </w:rPr>
  </w:style>
  <w:style w:type="paragraph" w:customStyle="1" w:styleId="aff1">
    <w:name w:val="список с точками"/>
    <w:basedOn w:val="a0"/>
    <w:rsid w:val="002C0B55"/>
    <w:pPr>
      <w:tabs>
        <w:tab w:val="left" w:pos="6012"/>
        <w:tab w:val="left" w:pos="6048"/>
      </w:tabs>
      <w:spacing w:after="0" w:line="312" w:lineRule="auto"/>
      <w:ind w:left="756" w:hanging="720"/>
      <w:jc w:val="both"/>
    </w:pPr>
    <w:rPr>
      <w:rFonts w:ascii="Times New Roman" w:hAnsi="Times New Roman"/>
      <w:sz w:val="24"/>
      <w:szCs w:val="24"/>
      <w:lang w:eastAsia="ru-RU"/>
    </w:rPr>
  </w:style>
  <w:style w:type="paragraph" w:customStyle="1" w:styleId="aff2">
    <w:name w:val="Для таблиц"/>
    <w:basedOn w:val="a0"/>
    <w:rsid w:val="002C0B55"/>
    <w:pPr>
      <w:spacing w:after="0" w:line="100" w:lineRule="atLeast"/>
    </w:pPr>
    <w:rPr>
      <w:rFonts w:ascii="Times New Roman" w:hAnsi="Times New Roman"/>
      <w:sz w:val="24"/>
      <w:szCs w:val="24"/>
      <w:lang w:eastAsia="ru-RU"/>
    </w:rPr>
  </w:style>
  <w:style w:type="paragraph" w:styleId="aff3">
    <w:name w:val="Normal (Web)"/>
    <w:basedOn w:val="a0"/>
    <w:uiPriority w:val="99"/>
    <w:rsid w:val="002C0B55"/>
    <w:pPr>
      <w:tabs>
        <w:tab w:val="left" w:pos="5760"/>
      </w:tabs>
      <w:spacing w:before="28" w:after="28" w:line="100" w:lineRule="atLeast"/>
      <w:ind w:left="720" w:hanging="720"/>
    </w:pPr>
    <w:rPr>
      <w:rFonts w:ascii="Times New Roman" w:hAnsi="Times New Roman"/>
      <w:sz w:val="24"/>
      <w:szCs w:val="24"/>
      <w:lang w:eastAsia="ru-RU"/>
    </w:rPr>
  </w:style>
  <w:style w:type="paragraph" w:styleId="aff4">
    <w:name w:val="annotation text"/>
    <w:basedOn w:val="a0"/>
    <w:link w:val="2c"/>
    <w:rsid w:val="002C0B55"/>
    <w:pPr>
      <w:spacing w:after="0" w:line="100" w:lineRule="atLeast"/>
    </w:pPr>
    <w:rPr>
      <w:rFonts w:ascii="Times New Roman" w:hAnsi="Times New Roman"/>
      <w:sz w:val="20"/>
      <w:szCs w:val="20"/>
      <w:lang w:eastAsia="ru-RU"/>
    </w:rPr>
  </w:style>
  <w:style w:type="paragraph" w:customStyle="1" w:styleId="ListParagraph1">
    <w:name w:val="List Paragraph1"/>
    <w:basedOn w:val="a0"/>
    <w:uiPriority w:val="99"/>
    <w:rsid w:val="002C0B55"/>
    <w:pPr>
      <w:spacing w:after="0" w:line="100" w:lineRule="atLeast"/>
      <w:ind w:left="720"/>
    </w:pPr>
    <w:rPr>
      <w:rFonts w:ascii="Times New Roman" w:hAnsi="Times New Roman"/>
      <w:sz w:val="24"/>
      <w:szCs w:val="24"/>
      <w:lang w:eastAsia="ru-RU"/>
    </w:rPr>
  </w:style>
  <w:style w:type="paragraph" w:customStyle="1" w:styleId="Style12">
    <w:name w:val="Style12"/>
    <w:basedOn w:val="a0"/>
    <w:rsid w:val="002C0B55"/>
    <w:pPr>
      <w:widowControl w:val="0"/>
      <w:spacing w:after="0" w:line="251" w:lineRule="exact"/>
      <w:jc w:val="center"/>
    </w:pPr>
    <w:rPr>
      <w:rFonts w:ascii="Times New Roman" w:hAnsi="Times New Roman"/>
      <w:sz w:val="24"/>
      <w:szCs w:val="24"/>
      <w:lang w:eastAsia="ru-RU"/>
    </w:rPr>
  </w:style>
  <w:style w:type="paragraph" w:styleId="35">
    <w:name w:val="Body Text Indent 3"/>
    <w:basedOn w:val="a0"/>
    <w:link w:val="321"/>
    <w:rsid w:val="002C0B55"/>
    <w:pPr>
      <w:spacing w:after="120" w:line="100" w:lineRule="atLeast"/>
      <w:ind w:left="283"/>
    </w:pPr>
    <w:rPr>
      <w:rFonts w:ascii="Times New Roman" w:hAnsi="Times New Roman"/>
      <w:sz w:val="16"/>
      <w:szCs w:val="20"/>
      <w:lang w:eastAsia="ja-JP"/>
    </w:rPr>
  </w:style>
  <w:style w:type="paragraph" w:customStyle="1" w:styleId="NoSpacing1">
    <w:name w:val="No Spacing1"/>
    <w:rsid w:val="002C0B55"/>
    <w:pPr>
      <w:tabs>
        <w:tab w:val="left" w:pos="708"/>
      </w:tabs>
      <w:suppressAutoHyphens/>
    </w:pPr>
    <w:rPr>
      <w:rFonts w:ascii="Times New Roman" w:eastAsia="Times New Roman" w:hAnsi="Times New Roman" w:cs="Times New Roman"/>
      <w:color w:val="00000A"/>
      <w:sz w:val="24"/>
      <w:szCs w:val="24"/>
    </w:rPr>
  </w:style>
  <w:style w:type="paragraph" w:customStyle="1" w:styleId="1e">
    <w:name w:val="Обычный1"/>
    <w:rsid w:val="002C0B55"/>
    <w:pPr>
      <w:widowControl w:val="0"/>
      <w:tabs>
        <w:tab w:val="left" w:pos="643"/>
      </w:tabs>
      <w:suppressAutoHyphens/>
    </w:pPr>
    <w:rPr>
      <w:rFonts w:ascii="Times New Roman" w:eastAsia="Times New Roman" w:hAnsi="Times New Roman" w:cs="Times New Roman"/>
      <w:color w:val="00000A"/>
      <w:sz w:val="20"/>
      <w:szCs w:val="20"/>
    </w:rPr>
  </w:style>
  <w:style w:type="paragraph" w:customStyle="1" w:styleId="FR2">
    <w:name w:val="FR2"/>
    <w:rsid w:val="002C0B55"/>
    <w:pPr>
      <w:widowControl w:val="0"/>
      <w:tabs>
        <w:tab w:val="left" w:pos="708"/>
      </w:tabs>
      <w:suppressAutoHyphens/>
      <w:spacing w:line="300" w:lineRule="auto"/>
      <w:ind w:firstLine="720"/>
      <w:jc w:val="both"/>
    </w:pPr>
    <w:rPr>
      <w:rFonts w:ascii="Times New Roman" w:eastAsia="Times New Roman" w:hAnsi="Times New Roman" w:cs="Times New Roman"/>
      <w:color w:val="00000A"/>
      <w:sz w:val="28"/>
      <w:szCs w:val="20"/>
    </w:rPr>
  </w:style>
  <w:style w:type="paragraph" w:customStyle="1" w:styleId="2d">
    <w:name w:val="Обычный2"/>
    <w:rsid w:val="002C0B55"/>
    <w:pPr>
      <w:widowControl w:val="0"/>
      <w:tabs>
        <w:tab w:val="left" w:pos="643"/>
      </w:tabs>
      <w:suppressAutoHyphens/>
    </w:pPr>
    <w:rPr>
      <w:rFonts w:ascii="Times New Roman" w:eastAsia="Times New Roman" w:hAnsi="Times New Roman" w:cs="Times New Roman"/>
      <w:color w:val="00000A"/>
      <w:sz w:val="20"/>
      <w:szCs w:val="20"/>
    </w:rPr>
  </w:style>
  <w:style w:type="paragraph" w:styleId="2e">
    <w:name w:val="List Bullet 2"/>
    <w:basedOn w:val="a0"/>
    <w:rsid w:val="002C0B55"/>
    <w:pPr>
      <w:spacing w:after="0" w:line="100" w:lineRule="atLeast"/>
    </w:pPr>
    <w:rPr>
      <w:rFonts w:ascii="Arial" w:hAnsi="Arial" w:cs="Arial"/>
      <w:sz w:val="24"/>
      <w:szCs w:val="28"/>
      <w:lang w:eastAsia="ru-RU"/>
    </w:rPr>
  </w:style>
  <w:style w:type="paragraph" w:customStyle="1" w:styleId="0">
    <w:name w:val="Нумерованный 0"/>
    <w:basedOn w:val="a0"/>
    <w:rsid w:val="002C0B55"/>
    <w:pPr>
      <w:spacing w:after="0" w:line="100" w:lineRule="atLeast"/>
      <w:ind w:left="425" w:hanging="425"/>
      <w:jc w:val="both"/>
    </w:pPr>
    <w:rPr>
      <w:rFonts w:ascii="Times New Roman" w:eastAsia="MS Mincho" w:hAnsi="Times New Roman"/>
      <w:sz w:val="20"/>
      <w:szCs w:val="24"/>
      <w:lang w:eastAsia="ru-RU"/>
    </w:rPr>
  </w:style>
  <w:style w:type="paragraph" w:styleId="aff5">
    <w:name w:val="footnote text"/>
    <w:basedOn w:val="a0"/>
    <w:link w:val="2f"/>
    <w:uiPriority w:val="99"/>
    <w:rsid w:val="002C0B55"/>
    <w:pPr>
      <w:spacing w:after="0" w:line="100" w:lineRule="atLeast"/>
    </w:pPr>
    <w:rPr>
      <w:rFonts w:ascii="Times New Roman" w:hAnsi="Times New Roman"/>
      <w:sz w:val="20"/>
      <w:szCs w:val="20"/>
      <w:lang w:eastAsia="ru-RU"/>
    </w:rPr>
  </w:style>
  <w:style w:type="paragraph" w:customStyle="1" w:styleId="main">
    <w:name w:val="main"/>
    <w:basedOn w:val="a0"/>
    <w:rsid w:val="002C0B55"/>
    <w:pPr>
      <w:spacing w:before="28" w:after="28" w:line="100" w:lineRule="atLeast"/>
    </w:pPr>
    <w:rPr>
      <w:rFonts w:ascii="Times New Roman" w:hAnsi="Times New Roman"/>
      <w:sz w:val="24"/>
      <w:szCs w:val="24"/>
      <w:lang w:eastAsia="ru-RU"/>
    </w:rPr>
  </w:style>
  <w:style w:type="paragraph" w:styleId="aff6">
    <w:name w:val="Plain Text"/>
    <w:basedOn w:val="a0"/>
    <w:link w:val="2f0"/>
    <w:rsid w:val="002C0B55"/>
    <w:pPr>
      <w:spacing w:after="0" w:line="100" w:lineRule="atLeast"/>
    </w:pPr>
    <w:rPr>
      <w:rFonts w:ascii="Courier New" w:hAnsi="Courier New"/>
      <w:sz w:val="20"/>
      <w:szCs w:val="20"/>
      <w:lang w:eastAsia="ru-RU"/>
    </w:rPr>
  </w:style>
  <w:style w:type="paragraph" w:customStyle="1" w:styleId="aff7">
    <w:name w:val="a"/>
    <w:basedOn w:val="a0"/>
    <w:rsid w:val="002C0B55"/>
    <w:pPr>
      <w:spacing w:before="28" w:after="28" w:line="100" w:lineRule="atLeast"/>
    </w:pPr>
    <w:rPr>
      <w:rFonts w:ascii="Times New Roman" w:hAnsi="Times New Roman"/>
      <w:sz w:val="24"/>
      <w:szCs w:val="24"/>
      <w:lang w:eastAsia="ru-RU"/>
    </w:rPr>
  </w:style>
  <w:style w:type="paragraph" w:customStyle="1" w:styleId="01">
    <w:name w:val="_з01"/>
    <w:basedOn w:val="a0"/>
    <w:rsid w:val="002C0B55"/>
    <w:pPr>
      <w:keepNext/>
      <w:keepLines/>
      <w:spacing w:after="0" w:line="100" w:lineRule="atLeast"/>
    </w:pPr>
    <w:rPr>
      <w:rFonts w:ascii="Times New Roman" w:hAnsi="Times New Roman"/>
      <w:b/>
      <w:sz w:val="28"/>
      <w:szCs w:val="28"/>
      <w:lang w:eastAsia="ru-RU"/>
    </w:rPr>
  </w:style>
  <w:style w:type="paragraph" w:customStyle="1" w:styleId="02">
    <w:name w:val="_з02"/>
    <w:basedOn w:val="1"/>
    <w:rsid w:val="002C0B55"/>
    <w:pPr>
      <w:keepLines/>
      <w:ind w:firstLine="0"/>
      <w:jc w:val="both"/>
    </w:pPr>
    <w:rPr>
      <w:sz w:val="28"/>
      <w:szCs w:val="28"/>
    </w:rPr>
  </w:style>
  <w:style w:type="paragraph" w:styleId="1f">
    <w:name w:val="toc 1"/>
    <w:basedOn w:val="a0"/>
    <w:rsid w:val="002C0B55"/>
    <w:pPr>
      <w:tabs>
        <w:tab w:val="right" w:leader="dot" w:pos="9638"/>
      </w:tabs>
      <w:spacing w:before="120" w:after="120" w:line="100" w:lineRule="atLeast"/>
    </w:pPr>
    <w:rPr>
      <w:rFonts w:ascii="Times New Roman" w:hAnsi="Times New Roman"/>
      <w:b/>
      <w:bCs/>
      <w:caps/>
      <w:sz w:val="20"/>
      <w:szCs w:val="20"/>
      <w:lang w:eastAsia="ru-RU"/>
    </w:rPr>
  </w:style>
  <w:style w:type="paragraph" w:styleId="2f1">
    <w:name w:val="toc 2"/>
    <w:basedOn w:val="a0"/>
    <w:rsid w:val="002C0B55"/>
    <w:pPr>
      <w:tabs>
        <w:tab w:val="right" w:leader="dot" w:pos="11035"/>
      </w:tabs>
      <w:spacing w:after="0" w:line="100" w:lineRule="atLeast"/>
      <w:ind w:left="240"/>
    </w:pPr>
    <w:rPr>
      <w:rFonts w:ascii="Times New Roman" w:hAnsi="Times New Roman"/>
      <w:smallCaps/>
      <w:sz w:val="20"/>
      <w:szCs w:val="20"/>
      <w:lang w:eastAsia="ru-RU"/>
    </w:rPr>
  </w:style>
  <w:style w:type="paragraph" w:customStyle="1" w:styleId="03">
    <w:name w:val="_з03_прил"/>
    <w:basedOn w:val="a0"/>
    <w:rsid w:val="002C0B55"/>
    <w:pPr>
      <w:keepNext/>
      <w:keepLines/>
      <w:spacing w:after="0" w:line="100" w:lineRule="atLeast"/>
      <w:jc w:val="right"/>
    </w:pPr>
    <w:rPr>
      <w:rFonts w:ascii="Times New Roman" w:hAnsi="Times New Roman"/>
      <w:b/>
      <w:bCs/>
      <w:sz w:val="28"/>
      <w:szCs w:val="28"/>
      <w:lang w:eastAsia="ru-RU"/>
    </w:rPr>
  </w:style>
  <w:style w:type="paragraph" w:customStyle="1" w:styleId="BodyTextIndent21">
    <w:name w:val="Body Text Indent 21"/>
    <w:basedOn w:val="a0"/>
    <w:rsid w:val="002C0B55"/>
    <w:rPr>
      <w:lang w:eastAsia="ar-SA"/>
    </w:rPr>
  </w:style>
  <w:style w:type="paragraph" w:customStyle="1" w:styleId="PlainText1">
    <w:name w:val="Plain Text1"/>
    <w:basedOn w:val="a0"/>
    <w:rsid w:val="002C0B55"/>
    <w:pPr>
      <w:spacing w:after="0" w:line="100" w:lineRule="atLeast"/>
      <w:textAlignment w:val="baseline"/>
    </w:pPr>
    <w:rPr>
      <w:rFonts w:ascii="Courier New" w:hAnsi="Courier New"/>
      <w:sz w:val="20"/>
      <w:szCs w:val="20"/>
      <w:lang w:eastAsia="ru-RU"/>
    </w:rPr>
  </w:style>
  <w:style w:type="paragraph" w:customStyle="1" w:styleId="aff8">
    <w:name w:val="Абзац"/>
    <w:basedOn w:val="a0"/>
    <w:rsid w:val="002C0B55"/>
    <w:pPr>
      <w:spacing w:after="0" w:line="312" w:lineRule="auto"/>
      <w:ind w:firstLine="567"/>
      <w:jc w:val="both"/>
    </w:pPr>
    <w:rPr>
      <w:rFonts w:ascii="Times New Roman" w:hAnsi="Times New Roman"/>
      <w:spacing w:val="-4"/>
      <w:sz w:val="24"/>
      <w:szCs w:val="20"/>
      <w:lang w:eastAsia="ru-RU"/>
    </w:rPr>
  </w:style>
  <w:style w:type="paragraph" w:styleId="aff9">
    <w:name w:val="List Paragraph"/>
    <w:basedOn w:val="a0"/>
    <w:uiPriority w:val="34"/>
    <w:qFormat/>
    <w:rsid w:val="002C0B55"/>
    <w:pPr>
      <w:ind w:left="720"/>
    </w:pPr>
    <w:rPr>
      <w:rFonts w:eastAsia="Times New Roman" w:cs="Times New Roman"/>
    </w:rPr>
  </w:style>
  <w:style w:type="paragraph" w:styleId="affa">
    <w:name w:val="TOC Heading"/>
    <w:basedOn w:val="1"/>
    <w:rsid w:val="002C0B55"/>
    <w:pPr>
      <w:keepLines/>
      <w:suppressLineNumbers/>
      <w:spacing w:before="480" w:line="276" w:lineRule="auto"/>
      <w:ind w:firstLine="0"/>
      <w:jc w:val="left"/>
    </w:pPr>
    <w:rPr>
      <w:rFonts w:ascii="Cambria" w:hAnsi="Cambria"/>
      <w:color w:val="365F91"/>
      <w:sz w:val="28"/>
      <w:szCs w:val="28"/>
    </w:rPr>
  </w:style>
  <w:style w:type="paragraph" w:styleId="36">
    <w:name w:val="toc 3"/>
    <w:basedOn w:val="a0"/>
    <w:rsid w:val="002C0B55"/>
    <w:pPr>
      <w:tabs>
        <w:tab w:val="right" w:leader="dot" w:pos="12152"/>
      </w:tabs>
      <w:ind w:left="440"/>
    </w:pPr>
  </w:style>
  <w:style w:type="paragraph" w:customStyle="1" w:styleId="212">
    <w:name w:val="Основной текст с отступом 21"/>
    <w:basedOn w:val="a0"/>
    <w:rsid w:val="002C0B55"/>
    <w:rPr>
      <w:lang w:eastAsia="ar-SA"/>
    </w:rPr>
  </w:style>
  <w:style w:type="paragraph" w:styleId="affb">
    <w:name w:val="Block Text"/>
    <w:basedOn w:val="a0"/>
    <w:rsid w:val="002C0B55"/>
    <w:pPr>
      <w:widowControl w:val="0"/>
      <w:spacing w:after="0" w:line="216" w:lineRule="auto"/>
      <w:ind w:left="720" w:right="71"/>
      <w:jc w:val="both"/>
    </w:pPr>
    <w:rPr>
      <w:rFonts w:ascii="Times New Roman" w:hAnsi="Times New Roman"/>
      <w:sz w:val="24"/>
      <w:szCs w:val="24"/>
      <w:lang w:eastAsia="ru-RU"/>
    </w:rPr>
  </w:style>
  <w:style w:type="paragraph" w:customStyle="1" w:styleId="42">
    <w:name w:val="Основной текст (4)"/>
    <w:basedOn w:val="a0"/>
    <w:rsid w:val="002C0B55"/>
    <w:pPr>
      <w:shd w:val="clear" w:color="auto" w:fill="FFFFFF"/>
      <w:spacing w:before="540" w:after="240" w:line="413" w:lineRule="exact"/>
      <w:ind w:hanging="1200"/>
      <w:jc w:val="center"/>
    </w:pPr>
    <w:rPr>
      <w:sz w:val="23"/>
      <w:szCs w:val="23"/>
      <w:lang w:eastAsia="ru-RU"/>
    </w:rPr>
  </w:style>
  <w:style w:type="paragraph" w:styleId="affc">
    <w:name w:val="No Spacing"/>
    <w:uiPriority w:val="1"/>
    <w:qFormat/>
    <w:rsid w:val="002C0B55"/>
    <w:pPr>
      <w:tabs>
        <w:tab w:val="left" w:pos="708"/>
      </w:tabs>
      <w:suppressAutoHyphens/>
    </w:pPr>
    <w:rPr>
      <w:rFonts w:ascii="Calibri" w:eastAsia="Times New Roman" w:hAnsi="Calibri" w:cs="Times New Roman"/>
      <w:color w:val="00000A"/>
      <w:lang w:eastAsia="en-US"/>
    </w:rPr>
  </w:style>
  <w:style w:type="paragraph" w:customStyle="1" w:styleId="2f2">
    <w:name w:val="Основной текст (2)"/>
    <w:basedOn w:val="a0"/>
    <w:rsid w:val="002C0B55"/>
    <w:pPr>
      <w:shd w:val="clear" w:color="auto" w:fill="FFFFFF"/>
      <w:spacing w:after="720"/>
    </w:pPr>
    <w:rPr>
      <w:sz w:val="27"/>
      <w:szCs w:val="27"/>
      <w:lang w:eastAsia="ru-RU"/>
    </w:rPr>
  </w:style>
  <w:style w:type="paragraph" w:customStyle="1" w:styleId="affd">
    <w:name w:val="Таблицы (моноширинный)"/>
    <w:basedOn w:val="a0"/>
    <w:rsid w:val="002C0B55"/>
    <w:pPr>
      <w:widowControl w:val="0"/>
      <w:spacing w:after="0" w:line="100" w:lineRule="atLeast"/>
      <w:jc w:val="both"/>
    </w:pPr>
    <w:rPr>
      <w:rFonts w:ascii="Courier New" w:hAnsi="Courier New" w:cs="Courier New"/>
      <w:sz w:val="20"/>
      <w:szCs w:val="20"/>
      <w:lang w:eastAsia="ru-RU"/>
    </w:rPr>
  </w:style>
  <w:style w:type="paragraph" w:customStyle="1" w:styleId="Style1">
    <w:name w:val="Style1"/>
    <w:basedOn w:val="a0"/>
    <w:rsid w:val="002C0B55"/>
    <w:pPr>
      <w:widowControl w:val="0"/>
      <w:spacing w:after="0" w:line="100" w:lineRule="atLeast"/>
    </w:pPr>
    <w:rPr>
      <w:rFonts w:ascii="Times New Roman" w:hAnsi="Times New Roman"/>
      <w:sz w:val="24"/>
      <w:szCs w:val="24"/>
      <w:lang w:eastAsia="ru-RU"/>
    </w:rPr>
  </w:style>
  <w:style w:type="paragraph" w:customStyle="1" w:styleId="43">
    <w:name w:val="Основной текст4"/>
    <w:basedOn w:val="a0"/>
    <w:rsid w:val="002C0B55"/>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Style10">
    <w:name w:val="Style 1"/>
    <w:basedOn w:val="a0"/>
    <w:rsid w:val="002C0B55"/>
    <w:pPr>
      <w:widowControl w:val="0"/>
      <w:tabs>
        <w:tab w:val="left" w:pos="4716"/>
      </w:tabs>
      <w:spacing w:after="0" w:line="432" w:lineRule="exact"/>
      <w:ind w:left="432" w:hanging="288"/>
    </w:pPr>
    <w:rPr>
      <w:rFonts w:ascii="Times New Roman" w:eastAsia="Times New Roman" w:hAnsi="Times New Roman" w:cs="Times New Roman"/>
      <w:color w:val="000000"/>
      <w:sz w:val="20"/>
      <w:szCs w:val="20"/>
    </w:rPr>
  </w:style>
  <w:style w:type="paragraph" w:customStyle="1" w:styleId="Style2">
    <w:name w:val="Style 2"/>
    <w:basedOn w:val="a0"/>
    <w:rsid w:val="002C0B55"/>
    <w:pPr>
      <w:widowControl w:val="0"/>
      <w:spacing w:after="0" w:line="100" w:lineRule="atLeast"/>
      <w:ind w:left="72"/>
    </w:pPr>
    <w:rPr>
      <w:rFonts w:ascii="Times New Roman" w:hAnsi="Times New Roman"/>
      <w:color w:val="000000"/>
      <w:sz w:val="20"/>
      <w:szCs w:val="20"/>
      <w:lang w:eastAsia="ru-RU"/>
    </w:rPr>
  </w:style>
  <w:style w:type="paragraph" w:customStyle="1" w:styleId="affe">
    <w:name w:val="Содержимое таблицы"/>
    <w:basedOn w:val="a0"/>
    <w:rsid w:val="002C0B55"/>
    <w:pPr>
      <w:suppressLineNumbers/>
    </w:pPr>
  </w:style>
  <w:style w:type="paragraph" w:customStyle="1" w:styleId="afff">
    <w:name w:val="Заголовок таблицы"/>
    <w:basedOn w:val="affe"/>
    <w:rsid w:val="002C0B55"/>
    <w:pPr>
      <w:jc w:val="center"/>
    </w:pPr>
    <w:rPr>
      <w:b/>
      <w:bCs/>
    </w:rPr>
  </w:style>
  <w:style w:type="paragraph" w:customStyle="1" w:styleId="ConsPlusNormal">
    <w:name w:val="ConsPlusNormal"/>
    <w:rsid w:val="002C0B55"/>
    <w:pPr>
      <w:widowControl w:val="0"/>
      <w:tabs>
        <w:tab w:val="left" w:pos="708"/>
      </w:tabs>
      <w:suppressAutoHyphens/>
    </w:pPr>
    <w:rPr>
      <w:rFonts w:ascii="Arial" w:eastAsia="Times New Roman" w:hAnsi="Arial" w:cs="Arial"/>
      <w:color w:val="00000A"/>
      <w:sz w:val="20"/>
      <w:szCs w:val="20"/>
      <w:lang w:eastAsia="zh-CN"/>
    </w:rPr>
  </w:style>
  <w:style w:type="character" w:styleId="afff0">
    <w:name w:val="Hyperlink"/>
    <w:basedOn w:val="a2"/>
    <w:uiPriority w:val="99"/>
    <w:unhideWhenUsed/>
    <w:rsid w:val="00A52EA6"/>
    <w:rPr>
      <w:color w:val="0000FF" w:themeColor="hyperlink"/>
      <w:u w:val="single"/>
    </w:rPr>
  </w:style>
  <w:style w:type="paragraph" w:customStyle="1" w:styleId="afff1">
    <w:name w:val="Перечисление для таблиц"/>
    <w:basedOn w:val="a"/>
    <w:rsid w:val="00943322"/>
    <w:pPr>
      <w:tabs>
        <w:tab w:val="left" w:pos="454"/>
        <w:tab w:val="num" w:pos="644"/>
      </w:tabs>
      <w:suppressAutoHyphens/>
      <w:spacing w:after="0" w:line="240" w:lineRule="auto"/>
      <w:ind w:left="227" w:hanging="227"/>
      <w:jc w:val="both"/>
    </w:pPr>
    <w:rPr>
      <w:rFonts w:ascii="Times New Roman" w:eastAsia="Times New Roman" w:hAnsi="Times New Roman" w:cs="Times New Roman"/>
      <w:lang w:eastAsia="ar-SA"/>
    </w:rPr>
  </w:style>
  <w:style w:type="character" w:customStyle="1" w:styleId="24">
    <w:name w:val="Основной текст Знак2"/>
    <w:basedOn w:val="a2"/>
    <w:link w:val="a1"/>
    <w:rsid w:val="004247F2"/>
    <w:rPr>
      <w:rFonts w:ascii="Times New Roman" w:eastAsia="SimSun" w:hAnsi="Times New Roman"/>
      <w:color w:val="00000A"/>
      <w:sz w:val="24"/>
      <w:szCs w:val="24"/>
    </w:rPr>
  </w:style>
  <w:style w:type="character" w:customStyle="1" w:styleId="25">
    <w:name w:val="Название Знак2"/>
    <w:basedOn w:val="a2"/>
    <w:link w:val="af9"/>
    <w:rsid w:val="004247F2"/>
    <w:rPr>
      <w:rFonts w:ascii="Calibri" w:eastAsia="SimSun" w:hAnsi="Calibri" w:cs="Mangal"/>
      <w:i/>
      <w:iCs/>
      <w:color w:val="00000A"/>
      <w:sz w:val="24"/>
      <w:szCs w:val="24"/>
      <w:lang w:eastAsia="en-US"/>
    </w:rPr>
  </w:style>
  <w:style w:type="character" w:customStyle="1" w:styleId="1c">
    <w:name w:val="Подзаголовок Знак1"/>
    <w:basedOn w:val="a2"/>
    <w:link w:val="afc"/>
    <w:rsid w:val="004247F2"/>
    <w:rPr>
      <w:rFonts w:ascii="Arial" w:eastAsia="Microsoft YaHei" w:hAnsi="Arial" w:cs="Mangal"/>
      <w:i/>
      <w:iCs/>
      <w:color w:val="00000A"/>
      <w:sz w:val="28"/>
      <w:szCs w:val="28"/>
      <w:lang w:eastAsia="en-US"/>
    </w:rPr>
  </w:style>
  <w:style w:type="character" w:customStyle="1" w:styleId="26">
    <w:name w:val="Верхний колонтитул Знак2"/>
    <w:basedOn w:val="a2"/>
    <w:link w:val="afd"/>
    <w:rsid w:val="004247F2"/>
    <w:rPr>
      <w:rFonts w:ascii="Times New Roman" w:eastAsia="SimSun" w:hAnsi="Times New Roman"/>
      <w:color w:val="00000A"/>
      <w:sz w:val="20"/>
      <w:szCs w:val="20"/>
    </w:rPr>
  </w:style>
  <w:style w:type="character" w:customStyle="1" w:styleId="27">
    <w:name w:val="Текст выноски Знак2"/>
    <w:basedOn w:val="a2"/>
    <w:link w:val="afe"/>
    <w:rsid w:val="004247F2"/>
    <w:rPr>
      <w:rFonts w:ascii="Tahoma" w:eastAsia="SimSun" w:hAnsi="Tahoma" w:cs="Tahoma"/>
      <w:color w:val="00000A"/>
      <w:sz w:val="16"/>
      <w:szCs w:val="16"/>
      <w:lang w:eastAsia="en-US"/>
    </w:rPr>
  </w:style>
  <w:style w:type="character" w:customStyle="1" w:styleId="28">
    <w:name w:val="Нижний колонтитул Знак2"/>
    <w:basedOn w:val="a2"/>
    <w:link w:val="aff"/>
    <w:rsid w:val="004247F2"/>
    <w:rPr>
      <w:rFonts w:ascii="Calibri" w:eastAsia="SimSun" w:hAnsi="Calibri"/>
      <w:color w:val="00000A"/>
      <w:lang w:eastAsia="en-US"/>
    </w:rPr>
  </w:style>
  <w:style w:type="character" w:customStyle="1" w:styleId="29">
    <w:name w:val="Основной текст с отступом Знак2"/>
    <w:basedOn w:val="a2"/>
    <w:link w:val="aff0"/>
    <w:rsid w:val="004247F2"/>
    <w:rPr>
      <w:rFonts w:ascii="Times New Roman" w:eastAsia="SimSun" w:hAnsi="Times New Roman"/>
      <w:color w:val="00000A"/>
      <w:sz w:val="28"/>
      <w:szCs w:val="20"/>
    </w:rPr>
  </w:style>
  <w:style w:type="character" w:customStyle="1" w:styleId="220">
    <w:name w:val="Основной текст 2 Знак2"/>
    <w:basedOn w:val="a2"/>
    <w:link w:val="2a"/>
    <w:rsid w:val="004247F2"/>
    <w:rPr>
      <w:rFonts w:ascii="Times New Roman" w:eastAsia="SimSun" w:hAnsi="Times New Roman"/>
      <w:color w:val="00000A"/>
      <w:sz w:val="24"/>
      <w:szCs w:val="24"/>
    </w:rPr>
  </w:style>
  <w:style w:type="character" w:customStyle="1" w:styleId="221">
    <w:name w:val="Основной текст с отступом 2 Знак2"/>
    <w:basedOn w:val="a2"/>
    <w:link w:val="2b"/>
    <w:rsid w:val="004247F2"/>
    <w:rPr>
      <w:rFonts w:ascii="Times New Roman" w:eastAsia="SimSun" w:hAnsi="Times New Roman"/>
      <w:color w:val="00000A"/>
      <w:sz w:val="24"/>
      <w:szCs w:val="20"/>
      <w:lang w:eastAsia="ja-JP"/>
    </w:rPr>
  </w:style>
  <w:style w:type="character" w:customStyle="1" w:styleId="320">
    <w:name w:val="Основной текст 3 Знак2"/>
    <w:basedOn w:val="a2"/>
    <w:link w:val="34"/>
    <w:rsid w:val="004247F2"/>
    <w:rPr>
      <w:rFonts w:ascii="Times New Roman" w:eastAsia="SimSun" w:hAnsi="Times New Roman"/>
      <w:color w:val="00000A"/>
      <w:sz w:val="16"/>
      <w:szCs w:val="20"/>
      <w:lang w:eastAsia="ja-JP"/>
    </w:rPr>
  </w:style>
  <w:style w:type="character" w:customStyle="1" w:styleId="2c">
    <w:name w:val="Текст примечания Знак2"/>
    <w:basedOn w:val="a2"/>
    <w:link w:val="aff4"/>
    <w:rsid w:val="004247F2"/>
    <w:rPr>
      <w:rFonts w:ascii="Times New Roman" w:eastAsia="SimSun" w:hAnsi="Times New Roman"/>
      <w:color w:val="00000A"/>
      <w:sz w:val="20"/>
      <w:szCs w:val="20"/>
    </w:rPr>
  </w:style>
  <w:style w:type="character" w:customStyle="1" w:styleId="321">
    <w:name w:val="Основной текст с отступом 3 Знак2"/>
    <w:basedOn w:val="a2"/>
    <w:link w:val="35"/>
    <w:rsid w:val="004247F2"/>
    <w:rPr>
      <w:rFonts w:ascii="Times New Roman" w:eastAsia="SimSun" w:hAnsi="Times New Roman"/>
      <w:color w:val="00000A"/>
      <w:sz w:val="16"/>
      <w:szCs w:val="20"/>
      <w:lang w:eastAsia="ja-JP"/>
    </w:rPr>
  </w:style>
  <w:style w:type="character" w:customStyle="1" w:styleId="2f">
    <w:name w:val="Текст сноски Знак2"/>
    <w:basedOn w:val="a2"/>
    <w:link w:val="aff5"/>
    <w:uiPriority w:val="99"/>
    <w:rsid w:val="004247F2"/>
    <w:rPr>
      <w:rFonts w:ascii="Times New Roman" w:eastAsia="SimSun" w:hAnsi="Times New Roman"/>
      <w:color w:val="00000A"/>
      <w:sz w:val="20"/>
      <w:szCs w:val="20"/>
    </w:rPr>
  </w:style>
  <w:style w:type="character" w:customStyle="1" w:styleId="2f0">
    <w:name w:val="Текст Знак2"/>
    <w:basedOn w:val="a2"/>
    <w:link w:val="aff6"/>
    <w:rsid w:val="004247F2"/>
    <w:rPr>
      <w:rFonts w:ascii="Courier New" w:eastAsia="SimSun" w:hAnsi="Courier New"/>
      <w:color w:val="00000A"/>
      <w:sz w:val="20"/>
      <w:szCs w:val="20"/>
    </w:rPr>
  </w:style>
  <w:style w:type="paragraph" w:customStyle="1" w:styleId="Default">
    <w:name w:val="Default"/>
    <w:rsid w:val="004247F2"/>
    <w:pPr>
      <w:autoSpaceDE w:val="0"/>
      <w:autoSpaceDN w:val="0"/>
      <w:adjustRightInd w:val="0"/>
      <w:spacing w:after="0" w:line="240" w:lineRule="auto"/>
    </w:pPr>
    <w:rPr>
      <w:rFonts w:ascii="Arial" w:hAnsi="Arial" w:cs="Arial"/>
      <w:color w:val="000000"/>
      <w:sz w:val="24"/>
      <w:szCs w:val="24"/>
    </w:rPr>
  </w:style>
  <w:style w:type="table" w:styleId="afff2">
    <w:name w:val="Table Grid"/>
    <w:basedOn w:val="a3"/>
    <w:uiPriority w:val="39"/>
    <w:rsid w:val="00424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писок 21"/>
    <w:basedOn w:val="a"/>
    <w:rsid w:val="004247F2"/>
    <w:pPr>
      <w:suppressAutoHyphens/>
      <w:spacing w:after="0" w:line="240" w:lineRule="auto"/>
      <w:ind w:left="566" w:hanging="283"/>
    </w:pPr>
    <w:rPr>
      <w:rFonts w:ascii="Arial" w:eastAsia="Times New Roman" w:hAnsi="Arial" w:cs="Arial"/>
      <w:sz w:val="24"/>
      <w:szCs w:val="28"/>
      <w:lang w:eastAsia="ar-SA"/>
    </w:rPr>
  </w:style>
  <w:style w:type="character" w:customStyle="1" w:styleId="a5">
    <w:name w:val="Базовый Знак"/>
    <w:basedOn w:val="a2"/>
    <w:link w:val="a0"/>
    <w:rsid w:val="00DE4C15"/>
    <w:rPr>
      <w:rFonts w:ascii="Calibri" w:eastAsia="SimSun" w:hAnsi="Calibri"/>
      <w:color w:val="00000A"/>
      <w:lang w:eastAsia="en-US"/>
    </w:rPr>
  </w:style>
  <w:style w:type="character" w:customStyle="1" w:styleId="blk">
    <w:name w:val="blk"/>
    <w:basedOn w:val="a2"/>
    <w:rsid w:val="002E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838">
      <w:bodyDiv w:val="1"/>
      <w:marLeft w:val="0"/>
      <w:marRight w:val="0"/>
      <w:marTop w:val="0"/>
      <w:marBottom w:val="0"/>
      <w:divBdr>
        <w:top w:val="none" w:sz="0" w:space="0" w:color="auto"/>
        <w:left w:val="none" w:sz="0" w:space="0" w:color="auto"/>
        <w:bottom w:val="none" w:sz="0" w:space="0" w:color="auto"/>
        <w:right w:val="none" w:sz="0" w:space="0" w:color="auto"/>
      </w:divBdr>
      <w:divsChild>
        <w:div w:id="1799298084">
          <w:marLeft w:val="0"/>
          <w:marRight w:val="0"/>
          <w:marTop w:val="120"/>
          <w:marBottom w:val="0"/>
          <w:divBdr>
            <w:top w:val="none" w:sz="0" w:space="0" w:color="auto"/>
            <w:left w:val="none" w:sz="0" w:space="0" w:color="auto"/>
            <w:bottom w:val="none" w:sz="0" w:space="0" w:color="auto"/>
            <w:right w:val="none" w:sz="0" w:space="0" w:color="auto"/>
          </w:divBdr>
        </w:div>
        <w:div w:id="547376363">
          <w:marLeft w:val="0"/>
          <w:marRight w:val="0"/>
          <w:marTop w:val="120"/>
          <w:marBottom w:val="0"/>
          <w:divBdr>
            <w:top w:val="none" w:sz="0" w:space="0" w:color="auto"/>
            <w:left w:val="none" w:sz="0" w:space="0" w:color="auto"/>
            <w:bottom w:val="none" w:sz="0" w:space="0" w:color="auto"/>
            <w:right w:val="none" w:sz="0" w:space="0" w:color="auto"/>
          </w:divBdr>
        </w:div>
      </w:divsChild>
    </w:div>
    <w:div w:id="2359412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938">
          <w:marLeft w:val="0"/>
          <w:marRight w:val="0"/>
          <w:marTop w:val="121"/>
          <w:marBottom w:val="0"/>
          <w:divBdr>
            <w:top w:val="none" w:sz="0" w:space="0" w:color="auto"/>
            <w:left w:val="none" w:sz="0" w:space="0" w:color="auto"/>
            <w:bottom w:val="none" w:sz="0" w:space="0" w:color="auto"/>
            <w:right w:val="none" w:sz="0" w:space="0" w:color="auto"/>
          </w:divBdr>
        </w:div>
      </w:divsChild>
    </w:div>
    <w:div w:id="253589605">
      <w:bodyDiv w:val="1"/>
      <w:marLeft w:val="0"/>
      <w:marRight w:val="0"/>
      <w:marTop w:val="0"/>
      <w:marBottom w:val="0"/>
      <w:divBdr>
        <w:top w:val="none" w:sz="0" w:space="0" w:color="auto"/>
        <w:left w:val="none" w:sz="0" w:space="0" w:color="auto"/>
        <w:bottom w:val="none" w:sz="0" w:space="0" w:color="auto"/>
        <w:right w:val="none" w:sz="0" w:space="0" w:color="auto"/>
      </w:divBdr>
      <w:divsChild>
        <w:div w:id="1877958866">
          <w:marLeft w:val="0"/>
          <w:marRight w:val="0"/>
          <w:marTop w:val="121"/>
          <w:marBottom w:val="0"/>
          <w:divBdr>
            <w:top w:val="none" w:sz="0" w:space="0" w:color="auto"/>
            <w:left w:val="none" w:sz="0" w:space="0" w:color="auto"/>
            <w:bottom w:val="none" w:sz="0" w:space="0" w:color="auto"/>
            <w:right w:val="none" w:sz="0" w:space="0" w:color="auto"/>
          </w:divBdr>
        </w:div>
      </w:divsChild>
    </w:div>
    <w:div w:id="300304837">
      <w:bodyDiv w:val="1"/>
      <w:marLeft w:val="0"/>
      <w:marRight w:val="0"/>
      <w:marTop w:val="0"/>
      <w:marBottom w:val="0"/>
      <w:divBdr>
        <w:top w:val="none" w:sz="0" w:space="0" w:color="auto"/>
        <w:left w:val="none" w:sz="0" w:space="0" w:color="auto"/>
        <w:bottom w:val="none" w:sz="0" w:space="0" w:color="auto"/>
        <w:right w:val="none" w:sz="0" w:space="0" w:color="auto"/>
      </w:divBdr>
      <w:divsChild>
        <w:div w:id="2030528067">
          <w:marLeft w:val="0"/>
          <w:marRight w:val="0"/>
          <w:marTop w:val="0"/>
          <w:marBottom w:val="0"/>
          <w:divBdr>
            <w:top w:val="none" w:sz="0" w:space="0" w:color="auto"/>
            <w:left w:val="none" w:sz="0" w:space="0" w:color="auto"/>
            <w:bottom w:val="none" w:sz="0" w:space="0" w:color="auto"/>
            <w:right w:val="none" w:sz="0" w:space="0" w:color="auto"/>
          </w:divBdr>
        </w:div>
        <w:div w:id="861165576">
          <w:marLeft w:val="0"/>
          <w:marRight w:val="0"/>
          <w:marTop w:val="121"/>
          <w:marBottom w:val="0"/>
          <w:divBdr>
            <w:top w:val="none" w:sz="0" w:space="0" w:color="auto"/>
            <w:left w:val="none" w:sz="0" w:space="0" w:color="auto"/>
            <w:bottom w:val="none" w:sz="0" w:space="0" w:color="auto"/>
            <w:right w:val="none" w:sz="0" w:space="0" w:color="auto"/>
          </w:divBdr>
        </w:div>
        <w:div w:id="1214275316">
          <w:marLeft w:val="0"/>
          <w:marRight w:val="0"/>
          <w:marTop w:val="121"/>
          <w:marBottom w:val="0"/>
          <w:divBdr>
            <w:top w:val="none" w:sz="0" w:space="0" w:color="auto"/>
            <w:left w:val="none" w:sz="0" w:space="0" w:color="auto"/>
            <w:bottom w:val="none" w:sz="0" w:space="0" w:color="auto"/>
            <w:right w:val="none" w:sz="0" w:space="0" w:color="auto"/>
          </w:divBdr>
        </w:div>
        <w:div w:id="1792703007">
          <w:marLeft w:val="0"/>
          <w:marRight w:val="0"/>
          <w:marTop w:val="121"/>
          <w:marBottom w:val="0"/>
          <w:divBdr>
            <w:top w:val="none" w:sz="0" w:space="0" w:color="auto"/>
            <w:left w:val="none" w:sz="0" w:space="0" w:color="auto"/>
            <w:bottom w:val="none" w:sz="0" w:space="0" w:color="auto"/>
            <w:right w:val="none" w:sz="0" w:space="0" w:color="auto"/>
          </w:divBdr>
        </w:div>
        <w:div w:id="296375636">
          <w:marLeft w:val="0"/>
          <w:marRight w:val="0"/>
          <w:marTop w:val="121"/>
          <w:marBottom w:val="0"/>
          <w:divBdr>
            <w:top w:val="none" w:sz="0" w:space="0" w:color="auto"/>
            <w:left w:val="none" w:sz="0" w:space="0" w:color="auto"/>
            <w:bottom w:val="none" w:sz="0" w:space="0" w:color="auto"/>
            <w:right w:val="none" w:sz="0" w:space="0" w:color="auto"/>
          </w:divBdr>
        </w:div>
        <w:div w:id="150753283">
          <w:marLeft w:val="0"/>
          <w:marRight w:val="0"/>
          <w:marTop w:val="121"/>
          <w:marBottom w:val="0"/>
          <w:divBdr>
            <w:top w:val="none" w:sz="0" w:space="0" w:color="auto"/>
            <w:left w:val="none" w:sz="0" w:space="0" w:color="auto"/>
            <w:bottom w:val="none" w:sz="0" w:space="0" w:color="auto"/>
            <w:right w:val="none" w:sz="0" w:space="0" w:color="auto"/>
          </w:divBdr>
        </w:div>
      </w:divsChild>
    </w:div>
    <w:div w:id="374889502">
      <w:bodyDiv w:val="1"/>
      <w:marLeft w:val="0"/>
      <w:marRight w:val="0"/>
      <w:marTop w:val="0"/>
      <w:marBottom w:val="0"/>
      <w:divBdr>
        <w:top w:val="none" w:sz="0" w:space="0" w:color="auto"/>
        <w:left w:val="none" w:sz="0" w:space="0" w:color="auto"/>
        <w:bottom w:val="none" w:sz="0" w:space="0" w:color="auto"/>
        <w:right w:val="none" w:sz="0" w:space="0" w:color="auto"/>
      </w:divBdr>
      <w:divsChild>
        <w:div w:id="1861045260">
          <w:marLeft w:val="0"/>
          <w:marRight w:val="0"/>
          <w:marTop w:val="121"/>
          <w:marBottom w:val="0"/>
          <w:divBdr>
            <w:top w:val="none" w:sz="0" w:space="0" w:color="auto"/>
            <w:left w:val="none" w:sz="0" w:space="0" w:color="auto"/>
            <w:bottom w:val="none" w:sz="0" w:space="0" w:color="auto"/>
            <w:right w:val="none" w:sz="0" w:space="0" w:color="auto"/>
          </w:divBdr>
        </w:div>
      </w:divsChild>
    </w:div>
    <w:div w:id="388580790">
      <w:bodyDiv w:val="1"/>
      <w:marLeft w:val="0"/>
      <w:marRight w:val="0"/>
      <w:marTop w:val="0"/>
      <w:marBottom w:val="0"/>
      <w:divBdr>
        <w:top w:val="none" w:sz="0" w:space="0" w:color="auto"/>
        <w:left w:val="none" w:sz="0" w:space="0" w:color="auto"/>
        <w:bottom w:val="none" w:sz="0" w:space="0" w:color="auto"/>
        <w:right w:val="none" w:sz="0" w:space="0" w:color="auto"/>
      </w:divBdr>
      <w:divsChild>
        <w:div w:id="650715129">
          <w:marLeft w:val="0"/>
          <w:marRight w:val="0"/>
          <w:marTop w:val="121"/>
          <w:marBottom w:val="0"/>
          <w:divBdr>
            <w:top w:val="none" w:sz="0" w:space="0" w:color="auto"/>
            <w:left w:val="none" w:sz="0" w:space="0" w:color="auto"/>
            <w:bottom w:val="none" w:sz="0" w:space="0" w:color="auto"/>
            <w:right w:val="none" w:sz="0" w:space="0" w:color="auto"/>
          </w:divBdr>
        </w:div>
        <w:div w:id="735785384">
          <w:marLeft w:val="0"/>
          <w:marRight w:val="0"/>
          <w:marTop w:val="121"/>
          <w:marBottom w:val="0"/>
          <w:divBdr>
            <w:top w:val="none" w:sz="0" w:space="0" w:color="auto"/>
            <w:left w:val="none" w:sz="0" w:space="0" w:color="auto"/>
            <w:bottom w:val="none" w:sz="0" w:space="0" w:color="auto"/>
            <w:right w:val="none" w:sz="0" w:space="0" w:color="auto"/>
          </w:divBdr>
        </w:div>
        <w:div w:id="97528331">
          <w:marLeft w:val="0"/>
          <w:marRight w:val="0"/>
          <w:marTop w:val="121"/>
          <w:marBottom w:val="0"/>
          <w:divBdr>
            <w:top w:val="none" w:sz="0" w:space="0" w:color="auto"/>
            <w:left w:val="none" w:sz="0" w:space="0" w:color="auto"/>
            <w:bottom w:val="none" w:sz="0" w:space="0" w:color="auto"/>
            <w:right w:val="none" w:sz="0" w:space="0" w:color="auto"/>
          </w:divBdr>
        </w:div>
        <w:div w:id="179466083">
          <w:marLeft w:val="0"/>
          <w:marRight w:val="0"/>
          <w:marTop w:val="121"/>
          <w:marBottom w:val="0"/>
          <w:divBdr>
            <w:top w:val="none" w:sz="0" w:space="0" w:color="auto"/>
            <w:left w:val="none" w:sz="0" w:space="0" w:color="auto"/>
            <w:bottom w:val="none" w:sz="0" w:space="0" w:color="auto"/>
            <w:right w:val="none" w:sz="0" w:space="0" w:color="auto"/>
          </w:divBdr>
        </w:div>
        <w:div w:id="1211113675">
          <w:marLeft w:val="0"/>
          <w:marRight w:val="0"/>
          <w:marTop w:val="121"/>
          <w:marBottom w:val="0"/>
          <w:divBdr>
            <w:top w:val="none" w:sz="0" w:space="0" w:color="auto"/>
            <w:left w:val="none" w:sz="0" w:space="0" w:color="auto"/>
            <w:bottom w:val="none" w:sz="0" w:space="0" w:color="auto"/>
            <w:right w:val="none" w:sz="0" w:space="0" w:color="auto"/>
          </w:divBdr>
        </w:div>
        <w:div w:id="172687437">
          <w:marLeft w:val="0"/>
          <w:marRight w:val="0"/>
          <w:marTop w:val="121"/>
          <w:marBottom w:val="0"/>
          <w:divBdr>
            <w:top w:val="none" w:sz="0" w:space="0" w:color="auto"/>
            <w:left w:val="none" w:sz="0" w:space="0" w:color="auto"/>
            <w:bottom w:val="none" w:sz="0" w:space="0" w:color="auto"/>
            <w:right w:val="none" w:sz="0" w:space="0" w:color="auto"/>
          </w:divBdr>
        </w:div>
        <w:div w:id="13387169">
          <w:marLeft w:val="0"/>
          <w:marRight w:val="0"/>
          <w:marTop w:val="121"/>
          <w:marBottom w:val="0"/>
          <w:divBdr>
            <w:top w:val="none" w:sz="0" w:space="0" w:color="auto"/>
            <w:left w:val="none" w:sz="0" w:space="0" w:color="auto"/>
            <w:bottom w:val="none" w:sz="0" w:space="0" w:color="auto"/>
            <w:right w:val="none" w:sz="0" w:space="0" w:color="auto"/>
          </w:divBdr>
        </w:div>
        <w:div w:id="1456220030">
          <w:marLeft w:val="0"/>
          <w:marRight w:val="0"/>
          <w:marTop w:val="121"/>
          <w:marBottom w:val="0"/>
          <w:divBdr>
            <w:top w:val="none" w:sz="0" w:space="0" w:color="auto"/>
            <w:left w:val="none" w:sz="0" w:space="0" w:color="auto"/>
            <w:bottom w:val="none" w:sz="0" w:space="0" w:color="auto"/>
            <w:right w:val="none" w:sz="0" w:space="0" w:color="auto"/>
          </w:divBdr>
        </w:div>
      </w:divsChild>
    </w:div>
    <w:div w:id="437718782">
      <w:bodyDiv w:val="1"/>
      <w:marLeft w:val="0"/>
      <w:marRight w:val="0"/>
      <w:marTop w:val="0"/>
      <w:marBottom w:val="0"/>
      <w:divBdr>
        <w:top w:val="none" w:sz="0" w:space="0" w:color="auto"/>
        <w:left w:val="none" w:sz="0" w:space="0" w:color="auto"/>
        <w:bottom w:val="none" w:sz="0" w:space="0" w:color="auto"/>
        <w:right w:val="none" w:sz="0" w:space="0" w:color="auto"/>
      </w:divBdr>
      <w:divsChild>
        <w:div w:id="1031035154">
          <w:marLeft w:val="0"/>
          <w:marRight w:val="0"/>
          <w:marTop w:val="121"/>
          <w:marBottom w:val="0"/>
          <w:divBdr>
            <w:top w:val="none" w:sz="0" w:space="0" w:color="auto"/>
            <w:left w:val="none" w:sz="0" w:space="0" w:color="auto"/>
            <w:bottom w:val="none" w:sz="0" w:space="0" w:color="auto"/>
            <w:right w:val="none" w:sz="0" w:space="0" w:color="auto"/>
          </w:divBdr>
        </w:div>
      </w:divsChild>
    </w:div>
    <w:div w:id="490607167">
      <w:bodyDiv w:val="1"/>
      <w:marLeft w:val="0"/>
      <w:marRight w:val="0"/>
      <w:marTop w:val="0"/>
      <w:marBottom w:val="0"/>
      <w:divBdr>
        <w:top w:val="none" w:sz="0" w:space="0" w:color="auto"/>
        <w:left w:val="none" w:sz="0" w:space="0" w:color="auto"/>
        <w:bottom w:val="none" w:sz="0" w:space="0" w:color="auto"/>
        <w:right w:val="none" w:sz="0" w:space="0" w:color="auto"/>
      </w:divBdr>
    </w:div>
    <w:div w:id="592982512">
      <w:bodyDiv w:val="1"/>
      <w:marLeft w:val="0"/>
      <w:marRight w:val="0"/>
      <w:marTop w:val="0"/>
      <w:marBottom w:val="0"/>
      <w:divBdr>
        <w:top w:val="none" w:sz="0" w:space="0" w:color="auto"/>
        <w:left w:val="none" w:sz="0" w:space="0" w:color="auto"/>
        <w:bottom w:val="none" w:sz="0" w:space="0" w:color="auto"/>
        <w:right w:val="none" w:sz="0" w:space="0" w:color="auto"/>
      </w:divBdr>
    </w:div>
    <w:div w:id="680475901">
      <w:bodyDiv w:val="1"/>
      <w:marLeft w:val="0"/>
      <w:marRight w:val="0"/>
      <w:marTop w:val="0"/>
      <w:marBottom w:val="0"/>
      <w:divBdr>
        <w:top w:val="none" w:sz="0" w:space="0" w:color="auto"/>
        <w:left w:val="none" w:sz="0" w:space="0" w:color="auto"/>
        <w:bottom w:val="none" w:sz="0" w:space="0" w:color="auto"/>
        <w:right w:val="none" w:sz="0" w:space="0" w:color="auto"/>
      </w:divBdr>
    </w:div>
    <w:div w:id="817116739">
      <w:bodyDiv w:val="1"/>
      <w:marLeft w:val="0"/>
      <w:marRight w:val="0"/>
      <w:marTop w:val="0"/>
      <w:marBottom w:val="0"/>
      <w:divBdr>
        <w:top w:val="none" w:sz="0" w:space="0" w:color="auto"/>
        <w:left w:val="none" w:sz="0" w:space="0" w:color="auto"/>
        <w:bottom w:val="none" w:sz="0" w:space="0" w:color="auto"/>
        <w:right w:val="none" w:sz="0" w:space="0" w:color="auto"/>
      </w:divBdr>
      <w:divsChild>
        <w:div w:id="1176966529">
          <w:marLeft w:val="0"/>
          <w:marRight w:val="0"/>
          <w:marTop w:val="121"/>
          <w:marBottom w:val="0"/>
          <w:divBdr>
            <w:top w:val="none" w:sz="0" w:space="0" w:color="auto"/>
            <w:left w:val="none" w:sz="0" w:space="0" w:color="auto"/>
            <w:bottom w:val="none" w:sz="0" w:space="0" w:color="auto"/>
            <w:right w:val="none" w:sz="0" w:space="0" w:color="auto"/>
          </w:divBdr>
        </w:div>
        <w:div w:id="10033143">
          <w:marLeft w:val="0"/>
          <w:marRight w:val="0"/>
          <w:marTop w:val="121"/>
          <w:marBottom w:val="0"/>
          <w:divBdr>
            <w:top w:val="none" w:sz="0" w:space="0" w:color="auto"/>
            <w:left w:val="none" w:sz="0" w:space="0" w:color="auto"/>
            <w:bottom w:val="none" w:sz="0" w:space="0" w:color="auto"/>
            <w:right w:val="none" w:sz="0" w:space="0" w:color="auto"/>
          </w:divBdr>
        </w:div>
        <w:div w:id="1740978024">
          <w:marLeft w:val="0"/>
          <w:marRight w:val="0"/>
          <w:marTop w:val="121"/>
          <w:marBottom w:val="0"/>
          <w:divBdr>
            <w:top w:val="none" w:sz="0" w:space="0" w:color="auto"/>
            <w:left w:val="none" w:sz="0" w:space="0" w:color="auto"/>
            <w:bottom w:val="none" w:sz="0" w:space="0" w:color="auto"/>
            <w:right w:val="none" w:sz="0" w:space="0" w:color="auto"/>
          </w:divBdr>
        </w:div>
      </w:divsChild>
    </w:div>
    <w:div w:id="972830914">
      <w:bodyDiv w:val="1"/>
      <w:marLeft w:val="0"/>
      <w:marRight w:val="0"/>
      <w:marTop w:val="0"/>
      <w:marBottom w:val="0"/>
      <w:divBdr>
        <w:top w:val="none" w:sz="0" w:space="0" w:color="auto"/>
        <w:left w:val="none" w:sz="0" w:space="0" w:color="auto"/>
        <w:bottom w:val="none" w:sz="0" w:space="0" w:color="auto"/>
        <w:right w:val="none" w:sz="0" w:space="0" w:color="auto"/>
      </w:divBdr>
      <w:divsChild>
        <w:div w:id="336075750">
          <w:marLeft w:val="0"/>
          <w:marRight w:val="0"/>
          <w:marTop w:val="121"/>
          <w:marBottom w:val="0"/>
          <w:divBdr>
            <w:top w:val="none" w:sz="0" w:space="0" w:color="auto"/>
            <w:left w:val="none" w:sz="0" w:space="0" w:color="auto"/>
            <w:bottom w:val="none" w:sz="0" w:space="0" w:color="auto"/>
            <w:right w:val="none" w:sz="0" w:space="0" w:color="auto"/>
          </w:divBdr>
        </w:div>
        <w:div w:id="1494643753">
          <w:marLeft w:val="0"/>
          <w:marRight w:val="0"/>
          <w:marTop w:val="121"/>
          <w:marBottom w:val="0"/>
          <w:divBdr>
            <w:top w:val="none" w:sz="0" w:space="0" w:color="auto"/>
            <w:left w:val="none" w:sz="0" w:space="0" w:color="auto"/>
            <w:bottom w:val="none" w:sz="0" w:space="0" w:color="auto"/>
            <w:right w:val="none" w:sz="0" w:space="0" w:color="auto"/>
          </w:divBdr>
        </w:div>
        <w:div w:id="1591741">
          <w:marLeft w:val="0"/>
          <w:marRight w:val="0"/>
          <w:marTop w:val="121"/>
          <w:marBottom w:val="0"/>
          <w:divBdr>
            <w:top w:val="none" w:sz="0" w:space="0" w:color="auto"/>
            <w:left w:val="none" w:sz="0" w:space="0" w:color="auto"/>
            <w:bottom w:val="none" w:sz="0" w:space="0" w:color="auto"/>
            <w:right w:val="none" w:sz="0" w:space="0" w:color="auto"/>
          </w:divBdr>
        </w:div>
        <w:div w:id="1990471840">
          <w:marLeft w:val="0"/>
          <w:marRight w:val="0"/>
          <w:marTop w:val="121"/>
          <w:marBottom w:val="0"/>
          <w:divBdr>
            <w:top w:val="none" w:sz="0" w:space="0" w:color="auto"/>
            <w:left w:val="none" w:sz="0" w:space="0" w:color="auto"/>
            <w:bottom w:val="none" w:sz="0" w:space="0" w:color="auto"/>
            <w:right w:val="none" w:sz="0" w:space="0" w:color="auto"/>
          </w:divBdr>
        </w:div>
        <w:div w:id="2118672385">
          <w:marLeft w:val="0"/>
          <w:marRight w:val="0"/>
          <w:marTop w:val="121"/>
          <w:marBottom w:val="0"/>
          <w:divBdr>
            <w:top w:val="none" w:sz="0" w:space="0" w:color="auto"/>
            <w:left w:val="none" w:sz="0" w:space="0" w:color="auto"/>
            <w:bottom w:val="none" w:sz="0" w:space="0" w:color="auto"/>
            <w:right w:val="none" w:sz="0" w:space="0" w:color="auto"/>
          </w:divBdr>
        </w:div>
        <w:div w:id="959066876">
          <w:marLeft w:val="0"/>
          <w:marRight w:val="0"/>
          <w:marTop w:val="121"/>
          <w:marBottom w:val="0"/>
          <w:divBdr>
            <w:top w:val="none" w:sz="0" w:space="0" w:color="auto"/>
            <w:left w:val="none" w:sz="0" w:space="0" w:color="auto"/>
            <w:bottom w:val="none" w:sz="0" w:space="0" w:color="auto"/>
            <w:right w:val="none" w:sz="0" w:space="0" w:color="auto"/>
          </w:divBdr>
        </w:div>
        <w:div w:id="141775233">
          <w:marLeft w:val="0"/>
          <w:marRight w:val="0"/>
          <w:marTop w:val="121"/>
          <w:marBottom w:val="0"/>
          <w:divBdr>
            <w:top w:val="none" w:sz="0" w:space="0" w:color="auto"/>
            <w:left w:val="none" w:sz="0" w:space="0" w:color="auto"/>
            <w:bottom w:val="none" w:sz="0" w:space="0" w:color="auto"/>
            <w:right w:val="none" w:sz="0" w:space="0" w:color="auto"/>
          </w:divBdr>
        </w:div>
        <w:div w:id="1951622876">
          <w:marLeft w:val="0"/>
          <w:marRight w:val="0"/>
          <w:marTop w:val="121"/>
          <w:marBottom w:val="0"/>
          <w:divBdr>
            <w:top w:val="none" w:sz="0" w:space="0" w:color="auto"/>
            <w:left w:val="none" w:sz="0" w:space="0" w:color="auto"/>
            <w:bottom w:val="none" w:sz="0" w:space="0" w:color="auto"/>
            <w:right w:val="none" w:sz="0" w:space="0" w:color="auto"/>
          </w:divBdr>
        </w:div>
        <w:div w:id="694040559">
          <w:marLeft w:val="0"/>
          <w:marRight w:val="0"/>
          <w:marTop w:val="121"/>
          <w:marBottom w:val="0"/>
          <w:divBdr>
            <w:top w:val="none" w:sz="0" w:space="0" w:color="auto"/>
            <w:left w:val="none" w:sz="0" w:space="0" w:color="auto"/>
            <w:bottom w:val="none" w:sz="0" w:space="0" w:color="auto"/>
            <w:right w:val="none" w:sz="0" w:space="0" w:color="auto"/>
          </w:divBdr>
        </w:div>
        <w:div w:id="2003387391">
          <w:marLeft w:val="0"/>
          <w:marRight w:val="0"/>
          <w:marTop w:val="121"/>
          <w:marBottom w:val="0"/>
          <w:divBdr>
            <w:top w:val="none" w:sz="0" w:space="0" w:color="auto"/>
            <w:left w:val="none" w:sz="0" w:space="0" w:color="auto"/>
            <w:bottom w:val="none" w:sz="0" w:space="0" w:color="auto"/>
            <w:right w:val="none" w:sz="0" w:space="0" w:color="auto"/>
          </w:divBdr>
        </w:div>
        <w:div w:id="994143143">
          <w:marLeft w:val="0"/>
          <w:marRight w:val="0"/>
          <w:marTop w:val="121"/>
          <w:marBottom w:val="0"/>
          <w:divBdr>
            <w:top w:val="none" w:sz="0" w:space="0" w:color="auto"/>
            <w:left w:val="none" w:sz="0" w:space="0" w:color="auto"/>
            <w:bottom w:val="none" w:sz="0" w:space="0" w:color="auto"/>
            <w:right w:val="none" w:sz="0" w:space="0" w:color="auto"/>
          </w:divBdr>
        </w:div>
        <w:div w:id="229511147">
          <w:marLeft w:val="0"/>
          <w:marRight w:val="0"/>
          <w:marTop w:val="121"/>
          <w:marBottom w:val="0"/>
          <w:divBdr>
            <w:top w:val="none" w:sz="0" w:space="0" w:color="auto"/>
            <w:left w:val="none" w:sz="0" w:space="0" w:color="auto"/>
            <w:bottom w:val="none" w:sz="0" w:space="0" w:color="auto"/>
            <w:right w:val="none" w:sz="0" w:space="0" w:color="auto"/>
          </w:divBdr>
        </w:div>
        <w:div w:id="959728388">
          <w:marLeft w:val="0"/>
          <w:marRight w:val="0"/>
          <w:marTop w:val="121"/>
          <w:marBottom w:val="0"/>
          <w:divBdr>
            <w:top w:val="none" w:sz="0" w:space="0" w:color="auto"/>
            <w:left w:val="none" w:sz="0" w:space="0" w:color="auto"/>
            <w:bottom w:val="none" w:sz="0" w:space="0" w:color="auto"/>
            <w:right w:val="none" w:sz="0" w:space="0" w:color="auto"/>
          </w:divBdr>
        </w:div>
        <w:div w:id="2091151222">
          <w:marLeft w:val="0"/>
          <w:marRight w:val="0"/>
          <w:marTop w:val="121"/>
          <w:marBottom w:val="0"/>
          <w:divBdr>
            <w:top w:val="none" w:sz="0" w:space="0" w:color="auto"/>
            <w:left w:val="none" w:sz="0" w:space="0" w:color="auto"/>
            <w:bottom w:val="none" w:sz="0" w:space="0" w:color="auto"/>
            <w:right w:val="none" w:sz="0" w:space="0" w:color="auto"/>
          </w:divBdr>
        </w:div>
      </w:divsChild>
    </w:div>
    <w:div w:id="1058093648">
      <w:bodyDiv w:val="1"/>
      <w:marLeft w:val="0"/>
      <w:marRight w:val="0"/>
      <w:marTop w:val="0"/>
      <w:marBottom w:val="0"/>
      <w:divBdr>
        <w:top w:val="none" w:sz="0" w:space="0" w:color="auto"/>
        <w:left w:val="none" w:sz="0" w:space="0" w:color="auto"/>
        <w:bottom w:val="none" w:sz="0" w:space="0" w:color="auto"/>
        <w:right w:val="none" w:sz="0" w:space="0" w:color="auto"/>
      </w:divBdr>
      <w:divsChild>
        <w:div w:id="190801308">
          <w:marLeft w:val="0"/>
          <w:marRight w:val="0"/>
          <w:marTop w:val="121"/>
          <w:marBottom w:val="0"/>
          <w:divBdr>
            <w:top w:val="none" w:sz="0" w:space="0" w:color="auto"/>
            <w:left w:val="none" w:sz="0" w:space="0" w:color="auto"/>
            <w:bottom w:val="none" w:sz="0" w:space="0" w:color="auto"/>
            <w:right w:val="none" w:sz="0" w:space="0" w:color="auto"/>
          </w:divBdr>
        </w:div>
      </w:divsChild>
    </w:div>
    <w:div w:id="1085422068">
      <w:bodyDiv w:val="1"/>
      <w:marLeft w:val="0"/>
      <w:marRight w:val="0"/>
      <w:marTop w:val="0"/>
      <w:marBottom w:val="0"/>
      <w:divBdr>
        <w:top w:val="none" w:sz="0" w:space="0" w:color="auto"/>
        <w:left w:val="none" w:sz="0" w:space="0" w:color="auto"/>
        <w:bottom w:val="none" w:sz="0" w:space="0" w:color="auto"/>
        <w:right w:val="none" w:sz="0" w:space="0" w:color="auto"/>
      </w:divBdr>
    </w:div>
    <w:div w:id="1096827751">
      <w:bodyDiv w:val="1"/>
      <w:marLeft w:val="0"/>
      <w:marRight w:val="0"/>
      <w:marTop w:val="0"/>
      <w:marBottom w:val="0"/>
      <w:divBdr>
        <w:top w:val="none" w:sz="0" w:space="0" w:color="auto"/>
        <w:left w:val="none" w:sz="0" w:space="0" w:color="auto"/>
        <w:bottom w:val="none" w:sz="0" w:space="0" w:color="auto"/>
        <w:right w:val="none" w:sz="0" w:space="0" w:color="auto"/>
      </w:divBdr>
      <w:divsChild>
        <w:div w:id="1362513897">
          <w:marLeft w:val="0"/>
          <w:marRight w:val="0"/>
          <w:marTop w:val="121"/>
          <w:marBottom w:val="0"/>
          <w:divBdr>
            <w:top w:val="none" w:sz="0" w:space="0" w:color="auto"/>
            <w:left w:val="none" w:sz="0" w:space="0" w:color="auto"/>
            <w:bottom w:val="none" w:sz="0" w:space="0" w:color="auto"/>
            <w:right w:val="none" w:sz="0" w:space="0" w:color="auto"/>
          </w:divBdr>
        </w:div>
      </w:divsChild>
    </w:div>
    <w:div w:id="1149326743">
      <w:bodyDiv w:val="1"/>
      <w:marLeft w:val="0"/>
      <w:marRight w:val="0"/>
      <w:marTop w:val="0"/>
      <w:marBottom w:val="0"/>
      <w:divBdr>
        <w:top w:val="none" w:sz="0" w:space="0" w:color="auto"/>
        <w:left w:val="none" w:sz="0" w:space="0" w:color="auto"/>
        <w:bottom w:val="none" w:sz="0" w:space="0" w:color="auto"/>
        <w:right w:val="none" w:sz="0" w:space="0" w:color="auto"/>
      </w:divBdr>
      <w:divsChild>
        <w:div w:id="629163776">
          <w:marLeft w:val="0"/>
          <w:marRight w:val="0"/>
          <w:marTop w:val="121"/>
          <w:marBottom w:val="0"/>
          <w:divBdr>
            <w:top w:val="none" w:sz="0" w:space="0" w:color="auto"/>
            <w:left w:val="none" w:sz="0" w:space="0" w:color="auto"/>
            <w:bottom w:val="none" w:sz="0" w:space="0" w:color="auto"/>
            <w:right w:val="none" w:sz="0" w:space="0" w:color="auto"/>
          </w:divBdr>
        </w:div>
        <w:div w:id="2057394163">
          <w:marLeft w:val="0"/>
          <w:marRight w:val="0"/>
          <w:marTop w:val="121"/>
          <w:marBottom w:val="0"/>
          <w:divBdr>
            <w:top w:val="none" w:sz="0" w:space="0" w:color="auto"/>
            <w:left w:val="none" w:sz="0" w:space="0" w:color="auto"/>
            <w:bottom w:val="none" w:sz="0" w:space="0" w:color="auto"/>
            <w:right w:val="none" w:sz="0" w:space="0" w:color="auto"/>
          </w:divBdr>
        </w:div>
        <w:div w:id="765468488">
          <w:marLeft w:val="0"/>
          <w:marRight w:val="0"/>
          <w:marTop w:val="121"/>
          <w:marBottom w:val="0"/>
          <w:divBdr>
            <w:top w:val="none" w:sz="0" w:space="0" w:color="auto"/>
            <w:left w:val="none" w:sz="0" w:space="0" w:color="auto"/>
            <w:bottom w:val="none" w:sz="0" w:space="0" w:color="auto"/>
            <w:right w:val="none" w:sz="0" w:space="0" w:color="auto"/>
          </w:divBdr>
        </w:div>
        <w:div w:id="266239163">
          <w:marLeft w:val="0"/>
          <w:marRight w:val="0"/>
          <w:marTop w:val="121"/>
          <w:marBottom w:val="0"/>
          <w:divBdr>
            <w:top w:val="none" w:sz="0" w:space="0" w:color="auto"/>
            <w:left w:val="none" w:sz="0" w:space="0" w:color="auto"/>
            <w:bottom w:val="none" w:sz="0" w:space="0" w:color="auto"/>
            <w:right w:val="none" w:sz="0" w:space="0" w:color="auto"/>
          </w:divBdr>
        </w:div>
        <w:div w:id="1011221688">
          <w:marLeft w:val="0"/>
          <w:marRight w:val="0"/>
          <w:marTop w:val="121"/>
          <w:marBottom w:val="0"/>
          <w:divBdr>
            <w:top w:val="none" w:sz="0" w:space="0" w:color="auto"/>
            <w:left w:val="none" w:sz="0" w:space="0" w:color="auto"/>
            <w:bottom w:val="none" w:sz="0" w:space="0" w:color="auto"/>
            <w:right w:val="none" w:sz="0" w:space="0" w:color="auto"/>
          </w:divBdr>
        </w:div>
        <w:div w:id="161356176">
          <w:marLeft w:val="0"/>
          <w:marRight w:val="0"/>
          <w:marTop w:val="121"/>
          <w:marBottom w:val="0"/>
          <w:divBdr>
            <w:top w:val="none" w:sz="0" w:space="0" w:color="auto"/>
            <w:left w:val="none" w:sz="0" w:space="0" w:color="auto"/>
            <w:bottom w:val="none" w:sz="0" w:space="0" w:color="auto"/>
            <w:right w:val="none" w:sz="0" w:space="0" w:color="auto"/>
          </w:divBdr>
        </w:div>
      </w:divsChild>
    </w:div>
    <w:div w:id="1159883670">
      <w:bodyDiv w:val="1"/>
      <w:marLeft w:val="0"/>
      <w:marRight w:val="0"/>
      <w:marTop w:val="0"/>
      <w:marBottom w:val="0"/>
      <w:divBdr>
        <w:top w:val="none" w:sz="0" w:space="0" w:color="auto"/>
        <w:left w:val="none" w:sz="0" w:space="0" w:color="auto"/>
        <w:bottom w:val="none" w:sz="0" w:space="0" w:color="auto"/>
        <w:right w:val="none" w:sz="0" w:space="0" w:color="auto"/>
      </w:divBdr>
      <w:divsChild>
        <w:div w:id="407044241">
          <w:marLeft w:val="0"/>
          <w:marRight w:val="0"/>
          <w:marTop w:val="121"/>
          <w:marBottom w:val="0"/>
          <w:divBdr>
            <w:top w:val="none" w:sz="0" w:space="0" w:color="auto"/>
            <w:left w:val="none" w:sz="0" w:space="0" w:color="auto"/>
            <w:bottom w:val="none" w:sz="0" w:space="0" w:color="auto"/>
            <w:right w:val="none" w:sz="0" w:space="0" w:color="auto"/>
          </w:divBdr>
        </w:div>
      </w:divsChild>
    </w:div>
    <w:div w:id="1206724021">
      <w:bodyDiv w:val="1"/>
      <w:marLeft w:val="0"/>
      <w:marRight w:val="0"/>
      <w:marTop w:val="0"/>
      <w:marBottom w:val="0"/>
      <w:divBdr>
        <w:top w:val="none" w:sz="0" w:space="0" w:color="auto"/>
        <w:left w:val="none" w:sz="0" w:space="0" w:color="auto"/>
        <w:bottom w:val="none" w:sz="0" w:space="0" w:color="auto"/>
        <w:right w:val="none" w:sz="0" w:space="0" w:color="auto"/>
      </w:divBdr>
      <w:divsChild>
        <w:div w:id="1204319756">
          <w:marLeft w:val="0"/>
          <w:marRight w:val="0"/>
          <w:marTop w:val="121"/>
          <w:marBottom w:val="0"/>
          <w:divBdr>
            <w:top w:val="none" w:sz="0" w:space="0" w:color="auto"/>
            <w:left w:val="none" w:sz="0" w:space="0" w:color="auto"/>
            <w:bottom w:val="none" w:sz="0" w:space="0" w:color="auto"/>
            <w:right w:val="none" w:sz="0" w:space="0" w:color="auto"/>
          </w:divBdr>
        </w:div>
      </w:divsChild>
    </w:div>
    <w:div w:id="1285041570">
      <w:bodyDiv w:val="1"/>
      <w:marLeft w:val="0"/>
      <w:marRight w:val="0"/>
      <w:marTop w:val="0"/>
      <w:marBottom w:val="0"/>
      <w:divBdr>
        <w:top w:val="none" w:sz="0" w:space="0" w:color="auto"/>
        <w:left w:val="none" w:sz="0" w:space="0" w:color="auto"/>
        <w:bottom w:val="none" w:sz="0" w:space="0" w:color="auto"/>
        <w:right w:val="none" w:sz="0" w:space="0" w:color="auto"/>
      </w:divBdr>
    </w:div>
    <w:div w:id="1336955475">
      <w:bodyDiv w:val="1"/>
      <w:marLeft w:val="0"/>
      <w:marRight w:val="0"/>
      <w:marTop w:val="0"/>
      <w:marBottom w:val="0"/>
      <w:divBdr>
        <w:top w:val="none" w:sz="0" w:space="0" w:color="auto"/>
        <w:left w:val="none" w:sz="0" w:space="0" w:color="auto"/>
        <w:bottom w:val="none" w:sz="0" w:space="0" w:color="auto"/>
        <w:right w:val="none" w:sz="0" w:space="0" w:color="auto"/>
      </w:divBdr>
    </w:div>
    <w:div w:id="1585338653">
      <w:bodyDiv w:val="1"/>
      <w:marLeft w:val="0"/>
      <w:marRight w:val="0"/>
      <w:marTop w:val="0"/>
      <w:marBottom w:val="0"/>
      <w:divBdr>
        <w:top w:val="none" w:sz="0" w:space="0" w:color="auto"/>
        <w:left w:val="none" w:sz="0" w:space="0" w:color="auto"/>
        <w:bottom w:val="none" w:sz="0" w:space="0" w:color="auto"/>
        <w:right w:val="none" w:sz="0" w:space="0" w:color="auto"/>
      </w:divBdr>
    </w:div>
    <w:div w:id="1806197498">
      <w:bodyDiv w:val="1"/>
      <w:marLeft w:val="0"/>
      <w:marRight w:val="0"/>
      <w:marTop w:val="0"/>
      <w:marBottom w:val="0"/>
      <w:divBdr>
        <w:top w:val="none" w:sz="0" w:space="0" w:color="auto"/>
        <w:left w:val="none" w:sz="0" w:space="0" w:color="auto"/>
        <w:bottom w:val="none" w:sz="0" w:space="0" w:color="auto"/>
        <w:right w:val="none" w:sz="0" w:space="0" w:color="auto"/>
      </w:divBdr>
      <w:divsChild>
        <w:div w:id="1731660073">
          <w:marLeft w:val="0"/>
          <w:marRight w:val="0"/>
          <w:marTop w:val="121"/>
          <w:marBottom w:val="0"/>
          <w:divBdr>
            <w:top w:val="none" w:sz="0" w:space="0" w:color="auto"/>
            <w:left w:val="none" w:sz="0" w:space="0" w:color="auto"/>
            <w:bottom w:val="none" w:sz="0" w:space="0" w:color="auto"/>
            <w:right w:val="none" w:sz="0" w:space="0" w:color="auto"/>
          </w:divBdr>
        </w:div>
      </w:divsChild>
    </w:div>
    <w:div w:id="1856504668">
      <w:bodyDiv w:val="1"/>
      <w:marLeft w:val="0"/>
      <w:marRight w:val="0"/>
      <w:marTop w:val="0"/>
      <w:marBottom w:val="0"/>
      <w:divBdr>
        <w:top w:val="none" w:sz="0" w:space="0" w:color="auto"/>
        <w:left w:val="none" w:sz="0" w:space="0" w:color="auto"/>
        <w:bottom w:val="none" w:sz="0" w:space="0" w:color="auto"/>
        <w:right w:val="none" w:sz="0" w:space="0" w:color="auto"/>
      </w:divBdr>
      <w:divsChild>
        <w:div w:id="878517943">
          <w:marLeft w:val="0"/>
          <w:marRight w:val="0"/>
          <w:marTop w:val="121"/>
          <w:marBottom w:val="0"/>
          <w:divBdr>
            <w:top w:val="none" w:sz="0" w:space="0" w:color="auto"/>
            <w:left w:val="none" w:sz="0" w:space="0" w:color="auto"/>
            <w:bottom w:val="none" w:sz="0" w:space="0" w:color="auto"/>
            <w:right w:val="none" w:sz="0" w:space="0" w:color="auto"/>
          </w:divBdr>
        </w:div>
        <w:div w:id="1639608561">
          <w:marLeft w:val="0"/>
          <w:marRight w:val="0"/>
          <w:marTop w:val="121"/>
          <w:marBottom w:val="0"/>
          <w:divBdr>
            <w:top w:val="none" w:sz="0" w:space="0" w:color="auto"/>
            <w:left w:val="none" w:sz="0" w:space="0" w:color="auto"/>
            <w:bottom w:val="none" w:sz="0" w:space="0" w:color="auto"/>
            <w:right w:val="none" w:sz="0" w:space="0" w:color="auto"/>
          </w:divBdr>
        </w:div>
        <w:div w:id="1749645774">
          <w:marLeft w:val="0"/>
          <w:marRight w:val="0"/>
          <w:marTop w:val="121"/>
          <w:marBottom w:val="0"/>
          <w:divBdr>
            <w:top w:val="none" w:sz="0" w:space="0" w:color="auto"/>
            <w:left w:val="none" w:sz="0" w:space="0" w:color="auto"/>
            <w:bottom w:val="none" w:sz="0" w:space="0" w:color="auto"/>
            <w:right w:val="none" w:sz="0" w:space="0" w:color="auto"/>
          </w:divBdr>
        </w:div>
        <w:div w:id="1586574">
          <w:marLeft w:val="0"/>
          <w:marRight w:val="0"/>
          <w:marTop w:val="121"/>
          <w:marBottom w:val="0"/>
          <w:divBdr>
            <w:top w:val="none" w:sz="0" w:space="0" w:color="auto"/>
            <w:left w:val="none" w:sz="0" w:space="0" w:color="auto"/>
            <w:bottom w:val="none" w:sz="0" w:space="0" w:color="auto"/>
            <w:right w:val="none" w:sz="0" w:space="0" w:color="auto"/>
          </w:divBdr>
        </w:div>
        <w:div w:id="854078794">
          <w:marLeft w:val="0"/>
          <w:marRight w:val="0"/>
          <w:marTop w:val="121"/>
          <w:marBottom w:val="0"/>
          <w:divBdr>
            <w:top w:val="none" w:sz="0" w:space="0" w:color="auto"/>
            <w:left w:val="none" w:sz="0" w:space="0" w:color="auto"/>
            <w:bottom w:val="none" w:sz="0" w:space="0" w:color="auto"/>
            <w:right w:val="none" w:sz="0" w:space="0" w:color="auto"/>
          </w:divBdr>
        </w:div>
        <w:div w:id="36780135">
          <w:marLeft w:val="0"/>
          <w:marRight w:val="0"/>
          <w:marTop w:val="0"/>
          <w:marBottom w:val="0"/>
          <w:divBdr>
            <w:top w:val="none" w:sz="0" w:space="0" w:color="auto"/>
            <w:left w:val="none" w:sz="0" w:space="0" w:color="auto"/>
            <w:bottom w:val="none" w:sz="0" w:space="0" w:color="auto"/>
            <w:right w:val="none" w:sz="0" w:space="0" w:color="auto"/>
          </w:divBdr>
        </w:div>
        <w:div w:id="1639383809">
          <w:marLeft w:val="0"/>
          <w:marRight w:val="0"/>
          <w:marTop w:val="121"/>
          <w:marBottom w:val="0"/>
          <w:divBdr>
            <w:top w:val="none" w:sz="0" w:space="0" w:color="auto"/>
            <w:left w:val="none" w:sz="0" w:space="0" w:color="auto"/>
            <w:bottom w:val="none" w:sz="0" w:space="0" w:color="auto"/>
            <w:right w:val="none" w:sz="0" w:space="0" w:color="auto"/>
          </w:divBdr>
        </w:div>
        <w:div w:id="1086997803">
          <w:marLeft w:val="0"/>
          <w:marRight w:val="0"/>
          <w:marTop w:val="0"/>
          <w:marBottom w:val="0"/>
          <w:divBdr>
            <w:top w:val="none" w:sz="0" w:space="0" w:color="auto"/>
            <w:left w:val="none" w:sz="0" w:space="0" w:color="auto"/>
            <w:bottom w:val="none" w:sz="0" w:space="0" w:color="auto"/>
            <w:right w:val="none" w:sz="0" w:space="0" w:color="auto"/>
          </w:divBdr>
        </w:div>
        <w:div w:id="517037361">
          <w:marLeft w:val="0"/>
          <w:marRight w:val="0"/>
          <w:marTop w:val="121"/>
          <w:marBottom w:val="0"/>
          <w:divBdr>
            <w:top w:val="none" w:sz="0" w:space="0" w:color="auto"/>
            <w:left w:val="none" w:sz="0" w:space="0" w:color="auto"/>
            <w:bottom w:val="none" w:sz="0" w:space="0" w:color="auto"/>
            <w:right w:val="none" w:sz="0" w:space="0" w:color="auto"/>
          </w:divBdr>
        </w:div>
        <w:div w:id="1043823847">
          <w:marLeft w:val="0"/>
          <w:marRight w:val="0"/>
          <w:marTop w:val="121"/>
          <w:marBottom w:val="0"/>
          <w:divBdr>
            <w:top w:val="none" w:sz="0" w:space="0" w:color="auto"/>
            <w:left w:val="none" w:sz="0" w:space="0" w:color="auto"/>
            <w:bottom w:val="none" w:sz="0" w:space="0" w:color="auto"/>
            <w:right w:val="none" w:sz="0" w:space="0" w:color="auto"/>
          </w:divBdr>
        </w:div>
        <w:div w:id="1425296085">
          <w:marLeft w:val="0"/>
          <w:marRight w:val="0"/>
          <w:marTop w:val="0"/>
          <w:marBottom w:val="0"/>
          <w:divBdr>
            <w:top w:val="none" w:sz="0" w:space="0" w:color="auto"/>
            <w:left w:val="none" w:sz="0" w:space="0" w:color="auto"/>
            <w:bottom w:val="none" w:sz="0" w:space="0" w:color="auto"/>
            <w:right w:val="none" w:sz="0" w:space="0" w:color="auto"/>
          </w:divBdr>
        </w:div>
        <w:div w:id="1587610035">
          <w:marLeft w:val="0"/>
          <w:marRight w:val="0"/>
          <w:marTop w:val="121"/>
          <w:marBottom w:val="0"/>
          <w:divBdr>
            <w:top w:val="none" w:sz="0" w:space="0" w:color="auto"/>
            <w:left w:val="none" w:sz="0" w:space="0" w:color="auto"/>
            <w:bottom w:val="none" w:sz="0" w:space="0" w:color="auto"/>
            <w:right w:val="none" w:sz="0" w:space="0" w:color="auto"/>
          </w:divBdr>
        </w:div>
        <w:div w:id="817645514">
          <w:marLeft w:val="0"/>
          <w:marRight w:val="0"/>
          <w:marTop w:val="121"/>
          <w:marBottom w:val="0"/>
          <w:divBdr>
            <w:top w:val="none" w:sz="0" w:space="0" w:color="auto"/>
            <w:left w:val="none" w:sz="0" w:space="0" w:color="auto"/>
            <w:bottom w:val="none" w:sz="0" w:space="0" w:color="auto"/>
            <w:right w:val="none" w:sz="0" w:space="0" w:color="auto"/>
          </w:divBdr>
        </w:div>
        <w:div w:id="960723870">
          <w:marLeft w:val="0"/>
          <w:marRight w:val="0"/>
          <w:marTop w:val="0"/>
          <w:marBottom w:val="0"/>
          <w:divBdr>
            <w:top w:val="none" w:sz="0" w:space="0" w:color="auto"/>
            <w:left w:val="none" w:sz="0" w:space="0" w:color="auto"/>
            <w:bottom w:val="none" w:sz="0" w:space="0" w:color="auto"/>
            <w:right w:val="none" w:sz="0" w:space="0" w:color="auto"/>
          </w:divBdr>
        </w:div>
        <w:div w:id="400055485">
          <w:marLeft w:val="0"/>
          <w:marRight w:val="0"/>
          <w:marTop w:val="121"/>
          <w:marBottom w:val="0"/>
          <w:divBdr>
            <w:top w:val="none" w:sz="0" w:space="0" w:color="auto"/>
            <w:left w:val="none" w:sz="0" w:space="0" w:color="auto"/>
            <w:bottom w:val="none" w:sz="0" w:space="0" w:color="auto"/>
            <w:right w:val="none" w:sz="0" w:space="0" w:color="auto"/>
          </w:divBdr>
        </w:div>
        <w:div w:id="1546405299">
          <w:marLeft w:val="0"/>
          <w:marRight w:val="0"/>
          <w:marTop w:val="121"/>
          <w:marBottom w:val="0"/>
          <w:divBdr>
            <w:top w:val="none" w:sz="0" w:space="0" w:color="auto"/>
            <w:left w:val="none" w:sz="0" w:space="0" w:color="auto"/>
            <w:bottom w:val="none" w:sz="0" w:space="0" w:color="auto"/>
            <w:right w:val="none" w:sz="0" w:space="0" w:color="auto"/>
          </w:divBdr>
        </w:div>
        <w:div w:id="62603686">
          <w:marLeft w:val="0"/>
          <w:marRight w:val="0"/>
          <w:marTop w:val="121"/>
          <w:marBottom w:val="0"/>
          <w:divBdr>
            <w:top w:val="none" w:sz="0" w:space="0" w:color="auto"/>
            <w:left w:val="none" w:sz="0" w:space="0" w:color="auto"/>
            <w:bottom w:val="none" w:sz="0" w:space="0" w:color="auto"/>
            <w:right w:val="none" w:sz="0" w:space="0" w:color="auto"/>
          </w:divBdr>
        </w:div>
        <w:div w:id="339544662">
          <w:marLeft w:val="0"/>
          <w:marRight w:val="0"/>
          <w:marTop w:val="121"/>
          <w:marBottom w:val="0"/>
          <w:divBdr>
            <w:top w:val="none" w:sz="0" w:space="0" w:color="auto"/>
            <w:left w:val="none" w:sz="0" w:space="0" w:color="auto"/>
            <w:bottom w:val="none" w:sz="0" w:space="0" w:color="auto"/>
            <w:right w:val="none" w:sz="0" w:space="0" w:color="auto"/>
          </w:divBdr>
        </w:div>
        <w:div w:id="294912432">
          <w:marLeft w:val="0"/>
          <w:marRight w:val="0"/>
          <w:marTop w:val="121"/>
          <w:marBottom w:val="0"/>
          <w:divBdr>
            <w:top w:val="none" w:sz="0" w:space="0" w:color="auto"/>
            <w:left w:val="none" w:sz="0" w:space="0" w:color="auto"/>
            <w:bottom w:val="none" w:sz="0" w:space="0" w:color="auto"/>
            <w:right w:val="none" w:sz="0" w:space="0" w:color="auto"/>
          </w:divBdr>
        </w:div>
        <w:div w:id="1333408018">
          <w:marLeft w:val="0"/>
          <w:marRight w:val="0"/>
          <w:marTop w:val="121"/>
          <w:marBottom w:val="0"/>
          <w:divBdr>
            <w:top w:val="none" w:sz="0" w:space="0" w:color="auto"/>
            <w:left w:val="none" w:sz="0" w:space="0" w:color="auto"/>
            <w:bottom w:val="none" w:sz="0" w:space="0" w:color="auto"/>
            <w:right w:val="none" w:sz="0" w:space="0" w:color="auto"/>
          </w:divBdr>
        </w:div>
        <w:div w:id="433550333">
          <w:marLeft w:val="0"/>
          <w:marRight w:val="0"/>
          <w:marTop w:val="121"/>
          <w:marBottom w:val="0"/>
          <w:divBdr>
            <w:top w:val="none" w:sz="0" w:space="0" w:color="auto"/>
            <w:left w:val="none" w:sz="0" w:space="0" w:color="auto"/>
            <w:bottom w:val="none" w:sz="0" w:space="0" w:color="auto"/>
            <w:right w:val="none" w:sz="0" w:space="0" w:color="auto"/>
          </w:divBdr>
        </w:div>
        <w:div w:id="1577861763">
          <w:marLeft w:val="0"/>
          <w:marRight w:val="0"/>
          <w:marTop w:val="121"/>
          <w:marBottom w:val="0"/>
          <w:divBdr>
            <w:top w:val="none" w:sz="0" w:space="0" w:color="auto"/>
            <w:left w:val="none" w:sz="0" w:space="0" w:color="auto"/>
            <w:bottom w:val="none" w:sz="0" w:space="0" w:color="auto"/>
            <w:right w:val="none" w:sz="0" w:space="0" w:color="auto"/>
          </w:divBdr>
        </w:div>
        <w:div w:id="669479226">
          <w:marLeft w:val="0"/>
          <w:marRight w:val="0"/>
          <w:marTop w:val="121"/>
          <w:marBottom w:val="0"/>
          <w:divBdr>
            <w:top w:val="none" w:sz="0" w:space="0" w:color="auto"/>
            <w:left w:val="none" w:sz="0" w:space="0" w:color="auto"/>
            <w:bottom w:val="none" w:sz="0" w:space="0" w:color="auto"/>
            <w:right w:val="none" w:sz="0" w:space="0" w:color="auto"/>
          </w:divBdr>
        </w:div>
        <w:div w:id="1541285568">
          <w:marLeft w:val="0"/>
          <w:marRight w:val="0"/>
          <w:marTop w:val="121"/>
          <w:marBottom w:val="0"/>
          <w:divBdr>
            <w:top w:val="none" w:sz="0" w:space="0" w:color="auto"/>
            <w:left w:val="none" w:sz="0" w:space="0" w:color="auto"/>
            <w:bottom w:val="none" w:sz="0" w:space="0" w:color="auto"/>
            <w:right w:val="none" w:sz="0" w:space="0" w:color="auto"/>
          </w:divBdr>
        </w:div>
        <w:div w:id="361713183">
          <w:marLeft w:val="0"/>
          <w:marRight w:val="0"/>
          <w:marTop w:val="121"/>
          <w:marBottom w:val="0"/>
          <w:divBdr>
            <w:top w:val="none" w:sz="0" w:space="0" w:color="auto"/>
            <w:left w:val="none" w:sz="0" w:space="0" w:color="auto"/>
            <w:bottom w:val="none" w:sz="0" w:space="0" w:color="auto"/>
            <w:right w:val="none" w:sz="0" w:space="0" w:color="auto"/>
          </w:divBdr>
        </w:div>
        <w:div w:id="692535266">
          <w:marLeft w:val="0"/>
          <w:marRight w:val="0"/>
          <w:marTop w:val="121"/>
          <w:marBottom w:val="0"/>
          <w:divBdr>
            <w:top w:val="none" w:sz="0" w:space="0" w:color="auto"/>
            <w:left w:val="none" w:sz="0" w:space="0" w:color="auto"/>
            <w:bottom w:val="none" w:sz="0" w:space="0" w:color="auto"/>
            <w:right w:val="none" w:sz="0" w:space="0" w:color="auto"/>
          </w:divBdr>
        </w:div>
        <w:div w:id="1236552021">
          <w:marLeft w:val="0"/>
          <w:marRight w:val="0"/>
          <w:marTop w:val="121"/>
          <w:marBottom w:val="0"/>
          <w:divBdr>
            <w:top w:val="none" w:sz="0" w:space="0" w:color="auto"/>
            <w:left w:val="none" w:sz="0" w:space="0" w:color="auto"/>
            <w:bottom w:val="none" w:sz="0" w:space="0" w:color="auto"/>
            <w:right w:val="none" w:sz="0" w:space="0" w:color="auto"/>
          </w:divBdr>
        </w:div>
        <w:div w:id="1532759939">
          <w:marLeft w:val="0"/>
          <w:marRight w:val="0"/>
          <w:marTop w:val="121"/>
          <w:marBottom w:val="0"/>
          <w:divBdr>
            <w:top w:val="none" w:sz="0" w:space="0" w:color="auto"/>
            <w:left w:val="none" w:sz="0" w:space="0" w:color="auto"/>
            <w:bottom w:val="none" w:sz="0" w:space="0" w:color="auto"/>
            <w:right w:val="none" w:sz="0" w:space="0" w:color="auto"/>
          </w:divBdr>
        </w:div>
        <w:div w:id="526719399">
          <w:marLeft w:val="0"/>
          <w:marRight w:val="0"/>
          <w:marTop w:val="121"/>
          <w:marBottom w:val="0"/>
          <w:divBdr>
            <w:top w:val="none" w:sz="0" w:space="0" w:color="auto"/>
            <w:left w:val="none" w:sz="0" w:space="0" w:color="auto"/>
            <w:bottom w:val="none" w:sz="0" w:space="0" w:color="auto"/>
            <w:right w:val="none" w:sz="0" w:space="0" w:color="auto"/>
          </w:divBdr>
        </w:div>
        <w:div w:id="938372120">
          <w:marLeft w:val="0"/>
          <w:marRight w:val="0"/>
          <w:marTop w:val="121"/>
          <w:marBottom w:val="0"/>
          <w:divBdr>
            <w:top w:val="none" w:sz="0" w:space="0" w:color="auto"/>
            <w:left w:val="none" w:sz="0" w:space="0" w:color="auto"/>
            <w:bottom w:val="none" w:sz="0" w:space="0" w:color="auto"/>
            <w:right w:val="none" w:sz="0" w:space="0" w:color="auto"/>
          </w:divBdr>
        </w:div>
        <w:div w:id="29191235">
          <w:marLeft w:val="0"/>
          <w:marRight w:val="0"/>
          <w:marTop w:val="121"/>
          <w:marBottom w:val="0"/>
          <w:divBdr>
            <w:top w:val="none" w:sz="0" w:space="0" w:color="auto"/>
            <w:left w:val="none" w:sz="0" w:space="0" w:color="auto"/>
            <w:bottom w:val="none" w:sz="0" w:space="0" w:color="auto"/>
            <w:right w:val="none" w:sz="0" w:space="0" w:color="auto"/>
          </w:divBdr>
        </w:div>
        <w:div w:id="1730763782">
          <w:marLeft w:val="0"/>
          <w:marRight w:val="0"/>
          <w:marTop w:val="121"/>
          <w:marBottom w:val="0"/>
          <w:divBdr>
            <w:top w:val="none" w:sz="0" w:space="0" w:color="auto"/>
            <w:left w:val="none" w:sz="0" w:space="0" w:color="auto"/>
            <w:bottom w:val="none" w:sz="0" w:space="0" w:color="auto"/>
            <w:right w:val="none" w:sz="0" w:space="0" w:color="auto"/>
          </w:divBdr>
        </w:div>
        <w:div w:id="2041587094">
          <w:marLeft w:val="0"/>
          <w:marRight w:val="0"/>
          <w:marTop w:val="121"/>
          <w:marBottom w:val="0"/>
          <w:divBdr>
            <w:top w:val="none" w:sz="0" w:space="0" w:color="auto"/>
            <w:left w:val="none" w:sz="0" w:space="0" w:color="auto"/>
            <w:bottom w:val="none" w:sz="0" w:space="0" w:color="auto"/>
            <w:right w:val="none" w:sz="0" w:space="0" w:color="auto"/>
          </w:divBdr>
        </w:div>
      </w:divsChild>
    </w:div>
    <w:div w:id="1926457460">
      <w:bodyDiv w:val="1"/>
      <w:marLeft w:val="0"/>
      <w:marRight w:val="0"/>
      <w:marTop w:val="0"/>
      <w:marBottom w:val="0"/>
      <w:divBdr>
        <w:top w:val="none" w:sz="0" w:space="0" w:color="auto"/>
        <w:left w:val="none" w:sz="0" w:space="0" w:color="auto"/>
        <w:bottom w:val="none" w:sz="0" w:space="0" w:color="auto"/>
        <w:right w:val="none" w:sz="0" w:space="0" w:color="auto"/>
      </w:divBdr>
      <w:divsChild>
        <w:div w:id="921181492">
          <w:marLeft w:val="0"/>
          <w:marRight w:val="0"/>
          <w:marTop w:val="121"/>
          <w:marBottom w:val="0"/>
          <w:divBdr>
            <w:top w:val="none" w:sz="0" w:space="0" w:color="auto"/>
            <w:left w:val="none" w:sz="0" w:space="0" w:color="auto"/>
            <w:bottom w:val="none" w:sz="0" w:space="0" w:color="auto"/>
            <w:right w:val="none" w:sz="0" w:space="0" w:color="auto"/>
          </w:divBdr>
        </w:div>
      </w:divsChild>
    </w:div>
    <w:div w:id="1981182722">
      <w:bodyDiv w:val="1"/>
      <w:marLeft w:val="0"/>
      <w:marRight w:val="0"/>
      <w:marTop w:val="0"/>
      <w:marBottom w:val="0"/>
      <w:divBdr>
        <w:top w:val="none" w:sz="0" w:space="0" w:color="auto"/>
        <w:left w:val="none" w:sz="0" w:space="0" w:color="auto"/>
        <w:bottom w:val="none" w:sz="0" w:space="0" w:color="auto"/>
        <w:right w:val="none" w:sz="0" w:space="0" w:color="auto"/>
      </w:divBdr>
    </w:div>
    <w:div w:id="213405857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63">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7F328-06EF-4D7A-8FF4-79C2808F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43680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student309</dc:creator>
  <cp:lastModifiedBy>user</cp:lastModifiedBy>
  <cp:revision>10</cp:revision>
  <cp:lastPrinted>2019-05-14T09:43:00Z</cp:lastPrinted>
  <dcterms:created xsi:type="dcterms:W3CDTF">2020-06-02T14:40:00Z</dcterms:created>
  <dcterms:modified xsi:type="dcterms:W3CDTF">2020-06-05T15:14:00Z</dcterms:modified>
</cp:coreProperties>
</file>