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1D6" w:rsidRPr="006F59BA" w:rsidRDefault="0098387C" w:rsidP="00EF1F68">
      <w:pPr>
        <w:pStyle w:val="Default"/>
        <w:ind w:firstLine="709"/>
        <w:rPr>
          <w:b/>
        </w:rPr>
      </w:pPr>
      <w:bookmarkStart w:id="0" w:name="_GoBack"/>
      <w:bookmarkEnd w:id="0"/>
      <w:r w:rsidRPr="006F59BA">
        <w:rPr>
          <w:b/>
        </w:rPr>
        <w:t>УДК</w:t>
      </w:r>
      <w:r w:rsidR="00171872">
        <w:rPr>
          <w:b/>
        </w:rPr>
        <w:t xml:space="preserve">   378</w:t>
      </w:r>
    </w:p>
    <w:p w:rsidR="0098387C" w:rsidRPr="001F447C" w:rsidRDefault="006567BE" w:rsidP="00EF1F68">
      <w:pPr>
        <w:pStyle w:val="Default"/>
        <w:ind w:firstLine="709"/>
        <w:jc w:val="center"/>
        <w:rPr>
          <w:b/>
        </w:rPr>
      </w:pPr>
      <w:r w:rsidRPr="001F447C">
        <w:rPr>
          <w:b/>
        </w:rPr>
        <w:t xml:space="preserve">ВЗАИМОСВЯЗЬ ЭМОЦИОНАЛЬНОГО ИНТЕЛЛЕКТА И </w:t>
      </w:r>
      <w:r w:rsidR="004F6E35">
        <w:rPr>
          <w:b/>
        </w:rPr>
        <w:t xml:space="preserve">КОММУНИКАТИВНОЙ </w:t>
      </w:r>
      <w:r w:rsidRPr="001F447C">
        <w:rPr>
          <w:b/>
        </w:rPr>
        <w:t xml:space="preserve">ТОЛЕРАНТНОСТИ  КЛИНИЧЕСКИХ </w:t>
      </w:r>
      <w:r w:rsidR="004F6E35">
        <w:rPr>
          <w:b/>
        </w:rPr>
        <w:t xml:space="preserve"> </w:t>
      </w:r>
      <w:r w:rsidRPr="001F447C">
        <w:rPr>
          <w:b/>
        </w:rPr>
        <w:t>ОРДИНАТОРОВ</w:t>
      </w:r>
    </w:p>
    <w:p w:rsidR="00464A06" w:rsidRDefault="00464A06" w:rsidP="00EF1F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4E5E" w:rsidRPr="001F447C" w:rsidRDefault="0078203B" w:rsidP="00EF1F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47C">
        <w:rPr>
          <w:rFonts w:ascii="Times New Roman" w:eastAsia="Times New Roman" w:hAnsi="Times New Roman" w:cs="Times New Roman"/>
          <w:sz w:val="24"/>
          <w:szCs w:val="24"/>
          <w:lang w:eastAsia="ru-RU"/>
        </w:rPr>
        <w:t>В.А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F4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67BE" w:rsidRPr="001F447C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Гуров</w:t>
      </w:r>
      <w:r w:rsidR="0062033C" w:rsidRPr="006203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="003206A6" w:rsidRPr="001F447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D2AD5" w:rsidRPr="001F4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0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47C">
        <w:rPr>
          <w:rFonts w:ascii="Times New Roman" w:eastAsia="Times New Roman" w:hAnsi="Times New Roman" w:cs="Times New Roman"/>
          <w:sz w:val="24"/>
          <w:szCs w:val="24"/>
          <w:lang w:eastAsia="ru-RU"/>
        </w:rPr>
        <w:t>Е.И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F4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2AD5" w:rsidRPr="001F44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Прахин</w:t>
      </w:r>
      <w:r w:rsidR="0062033C" w:rsidRPr="006203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1,2</w:t>
      </w:r>
    </w:p>
    <w:p w:rsidR="0014731E" w:rsidRPr="001F447C" w:rsidRDefault="0062033C" w:rsidP="00EF1F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3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31E" w:rsidRPr="001F447C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«Красноярский государст</w:t>
      </w:r>
      <w:r w:rsidR="0049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венный медицинский университет </w:t>
      </w:r>
    </w:p>
    <w:p w:rsidR="0014731E" w:rsidRDefault="0014731E" w:rsidP="00EF1F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47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 профессора В.Ф. Войно-Ясенецкого»</w:t>
      </w:r>
    </w:p>
    <w:p w:rsidR="0062033C" w:rsidRPr="001F447C" w:rsidRDefault="0062033C" w:rsidP="00EF1F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3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5210" w:rsidRPr="00E75210">
        <w:rPr>
          <w:rFonts w:ascii="Times New Roman" w:eastAsia="Times New Roman" w:hAnsi="Times New Roman" w:cs="Times New Roman"/>
          <w:sz w:val="24"/>
          <w:szCs w:val="24"/>
          <w:lang w:eastAsia="ru-RU"/>
        </w:rPr>
        <w:t>«НИИ Медицинских проблем севера» ФГБНУ «Федеральный исследовательский центр «Красноярский научный центр СО РАН»</w:t>
      </w:r>
      <w:r w:rsidR="00E7521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84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5210" w:rsidRPr="00E75210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Красноярск, Россия</w:t>
      </w:r>
    </w:p>
    <w:p w:rsidR="0014731E" w:rsidRDefault="0014731E" w:rsidP="00EF1F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325CAE" w:rsidRDefault="00EE4E5E" w:rsidP="00EF1F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2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  <w:lang w:eastAsia="ru-RU"/>
        </w:rPr>
        <w:t>Аннотация</w:t>
      </w:r>
      <w:r w:rsidR="005B7593" w:rsidRPr="0092292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  <w:lang w:eastAsia="ru-RU"/>
        </w:rPr>
        <w:t>.</w:t>
      </w:r>
      <w:r w:rsidRPr="00972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7593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325CAE" w:rsidRPr="00325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 работы: оценить </w:t>
      </w:r>
      <w:r w:rsidR="004F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выраженность и </w:t>
      </w:r>
      <w:r w:rsidR="00325CAE" w:rsidRPr="00325CA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</w:t>
      </w:r>
      <w:r w:rsidR="0016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взаимосвязи между компонентами</w:t>
      </w:r>
      <w:r w:rsidR="00325CAE" w:rsidRPr="00325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5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эмоционального интеллекта </w:t>
      </w:r>
      <w:r w:rsidR="00C06AE0">
        <w:rPr>
          <w:rFonts w:ascii="Times New Roman" w:eastAsia="Times New Roman" w:hAnsi="Times New Roman" w:cs="Times New Roman"/>
          <w:sz w:val="24"/>
          <w:szCs w:val="24"/>
          <w:lang w:eastAsia="ru-RU"/>
        </w:rPr>
        <w:t>(ЭИ)</w:t>
      </w:r>
      <w:r w:rsidR="00237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5CAE" w:rsidRPr="00325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профессионально-важными </w:t>
      </w:r>
      <w:r w:rsidR="00237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медицинской деятельности личностными </w:t>
      </w:r>
      <w:r w:rsidR="00325CAE" w:rsidRPr="00325CA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качествами</w:t>
      </w:r>
      <w:r w:rsidR="0023735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25CAE" w:rsidRPr="00325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толерантность в общении, </w:t>
      </w:r>
      <w:r w:rsidR="003D625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толерантность</w:t>
      </w:r>
      <w:r w:rsidR="00237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неопределенности</w:t>
      </w:r>
      <w:r w:rsidR="00325CAE" w:rsidRPr="00325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стратегии конфликтного взаимодействия.</w:t>
      </w:r>
    </w:p>
    <w:p w:rsidR="00466DC1" w:rsidRDefault="001A6217" w:rsidP="00EF1F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литературе недостаточно данных о взаимосвязи эмоционального интеллекта и особенност</w:t>
      </w:r>
      <w:r w:rsidR="008952E7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коммуникативной сферы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медицинских работников. </w:t>
      </w:r>
      <w:r w:rsidR="00895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</w:t>
      </w:r>
      <w:r w:rsidR="00AD0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актуально </w:t>
      </w:r>
      <w:r w:rsidR="008952E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условий развития эмоционального интеллекта</w:t>
      </w:r>
      <w:r w:rsidR="00E44FA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вз</w:t>
      </w:r>
      <w:r w:rsidR="00C06AE0">
        <w:rPr>
          <w:rFonts w:ascii="Times New Roman" w:eastAsia="Times New Roman" w:hAnsi="Times New Roman" w:cs="Times New Roman"/>
          <w:sz w:val="24"/>
          <w:szCs w:val="24"/>
          <w:lang w:eastAsia="ru-RU"/>
        </w:rPr>
        <w:t>аимосвязей ЭИ</w:t>
      </w:r>
      <w:r w:rsidR="00E44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5B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личностными качествами </w:t>
      </w:r>
      <w:r w:rsidR="0068418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клинических</w:t>
      </w:r>
      <w:r w:rsidR="005B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ординаторов</w:t>
      </w:r>
      <w:r w:rsidR="00AD013D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</w:t>
      </w:r>
      <w:r w:rsidR="00895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позволит разработать </w:t>
      </w:r>
      <w:r w:rsidR="00E44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эффективные </w:t>
      </w:r>
      <w:r w:rsidR="00895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r w:rsidR="00E44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AD0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формированию </w:t>
      </w:r>
      <w:r w:rsidR="00E44F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r w:rsidR="00895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личностных качеств</w:t>
      </w:r>
      <w:r w:rsidR="00E44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66DC1" w:rsidRPr="00466DC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мотивации профессиональной деятельности врачей в совершенствовании своей деятельности</w:t>
      </w:r>
      <w:r w:rsidR="00AD01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7357" w:rsidRPr="00237357" w:rsidRDefault="00237357" w:rsidP="00EF1F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полученных данных не выявил существенных различий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сравнении с литературными данными) </w:t>
      </w:r>
      <w:r w:rsidRPr="00237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психометрических характеристиках шкал и субшкал по опроснику </w:t>
      </w:r>
      <w:r w:rsidR="008850E7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эмоционального интеллекта (</w:t>
      </w:r>
      <w:r w:rsidR="00C06AE0">
        <w:rPr>
          <w:rFonts w:ascii="Times New Roman" w:eastAsia="Times New Roman" w:hAnsi="Times New Roman" w:cs="Times New Roman"/>
          <w:sz w:val="24"/>
          <w:szCs w:val="24"/>
          <w:lang w:eastAsia="ru-RU"/>
        </w:rPr>
        <w:t>ЭИ</w:t>
      </w:r>
      <w:r w:rsidR="008850E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37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Д.В. Люсина обследованной группы клинических ординаторов</w:t>
      </w:r>
      <w:r w:rsidR="00085D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7357" w:rsidRPr="00237357" w:rsidRDefault="00237357" w:rsidP="00EF1F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ммуникативная толерантность</w:t>
      </w:r>
      <w:r w:rsidRPr="00237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5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(КТ) </w:t>
      </w:r>
      <w:r w:rsidRPr="0023735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ординаторов, которая</w:t>
      </w:r>
      <w:r w:rsidR="00085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определяет готовность </w:t>
      </w:r>
      <w:r w:rsidRPr="00237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партнеров по общению со всеми присущими им чертами, находится на уровне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 </w:t>
      </w:r>
      <w:r w:rsidRPr="0023735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237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37357" w:rsidRPr="00237357" w:rsidRDefault="00237357" w:rsidP="00EF1F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</w:t>
      </w:r>
      <w:r w:rsidR="00A7074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85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высокая степень </w:t>
      </w:r>
      <w:r w:rsidR="001904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тесноты связи между шкалами ЭИ</w:t>
      </w:r>
      <w:r w:rsidRPr="00237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блоками КТ «Неприятие индивидуальности», «Неумение скрывать чувства» и «Стремление переделать партнера».</w:t>
      </w:r>
    </w:p>
    <w:p w:rsidR="00237357" w:rsidRPr="00237357" w:rsidRDefault="00237357" w:rsidP="00EF1F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Толерантность к неопределенности (ТН) </w:t>
      </w:r>
      <w:r w:rsidR="00085D1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37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ординатор</w:t>
      </w:r>
      <w:r w:rsidR="00A70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выражена достаточно хорошо: </w:t>
      </w:r>
      <w:r w:rsidRPr="00237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низкие значения показателя ТН в опрошенной группе  не встречаются. Выявлена средняя </w:t>
      </w:r>
      <w:r w:rsidR="00C06AE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теснота связи показателя ТН и ЭИ</w:t>
      </w:r>
      <w:r w:rsidRPr="0023735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прежде всего связанная с пониманием и управлением чужими эмоциями.</w:t>
      </w:r>
    </w:p>
    <w:p w:rsidR="0092292B" w:rsidRDefault="00237357" w:rsidP="00EF1F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5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Стратегии поведения в конфликте дост</w:t>
      </w:r>
      <w:r w:rsidR="00C06AE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оверно связаны с компонентами ЭИ</w:t>
      </w:r>
      <w:r w:rsidRPr="00237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поэтому </w:t>
      </w:r>
      <w:r w:rsidR="008850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развитая способность</w:t>
      </w:r>
      <w:r w:rsidRPr="00237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чужие эмоции </w:t>
      </w:r>
      <w:r w:rsidR="008850E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способствует</w:t>
      </w:r>
      <w:r w:rsidRPr="00237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</w:t>
      </w:r>
      <w:r w:rsidR="008850E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37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адекватно</w:t>
      </w:r>
      <w:r w:rsidR="00B40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Pr="00237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в конфликте.</w:t>
      </w:r>
    </w:p>
    <w:p w:rsidR="00466DC1" w:rsidRPr="00466DC1" w:rsidRDefault="00085D1B" w:rsidP="00EF1F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исследовании д</w:t>
      </w:r>
      <w:r w:rsidR="00466DC1" w:rsidRPr="00466DC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ополнены знания о взаимосвязи эмоционального интеллекта и особенностей коммуникативной сферы медицинских 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Изучение условий развития </w:t>
      </w:r>
      <w:r w:rsidR="00466DC1" w:rsidRPr="00466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эмоционального интеллекта, взаимосвязей ЭИ с индивидуальными и личностными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данными </w:t>
      </w:r>
      <w:r w:rsidR="00466DC1" w:rsidRPr="00466DC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66DC1" w:rsidRPr="00466DC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ординаторов позволит разработать эффективные программы по формированию необходимых личностных качеств, мотивации профессиональной деятельности врачей в совершенствовании своей профессиональной деятельности</w:t>
      </w:r>
    </w:p>
    <w:p w:rsidR="00EE4E5E" w:rsidRPr="00972AEA" w:rsidRDefault="00EE4E5E" w:rsidP="00EF1F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Ключевые слова: </w:t>
      </w:r>
      <w:r w:rsidR="000F586C" w:rsidRPr="00972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Эмоциональный интеллект, толерантность, </w:t>
      </w:r>
      <w:r w:rsidR="003F4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коммуникативная </w:t>
      </w:r>
      <w:r w:rsidR="003F46E5" w:rsidRPr="003F46E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толерантность</w:t>
      </w:r>
      <w:r w:rsidR="003F46E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F46E5" w:rsidRPr="003F4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586C" w:rsidRPr="00972A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толерантность к неопределенности</w:t>
      </w:r>
    </w:p>
    <w:p w:rsidR="00EE4E5E" w:rsidRPr="00972AEA" w:rsidRDefault="00EE4E5E" w:rsidP="00EF1F68">
      <w:pPr>
        <w:pStyle w:val="Default"/>
        <w:ind w:firstLine="709"/>
      </w:pPr>
    </w:p>
    <w:p w:rsidR="000F586C" w:rsidRPr="00972AEA" w:rsidRDefault="000F586C" w:rsidP="00EF1F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AEA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Актуальность</w:t>
      </w:r>
      <w:r w:rsidR="00A70BBA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. </w:t>
      </w:r>
      <w:r w:rsidRPr="00972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Постановка проблемы</w:t>
      </w:r>
    </w:p>
    <w:p w:rsidR="003E33FB" w:rsidRPr="00972AEA" w:rsidRDefault="003E33FB" w:rsidP="00EF1F68">
      <w:pPr>
        <w:pStyle w:val="Default"/>
        <w:ind w:firstLine="709"/>
        <w:jc w:val="both"/>
      </w:pPr>
      <w:r w:rsidRPr="00972AEA">
        <w:t xml:space="preserve">Профессиональная врачебная деятельность имеет ряд специфических особенностей. С одной стороны, она характеризуется тем, что в ней существенное место занимает высокая </w:t>
      </w:r>
      <w:r w:rsidRPr="00972AEA">
        <w:lastRenderedPageBreak/>
        <w:t>частота межличностных контактов при общении с больными и их родственниками. С другой стороны, профессия врача связана с психо-эмоциональными перегрузками, необходимостью принимать решения в условиях дефицита времени</w:t>
      </w:r>
      <w:r w:rsidR="00FD15B3">
        <w:t xml:space="preserve"> и неопределенности</w:t>
      </w:r>
      <w:r w:rsidRPr="00972AEA">
        <w:t>. В современных условиях эффективность профессиональной врачебной деят</w:t>
      </w:r>
      <w:r w:rsidR="00B104FC">
        <w:t>ельности определяется не только</w:t>
      </w:r>
      <w:r w:rsidRPr="00972AEA">
        <w:t xml:space="preserve"> </w:t>
      </w:r>
      <w:r w:rsidR="00B104FC">
        <w:t>(</w:t>
      </w:r>
      <w:r w:rsidRPr="00972AEA">
        <w:t>и не столько</w:t>
      </w:r>
      <w:r w:rsidR="00B104FC">
        <w:t>)</w:t>
      </w:r>
      <w:r w:rsidRPr="00972AEA">
        <w:t xml:space="preserve"> собственно профессиональными знаниями и навыками, сколько умениями реализовать их в своей деятельности за счет развития пр</w:t>
      </w:r>
      <w:r w:rsidR="001B5FB3" w:rsidRPr="00972AEA">
        <w:t>офессионально-важных</w:t>
      </w:r>
      <w:r w:rsidRPr="00972AEA">
        <w:t xml:space="preserve"> качеств личности.</w:t>
      </w:r>
    </w:p>
    <w:p w:rsidR="005441D6" w:rsidRPr="00972AEA" w:rsidRDefault="00D523FB" w:rsidP="00EF1F68">
      <w:pPr>
        <w:pStyle w:val="Default"/>
        <w:ind w:firstLine="709"/>
        <w:jc w:val="both"/>
      </w:pPr>
      <w:r w:rsidRPr="00972AEA">
        <w:t>О</w:t>
      </w:r>
      <w:r w:rsidR="005441D6" w:rsidRPr="00972AEA">
        <w:t>бществ</w:t>
      </w:r>
      <w:r w:rsidR="000D4788" w:rsidRPr="00972AEA">
        <w:t>о ожидает от личности готовности</w:t>
      </w:r>
      <w:r w:rsidR="005441D6" w:rsidRPr="00972AEA">
        <w:t xml:space="preserve"> к свободному и эффективному взаимодействию, работе в</w:t>
      </w:r>
      <w:r w:rsidR="0019467B" w:rsidRPr="00972AEA">
        <w:t xml:space="preserve"> </w:t>
      </w:r>
      <w:r w:rsidR="005441D6" w:rsidRPr="00972AEA">
        <w:t>команде, успешности в межличностных и межгрупповых контактах</w:t>
      </w:r>
      <w:r w:rsidR="00C912B7" w:rsidRPr="00972AEA">
        <w:t>, а также способност</w:t>
      </w:r>
      <w:r w:rsidR="00686F44">
        <w:t>и</w:t>
      </w:r>
      <w:r w:rsidR="00C912B7" w:rsidRPr="00972AEA">
        <w:t xml:space="preserve"> работать в условиях неопределенности</w:t>
      </w:r>
      <w:r w:rsidR="001B5FB3" w:rsidRPr="00972AEA">
        <w:t>. Р</w:t>
      </w:r>
      <w:r w:rsidR="005441D6" w:rsidRPr="00972AEA">
        <w:t>ешение поставленных задач</w:t>
      </w:r>
      <w:r w:rsidR="000D4788" w:rsidRPr="00972AEA">
        <w:t xml:space="preserve"> </w:t>
      </w:r>
      <w:r w:rsidR="005441D6" w:rsidRPr="00972AEA">
        <w:t>невозможно без глубокого понимания природы и механизмов эмоционального интеллекта</w:t>
      </w:r>
      <w:r w:rsidR="007B2FD3" w:rsidRPr="00972AEA">
        <w:t xml:space="preserve"> (ЭИ)</w:t>
      </w:r>
      <w:r w:rsidR="00EF1F68">
        <w:t>.</w:t>
      </w:r>
    </w:p>
    <w:p w:rsidR="00F0604C" w:rsidRPr="00972AEA" w:rsidRDefault="00547BB4" w:rsidP="00EF1F68">
      <w:pPr>
        <w:pStyle w:val="Default"/>
        <w:ind w:firstLine="709"/>
        <w:jc w:val="both"/>
      </w:pPr>
      <w:r>
        <w:t>Эмоциональный интеллект</w:t>
      </w:r>
      <w:r w:rsidR="00C366C7" w:rsidRPr="00547BB4">
        <w:t xml:space="preserve"> </w:t>
      </w:r>
      <w:r w:rsidR="00C366C7" w:rsidRPr="00972AEA">
        <w:t>в самом широком пониман</w:t>
      </w:r>
      <w:r w:rsidR="008D539A" w:rsidRPr="00972AEA">
        <w:t>ии объединяет в себе способность</w:t>
      </w:r>
      <w:r w:rsidR="00C366C7" w:rsidRPr="00972AEA">
        <w:t xml:space="preserve"> личности к эффективному общению за счет понимания эмоций окр</w:t>
      </w:r>
      <w:r w:rsidR="001D2D0C">
        <w:t xml:space="preserve">ужающих и умения подстраиваться </w:t>
      </w:r>
      <w:r w:rsidR="00C366C7" w:rsidRPr="00972AEA">
        <w:t>под их эмоциональное состояние. Такое умение владеть собой и грамотно организовывать взаимодействие оказывается незаменимым, если речь идет о</w:t>
      </w:r>
      <w:r w:rsidR="00C92930" w:rsidRPr="00972AEA">
        <w:t xml:space="preserve"> профессиональной деятельности в системе «человек-человек»</w:t>
      </w:r>
      <w:r w:rsidR="00C366C7" w:rsidRPr="00972AEA">
        <w:t>, что является основным в работе врача, педагога, психолога, руководителя любого направления</w:t>
      </w:r>
      <w:r w:rsidR="0024502B" w:rsidRPr="00972AEA">
        <w:t xml:space="preserve"> и уровня</w:t>
      </w:r>
      <w:r w:rsidR="00C366C7" w:rsidRPr="00972AEA">
        <w:t>.</w:t>
      </w:r>
    </w:p>
    <w:p w:rsidR="00CF59A1" w:rsidRPr="00972AEA" w:rsidRDefault="00CF59A1" w:rsidP="00EF1F68">
      <w:pPr>
        <w:pStyle w:val="Default"/>
        <w:ind w:firstLine="709"/>
        <w:jc w:val="both"/>
      </w:pPr>
      <w:r w:rsidRPr="00972AEA">
        <w:t xml:space="preserve">Впервые термин «эмоциональный интеллект» (ЭИ – англ. EI, emotional intelligence) был использован в 1990 г. Дж. Мэйером </w:t>
      </w:r>
      <w:r w:rsidR="001770F6" w:rsidRPr="00972AEA">
        <w:t>(</w:t>
      </w:r>
      <w:r w:rsidR="001770F6" w:rsidRPr="00972AEA">
        <w:rPr>
          <w:lang w:val="en-US"/>
        </w:rPr>
        <w:t>Mayer</w:t>
      </w:r>
      <w:r w:rsidR="001770F6" w:rsidRPr="00972AEA">
        <w:t xml:space="preserve"> </w:t>
      </w:r>
      <w:r w:rsidR="001770F6" w:rsidRPr="00972AEA">
        <w:rPr>
          <w:lang w:val="en-US"/>
        </w:rPr>
        <w:t>J</w:t>
      </w:r>
      <w:r w:rsidR="001770F6" w:rsidRPr="00972AEA">
        <w:t xml:space="preserve">.) </w:t>
      </w:r>
      <w:r w:rsidRPr="00972AEA">
        <w:t>и П. Сэловеем</w:t>
      </w:r>
      <w:r w:rsidR="001770F6" w:rsidRPr="00972AEA">
        <w:t xml:space="preserve">  (</w:t>
      </w:r>
      <w:r w:rsidR="001770F6" w:rsidRPr="00972AEA">
        <w:rPr>
          <w:lang w:val="en-US"/>
        </w:rPr>
        <w:t>Salovey</w:t>
      </w:r>
      <w:r w:rsidR="001770F6" w:rsidRPr="00972AEA">
        <w:t xml:space="preserve"> </w:t>
      </w:r>
      <w:r w:rsidR="001770F6" w:rsidRPr="00972AEA">
        <w:rPr>
          <w:lang w:val="en-US"/>
        </w:rPr>
        <w:t>P</w:t>
      </w:r>
      <w:r w:rsidR="001770F6" w:rsidRPr="00972AEA">
        <w:t>.)</w:t>
      </w:r>
      <w:r w:rsidRPr="00972AEA">
        <w:t xml:space="preserve">. Они определили ЭИ как </w:t>
      </w:r>
      <w:r w:rsidR="00B10EB4" w:rsidRPr="00972AEA">
        <w:t>способность понимать и распознавать собственные эмоции и эмоции других людей, с тем чтобы управлять ими в различных жизненных ситуациях и во взаимоотношениях с другими людьми</w:t>
      </w:r>
      <w:r w:rsidRPr="00972AEA">
        <w:t>.</w:t>
      </w:r>
      <w:r w:rsidRPr="00972AEA">
        <w:rPr>
          <w:rStyle w:val="a6"/>
        </w:rPr>
        <w:footnoteReference w:id="1"/>
      </w:r>
    </w:p>
    <w:p w:rsidR="00DB7878" w:rsidRPr="00972AEA" w:rsidRDefault="00C025D5" w:rsidP="00EF1F68">
      <w:pPr>
        <w:pStyle w:val="Default"/>
        <w:ind w:firstLine="709"/>
        <w:jc w:val="both"/>
      </w:pPr>
      <w:r w:rsidRPr="00972AEA">
        <w:t>По настоящее время продолжается дискуссия об определении понятия ЭИ, его  с</w:t>
      </w:r>
      <w:r w:rsidR="00493534" w:rsidRPr="00972AEA">
        <w:t>труктуре (</w:t>
      </w:r>
      <w:r w:rsidR="00577BBF" w:rsidRPr="00577BBF">
        <w:t>Андреева</w:t>
      </w:r>
      <w:r w:rsidR="00577BBF">
        <w:t>, 2008;</w:t>
      </w:r>
      <w:r w:rsidR="005B4205" w:rsidRPr="005B4205">
        <w:t xml:space="preserve"> Анохина</w:t>
      </w:r>
      <w:r w:rsidR="005B4205">
        <w:t xml:space="preserve">, 2018; </w:t>
      </w:r>
      <w:r w:rsidR="00577BBF">
        <w:t xml:space="preserve"> </w:t>
      </w:r>
      <w:r w:rsidR="00493534" w:rsidRPr="00972AEA">
        <w:t>Баурова</w:t>
      </w:r>
      <w:r w:rsidRPr="00972AEA">
        <w:t xml:space="preserve">, 2016). </w:t>
      </w:r>
      <w:r w:rsidR="00493534" w:rsidRPr="00972AEA">
        <w:t>Например, Зин</w:t>
      </w:r>
      <w:r w:rsidR="00D5165A">
        <w:t>урова Р.Р.  (2017, с. 91) определя</w:t>
      </w:r>
      <w:r w:rsidR="00493534" w:rsidRPr="00972AEA">
        <w:t>ет ЭИ как</w:t>
      </w:r>
      <w:r w:rsidR="00DB7878" w:rsidRPr="00972AEA">
        <w:t xml:space="preserve"> «совокупность эмоционально-когнитивных способностей к социально-психологической адаптации личности»</w:t>
      </w:r>
      <w:r w:rsidR="00493534" w:rsidRPr="00972AEA">
        <w:t>;</w:t>
      </w:r>
      <w:r w:rsidR="00DB7878" w:rsidRPr="00972AEA">
        <w:t xml:space="preserve"> или «свойство личности, способствующее эффективному взаимодействию с социумом за счет понимания своего эмоционального состояния, состояния окружающих и управления этими </w:t>
      </w:r>
      <w:r w:rsidR="00493534" w:rsidRPr="00972AEA">
        <w:t>эмоциями» (Боякова, 2016, с. 140)</w:t>
      </w:r>
      <w:r w:rsidR="00DB7878" w:rsidRPr="00972AEA">
        <w:t>.</w:t>
      </w:r>
    </w:p>
    <w:p w:rsidR="001E1438" w:rsidRPr="00972AEA" w:rsidRDefault="00C025D5" w:rsidP="00EF1F68">
      <w:pPr>
        <w:pStyle w:val="Default"/>
        <w:ind w:firstLine="709"/>
        <w:jc w:val="both"/>
      </w:pPr>
      <w:r w:rsidRPr="00972AEA">
        <w:t xml:space="preserve">В основе </w:t>
      </w:r>
      <w:r w:rsidR="000D6024" w:rsidRPr="00972AEA">
        <w:t xml:space="preserve">наиболее распространенной на практике </w:t>
      </w:r>
      <w:r w:rsidRPr="00972AEA">
        <w:t xml:space="preserve">модели </w:t>
      </w:r>
      <w:r w:rsidR="000D6024" w:rsidRPr="00972AEA">
        <w:t>эмоционального интеллекта Д.В.</w:t>
      </w:r>
      <w:r w:rsidR="00493534" w:rsidRPr="00972AEA">
        <w:t xml:space="preserve"> </w:t>
      </w:r>
      <w:r w:rsidR="000D6024" w:rsidRPr="00972AEA">
        <w:t xml:space="preserve">Люсина (2004) </w:t>
      </w:r>
      <w:r w:rsidRPr="00972AEA">
        <w:t>лежит представление об эмоциональном интеллекте как спосoбности человека к пониманию своих и чужих эмоций и управлению ими</w:t>
      </w:r>
      <w:r w:rsidR="000D6024" w:rsidRPr="00972AEA">
        <w:t xml:space="preserve">. </w:t>
      </w:r>
    </w:p>
    <w:p w:rsidR="00DB7878" w:rsidRPr="00972AEA" w:rsidRDefault="00055EF1" w:rsidP="00EF1F68">
      <w:pPr>
        <w:pStyle w:val="Default"/>
        <w:ind w:firstLine="709"/>
        <w:jc w:val="both"/>
      </w:pPr>
      <w:r w:rsidRPr="00972AEA">
        <w:t xml:space="preserve">Эмоциональный интеллект не является врожденной характеристикой, а формируется </w:t>
      </w:r>
      <w:r w:rsidR="0008703A" w:rsidRPr="00972AEA">
        <w:t>в различных возрастных периодах</w:t>
      </w:r>
      <w:r w:rsidRPr="00972AEA">
        <w:t xml:space="preserve"> под определенным воздействием</w:t>
      </w:r>
      <w:r w:rsidR="00DB5505">
        <w:t xml:space="preserve"> (Баурова, 2016).</w:t>
      </w:r>
      <w:r w:rsidRPr="00972AEA">
        <w:t xml:space="preserve"> Поэтому актуально изучение факторов</w:t>
      </w:r>
      <w:r w:rsidR="00FA029E">
        <w:t>,</w:t>
      </w:r>
      <w:r w:rsidRPr="00972AEA">
        <w:t xml:space="preserve"> вл</w:t>
      </w:r>
      <w:r w:rsidR="0008703A" w:rsidRPr="00972AEA">
        <w:t>ияющих на структуру ЭИ и взаи</w:t>
      </w:r>
      <w:r w:rsidRPr="00972AEA">
        <w:t>мосвязей с другими показателями человеческой деятельности.</w:t>
      </w:r>
    </w:p>
    <w:p w:rsidR="00EC3002" w:rsidRDefault="00D703AA" w:rsidP="00EF1F68">
      <w:pPr>
        <w:pStyle w:val="Default"/>
        <w:ind w:firstLine="709"/>
        <w:jc w:val="both"/>
      </w:pPr>
      <w:r w:rsidRPr="00577BBF">
        <w:t>И</w:t>
      </w:r>
      <w:r w:rsidR="00AE0844" w:rsidRPr="00577BBF">
        <w:t>сследование взаимосвязи эмоционального интеллекта и академической успеваемости студентов университета позволило установить отрицательную статистически значимую взаимосвязь между уровнем эмоционального интеллекта и академической успеваемо</w:t>
      </w:r>
      <w:r w:rsidR="000C0FF5" w:rsidRPr="00577BBF">
        <w:t>стью студентов. (Котомина</w:t>
      </w:r>
      <w:r w:rsidR="00AE0844" w:rsidRPr="00577BBF">
        <w:t>, 2017).</w:t>
      </w:r>
      <w:r w:rsidR="000D2AD5">
        <w:t xml:space="preserve"> </w:t>
      </w:r>
    </w:p>
    <w:p w:rsidR="00ED6B93" w:rsidRPr="00972AEA" w:rsidRDefault="00ED6B93" w:rsidP="00EF1F68">
      <w:pPr>
        <w:pStyle w:val="Default"/>
        <w:ind w:firstLine="709"/>
        <w:jc w:val="both"/>
      </w:pPr>
      <w:r w:rsidRPr="00972AEA">
        <w:t>В</w:t>
      </w:r>
      <w:r w:rsidR="005371E0" w:rsidRPr="00972AEA">
        <w:t>ыявлена взаимосв</w:t>
      </w:r>
      <w:r w:rsidR="005B6893" w:rsidRPr="00972AEA">
        <w:t xml:space="preserve">язь эмоционального интеллекта и: </w:t>
      </w:r>
    </w:p>
    <w:p w:rsidR="00ED6B93" w:rsidRPr="00DB70B7" w:rsidRDefault="00ED6B93" w:rsidP="00EF1F68">
      <w:pPr>
        <w:pStyle w:val="Default"/>
        <w:numPr>
          <w:ilvl w:val="0"/>
          <w:numId w:val="11"/>
        </w:numPr>
        <w:ind w:left="993" w:hanging="426"/>
        <w:jc w:val="both"/>
      </w:pPr>
      <w:r w:rsidRPr="00DB70B7">
        <w:t>личностной тревожности у студентов младших курсов (</w:t>
      </w:r>
      <w:r w:rsidR="000C0FF5" w:rsidRPr="00DB70B7">
        <w:t>Грибкова</w:t>
      </w:r>
      <w:r w:rsidRPr="00DB70B7">
        <w:t>, 2012);</w:t>
      </w:r>
    </w:p>
    <w:p w:rsidR="00ED6B93" w:rsidRPr="00DB70B7" w:rsidRDefault="00A535B7" w:rsidP="00EF1F68">
      <w:pPr>
        <w:pStyle w:val="Default"/>
        <w:numPr>
          <w:ilvl w:val="0"/>
          <w:numId w:val="11"/>
        </w:numPr>
        <w:ind w:left="993" w:hanging="426"/>
        <w:jc w:val="both"/>
      </w:pPr>
      <w:r w:rsidRPr="00DB70B7">
        <w:t xml:space="preserve">степенью </w:t>
      </w:r>
      <w:r w:rsidR="00ED6B93" w:rsidRPr="00DB70B7">
        <w:t>социальной адаптации м</w:t>
      </w:r>
      <w:r w:rsidRPr="00DB70B7">
        <w:t>олодых людей</w:t>
      </w:r>
      <w:r w:rsidR="00ED6B93" w:rsidRPr="00DB70B7">
        <w:t xml:space="preserve"> </w:t>
      </w:r>
      <w:r w:rsidR="006F33DF" w:rsidRPr="00DB70B7">
        <w:t>(</w:t>
      </w:r>
      <w:r w:rsidR="000C0FF5" w:rsidRPr="00DB70B7">
        <w:t xml:space="preserve">Шемякина, </w:t>
      </w:r>
      <w:r w:rsidR="006F33DF" w:rsidRPr="00DB70B7">
        <w:t>2006);</w:t>
      </w:r>
    </w:p>
    <w:p w:rsidR="000132B9" w:rsidRPr="00DB70B7" w:rsidRDefault="000132B9" w:rsidP="00EF1F68">
      <w:pPr>
        <w:pStyle w:val="Default"/>
        <w:numPr>
          <w:ilvl w:val="0"/>
          <w:numId w:val="11"/>
        </w:numPr>
        <w:ind w:left="993" w:hanging="426"/>
        <w:jc w:val="both"/>
      </w:pPr>
      <w:r w:rsidRPr="00DB70B7">
        <w:t>отдельных личностных особенностей студентов</w:t>
      </w:r>
      <w:r w:rsidR="00EB4449">
        <w:t xml:space="preserve"> </w:t>
      </w:r>
      <w:r w:rsidR="00DE5BBA" w:rsidRPr="00DB70B7">
        <w:t>(</w:t>
      </w:r>
      <w:r w:rsidR="000C0FF5" w:rsidRPr="00DB70B7">
        <w:t>Обухова</w:t>
      </w:r>
      <w:r w:rsidR="00DE5BBA" w:rsidRPr="00DB70B7">
        <w:t>, 2015</w:t>
      </w:r>
      <w:r w:rsidR="00537CD5" w:rsidRPr="00DB70B7">
        <w:t xml:space="preserve">; </w:t>
      </w:r>
      <w:r w:rsidR="00CB207B" w:rsidRPr="00DB70B7">
        <w:t>Шинкарева, 2018</w:t>
      </w:r>
      <w:r w:rsidR="00DE5BBA" w:rsidRPr="00DB70B7">
        <w:t>);</w:t>
      </w:r>
    </w:p>
    <w:p w:rsidR="00C35542" w:rsidRPr="00DB70B7" w:rsidRDefault="00BF451D" w:rsidP="00EF1F68">
      <w:pPr>
        <w:pStyle w:val="Default"/>
        <w:numPr>
          <w:ilvl w:val="0"/>
          <w:numId w:val="10"/>
        </w:numPr>
        <w:ind w:left="709" w:hanging="142"/>
        <w:jc w:val="both"/>
      </w:pPr>
      <w:r w:rsidRPr="00DB70B7">
        <w:t xml:space="preserve"> </w:t>
      </w:r>
      <w:r w:rsidR="00C35542" w:rsidRPr="00DB70B7">
        <w:t>успешность деятельности и синдрома эмоционального (профессионального) выгорания</w:t>
      </w:r>
      <w:r w:rsidR="00392538" w:rsidRPr="00DB70B7">
        <w:t xml:space="preserve"> </w:t>
      </w:r>
      <w:r w:rsidR="00C35542" w:rsidRPr="00DB70B7">
        <w:t>(Монина</w:t>
      </w:r>
      <w:r w:rsidR="00901569" w:rsidRPr="00DB70B7">
        <w:t>, 2009)</w:t>
      </w:r>
      <w:r w:rsidR="00852F12" w:rsidRPr="00DB70B7">
        <w:t>;</w:t>
      </w:r>
    </w:p>
    <w:p w:rsidR="00392538" w:rsidRPr="00DB70B7" w:rsidRDefault="00BF451D" w:rsidP="00EF1F68">
      <w:pPr>
        <w:pStyle w:val="Default"/>
        <w:numPr>
          <w:ilvl w:val="0"/>
          <w:numId w:val="10"/>
        </w:numPr>
        <w:ind w:left="709" w:hanging="142"/>
        <w:jc w:val="both"/>
      </w:pPr>
      <w:r w:rsidRPr="00DB70B7">
        <w:t xml:space="preserve"> </w:t>
      </w:r>
      <w:r w:rsidR="00392538" w:rsidRPr="00DB70B7">
        <w:t>склонностью к виктимному поведению (</w:t>
      </w:r>
      <w:r w:rsidR="00C524AA" w:rsidRPr="00DB70B7">
        <w:t>Шумилкина, 2015)</w:t>
      </w:r>
    </w:p>
    <w:p w:rsidR="00E04A8C" w:rsidRPr="00DB70B7" w:rsidRDefault="00BF451D" w:rsidP="00EF1F68">
      <w:pPr>
        <w:pStyle w:val="Default"/>
        <w:numPr>
          <w:ilvl w:val="0"/>
          <w:numId w:val="10"/>
        </w:numPr>
        <w:ind w:left="709" w:hanging="142"/>
        <w:jc w:val="both"/>
      </w:pPr>
      <w:r w:rsidRPr="00DB70B7">
        <w:t xml:space="preserve"> </w:t>
      </w:r>
      <w:r w:rsidR="005371E0" w:rsidRPr="00DB70B7">
        <w:t>саморегуляции поведения</w:t>
      </w:r>
      <w:r w:rsidR="00A535B7" w:rsidRPr="00DB70B7">
        <w:t>, а также возможность</w:t>
      </w:r>
      <w:r w:rsidR="005371E0" w:rsidRPr="00DB70B7">
        <w:t xml:space="preserve"> их развития при обуч</w:t>
      </w:r>
      <w:r w:rsidR="005B6893" w:rsidRPr="00DB70B7">
        <w:t>ении в медицинском университете</w:t>
      </w:r>
      <w:r w:rsidR="00ED6B93" w:rsidRPr="00DB70B7">
        <w:t xml:space="preserve"> </w:t>
      </w:r>
      <w:r w:rsidR="000C0FF5" w:rsidRPr="00DB70B7">
        <w:t xml:space="preserve">(Данелян, </w:t>
      </w:r>
      <w:r w:rsidR="00ED6B93" w:rsidRPr="00DB70B7">
        <w:t>2015</w:t>
      </w:r>
      <w:r w:rsidR="007249A2" w:rsidRPr="00DB70B7">
        <w:t xml:space="preserve">; Плешакова, 2016 </w:t>
      </w:r>
      <w:r w:rsidR="00ED6B93" w:rsidRPr="00DB70B7">
        <w:t>)</w:t>
      </w:r>
      <w:r w:rsidR="00493534" w:rsidRPr="00DB70B7">
        <w:t>.</w:t>
      </w:r>
    </w:p>
    <w:p w:rsidR="0046777E" w:rsidRPr="00972AEA" w:rsidRDefault="0046777E" w:rsidP="00EF1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0B7">
        <w:rPr>
          <w:rFonts w:ascii="Times New Roman" w:hAnsi="Times New Roman" w:cs="Times New Roman"/>
          <w:sz w:val="24"/>
          <w:szCs w:val="24"/>
        </w:rPr>
        <w:t xml:space="preserve">Эмоциональный интеллект вносит свой вклад в </w:t>
      </w:r>
      <w:r w:rsidR="00577B3C">
        <w:rPr>
          <w:rFonts w:ascii="Times New Roman" w:hAnsi="Times New Roman" w:cs="Times New Roman"/>
          <w:sz w:val="24"/>
          <w:szCs w:val="24"/>
        </w:rPr>
        <w:t>жизнестойкость</w:t>
      </w:r>
      <w:r w:rsidRPr="00DB70B7">
        <w:rPr>
          <w:rFonts w:ascii="Times New Roman" w:hAnsi="Times New Roman" w:cs="Times New Roman"/>
          <w:sz w:val="24"/>
          <w:szCs w:val="24"/>
        </w:rPr>
        <w:t xml:space="preserve"> студентов медицинских вузов преимущественно за счет параметров: понимания своих эмоций, способности к управлению ими, убежденности, что все происходящее, независимо от того хорошее оно или плохое, идет на пользу (Григорьева, 2018).</w:t>
      </w:r>
    </w:p>
    <w:p w:rsidR="001E1438" w:rsidRPr="00972AEA" w:rsidRDefault="00D703AA" w:rsidP="00EF1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AEA">
        <w:rPr>
          <w:rFonts w:ascii="Times New Roman" w:hAnsi="Times New Roman" w:cs="Times New Roman"/>
          <w:sz w:val="24"/>
          <w:szCs w:val="24"/>
        </w:rPr>
        <w:t>Анализ половых</w:t>
      </w:r>
      <w:r w:rsidR="00FA029E">
        <w:rPr>
          <w:rFonts w:ascii="Times New Roman" w:hAnsi="Times New Roman" w:cs="Times New Roman"/>
          <w:sz w:val="24"/>
          <w:szCs w:val="24"/>
        </w:rPr>
        <w:t xml:space="preserve"> различий по шкалам опросника, </w:t>
      </w:r>
      <w:r w:rsidRPr="00972AEA">
        <w:rPr>
          <w:rFonts w:ascii="Times New Roman" w:hAnsi="Times New Roman" w:cs="Times New Roman"/>
          <w:sz w:val="24"/>
          <w:szCs w:val="24"/>
        </w:rPr>
        <w:t>проведенный Д.В.</w:t>
      </w:r>
      <w:r w:rsidR="00A827F0" w:rsidRPr="00972AEA">
        <w:rPr>
          <w:rFonts w:ascii="Times New Roman" w:hAnsi="Times New Roman" w:cs="Times New Roman"/>
          <w:sz w:val="24"/>
          <w:szCs w:val="24"/>
        </w:rPr>
        <w:t xml:space="preserve"> </w:t>
      </w:r>
      <w:r w:rsidRPr="00972AEA">
        <w:rPr>
          <w:rFonts w:ascii="Times New Roman" w:hAnsi="Times New Roman" w:cs="Times New Roman"/>
          <w:sz w:val="24"/>
          <w:szCs w:val="24"/>
        </w:rPr>
        <w:t>Люсиным (2009), показал, что средние значения  у мужчин выше соответствующих значений по всем шкалам. Причем эти различия значимы для шкал «Внутриличностный эмоциональный интеллект» и «Управление эмоциями», а также «Межличностный эмоциональный интеллект» и «Понимание эмоций» (Люсин</w:t>
      </w:r>
      <w:r w:rsidR="00A827F0" w:rsidRPr="00972AEA">
        <w:rPr>
          <w:rFonts w:ascii="Times New Roman" w:hAnsi="Times New Roman" w:cs="Times New Roman"/>
          <w:sz w:val="24"/>
          <w:szCs w:val="24"/>
        </w:rPr>
        <w:t>,</w:t>
      </w:r>
      <w:r w:rsidRPr="00972AEA">
        <w:rPr>
          <w:rFonts w:ascii="Times New Roman" w:hAnsi="Times New Roman" w:cs="Times New Roman"/>
          <w:sz w:val="24"/>
          <w:szCs w:val="24"/>
        </w:rPr>
        <w:t xml:space="preserve"> 2009).</w:t>
      </w:r>
    </w:p>
    <w:p w:rsidR="00FA029E" w:rsidRDefault="007B17CD" w:rsidP="00EF1F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B17CD">
        <w:rPr>
          <w:rFonts w:ascii="Times New Roman" w:hAnsi="Times New Roman" w:cs="Times New Roman"/>
          <w:b/>
          <w:sz w:val="24"/>
          <w:szCs w:val="24"/>
        </w:rPr>
        <w:t>Постановка проблемы</w:t>
      </w:r>
      <w:r w:rsidR="00015264">
        <w:rPr>
          <w:rFonts w:ascii="Times New Roman" w:hAnsi="Times New Roman" w:cs="Times New Roman"/>
          <w:b/>
          <w:sz w:val="24"/>
          <w:szCs w:val="24"/>
        </w:rPr>
        <w:t>.</w:t>
      </w:r>
      <w:r w:rsidR="009E6C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103D" w:rsidRPr="0083103D">
        <w:rPr>
          <w:rFonts w:ascii="Times New Roman" w:hAnsi="Times New Roman" w:cs="Times New Roman"/>
          <w:sz w:val="24"/>
          <w:szCs w:val="24"/>
        </w:rPr>
        <w:t>В условиях профессиональной медицинской деятельности особое значение приобретают коммуникативные умения, способность работать в команде, устойчивость к неопределенности</w:t>
      </w:r>
      <w:r w:rsidR="009E6CD0">
        <w:rPr>
          <w:rFonts w:ascii="Times New Roman" w:hAnsi="Times New Roman" w:cs="Times New Roman"/>
          <w:sz w:val="24"/>
          <w:szCs w:val="24"/>
        </w:rPr>
        <w:t>, «безконфликтность» поведения.</w:t>
      </w:r>
      <w:r w:rsidR="0083103D" w:rsidRPr="0083103D">
        <w:rPr>
          <w:rFonts w:ascii="Times New Roman" w:hAnsi="Times New Roman" w:cs="Times New Roman"/>
          <w:sz w:val="24"/>
          <w:szCs w:val="24"/>
        </w:rPr>
        <w:t xml:space="preserve"> Эти качества личности определяются эмоциональным интеллектом т.е. способностью понимать</w:t>
      </w:r>
      <w:r w:rsidR="009E6CD0">
        <w:rPr>
          <w:rFonts w:ascii="Times New Roman" w:hAnsi="Times New Roman" w:cs="Times New Roman"/>
          <w:sz w:val="24"/>
          <w:szCs w:val="24"/>
        </w:rPr>
        <w:t>,</w:t>
      </w:r>
      <w:r w:rsidR="0083103D" w:rsidRPr="0083103D">
        <w:rPr>
          <w:rFonts w:ascii="Times New Roman" w:hAnsi="Times New Roman" w:cs="Times New Roman"/>
          <w:sz w:val="24"/>
          <w:szCs w:val="24"/>
        </w:rPr>
        <w:t xml:space="preserve"> как свои</w:t>
      </w:r>
      <w:r w:rsidR="009E6CD0">
        <w:rPr>
          <w:rFonts w:ascii="Times New Roman" w:hAnsi="Times New Roman" w:cs="Times New Roman"/>
          <w:sz w:val="24"/>
          <w:szCs w:val="24"/>
        </w:rPr>
        <w:t xml:space="preserve">, </w:t>
      </w:r>
      <w:r w:rsidR="0083103D" w:rsidRPr="0083103D">
        <w:rPr>
          <w:rFonts w:ascii="Times New Roman" w:hAnsi="Times New Roman" w:cs="Times New Roman"/>
          <w:sz w:val="24"/>
          <w:szCs w:val="24"/>
        </w:rPr>
        <w:t xml:space="preserve"> так и чужие эмоции и управлять</w:t>
      </w:r>
      <w:r w:rsidR="00461AF9">
        <w:rPr>
          <w:rFonts w:ascii="Times New Roman" w:hAnsi="Times New Roman" w:cs="Times New Roman"/>
          <w:sz w:val="24"/>
          <w:szCs w:val="24"/>
        </w:rPr>
        <w:t xml:space="preserve"> ими. В литературе недостаточно</w:t>
      </w:r>
      <w:r w:rsidR="0083103D" w:rsidRPr="0083103D">
        <w:rPr>
          <w:rFonts w:ascii="Times New Roman" w:hAnsi="Times New Roman" w:cs="Times New Roman"/>
          <w:sz w:val="24"/>
          <w:szCs w:val="24"/>
        </w:rPr>
        <w:t xml:space="preserve"> данных о взаимосвязи эмоционального интеллекта и личностных качеств медицинских работников</w:t>
      </w:r>
      <w:r w:rsidR="00EC3002">
        <w:rPr>
          <w:rFonts w:ascii="Times New Roman" w:hAnsi="Times New Roman" w:cs="Times New Roman"/>
          <w:sz w:val="24"/>
          <w:szCs w:val="24"/>
        </w:rPr>
        <w:t>,</w:t>
      </w:r>
      <w:r w:rsidR="0083103D" w:rsidRPr="0083103D">
        <w:rPr>
          <w:rFonts w:ascii="Times New Roman" w:hAnsi="Times New Roman" w:cs="Times New Roman"/>
          <w:sz w:val="24"/>
          <w:szCs w:val="24"/>
        </w:rPr>
        <w:t xml:space="preserve"> определяющих</w:t>
      </w:r>
      <w:r w:rsidR="00EC3002">
        <w:rPr>
          <w:rFonts w:ascii="Times New Roman" w:hAnsi="Times New Roman" w:cs="Times New Roman"/>
          <w:sz w:val="24"/>
          <w:szCs w:val="24"/>
        </w:rPr>
        <w:t>,</w:t>
      </w:r>
      <w:r w:rsidR="0083103D" w:rsidRPr="0083103D">
        <w:rPr>
          <w:rFonts w:ascii="Times New Roman" w:hAnsi="Times New Roman" w:cs="Times New Roman"/>
          <w:sz w:val="24"/>
          <w:szCs w:val="24"/>
        </w:rPr>
        <w:t xml:space="preserve"> в конечном итоге</w:t>
      </w:r>
      <w:r w:rsidR="00EC3002">
        <w:rPr>
          <w:rFonts w:ascii="Times New Roman" w:hAnsi="Times New Roman" w:cs="Times New Roman"/>
          <w:sz w:val="24"/>
          <w:szCs w:val="24"/>
        </w:rPr>
        <w:t>,</w:t>
      </w:r>
      <w:r w:rsidR="0083103D" w:rsidRPr="0083103D">
        <w:rPr>
          <w:rFonts w:ascii="Times New Roman" w:hAnsi="Times New Roman" w:cs="Times New Roman"/>
          <w:sz w:val="24"/>
          <w:szCs w:val="24"/>
        </w:rPr>
        <w:t xml:space="preserve"> эффективность их деятельности. Таким образом</w:t>
      </w:r>
      <w:r w:rsidR="00EE177D">
        <w:rPr>
          <w:rFonts w:ascii="Times New Roman" w:hAnsi="Times New Roman" w:cs="Times New Roman"/>
          <w:sz w:val="24"/>
          <w:szCs w:val="24"/>
        </w:rPr>
        <w:t xml:space="preserve"> актуальна</w:t>
      </w:r>
      <w:r w:rsidR="0083103D" w:rsidRPr="0083103D">
        <w:rPr>
          <w:rFonts w:ascii="Times New Roman" w:hAnsi="Times New Roman" w:cs="Times New Roman"/>
          <w:sz w:val="24"/>
          <w:szCs w:val="24"/>
        </w:rPr>
        <w:t xml:space="preserve"> </w:t>
      </w:r>
      <w:r w:rsidR="0083103D" w:rsidRPr="00EC3002">
        <w:rPr>
          <w:rFonts w:ascii="Times New Roman" w:hAnsi="Times New Roman" w:cs="Times New Roman"/>
          <w:b/>
          <w:sz w:val="24"/>
          <w:szCs w:val="24"/>
        </w:rPr>
        <w:t>цель работы</w:t>
      </w:r>
      <w:r w:rsidR="00216786">
        <w:rPr>
          <w:rFonts w:ascii="Times New Roman" w:hAnsi="Times New Roman" w:cs="Times New Roman"/>
          <w:b/>
          <w:sz w:val="24"/>
          <w:szCs w:val="24"/>
        </w:rPr>
        <w:t>:</w:t>
      </w:r>
      <w:r w:rsidR="0083103D" w:rsidRPr="0083103D">
        <w:rPr>
          <w:rFonts w:ascii="Times New Roman" w:hAnsi="Times New Roman" w:cs="Times New Roman"/>
          <w:sz w:val="24"/>
          <w:szCs w:val="24"/>
        </w:rPr>
        <w:t xml:space="preserve"> оценить степень </w:t>
      </w:r>
      <w:r w:rsidR="00EE177D">
        <w:rPr>
          <w:rFonts w:ascii="Times New Roman" w:hAnsi="Times New Roman" w:cs="Times New Roman"/>
          <w:sz w:val="24"/>
          <w:szCs w:val="24"/>
        </w:rPr>
        <w:t xml:space="preserve">взаимосвязи между компонентами </w:t>
      </w:r>
      <w:r w:rsidR="00461AF9">
        <w:rPr>
          <w:rFonts w:ascii="Times New Roman" w:hAnsi="Times New Roman" w:cs="Times New Roman"/>
          <w:sz w:val="24"/>
          <w:szCs w:val="24"/>
        </w:rPr>
        <w:t>ЭИ</w:t>
      </w:r>
      <w:r w:rsidR="0083103D" w:rsidRPr="0083103D">
        <w:rPr>
          <w:rFonts w:ascii="Times New Roman" w:hAnsi="Times New Roman" w:cs="Times New Roman"/>
          <w:sz w:val="24"/>
          <w:szCs w:val="24"/>
        </w:rPr>
        <w:t xml:space="preserve"> и профессионально-важными качествами</w:t>
      </w:r>
      <w:r w:rsidR="00EE177D">
        <w:rPr>
          <w:rFonts w:ascii="Times New Roman" w:hAnsi="Times New Roman" w:cs="Times New Roman"/>
          <w:sz w:val="24"/>
          <w:szCs w:val="24"/>
        </w:rPr>
        <w:t>:</w:t>
      </w:r>
      <w:r w:rsidR="0083103D" w:rsidRPr="0083103D">
        <w:rPr>
          <w:rFonts w:ascii="Times New Roman" w:hAnsi="Times New Roman" w:cs="Times New Roman"/>
          <w:sz w:val="24"/>
          <w:szCs w:val="24"/>
        </w:rPr>
        <w:t xml:space="preserve"> толерантность в общении, специфическим условиям деятельности (толерантность/интолерантность к неопределенности) и стратегии конфликтного взаимодействия.</w:t>
      </w:r>
    </w:p>
    <w:p w:rsidR="00E11DD7" w:rsidRPr="00972AEA" w:rsidRDefault="00EE4E5E" w:rsidP="00EF1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AE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Методы и материалы. </w:t>
      </w:r>
      <w:r w:rsidRPr="00972AE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Исследование проводилось на базе КрасГМУ им. В.Ф. Войно-Ясенецкого. </w:t>
      </w:r>
      <w:r w:rsidRPr="00972AEA">
        <w:rPr>
          <w:rFonts w:ascii="Times New Roman" w:hAnsi="Times New Roman" w:cs="Times New Roman"/>
          <w:sz w:val="24"/>
          <w:szCs w:val="24"/>
        </w:rPr>
        <w:t>Опрошено 42 клинических ординатора 1-го года обуч</w:t>
      </w:r>
      <w:r w:rsidR="00B359D5">
        <w:rPr>
          <w:rFonts w:ascii="Times New Roman" w:hAnsi="Times New Roman" w:cs="Times New Roman"/>
          <w:sz w:val="24"/>
          <w:szCs w:val="24"/>
        </w:rPr>
        <w:t>ения</w:t>
      </w:r>
      <w:r w:rsidR="00C71FC8">
        <w:rPr>
          <w:rFonts w:ascii="Times New Roman" w:hAnsi="Times New Roman" w:cs="Times New Roman"/>
          <w:sz w:val="24"/>
          <w:szCs w:val="24"/>
        </w:rPr>
        <w:t>.</w:t>
      </w:r>
    </w:p>
    <w:p w:rsidR="00E11DD7" w:rsidRPr="00972AEA" w:rsidRDefault="00B75629" w:rsidP="00EF1F68">
      <w:pPr>
        <w:pStyle w:val="Default"/>
        <w:ind w:firstLine="709"/>
        <w:jc w:val="both"/>
        <w:rPr>
          <w:rFonts w:eastAsia="Calibri"/>
          <w:lang w:eastAsia="ar-SA"/>
        </w:rPr>
      </w:pPr>
      <w:r w:rsidRPr="00972AEA">
        <w:rPr>
          <w:rFonts w:eastAsia="Calibri"/>
          <w:lang w:eastAsia="ar-SA"/>
        </w:rPr>
        <w:t xml:space="preserve">Определение структуры эмоционального </w:t>
      </w:r>
      <w:r w:rsidR="00E11DD7" w:rsidRPr="00972AEA">
        <w:rPr>
          <w:rFonts w:eastAsia="Calibri"/>
          <w:lang w:eastAsia="ar-SA"/>
        </w:rPr>
        <w:t xml:space="preserve">интеллекта проведено по методике </w:t>
      </w:r>
      <w:r w:rsidRPr="00972AEA">
        <w:rPr>
          <w:rFonts w:eastAsia="Calibri"/>
          <w:lang w:eastAsia="ar-SA"/>
        </w:rPr>
        <w:t>ЭмИн Д.В. Люсина</w:t>
      </w:r>
      <w:r w:rsidR="000B467A" w:rsidRPr="00972AEA">
        <w:rPr>
          <w:rFonts w:eastAsia="Calibri"/>
          <w:lang w:eastAsia="ar-SA"/>
        </w:rPr>
        <w:t xml:space="preserve"> (2004) по шкалам</w:t>
      </w:r>
      <w:r w:rsidR="0088107C" w:rsidRPr="00972AEA">
        <w:rPr>
          <w:rFonts w:eastAsia="Calibri"/>
          <w:lang w:eastAsia="ar-SA"/>
        </w:rPr>
        <w:t>:</w:t>
      </w:r>
    </w:p>
    <w:p w:rsidR="00E11DD7" w:rsidRPr="00972AEA" w:rsidRDefault="00E11DD7" w:rsidP="00EF1F68">
      <w:pPr>
        <w:pStyle w:val="Default"/>
        <w:ind w:firstLine="709"/>
        <w:jc w:val="both"/>
      </w:pPr>
      <w:r w:rsidRPr="00972AEA">
        <w:t>Субшкала МП (понимание чужих эмоций). Способность понимать эмоциональное состояние человека на основе внешних проявлений эмоций; чуткость к внутренним состояниям других людей.</w:t>
      </w:r>
    </w:p>
    <w:p w:rsidR="00D81B8C" w:rsidRPr="00972AEA" w:rsidRDefault="00E11DD7" w:rsidP="00EF1F68">
      <w:pPr>
        <w:pStyle w:val="Default"/>
        <w:ind w:firstLine="709"/>
        <w:jc w:val="both"/>
      </w:pPr>
      <w:r w:rsidRPr="00972AEA">
        <w:t xml:space="preserve">Субшкала МУ (управление чужими эмоциями). Способность вызывать у других людей те или иные эмоции, снижать интенсивность нежелательных эмоций. </w:t>
      </w:r>
    </w:p>
    <w:p w:rsidR="00E11DD7" w:rsidRPr="00972AEA" w:rsidRDefault="00E11DD7" w:rsidP="00EF1F68">
      <w:pPr>
        <w:pStyle w:val="Default"/>
        <w:ind w:firstLine="709"/>
        <w:jc w:val="both"/>
      </w:pPr>
      <w:r w:rsidRPr="00972AEA">
        <w:t>Субшкала ВП (понимание своих эмоций). Способность к осознанию своих эмоций: их распознавание и идентификация, понимание причин их возникновения, способность к вербальному описанию.</w:t>
      </w:r>
    </w:p>
    <w:p w:rsidR="00E11DD7" w:rsidRPr="00972AEA" w:rsidRDefault="00E11DD7" w:rsidP="00EF1F68">
      <w:pPr>
        <w:pStyle w:val="Default"/>
        <w:ind w:firstLine="709"/>
        <w:jc w:val="both"/>
      </w:pPr>
      <w:r w:rsidRPr="00972AEA">
        <w:t>Субшкала ВУ (управление своими эмоциями). Способность и потребность управлять своими эмоциями, вызывать и поддерживать желательные эмоции и держать под контролем нежелательные.</w:t>
      </w:r>
    </w:p>
    <w:p w:rsidR="00E11DD7" w:rsidRPr="00972AEA" w:rsidRDefault="00E11DD7" w:rsidP="00EF1F68">
      <w:pPr>
        <w:pStyle w:val="Default"/>
        <w:ind w:firstLine="709"/>
        <w:jc w:val="both"/>
      </w:pPr>
      <w:r w:rsidRPr="00972AEA">
        <w:t>Субшкала ВЭ (контроль экспрессии). Способность контролировать внешние проявления своих эмоций.</w:t>
      </w:r>
    </w:p>
    <w:p w:rsidR="00E11DD7" w:rsidRPr="00972AEA" w:rsidRDefault="00E11DD7" w:rsidP="00EF1F68">
      <w:pPr>
        <w:pStyle w:val="Default"/>
        <w:ind w:firstLine="709"/>
        <w:jc w:val="both"/>
      </w:pPr>
      <w:r w:rsidRPr="00972AEA">
        <w:t>Интегральные показатели опросника Э.И.Люсина</w:t>
      </w:r>
      <w:r w:rsidR="00D81B8C" w:rsidRPr="00972AEA">
        <w:t xml:space="preserve"> (2004):</w:t>
      </w:r>
    </w:p>
    <w:p w:rsidR="00E11DD7" w:rsidRPr="00972AEA" w:rsidRDefault="00E11DD7" w:rsidP="00EF1F68">
      <w:pPr>
        <w:pStyle w:val="Default"/>
        <w:ind w:firstLine="709"/>
        <w:jc w:val="both"/>
      </w:pPr>
      <w:r w:rsidRPr="00972AEA">
        <w:t>Шкала МЭИ. Межличностный ЭИ  (МЭИ = МП + МУ). Способность к пониманию эмоций других людей и управлению ими.</w:t>
      </w:r>
    </w:p>
    <w:p w:rsidR="00E11DD7" w:rsidRPr="00972AEA" w:rsidRDefault="00E11DD7" w:rsidP="00EF1F68">
      <w:pPr>
        <w:pStyle w:val="Default"/>
        <w:ind w:firstLine="709"/>
        <w:jc w:val="both"/>
      </w:pPr>
      <w:r w:rsidRPr="00972AEA">
        <w:t>Шкала ВЭИ. Внутриличностный ЭИ (ВЭИ = ВП + ВУ + ВЭ). Способность к пониманию собственных эмоций и управлению ими.</w:t>
      </w:r>
    </w:p>
    <w:p w:rsidR="00E11DD7" w:rsidRPr="00972AEA" w:rsidRDefault="00E11DD7" w:rsidP="00EF1F68">
      <w:pPr>
        <w:pStyle w:val="Default"/>
        <w:ind w:firstLine="709"/>
        <w:jc w:val="both"/>
      </w:pPr>
      <w:r w:rsidRPr="00972AEA">
        <w:t>Шкала ПЭ. Понимание Эмоций  (ПЭ = МП + ВП ). Способность к пониманию своих и чужих эмоций.</w:t>
      </w:r>
    </w:p>
    <w:p w:rsidR="00E11DD7" w:rsidRPr="00972AEA" w:rsidRDefault="00E11DD7" w:rsidP="00EF1F68">
      <w:pPr>
        <w:pStyle w:val="Default"/>
        <w:ind w:firstLine="709"/>
        <w:jc w:val="both"/>
      </w:pPr>
      <w:r w:rsidRPr="00972AEA">
        <w:t>Шкала УЭ. Управление Эмоциями (УЭ = МУ + ВУ + ВЭ). Способность к управлению своими и чужими эмоциями.</w:t>
      </w:r>
    </w:p>
    <w:p w:rsidR="00106B05" w:rsidRDefault="00635CDB" w:rsidP="00EF1F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Неотъемлемым компонентом профессиональной культуры врача является толерантность. </w:t>
      </w:r>
    </w:p>
    <w:p w:rsidR="00635CDB" w:rsidRPr="00972AEA" w:rsidRDefault="00635CDB" w:rsidP="00EF1F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AEA">
        <w:rPr>
          <w:rFonts w:ascii="Times New Roman" w:hAnsi="Times New Roman" w:cs="Times New Roman"/>
          <w:sz w:val="24"/>
          <w:szCs w:val="24"/>
        </w:rPr>
        <w:t>Коммуникативная толерантность в психологии определяется как отношение личности к людям, показывающее степень переносимости ее неприятных или неприемлемых, по ее мнению, психических состояний, качеств и поступков партнеров по взаимодействию. Данная характеристика личности относится к стержневым, так как в значительной мере определяет ее жизненный путь и деятельность.</w:t>
      </w:r>
      <w:r w:rsidRPr="00972AEA">
        <w:rPr>
          <w:rFonts w:ascii="Times New Roman" w:hAnsi="Times New Roman" w:cs="Times New Roman"/>
          <w:color w:val="000000"/>
          <w:sz w:val="24"/>
          <w:szCs w:val="24"/>
        </w:rPr>
        <w:t xml:space="preserve"> Низкий уровень коммуникативной толерантности выступает показателем ригидности и мешает выходу из затруднительных ситуаций, что в условиях профессиональной медицинской деятельности выступает фактором снижающим эффективность терапевтического процесса.</w:t>
      </w:r>
    </w:p>
    <w:p w:rsidR="00635CDB" w:rsidRPr="00972AEA" w:rsidRDefault="00635CDB" w:rsidP="00EF1F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03D">
        <w:rPr>
          <w:rFonts w:ascii="Times New Roman" w:hAnsi="Times New Roman" w:cs="Times New Roman"/>
          <w:sz w:val="24"/>
          <w:szCs w:val="24"/>
        </w:rPr>
        <w:t>Диагностика коммуникативной толерантности</w:t>
      </w:r>
      <w:r w:rsidR="000D2AD5" w:rsidRPr="0083103D">
        <w:rPr>
          <w:rFonts w:ascii="Times New Roman" w:hAnsi="Times New Roman" w:cs="Times New Roman"/>
          <w:sz w:val="24"/>
          <w:szCs w:val="24"/>
        </w:rPr>
        <w:t xml:space="preserve"> </w:t>
      </w:r>
      <w:r w:rsidRPr="0083103D">
        <w:rPr>
          <w:rFonts w:ascii="Times New Roman" w:hAnsi="Times New Roman" w:cs="Times New Roman"/>
          <w:sz w:val="24"/>
          <w:szCs w:val="24"/>
        </w:rPr>
        <w:t>проведена по тесту В.В. Бойко (1996).</w:t>
      </w:r>
      <w:r w:rsidRPr="00972AEA">
        <w:rPr>
          <w:rFonts w:ascii="Times New Roman" w:hAnsi="Times New Roman" w:cs="Times New Roman"/>
          <w:sz w:val="24"/>
          <w:szCs w:val="24"/>
        </w:rPr>
        <w:t xml:space="preserve"> С выделением 9 блоков, каждый из которых касается различных сторон этого понятия:</w:t>
      </w:r>
    </w:p>
    <w:p w:rsidR="00635CDB" w:rsidRPr="00972AEA" w:rsidRDefault="00635CDB" w:rsidP="00EF1F68">
      <w:pPr>
        <w:pStyle w:val="Pa5"/>
        <w:spacing w:line="240" w:lineRule="auto"/>
        <w:ind w:firstLine="709"/>
        <w:jc w:val="both"/>
        <w:rPr>
          <w:color w:val="000000"/>
        </w:rPr>
      </w:pPr>
      <w:r w:rsidRPr="00972AEA">
        <w:rPr>
          <w:color w:val="000000"/>
        </w:rPr>
        <w:t xml:space="preserve">1. </w:t>
      </w:r>
      <w:r w:rsidRPr="00972AEA">
        <w:rPr>
          <w:b/>
          <w:color w:val="000000"/>
        </w:rPr>
        <w:t>Неприятие индивидуальности</w:t>
      </w:r>
      <w:r w:rsidRPr="00972AEA">
        <w:rPr>
          <w:color w:val="000000"/>
        </w:rPr>
        <w:t xml:space="preserve"> - неумение либо нежелание понимать или принимать индивидуальные особенности других людей.</w:t>
      </w:r>
    </w:p>
    <w:p w:rsidR="00635CDB" w:rsidRPr="00972AEA" w:rsidRDefault="00635CDB" w:rsidP="00EF1F68">
      <w:pPr>
        <w:pStyle w:val="Pa5"/>
        <w:spacing w:line="240" w:lineRule="auto"/>
        <w:ind w:firstLine="709"/>
        <w:jc w:val="both"/>
        <w:rPr>
          <w:color w:val="000000"/>
        </w:rPr>
      </w:pPr>
      <w:r w:rsidRPr="00972AEA">
        <w:rPr>
          <w:color w:val="000000"/>
        </w:rPr>
        <w:t xml:space="preserve">2.  </w:t>
      </w:r>
      <w:r w:rsidRPr="00972AEA">
        <w:rPr>
          <w:b/>
          <w:color w:val="000000"/>
        </w:rPr>
        <w:t>Использование себя как эталона</w:t>
      </w:r>
      <w:r w:rsidRPr="00972AEA">
        <w:rPr>
          <w:color w:val="000000"/>
        </w:rPr>
        <w:t xml:space="preserve"> при оценках других.</w:t>
      </w:r>
    </w:p>
    <w:p w:rsidR="00635CDB" w:rsidRPr="00972AEA" w:rsidRDefault="00635CDB" w:rsidP="00EF1F68">
      <w:pPr>
        <w:pStyle w:val="Pa5"/>
        <w:spacing w:line="240" w:lineRule="auto"/>
        <w:ind w:firstLine="709"/>
        <w:jc w:val="both"/>
        <w:rPr>
          <w:color w:val="000000"/>
        </w:rPr>
      </w:pPr>
      <w:r w:rsidRPr="00972AEA">
        <w:rPr>
          <w:color w:val="000000"/>
        </w:rPr>
        <w:t xml:space="preserve">3. </w:t>
      </w:r>
      <w:r w:rsidRPr="00972AEA">
        <w:rPr>
          <w:b/>
          <w:color w:val="000000"/>
        </w:rPr>
        <w:t>Категоричность, консервативность</w:t>
      </w:r>
      <w:r w:rsidRPr="00972AEA">
        <w:rPr>
          <w:color w:val="000000"/>
        </w:rPr>
        <w:t xml:space="preserve"> в оценках людей указывает на степень гибкости и широты кругозора</w:t>
      </w:r>
    </w:p>
    <w:p w:rsidR="00635CDB" w:rsidRPr="00972AEA" w:rsidRDefault="00635CDB" w:rsidP="00EF1F68">
      <w:pPr>
        <w:pStyle w:val="Pa5"/>
        <w:spacing w:line="240" w:lineRule="auto"/>
        <w:ind w:firstLine="709"/>
        <w:jc w:val="both"/>
        <w:rPr>
          <w:color w:val="000000"/>
        </w:rPr>
      </w:pPr>
      <w:r w:rsidRPr="00972AEA">
        <w:rPr>
          <w:color w:val="000000"/>
        </w:rPr>
        <w:t xml:space="preserve">4. </w:t>
      </w:r>
      <w:r w:rsidRPr="00972AEA">
        <w:rPr>
          <w:b/>
          <w:color w:val="000000"/>
        </w:rPr>
        <w:t>Неумение скрывать чувства</w:t>
      </w:r>
      <w:r w:rsidRPr="00972AEA">
        <w:rPr>
          <w:color w:val="000000"/>
        </w:rPr>
        <w:t xml:space="preserve"> – показатель неумения скрывать или сглаживать неприятные чувства при столкновении с некоммуникабельными качествами у партнеров.    </w:t>
      </w:r>
    </w:p>
    <w:p w:rsidR="00635CDB" w:rsidRPr="00972AEA" w:rsidRDefault="00635CDB" w:rsidP="00EF1F68">
      <w:pPr>
        <w:pStyle w:val="Pa5"/>
        <w:spacing w:line="240" w:lineRule="auto"/>
        <w:ind w:firstLine="709"/>
        <w:jc w:val="both"/>
        <w:rPr>
          <w:color w:val="000000"/>
        </w:rPr>
      </w:pPr>
      <w:r w:rsidRPr="00972AEA">
        <w:rPr>
          <w:color w:val="000000"/>
        </w:rPr>
        <w:t xml:space="preserve">5. </w:t>
      </w:r>
      <w:r w:rsidRPr="00972AEA">
        <w:rPr>
          <w:b/>
          <w:color w:val="000000"/>
        </w:rPr>
        <w:t xml:space="preserve">Стремление переделать партнера </w:t>
      </w:r>
      <w:r w:rsidRPr="00972AEA">
        <w:rPr>
          <w:color w:val="000000"/>
        </w:rPr>
        <w:t>по общению указывает на стремление переделать, перевоспитать, изменить по своему желанию собеседника.</w:t>
      </w:r>
    </w:p>
    <w:p w:rsidR="00635CDB" w:rsidRPr="00972AEA" w:rsidRDefault="00635CDB" w:rsidP="00EF1F68">
      <w:pPr>
        <w:pStyle w:val="Pa5"/>
        <w:spacing w:line="240" w:lineRule="auto"/>
        <w:ind w:firstLine="709"/>
        <w:jc w:val="both"/>
        <w:rPr>
          <w:color w:val="000000"/>
        </w:rPr>
      </w:pPr>
      <w:r w:rsidRPr="00972AEA">
        <w:rPr>
          <w:color w:val="000000"/>
        </w:rPr>
        <w:t xml:space="preserve">6. </w:t>
      </w:r>
      <w:r w:rsidRPr="00972AEA">
        <w:rPr>
          <w:b/>
          <w:color w:val="000000"/>
        </w:rPr>
        <w:t>Желание сделать партнера удобным</w:t>
      </w:r>
      <w:r w:rsidRPr="00972AEA">
        <w:rPr>
          <w:color w:val="000000"/>
        </w:rPr>
        <w:t>. Стремление подогнать других участников коммуникации под себя: свой характер, привычки, притязания.</w:t>
      </w:r>
    </w:p>
    <w:p w:rsidR="00635CDB" w:rsidRPr="00972AEA" w:rsidRDefault="00635CDB" w:rsidP="00EF1F68">
      <w:pPr>
        <w:pStyle w:val="Pa5"/>
        <w:spacing w:line="240" w:lineRule="auto"/>
        <w:ind w:firstLine="709"/>
        <w:jc w:val="both"/>
        <w:rPr>
          <w:color w:val="000000"/>
        </w:rPr>
      </w:pPr>
      <w:r w:rsidRPr="00972AEA">
        <w:rPr>
          <w:color w:val="000000"/>
        </w:rPr>
        <w:t xml:space="preserve">7. </w:t>
      </w:r>
      <w:r w:rsidRPr="00972AEA">
        <w:rPr>
          <w:b/>
          <w:color w:val="000000"/>
        </w:rPr>
        <w:t>Неумение прощать ошибки</w:t>
      </w:r>
      <w:r w:rsidRPr="00972AEA">
        <w:rPr>
          <w:color w:val="000000"/>
        </w:rPr>
        <w:t xml:space="preserve"> – неловкость, непреднамеренно причиненные вам неприятности</w:t>
      </w:r>
    </w:p>
    <w:p w:rsidR="00635CDB" w:rsidRPr="00972AEA" w:rsidRDefault="00635CDB" w:rsidP="00EF1F68">
      <w:pPr>
        <w:pStyle w:val="Pa5"/>
        <w:spacing w:line="240" w:lineRule="auto"/>
        <w:ind w:firstLine="709"/>
        <w:jc w:val="both"/>
        <w:rPr>
          <w:color w:val="000000"/>
        </w:rPr>
      </w:pPr>
      <w:r w:rsidRPr="00972AEA">
        <w:rPr>
          <w:color w:val="000000"/>
        </w:rPr>
        <w:t xml:space="preserve">8. </w:t>
      </w:r>
      <w:r w:rsidRPr="00972AEA">
        <w:rPr>
          <w:b/>
          <w:color w:val="000000"/>
        </w:rPr>
        <w:t>Нетерпимость к дискомфортному состоянию</w:t>
      </w:r>
      <w:r w:rsidRPr="00972AEA">
        <w:rPr>
          <w:color w:val="000000"/>
        </w:rPr>
        <w:t xml:space="preserve"> партнера по общению </w:t>
      </w:r>
    </w:p>
    <w:p w:rsidR="00635CDB" w:rsidRPr="00972AEA" w:rsidRDefault="00635CDB" w:rsidP="00EF1F68">
      <w:pPr>
        <w:pStyle w:val="Pa5"/>
        <w:spacing w:line="240" w:lineRule="auto"/>
        <w:ind w:firstLine="709"/>
        <w:jc w:val="both"/>
        <w:rPr>
          <w:color w:val="000000"/>
        </w:rPr>
      </w:pPr>
      <w:r w:rsidRPr="00972AEA">
        <w:rPr>
          <w:color w:val="000000"/>
        </w:rPr>
        <w:t xml:space="preserve">9. </w:t>
      </w:r>
      <w:r w:rsidRPr="00972AEA">
        <w:rPr>
          <w:b/>
          <w:color w:val="000000"/>
        </w:rPr>
        <w:t>Плохое приспособление</w:t>
      </w:r>
      <w:r w:rsidRPr="00972AEA">
        <w:rPr>
          <w:color w:val="000000"/>
        </w:rPr>
        <w:t xml:space="preserve"> к другим участникам общения - характерам, привычкам или притязаниям других людей.</w:t>
      </w:r>
    </w:p>
    <w:p w:rsidR="00635CDB" w:rsidRPr="00972AEA" w:rsidRDefault="00635CDB" w:rsidP="00EF1F68">
      <w:pPr>
        <w:pStyle w:val="Pa5"/>
        <w:spacing w:line="240" w:lineRule="auto"/>
        <w:ind w:firstLine="709"/>
        <w:jc w:val="both"/>
        <w:rPr>
          <w:color w:val="000000"/>
        </w:rPr>
      </w:pPr>
      <w:r w:rsidRPr="00972AEA">
        <w:rPr>
          <w:color w:val="000000"/>
        </w:rPr>
        <w:t xml:space="preserve">10. </w:t>
      </w:r>
      <w:r w:rsidRPr="00972AEA">
        <w:rPr>
          <w:b/>
        </w:rPr>
        <w:t xml:space="preserve">Общая коммуникативная толерантность </w:t>
      </w:r>
      <w:r w:rsidRPr="00972AEA">
        <w:t xml:space="preserve">суммарный вклад всех 9 блоков </w:t>
      </w:r>
    </w:p>
    <w:p w:rsidR="00805E41" w:rsidRPr="00972AEA" w:rsidRDefault="00805E41" w:rsidP="00EF1F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E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измерения личностной характеристики толерантности/интолерантн</w:t>
      </w:r>
      <w:r w:rsidR="00BD1F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 к неопределенности</w:t>
      </w:r>
      <w:r w:rsidRPr="00972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применялся Новый опросник Толерантности к Неопределенности (НТН), разработанный Т.В. Корниловой </w:t>
      </w:r>
      <w:r w:rsidR="00002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(2010) </w:t>
      </w:r>
      <w:r w:rsidRPr="00972AE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построенный как</w:t>
      </w:r>
      <w:r w:rsidR="00423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 апробации суммарного</w:t>
      </w:r>
      <w:r w:rsidRPr="00972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опросника A. Furnham (1994). Он позволяет количественно оценивать шкалы «Толерантность к неопределенности», «Интолерантность к неопределенности» и «Межличностная интолерантность к неопределенности».</w:t>
      </w:r>
    </w:p>
    <w:p w:rsidR="009C302A" w:rsidRDefault="00805E41" w:rsidP="00EF1F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9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Толерантность к неопределенности (ТН)</w:t>
      </w:r>
      <w:r w:rsidRPr="00972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понимать в качестве генерализованного личностного свойства, означающего стремление к изменениям, новизне и оригинальности, готовность идти непроторенными путями и предпочитать более сложные задачи, иметь возможность самостоятельности и выхода за рамки принятых ограничений. </w:t>
      </w:r>
    </w:p>
    <w:p w:rsidR="009C302A" w:rsidRDefault="00805E41" w:rsidP="00EF1F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9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Интолерантность (ИТН)</w:t>
      </w:r>
      <w:r w:rsidRPr="00972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фокусирует стремление к ясности, упорядоченности во всем и неприятие неопределенности, предположение о главенствующей роли правил и принципов, дихотомическое разделение правильных и неправильных способов, мнений и ценностей. </w:t>
      </w:r>
    </w:p>
    <w:p w:rsidR="00805E41" w:rsidRPr="00972AEA" w:rsidRDefault="00805E41" w:rsidP="00EF1F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9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Межличностная интолерантность к неопределенности (МИТН).</w:t>
      </w:r>
      <w:r w:rsidRPr="00972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означает стремление к ясности и контролю в межличностных отношениях, дискомфорт в сл</w:t>
      </w:r>
      <w:r w:rsidR="00002C1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учае неопределенности отношений</w:t>
      </w:r>
      <w:r w:rsidRPr="00972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другими. В целом это соответствует критериям неустойчивости, монологичности, стат</w:t>
      </w:r>
      <w:r w:rsidR="009C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ичности в отношениях с другими </w:t>
      </w:r>
      <w:r w:rsidRPr="00972AEA">
        <w:rPr>
          <w:rFonts w:ascii="Times New Roman" w:eastAsia="Times New Roman" w:hAnsi="Times New Roman" w:cs="Times New Roman"/>
          <w:sz w:val="24"/>
          <w:szCs w:val="24"/>
          <w:lang w:eastAsia="ru-RU"/>
        </w:rPr>
        <w:t>(Корнилова, 2014).</w:t>
      </w:r>
    </w:p>
    <w:p w:rsidR="00F23405" w:rsidRPr="00F23405" w:rsidRDefault="005E227D" w:rsidP="00EF1F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Стратегии </w:t>
      </w:r>
      <w:r w:rsidR="00F23405" w:rsidRPr="00F2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в конфликтной ситуации определялись с помощью методики  К. Томас, Р. Килманн (в адаптации Н.В. Гришиной)</w:t>
      </w:r>
      <w:r w:rsidR="00423C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3405" w:rsidRPr="00F23405" w:rsidRDefault="00F23405" w:rsidP="00EF1F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предназначена для изучения личностной предрасположенности к конфликтному поведению, выявления определенных стилей разрешения конфликтной ситуации. </w:t>
      </w:r>
    </w:p>
    <w:p w:rsidR="00F23405" w:rsidRPr="00F23405" w:rsidRDefault="00F23405" w:rsidP="00EF1F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05">
        <w:rPr>
          <w:rFonts w:ascii="Times New Roman" w:eastAsia="Times New Roman" w:hAnsi="Times New Roman" w:cs="Times New Roman"/>
          <w:sz w:val="24"/>
          <w:szCs w:val="24"/>
          <w:lang w:eastAsia="ru-RU"/>
        </w:rPr>
        <w:t>К. Т</w:t>
      </w:r>
      <w:r w:rsidR="00461AF9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омас выделяет следующие стратегии поведе</w:t>
      </w:r>
      <w:r w:rsidRPr="00F2340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="00461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конфликте</w:t>
      </w:r>
      <w:r w:rsidRPr="00F2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23405" w:rsidRPr="00F23405" w:rsidRDefault="005E227D" w:rsidP="00EF1F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23405" w:rsidRPr="00F2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конфронтация (соревнование, соперничество), которое выражается в стремлении добиться удовлетворения своих интересов в ущерб интересов другого человека; </w:t>
      </w:r>
    </w:p>
    <w:p w:rsidR="00942FD2" w:rsidRDefault="005E227D" w:rsidP="00EF1F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23405" w:rsidRPr="00F2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приспособле</w:t>
      </w:r>
      <w:r w:rsidR="00942FD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(уступчивость), означающее</w:t>
      </w:r>
      <w:r w:rsidR="00F23405" w:rsidRPr="00F2340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принесение в жертву собственных интересов ради интересов другого;</w:t>
      </w:r>
    </w:p>
    <w:p w:rsidR="00F23405" w:rsidRPr="00F23405" w:rsidRDefault="00942FD2" w:rsidP="00EF1F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23405" w:rsidRPr="00F2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компромисс, как соглашение между участниками конфликта, достигнутое путем взаимных уступок; </w:t>
      </w:r>
    </w:p>
    <w:p w:rsidR="00F23405" w:rsidRPr="00F23405" w:rsidRDefault="005E227D" w:rsidP="00EF1F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23405" w:rsidRPr="00F2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уклонение (уход, игнорирование), для которого характерно как отсутствие стремления к кооперации, так и отсутствие тенденции к достижению собственных целей; </w:t>
      </w:r>
    </w:p>
    <w:p w:rsidR="00F23405" w:rsidRDefault="005E227D" w:rsidP="00EF1F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23405" w:rsidRPr="00F2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сотрудничество, когда участники ситуации приходят к альтернативе, полностью удовлетворяющей интересы обеих сторон.</w:t>
      </w:r>
    </w:p>
    <w:p w:rsidR="00C14258" w:rsidRPr="00150B24" w:rsidRDefault="00C14258" w:rsidP="00EF1F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Математическая обработка полученных данных проведен</w:t>
      </w:r>
      <w:r w:rsidR="00150B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 прог</w:t>
      </w:r>
      <w:r w:rsidR="00F958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рамм</w:t>
      </w:r>
      <w:r w:rsidR="00150B2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425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«STATISTICA 10». Оценка</w:t>
      </w:r>
      <w:r w:rsidR="00F95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тесноты взаимосвязи показателей </w:t>
      </w:r>
      <w:r w:rsidR="004253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проводилась с использованием непараметрического корреляционного</w:t>
      </w:r>
      <w:r w:rsidR="00F958C8" w:rsidRPr="00F95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</w:t>
      </w:r>
      <w:r w:rsidR="004253C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958C8" w:rsidRPr="00F95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Спирмена</w:t>
      </w:r>
      <w:r w:rsidR="00F95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вычислением коэффициента </w:t>
      </w:r>
      <w:r w:rsidR="00B14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ранговой </w:t>
      </w:r>
      <w:r w:rsidR="00F958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корреляции (</w:t>
      </w:r>
      <w:r w:rsidR="00F958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="00F958C8" w:rsidRPr="00BE503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s</w:t>
      </w:r>
      <w:r w:rsidR="00F958C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50B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4E5E" w:rsidRPr="00972AEA" w:rsidRDefault="007E5071" w:rsidP="00EF1F6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72AEA">
        <w:rPr>
          <w:rFonts w:ascii="Times New Roman" w:hAnsi="Times New Roman" w:cs="Times New Roman"/>
          <w:b/>
          <w:sz w:val="24"/>
          <w:szCs w:val="24"/>
        </w:rPr>
        <w:t>Результаты исследования</w:t>
      </w:r>
    </w:p>
    <w:p w:rsidR="00E04A8C" w:rsidRPr="00972AEA" w:rsidRDefault="0038664D" w:rsidP="00EF1F68">
      <w:pPr>
        <w:pStyle w:val="Default"/>
        <w:ind w:firstLine="709"/>
        <w:jc w:val="both"/>
      </w:pPr>
      <w:r>
        <w:t>Проведение сравнительной</w:t>
      </w:r>
      <w:r w:rsidR="005957CD" w:rsidRPr="00972AEA">
        <w:t xml:space="preserve"> характеристики шкал и субшкал опросника ЭмИн </w:t>
      </w:r>
      <w:r w:rsidR="007E5071" w:rsidRPr="00972AEA">
        <w:t xml:space="preserve"> Д.В. Люсина </w:t>
      </w:r>
      <w:r w:rsidR="005957CD" w:rsidRPr="00972AEA">
        <w:t>клинических ор</w:t>
      </w:r>
      <w:r w:rsidR="00995D39" w:rsidRPr="00972AEA">
        <w:t>динаторов в сравнении с данными</w:t>
      </w:r>
      <w:r w:rsidR="005957CD" w:rsidRPr="00972AEA">
        <w:t xml:space="preserve"> </w:t>
      </w:r>
      <w:r w:rsidR="007E0FBB">
        <w:t>автора</w:t>
      </w:r>
      <w:r w:rsidR="005957CD" w:rsidRPr="00972AEA">
        <w:t xml:space="preserve"> </w:t>
      </w:r>
      <w:r>
        <w:t xml:space="preserve">методики </w:t>
      </w:r>
      <w:r w:rsidR="005957CD" w:rsidRPr="00972AEA">
        <w:t>указало в целом на совпадение данных структуры ЭИ</w:t>
      </w:r>
      <w:r w:rsidR="00756F48" w:rsidRPr="00972AEA">
        <w:t xml:space="preserve"> (в пределах дисперсии)</w:t>
      </w:r>
      <w:r w:rsidR="005957CD" w:rsidRPr="00972AEA">
        <w:t xml:space="preserve"> </w:t>
      </w:r>
      <w:r w:rsidR="00450023">
        <w:t>(табл. 1).</w:t>
      </w:r>
    </w:p>
    <w:p w:rsidR="002F51A9" w:rsidRDefault="002F51A9" w:rsidP="00EF1F6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32F3A" w:rsidRPr="00972AEA" w:rsidRDefault="002507A4" w:rsidP="00EF1F6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50023">
        <w:rPr>
          <w:rFonts w:ascii="Times New Roman" w:hAnsi="Times New Roman" w:cs="Times New Roman"/>
          <w:b/>
          <w:sz w:val="24"/>
          <w:szCs w:val="24"/>
        </w:rPr>
        <w:t>Таблица</w:t>
      </w:r>
      <w:r w:rsidR="00450023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2B495D" w:rsidRPr="00450023">
        <w:rPr>
          <w:rFonts w:ascii="Times New Roman" w:hAnsi="Times New Roman" w:cs="Times New Roman"/>
          <w:b/>
          <w:sz w:val="24"/>
          <w:szCs w:val="24"/>
        </w:rPr>
        <w:t>.</w:t>
      </w:r>
      <w:r w:rsidR="001B051A">
        <w:rPr>
          <w:rFonts w:ascii="Times New Roman" w:hAnsi="Times New Roman" w:cs="Times New Roman"/>
          <w:sz w:val="24"/>
          <w:szCs w:val="24"/>
        </w:rPr>
        <w:t xml:space="preserve"> </w:t>
      </w:r>
      <w:r w:rsidR="008A74D9" w:rsidRPr="00972AEA">
        <w:rPr>
          <w:rFonts w:ascii="Times New Roman" w:hAnsi="Times New Roman" w:cs="Times New Roman"/>
          <w:sz w:val="24"/>
          <w:szCs w:val="24"/>
        </w:rPr>
        <w:t xml:space="preserve">Психометрические характеристики шкал и субшкал опросника ЭмИн </w:t>
      </w:r>
      <w:r w:rsidRPr="00972AEA">
        <w:rPr>
          <w:rFonts w:ascii="Times New Roman" w:hAnsi="Times New Roman" w:cs="Times New Roman"/>
          <w:sz w:val="24"/>
          <w:szCs w:val="24"/>
        </w:rPr>
        <w:t>клинических орд</w:t>
      </w:r>
      <w:r w:rsidR="00E900AD">
        <w:rPr>
          <w:rFonts w:ascii="Times New Roman" w:hAnsi="Times New Roman" w:cs="Times New Roman"/>
          <w:sz w:val="24"/>
          <w:szCs w:val="24"/>
        </w:rPr>
        <w:t xml:space="preserve">инаторов в сравнении с данными </w:t>
      </w:r>
      <w:r w:rsidRPr="00972AEA">
        <w:rPr>
          <w:rFonts w:ascii="Times New Roman" w:hAnsi="Times New Roman" w:cs="Times New Roman"/>
          <w:sz w:val="24"/>
          <w:szCs w:val="24"/>
        </w:rPr>
        <w:t>Д.В.</w:t>
      </w:r>
      <w:r w:rsidR="008A74D9" w:rsidRPr="00972AEA">
        <w:rPr>
          <w:rFonts w:ascii="Times New Roman" w:hAnsi="Times New Roman" w:cs="Times New Roman"/>
          <w:sz w:val="24"/>
          <w:szCs w:val="24"/>
        </w:rPr>
        <w:t xml:space="preserve"> </w:t>
      </w:r>
      <w:r w:rsidRPr="00972AEA">
        <w:rPr>
          <w:rFonts w:ascii="Times New Roman" w:hAnsi="Times New Roman" w:cs="Times New Roman"/>
          <w:sz w:val="24"/>
          <w:szCs w:val="24"/>
        </w:rPr>
        <w:t>Люсина (2009)</w:t>
      </w:r>
      <w:r w:rsidR="008A74D9" w:rsidRPr="00972AE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4248"/>
        <w:gridCol w:w="1843"/>
        <w:gridCol w:w="850"/>
        <w:gridCol w:w="1276"/>
        <w:gridCol w:w="850"/>
      </w:tblGrid>
      <w:tr w:rsidR="002507A4" w:rsidRPr="00450023" w:rsidTr="006046EB">
        <w:tc>
          <w:tcPr>
            <w:tcW w:w="4248" w:type="dxa"/>
          </w:tcPr>
          <w:p w:rsidR="002507A4" w:rsidRPr="00450023" w:rsidRDefault="002507A4" w:rsidP="007A4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023">
              <w:rPr>
                <w:rFonts w:ascii="Times New Roman" w:hAnsi="Times New Roman" w:cs="Times New Roman"/>
                <w:b/>
                <w:sz w:val="24"/>
                <w:szCs w:val="24"/>
              </w:rPr>
              <w:t>Шкала, субшкала</w:t>
            </w:r>
            <w:r w:rsidR="006046EB" w:rsidRPr="00450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ЭИ</w:t>
            </w:r>
          </w:p>
        </w:tc>
        <w:tc>
          <w:tcPr>
            <w:tcW w:w="1843" w:type="dxa"/>
          </w:tcPr>
          <w:p w:rsidR="002507A4" w:rsidRPr="00450023" w:rsidRDefault="002507A4" w:rsidP="00CE4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023">
              <w:rPr>
                <w:rFonts w:ascii="Times New Roman" w:hAnsi="Times New Roman" w:cs="Times New Roman"/>
                <w:b/>
                <w:sz w:val="24"/>
                <w:szCs w:val="24"/>
              </w:rPr>
              <w:t>Ордин</w:t>
            </w:r>
            <w:r w:rsidR="006046EB" w:rsidRPr="00450023">
              <w:rPr>
                <w:rFonts w:ascii="Times New Roman" w:hAnsi="Times New Roman" w:cs="Times New Roman"/>
                <w:b/>
                <w:sz w:val="24"/>
                <w:szCs w:val="24"/>
              </w:rPr>
              <w:t>аторы</w:t>
            </w:r>
          </w:p>
        </w:tc>
        <w:tc>
          <w:tcPr>
            <w:tcW w:w="850" w:type="dxa"/>
          </w:tcPr>
          <w:p w:rsidR="002507A4" w:rsidRPr="00450023" w:rsidRDefault="006046EB" w:rsidP="00CE4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023">
              <w:rPr>
                <w:rFonts w:ascii="Times New Roman" w:hAnsi="Times New Roman" w:cs="Times New Roman"/>
                <w:b/>
                <w:sz w:val="24"/>
                <w:szCs w:val="24"/>
              </w:rPr>
              <w:t>Ϭ</w:t>
            </w:r>
          </w:p>
        </w:tc>
        <w:tc>
          <w:tcPr>
            <w:tcW w:w="1276" w:type="dxa"/>
          </w:tcPr>
          <w:p w:rsidR="002507A4" w:rsidRPr="00450023" w:rsidRDefault="006046EB" w:rsidP="00CE4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023">
              <w:rPr>
                <w:rFonts w:ascii="Times New Roman" w:hAnsi="Times New Roman" w:cs="Times New Roman"/>
                <w:b/>
                <w:sz w:val="24"/>
                <w:szCs w:val="24"/>
              </w:rPr>
              <w:t>Данные</w:t>
            </w:r>
            <w:r w:rsidR="00B34D09" w:rsidRPr="00450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507A4" w:rsidRPr="00450023">
              <w:rPr>
                <w:rFonts w:ascii="Times New Roman" w:hAnsi="Times New Roman" w:cs="Times New Roman"/>
                <w:b/>
                <w:sz w:val="24"/>
                <w:szCs w:val="24"/>
              </w:rPr>
              <w:t>Люсин</w:t>
            </w:r>
            <w:r w:rsidRPr="0045002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2507A4" w:rsidRPr="00450023" w:rsidRDefault="006046EB" w:rsidP="00CE4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023">
              <w:rPr>
                <w:rFonts w:ascii="Times New Roman" w:hAnsi="Times New Roman" w:cs="Times New Roman"/>
                <w:b/>
                <w:sz w:val="24"/>
                <w:szCs w:val="24"/>
              </w:rPr>
              <w:t>Ϭ</w:t>
            </w:r>
          </w:p>
        </w:tc>
      </w:tr>
      <w:tr w:rsidR="002507A4" w:rsidRPr="00972AEA" w:rsidTr="006046EB">
        <w:tc>
          <w:tcPr>
            <w:tcW w:w="4248" w:type="dxa"/>
          </w:tcPr>
          <w:p w:rsidR="002507A4" w:rsidRPr="00972AEA" w:rsidRDefault="002507A4" w:rsidP="007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EA">
              <w:rPr>
                <w:rFonts w:ascii="Times New Roman" w:hAnsi="Times New Roman" w:cs="Times New Roman"/>
                <w:sz w:val="24"/>
                <w:szCs w:val="24"/>
              </w:rPr>
              <w:t xml:space="preserve">МЭИ (межличностный ЭИ) </w:t>
            </w:r>
          </w:p>
        </w:tc>
        <w:tc>
          <w:tcPr>
            <w:tcW w:w="1843" w:type="dxa"/>
          </w:tcPr>
          <w:p w:rsidR="002507A4" w:rsidRPr="00972AEA" w:rsidRDefault="002507A4" w:rsidP="00CE4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EA"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850" w:type="dxa"/>
          </w:tcPr>
          <w:p w:rsidR="002507A4" w:rsidRPr="00972AEA" w:rsidRDefault="00E82B20" w:rsidP="00CE4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EA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276" w:type="dxa"/>
          </w:tcPr>
          <w:p w:rsidR="002507A4" w:rsidRPr="00972AEA" w:rsidRDefault="002507A4" w:rsidP="00CE4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EA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850" w:type="dxa"/>
          </w:tcPr>
          <w:p w:rsidR="002507A4" w:rsidRPr="00972AEA" w:rsidRDefault="00F4453E" w:rsidP="00CE4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EA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2507A4" w:rsidRPr="00972AEA" w:rsidTr="006046EB">
        <w:tc>
          <w:tcPr>
            <w:tcW w:w="4248" w:type="dxa"/>
          </w:tcPr>
          <w:p w:rsidR="002507A4" w:rsidRPr="00972AEA" w:rsidRDefault="002507A4" w:rsidP="007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EA">
              <w:rPr>
                <w:rFonts w:ascii="Times New Roman" w:hAnsi="Times New Roman" w:cs="Times New Roman"/>
                <w:sz w:val="24"/>
                <w:szCs w:val="24"/>
              </w:rPr>
              <w:t>ВЭИ (внутриличностный ЭИ)</w:t>
            </w:r>
          </w:p>
        </w:tc>
        <w:tc>
          <w:tcPr>
            <w:tcW w:w="1843" w:type="dxa"/>
          </w:tcPr>
          <w:p w:rsidR="002507A4" w:rsidRPr="00972AEA" w:rsidRDefault="002507A4" w:rsidP="00CE4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EA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850" w:type="dxa"/>
          </w:tcPr>
          <w:p w:rsidR="002507A4" w:rsidRPr="00972AEA" w:rsidRDefault="00E82B20" w:rsidP="00CE4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EA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276" w:type="dxa"/>
          </w:tcPr>
          <w:p w:rsidR="002507A4" w:rsidRPr="00972AEA" w:rsidRDefault="002507A4" w:rsidP="00CE4194">
            <w:pPr>
              <w:tabs>
                <w:tab w:val="left" w:pos="10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EA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850" w:type="dxa"/>
          </w:tcPr>
          <w:p w:rsidR="002507A4" w:rsidRPr="00972AEA" w:rsidRDefault="00F4453E" w:rsidP="00CE4194">
            <w:pPr>
              <w:tabs>
                <w:tab w:val="left" w:pos="10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EA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2507A4" w:rsidRPr="00972AEA" w:rsidTr="006046EB">
        <w:tc>
          <w:tcPr>
            <w:tcW w:w="4248" w:type="dxa"/>
          </w:tcPr>
          <w:p w:rsidR="002507A4" w:rsidRPr="00972AEA" w:rsidRDefault="002507A4" w:rsidP="007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EA">
              <w:rPr>
                <w:rFonts w:ascii="Times New Roman" w:hAnsi="Times New Roman" w:cs="Times New Roman"/>
                <w:sz w:val="24"/>
                <w:szCs w:val="24"/>
              </w:rPr>
              <w:t>ПЭ (понимание эмоций)</w:t>
            </w:r>
          </w:p>
        </w:tc>
        <w:tc>
          <w:tcPr>
            <w:tcW w:w="1843" w:type="dxa"/>
          </w:tcPr>
          <w:p w:rsidR="002507A4" w:rsidRPr="00972AEA" w:rsidRDefault="002507A4" w:rsidP="00CE4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EA"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850" w:type="dxa"/>
          </w:tcPr>
          <w:p w:rsidR="002507A4" w:rsidRPr="00972AEA" w:rsidRDefault="00E82B20" w:rsidP="00CE4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EA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276" w:type="dxa"/>
          </w:tcPr>
          <w:p w:rsidR="002507A4" w:rsidRPr="00972AEA" w:rsidRDefault="002507A4" w:rsidP="00CE4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EA"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850" w:type="dxa"/>
          </w:tcPr>
          <w:p w:rsidR="002507A4" w:rsidRPr="00972AEA" w:rsidRDefault="00F4453E" w:rsidP="00CE4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EA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2507A4" w:rsidRPr="00972AEA" w:rsidTr="006046EB">
        <w:tc>
          <w:tcPr>
            <w:tcW w:w="4248" w:type="dxa"/>
          </w:tcPr>
          <w:p w:rsidR="002507A4" w:rsidRPr="00972AEA" w:rsidRDefault="002507A4" w:rsidP="007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EA">
              <w:rPr>
                <w:rFonts w:ascii="Times New Roman" w:hAnsi="Times New Roman" w:cs="Times New Roman"/>
                <w:sz w:val="24"/>
                <w:szCs w:val="24"/>
              </w:rPr>
              <w:t>УЭ (управление эмоциями)</w:t>
            </w:r>
          </w:p>
        </w:tc>
        <w:tc>
          <w:tcPr>
            <w:tcW w:w="1843" w:type="dxa"/>
          </w:tcPr>
          <w:p w:rsidR="002507A4" w:rsidRPr="00972AEA" w:rsidRDefault="002507A4" w:rsidP="00CE4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EA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850" w:type="dxa"/>
          </w:tcPr>
          <w:p w:rsidR="002507A4" w:rsidRPr="00972AEA" w:rsidRDefault="00E82B20" w:rsidP="00CE4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EA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276" w:type="dxa"/>
          </w:tcPr>
          <w:p w:rsidR="002507A4" w:rsidRPr="00972AEA" w:rsidRDefault="002507A4" w:rsidP="00CE4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EA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850" w:type="dxa"/>
          </w:tcPr>
          <w:p w:rsidR="002507A4" w:rsidRPr="00972AEA" w:rsidRDefault="00F4453E" w:rsidP="00CE4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EA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2507A4" w:rsidRPr="00972AEA" w:rsidTr="006046EB">
        <w:tc>
          <w:tcPr>
            <w:tcW w:w="4248" w:type="dxa"/>
          </w:tcPr>
          <w:p w:rsidR="002507A4" w:rsidRPr="00972AEA" w:rsidRDefault="002507A4" w:rsidP="007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EA">
              <w:rPr>
                <w:rFonts w:ascii="Times New Roman" w:hAnsi="Times New Roman" w:cs="Times New Roman"/>
                <w:sz w:val="24"/>
                <w:szCs w:val="24"/>
              </w:rPr>
              <w:t>МП (понимание чужих эмоций)</w:t>
            </w:r>
          </w:p>
        </w:tc>
        <w:tc>
          <w:tcPr>
            <w:tcW w:w="1843" w:type="dxa"/>
          </w:tcPr>
          <w:p w:rsidR="002507A4" w:rsidRPr="00972AEA" w:rsidRDefault="002507A4" w:rsidP="00CE4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EA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850" w:type="dxa"/>
          </w:tcPr>
          <w:p w:rsidR="002507A4" w:rsidRPr="00972AEA" w:rsidRDefault="00E82B20" w:rsidP="00CE4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EA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276" w:type="dxa"/>
          </w:tcPr>
          <w:p w:rsidR="002507A4" w:rsidRPr="00972AEA" w:rsidRDefault="002507A4" w:rsidP="00CE4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EA"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850" w:type="dxa"/>
          </w:tcPr>
          <w:p w:rsidR="002507A4" w:rsidRPr="00972AEA" w:rsidRDefault="00F4453E" w:rsidP="00CE4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EA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2507A4" w:rsidRPr="00972AEA" w:rsidTr="006046EB">
        <w:tc>
          <w:tcPr>
            <w:tcW w:w="4248" w:type="dxa"/>
          </w:tcPr>
          <w:p w:rsidR="002507A4" w:rsidRPr="00972AEA" w:rsidRDefault="002507A4" w:rsidP="007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EA">
              <w:rPr>
                <w:rFonts w:ascii="Times New Roman" w:hAnsi="Times New Roman" w:cs="Times New Roman"/>
                <w:sz w:val="24"/>
                <w:szCs w:val="24"/>
              </w:rPr>
              <w:t>МУ (управление чужими</w:t>
            </w:r>
            <w:r w:rsidR="00CA4B05" w:rsidRPr="00972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AEA">
              <w:rPr>
                <w:rFonts w:ascii="Times New Roman" w:hAnsi="Times New Roman" w:cs="Times New Roman"/>
                <w:sz w:val="24"/>
                <w:szCs w:val="24"/>
              </w:rPr>
              <w:t>эмоциями)</w:t>
            </w:r>
          </w:p>
        </w:tc>
        <w:tc>
          <w:tcPr>
            <w:tcW w:w="1843" w:type="dxa"/>
          </w:tcPr>
          <w:p w:rsidR="002507A4" w:rsidRPr="00972AEA" w:rsidRDefault="002507A4" w:rsidP="00CE4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EA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850" w:type="dxa"/>
          </w:tcPr>
          <w:p w:rsidR="002507A4" w:rsidRPr="00972AEA" w:rsidRDefault="00E82B20" w:rsidP="00CE4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EA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76" w:type="dxa"/>
          </w:tcPr>
          <w:p w:rsidR="002507A4" w:rsidRPr="00972AEA" w:rsidRDefault="002507A4" w:rsidP="00CE4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EA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850" w:type="dxa"/>
          </w:tcPr>
          <w:p w:rsidR="002507A4" w:rsidRPr="00972AEA" w:rsidRDefault="00F4453E" w:rsidP="00CE4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EA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2507A4" w:rsidRPr="00972AEA" w:rsidTr="006046EB">
        <w:tc>
          <w:tcPr>
            <w:tcW w:w="4248" w:type="dxa"/>
          </w:tcPr>
          <w:p w:rsidR="002507A4" w:rsidRPr="00972AEA" w:rsidRDefault="002507A4" w:rsidP="007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EA">
              <w:rPr>
                <w:rFonts w:ascii="Times New Roman" w:hAnsi="Times New Roman" w:cs="Times New Roman"/>
                <w:sz w:val="24"/>
                <w:szCs w:val="24"/>
              </w:rPr>
              <w:t>ВП (понимание своих эмоций)</w:t>
            </w:r>
          </w:p>
        </w:tc>
        <w:tc>
          <w:tcPr>
            <w:tcW w:w="1843" w:type="dxa"/>
          </w:tcPr>
          <w:p w:rsidR="002507A4" w:rsidRPr="00972AEA" w:rsidRDefault="002507A4" w:rsidP="00CE4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EA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850" w:type="dxa"/>
          </w:tcPr>
          <w:p w:rsidR="002507A4" w:rsidRPr="00972AEA" w:rsidRDefault="00E82B20" w:rsidP="00CE4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EA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276" w:type="dxa"/>
          </w:tcPr>
          <w:p w:rsidR="002507A4" w:rsidRPr="00972AEA" w:rsidRDefault="002507A4" w:rsidP="00CE4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EA"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850" w:type="dxa"/>
          </w:tcPr>
          <w:p w:rsidR="002507A4" w:rsidRPr="00972AEA" w:rsidRDefault="00F4453E" w:rsidP="00CE4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EA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2507A4" w:rsidRPr="00972AEA" w:rsidTr="006046EB">
        <w:tc>
          <w:tcPr>
            <w:tcW w:w="4248" w:type="dxa"/>
          </w:tcPr>
          <w:p w:rsidR="002507A4" w:rsidRPr="00972AEA" w:rsidRDefault="002507A4" w:rsidP="007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EA">
              <w:rPr>
                <w:rFonts w:ascii="Times New Roman" w:hAnsi="Times New Roman" w:cs="Times New Roman"/>
                <w:sz w:val="24"/>
                <w:szCs w:val="24"/>
              </w:rPr>
              <w:t>ВУ (управление своими</w:t>
            </w:r>
            <w:r w:rsidR="00CA4B05" w:rsidRPr="00972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AEA">
              <w:rPr>
                <w:rFonts w:ascii="Times New Roman" w:hAnsi="Times New Roman" w:cs="Times New Roman"/>
                <w:sz w:val="24"/>
                <w:szCs w:val="24"/>
              </w:rPr>
              <w:t>эмоциями)</w:t>
            </w:r>
          </w:p>
        </w:tc>
        <w:tc>
          <w:tcPr>
            <w:tcW w:w="1843" w:type="dxa"/>
          </w:tcPr>
          <w:p w:rsidR="002507A4" w:rsidRPr="00972AEA" w:rsidRDefault="002507A4" w:rsidP="00CE4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EA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850" w:type="dxa"/>
          </w:tcPr>
          <w:p w:rsidR="002507A4" w:rsidRPr="00972AEA" w:rsidRDefault="00E82B20" w:rsidP="00CE4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EA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276" w:type="dxa"/>
          </w:tcPr>
          <w:p w:rsidR="002507A4" w:rsidRPr="00972AEA" w:rsidRDefault="002507A4" w:rsidP="00CE4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EA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850" w:type="dxa"/>
          </w:tcPr>
          <w:p w:rsidR="002507A4" w:rsidRPr="00972AEA" w:rsidRDefault="00F4453E" w:rsidP="00CE4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EA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2507A4" w:rsidRPr="00972AEA" w:rsidTr="006046EB">
        <w:tc>
          <w:tcPr>
            <w:tcW w:w="4248" w:type="dxa"/>
          </w:tcPr>
          <w:p w:rsidR="002507A4" w:rsidRPr="00972AEA" w:rsidRDefault="002507A4" w:rsidP="007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EA">
              <w:rPr>
                <w:rFonts w:ascii="Times New Roman" w:hAnsi="Times New Roman" w:cs="Times New Roman"/>
                <w:sz w:val="24"/>
                <w:szCs w:val="24"/>
              </w:rPr>
              <w:t>ВЭ (контроль экспрессии)</w:t>
            </w:r>
          </w:p>
        </w:tc>
        <w:tc>
          <w:tcPr>
            <w:tcW w:w="1843" w:type="dxa"/>
          </w:tcPr>
          <w:p w:rsidR="002507A4" w:rsidRPr="00972AEA" w:rsidRDefault="002507A4" w:rsidP="00CE4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EA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850" w:type="dxa"/>
          </w:tcPr>
          <w:p w:rsidR="002507A4" w:rsidRPr="00972AEA" w:rsidRDefault="00E82B20" w:rsidP="00CE4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EA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276" w:type="dxa"/>
          </w:tcPr>
          <w:p w:rsidR="002507A4" w:rsidRPr="00972AEA" w:rsidRDefault="002507A4" w:rsidP="00CE4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EA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850" w:type="dxa"/>
          </w:tcPr>
          <w:p w:rsidR="002507A4" w:rsidRPr="00972AEA" w:rsidRDefault="00F4453E" w:rsidP="00CE4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EA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</w:tbl>
    <w:p w:rsidR="00432F3A" w:rsidRPr="00972AEA" w:rsidRDefault="00432F3A" w:rsidP="00EF1F6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B36F7" w:rsidRPr="00972AEA" w:rsidRDefault="00CE42A5" w:rsidP="00EF1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50023">
        <w:rPr>
          <w:rFonts w:ascii="Times New Roman" w:hAnsi="Times New Roman" w:cs="Times New Roman"/>
          <w:sz w:val="24"/>
          <w:szCs w:val="24"/>
        </w:rPr>
        <w:t xml:space="preserve"> группе ординаторов выяв</w:t>
      </w:r>
      <w:r>
        <w:rPr>
          <w:rFonts w:ascii="Times New Roman" w:hAnsi="Times New Roman" w:cs="Times New Roman"/>
          <w:sz w:val="24"/>
          <w:szCs w:val="24"/>
        </w:rPr>
        <w:t>лено</w:t>
      </w:r>
      <w:r w:rsidR="005A600F" w:rsidRPr="00972AEA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>значительное</w:t>
      </w:r>
      <w:r w:rsidR="005A600F" w:rsidRPr="00972AEA">
        <w:rPr>
          <w:rFonts w:ascii="Times New Roman" w:hAnsi="Times New Roman" w:cs="Times New Roman"/>
          <w:sz w:val="24"/>
          <w:szCs w:val="24"/>
        </w:rPr>
        <w:t xml:space="preserve"> снижение способности к пониманию своих и чужих эмоций и управлению ими. </w:t>
      </w:r>
      <w:r w:rsidR="007C32FF" w:rsidRPr="00972AEA">
        <w:rPr>
          <w:rFonts w:ascii="Times New Roman" w:hAnsi="Times New Roman" w:cs="Times New Roman"/>
          <w:sz w:val="24"/>
          <w:szCs w:val="24"/>
        </w:rPr>
        <w:t xml:space="preserve">Максимальные отклонения </w:t>
      </w:r>
      <w:r w:rsidR="009B1A56">
        <w:rPr>
          <w:rFonts w:ascii="Times New Roman" w:hAnsi="Times New Roman" w:cs="Times New Roman"/>
          <w:sz w:val="24"/>
          <w:szCs w:val="24"/>
        </w:rPr>
        <w:t xml:space="preserve">от литературных данных </w:t>
      </w:r>
      <w:r w:rsidR="007C32FF" w:rsidRPr="00972AEA">
        <w:rPr>
          <w:rFonts w:ascii="Times New Roman" w:hAnsi="Times New Roman" w:cs="Times New Roman"/>
          <w:sz w:val="24"/>
          <w:szCs w:val="24"/>
        </w:rPr>
        <w:t xml:space="preserve">в пределах </w:t>
      </w:r>
      <w:r w:rsidR="00BF1FE8" w:rsidRPr="00972AEA">
        <w:rPr>
          <w:rFonts w:ascii="Times New Roman" w:hAnsi="Times New Roman" w:cs="Times New Roman"/>
          <w:sz w:val="24"/>
          <w:szCs w:val="24"/>
        </w:rPr>
        <w:t>дисперсии</w:t>
      </w:r>
      <w:r w:rsidR="005A600F" w:rsidRPr="00972AEA">
        <w:rPr>
          <w:rFonts w:ascii="Times New Roman" w:hAnsi="Times New Roman" w:cs="Times New Roman"/>
          <w:sz w:val="24"/>
          <w:szCs w:val="24"/>
        </w:rPr>
        <w:t xml:space="preserve"> (</w:t>
      </w:r>
      <w:r w:rsidR="007C32FF" w:rsidRPr="00972AEA">
        <w:rPr>
          <w:rFonts w:ascii="Times New Roman" w:hAnsi="Times New Roman" w:cs="Times New Roman"/>
          <w:sz w:val="24"/>
          <w:szCs w:val="24"/>
        </w:rPr>
        <w:t>3,</w:t>
      </w:r>
      <w:r w:rsidR="005A600F" w:rsidRPr="00972AEA">
        <w:rPr>
          <w:rFonts w:ascii="Times New Roman" w:hAnsi="Times New Roman" w:cs="Times New Roman"/>
          <w:sz w:val="24"/>
          <w:szCs w:val="24"/>
        </w:rPr>
        <w:t>0-4,6%</w:t>
      </w:r>
      <w:r w:rsidR="00035308">
        <w:rPr>
          <w:rFonts w:ascii="Times New Roman" w:hAnsi="Times New Roman" w:cs="Times New Roman"/>
          <w:sz w:val="24"/>
          <w:szCs w:val="24"/>
        </w:rPr>
        <w:t>,</w:t>
      </w:r>
      <w:r w:rsidR="005A600F" w:rsidRPr="00972AEA">
        <w:rPr>
          <w:rFonts w:ascii="Times New Roman" w:hAnsi="Times New Roman" w:cs="Times New Roman"/>
          <w:sz w:val="24"/>
          <w:szCs w:val="24"/>
        </w:rPr>
        <w:t xml:space="preserve"> относительно знач</w:t>
      </w:r>
      <w:r w:rsidR="00B22742">
        <w:rPr>
          <w:rFonts w:ascii="Times New Roman" w:hAnsi="Times New Roman" w:cs="Times New Roman"/>
          <w:sz w:val="24"/>
          <w:szCs w:val="24"/>
        </w:rPr>
        <w:t>ений показателей у ординаторов)</w:t>
      </w:r>
      <w:r w:rsidR="00450023">
        <w:rPr>
          <w:rFonts w:ascii="Times New Roman" w:hAnsi="Times New Roman" w:cs="Times New Roman"/>
          <w:sz w:val="24"/>
          <w:szCs w:val="24"/>
        </w:rPr>
        <w:t xml:space="preserve"> (табл. 1)</w:t>
      </w:r>
      <w:r w:rsidR="00B22742">
        <w:rPr>
          <w:rFonts w:ascii="Times New Roman" w:hAnsi="Times New Roman" w:cs="Times New Roman"/>
          <w:sz w:val="24"/>
          <w:szCs w:val="24"/>
        </w:rPr>
        <w:t>.</w:t>
      </w:r>
    </w:p>
    <w:p w:rsidR="00035308" w:rsidRDefault="00EC2687" w:rsidP="00EF1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687">
        <w:rPr>
          <w:rFonts w:ascii="Times New Roman" w:hAnsi="Times New Roman" w:cs="Times New Roman"/>
          <w:sz w:val="24"/>
          <w:szCs w:val="24"/>
        </w:rPr>
        <w:t xml:space="preserve">Коммуникативная толерантность (КТ) </w:t>
      </w:r>
      <w:r w:rsidR="00B22742">
        <w:rPr>
          <w:rFonts w:ascii="Times New Roman" w:hAnsi="Times New Roman" w:cs="Times New Roman"/>
          <w:sz w:val="24"/>
          <w:szCs w:val="24"/>
        </w:rPr>
        <w:t>определяет</w:t>
      </w:r>
      <w:r w:rsidRPr="00EC2687">
        <w:rPr>
          <w:rFonts w:ascii="Times New Roman" w:hAnsi="Times New Roman" w:cs="Times New Roman"/>
          <w:sz w:val="24"/>
          <w:szCs w:val="24"/>
        </w:rPr>
        <w:t xml:space="preserve"> готовность индивида принять партнеров по общению со всеми присущими им чертами – даже теми, которые не нравятся. Чем ниже у человека уровень толерантности, тем больше неприятных или неприемлемых для себя особенностей собеседника он находит и тем большее отторжение и неприятие они вызывают. Оценка результатов теста Бойко показывает, </w:t>
      </w:r>
      <w:r w:rsidR="00035308">
        <w:rPr>
          <w:rFonts w:ascii="Times New Roman" w:hAnsi="Times New Roman" w:cs="Times New Roman"/>
          <w:sz w:val="24"/>
          <w:szCs w:val="24"/>
        </w:rPr>
        <w:t xml:space="preserve">что </w:t>
      </w:r>
      <w:r w:rsidRPr="00EC2687">
        <w:rPr>
          <w:rFonts w:ascii="Times New Roman" w:hAnsi="Times New Roman" w:cs="Times New Roman"/>
          <w:sz w:val="24"/>
          <w:szCs w:val="24"/>
        </w:rPr>
        <w:t>чем больше баллов по конкретному</w:t>
      </w:r>
      <w:r w:rsidR="00540CA3">
        <w:rPr>
          <w:rFonts w:ascii="Times New Roman" w:hAnsi="Times New Roman" w:cs="Times New Roman"/>
          <w:sz w:val="24"/>
          <w:szCs w:val="24"/>
        </w:rPr>
        <w:t xml:space="preserve"> поведенческому признаку</w:t>
      </w:r>
      <w:r w:rsidR="001B051A">
        <w:rPr>
          <w:rFonts w:ascii="Times New Roman" w:hAnsi="Times New Roman" w:cs="Times New Roman"/>
          <w:sz w:val="24"/>
          <w:szCs w:val="24"/>
        </w:rPr>
        <w:t xml:space="preserve"> (</w:t>
      </w:r>
      <w:r w:rsidRPr="00EC2687">
        <w:rPr>
          <w:rFonts w:ascii="Times New Roman" w:hAnsi="Times New Roman" w:cs="Times New Roman"/>
          <w:sz w:val="24"/>
          <w:szCs w:val="24"/>
        </w:rPr>
        <w:t xml:space="preserve">интервал от 0 до 15 баллов), тем меньше терпимость к людям в данном аспекте отношений с ними. </w:t>
      </w:r>
    </w:p>
    <w:p w:rsidR="00EC2687" w:rsidRPr="00EC2687" w:rsidRDefault="00EC2687" w:rsidP="00EF1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687">
        <w:rPr>
          <w:rFonts w:ascii="Times New Roman" w:hAnsi="Times New Roman" w:cs="Times New Roman"/>
          <w:sz w:val="24"/>
          <w:szCs w:val="24"/>
        </w:rPr>
        <w:t xml:space="preserve">В таблице </w:t>
      </w:r>
      <w:r w:rsidR="00B22742">
        <w:rPr>
          <w:rFonts w:ascii="Times New Roman" w:hAnsi="Times New Roman" w:cs="Times New Roman"/>
          <w:sz w:val="24"/>
          <w:szCs w:val="24"/>
        </w:rPr>
        <w:t xml:space="preserve">2. </w:t>
      </w:r>
      <w:r w:rsidRPr="00EC2687">
        <w:rPr>
          <w:rFonts w:ascii="Times New Roman" w:hAnsi="Times New Roman" w:cs="Times New Roman"/>
          <w:sz w:val="24"/>
          <w:szCs w:val="24"/>
        </w:rPr>
        <w:t>представлены средние з</w:t>
      </w:r>
      <w:r w:rsidR="001B051A">
        <w:rPr>
          <w:rFonts w:ascii="Times New Roman" w:hAnsi="Times New Roman" w:cs="Times New Roman"/>
          <w:sz w:val="24"/>
          <w:szCs w:val="24"/>
        </w:rPr>
        <w:t>начения по каждому из 9 блоков т</w:t>
      </w:r>
      <w:r w:rsidRPr="00EC2687">
        <w:rPr>
          <w:rFonts w:ascii="Times New Roman" w:hAnsi="Times New Roman" w:cs="Times New Roman"/>
          <w:sz w:val="24"/>
          <w:szCs w:val="24"/>
        </w:rPr>
        <w:t>еста Бойко</w:t>
      </w:r>
      <w:r w:rsidR="00540CA3">
        <w:rPr>
          <w:rFonts w:ascii="Times New Roman" w:hAnsi="Times New Roman" w:cs="Times New Roman"/>
          <w:sz w:val="24"/>
          <w:szCs w:val="24"/>
        </w:rPr>
        <w:t>.</w:t>
      </w:r>
    </w:p>
    <w:p w:rsidR="00EC2687" w:rsidRPr="00EC2687" w:rsidRDefault="00EC2687" w:rsidP="00EF1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687">
        <w:rPr>
          <w:rFonts w:ascii="Times New Roman" w:hAnsi="Times New Roman" w:cs="Times New Roman"/>
          <w:sz w:val="24"/>
          <w:szCs w:val="24"/>
        </w:rPr>
        <w:t>Большинство средних значений показателей коммуникати</w:t>
      </w:r>
      <w:r w:rsidR="00035308">
        <w:rPr>
          <w:rFonts w:ascii="Times New Roman" w:hAnsi="Times New Roman" w:cs="Times New Roman"/>
          <w:sz w:val="24"/>
          <w:szCs w:val="24"/>
        </w:rPr>
        <w:t>вной толерантности обследованной группы</w:t>
      </w:r>
      <w:r w:rsidRPr="00EC2687">
        <w:rPr>
          <w:rFonts w:ascii="Times New Roman" w:hAnsi="Times New Roman" w:cs="Times New Roman"/>
          <w:sz w:val="24"/>
          <w:szCs w:val="24"/>
        </w:rPr>
        <w:t xml:space="preserve"> </w:t>
      </w:r>
      <w:r w:rsidR="00035308">
        <w:rPr>
          <w:rFonts w:ascii="Times New Roman" w:hAnsi="Times New Roman" w:cs="Times New Roman"/>
          <w:sz w:val="24"/>
          <w:szCs w:val="24"/>
        </w:rPr>
        <w:t xml:space="preserve">клинических </w:t>
      </w:r>
      <w:r w:rsidRPr="00EC2687">
        <w:rPr>
          <w:rFonts w:ascii="Times New Roman" w:hAnsi="Times New Roman" w:cs="Times New Roman"/>
          <w:sz w:val="24"/>
          <w:szCs w:val="24"/>
        </w:rPr>
        <w:t>ординаторов  попадает в разряд «средний» уровень  толерантности (6-10 баллов) (См. табл</w:t>
      </w:r>
      <w:r w:rsidR="00D24AF1">
        <w:rPr>
          <w:rFonts w:ascii="Times New Roman" w:hAnsi="Times New Roman" w:cs="Times New Roman"/>
          <w:sz w:val="24"/>
          <w:szCs w:val="24"/>
        </w:rPr>
        <w:t>. 2</w:t>
      </w:r>
      <w:r w:rsidRPr="00EC2687">
        <w:rPr>
          <w:rFonts w:ascii="Times New Roman" w:hAnsi="Times New Roman" w:cs="Times New Roman"/>
          <w:sz w:val="24"/>
          <w:szCs w:val="24"/>
        </w:rPr>
        <w:t>)</w:t>
      </w:r>
      <w:r w:rsidR="00E355B6" w:rsidRPr="00E355B6">
        <w:rPr>
          <w:rFonts w:ascii="Times New Roman" w:hAnsi="Times New Roman" w:cs="Times New Roman"/>
          <w:sz w:val="24"/>
          <w:szCs w:val="24"/>
        </w:rPr>
        <w:t xml:space="preserve">. Общее значение показателя коммуникативной толерантности </w:t>
      </w:r>
      <w:r w:rsidR="00A61B4D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E355B6" w:rsidRPr="00E355B6">
        <w:rPr>
          <w:rFonts w:ascii="Times New Roman" w:hAnsi="Times New Roman" w:cs="Times New Roman"/>
          <w:sz w:val="24"/>
          <w:szCs w:val="24"/>
        </w:rPr>
        <w:t>попадает в диапазон сред</w:t>
      </w:r>
      <w:r w:rsidR="00E355B6">
        <w:rPr>
          <w:rFonts w:ascii="Times New Roman" w:hAnsi="Times New Roman" w:cs="Times New Roman"/>
          <w:sz w:val="24"/>
          <w:szCs w:val="24"/>
        </w:rPr>
        <w:t>н</w:t>
      </w:r>
      <w:r w:rsidR="00E355B6" w:rsidRPr="00E355B6">
        <w:rPr>
          <w:rFonts w:ascii="Times New Roman" w:hAnsi="Times New Roman" w:cs="Times New Roman"/>
          <w:sz w:val="24"/>
          <w:szCs w:val="24"/>
        </w:rPr>
        <w:t xml:space="preserve">его значения </w:t>
      </w:r>
      <w:r w:rsidR="00E355B6" w:rsidRPr="00EC2687">
        <w:rPr>
          <w:rFonts w:ascii="Times New Roman" w:hAnsi="Times New Roman" w:cs="Times New Roman"/>
          <w:sz w:val="24"/>
          <w:szCs w:val="24"/>
        </w:rPr>
        <w:t>50,3±4,8</w:t>
      </w:r>
      <w:r w:rsidR="00E355B6">
        <w:rPr>
          <w:rFonts w:ascii="Times New Roman" w:hAnsi="Times New Roman" w:cs="Times New Roman"/>
          <w:sz w:val="24"/>
          <w:szCs w:val="24"/>
        </w:rPr>
        <w:t xml:space="preserve"> балла</w:t>
      </w:r>
      <w:r w:rsidR="00540CA3">
        <w:rPr>
          <w:rFonts w:ascii="Times New Roman" w:hAnsi="Times New Roman" w:cs="Times New Roman"/>
          <w:sz w:val="24"/>
          <w:szCs w:val="24"/>
        </w:rPr>
        <w:t>.</w:t>
      </w:r>
    </w:p>
    <w:p w:rsidR="00646FA6" w:rsidRDefault="00646FA6" w:rsidP="00EF1F6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40DAB" w:rsidRDefault="00EC2687" w:rsidP="00EF1F6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14258">
        <w:rPr>
          <w:rFonts w:ascii="Times New Roman" w:hAnsi="Times New Roman" w:cs="Times New Roman"/>
          <w:b/>
          <w:sz w:val="24"/>
          <w:szCs w:val="24"/>
        </w:rPr>
        <w:t xml:space="preserve">Таблица. </w:t>
      </w:r>
      <w:r w:rsidR="00167E56" w:rsidRPr="00C14258">
        <w:rPr>
          <w:rFonts w:ascii="Times New Roman" w:hAnsi="Times New Roman" w:cs="Times New Roman"/>
          <w:b/>
          <w:sz w:val="24"/>
          <w:szCs w:val="24"/>
        </w:rPr>
        <w:t>2.</w:t>
      </w:r>
      <w:r w:rsidR="006567BE">
        <w:rPr>
          <w:rFonts w:ascii="Times New Roman" w:hAnsi="Times New Roman" w:cs="Times New Roman"/>
          <w:sz w:val="24"/>
          <w:szCs w:val="24"/>
        </w:rPr>
        <w:t xml:space="preserve"> </w:t>
      </w:r>
      <w:r w:rsidRPr="00EC2687">
        <w:rPr>
          <w:rFonts w:ascii="Times New Roman" w:hAnsi="Times New Roman" w:cs="Times New Roman"/>
          <w:sz w:val="24"/>
          <w:szCs w:val="24"/>
        </w:rPr>
        <w:t xml:space="preserve"> Значения показателей коммуникативной толерантности</w:t>
      </w:r>
      <w:r w:rsidR="00340DAB">
        <w:rPr>
          <w:rFonts w:ascii="Times New Roman" w:hAnsi="Times New Roman" w:cs="Times New Roman"/>
          <w:sz w:val="24"/>
          <w:szCs w:val="24"/>
        </w:rPr>
        <w:t xml:space="preserve"> (Пок.КТ) </w:t>
      </w:r>
    </w:p>
    <w:p w:rsidR="00EC2687" w:rsidRPr="00EC2687" w:rsidRDefault="00340DAB" w:rsidP="00EF1F6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C2687" w:rsidRPr="00EC2687">
        <w:rPr>
          <w:rFonts w:ascii="Times New Roman" w:hAnsi="Times New Roman" w:cs="Times New Roman"/>
          <w:sz w:val="24"/>
          <w:szCs w:val="24"/>
        </w:rPr>
        <w:t xml:space="preserve"> </w:t>
      </w:r>
      <w:r w:rsidR="00633F96">
        <w:rPr>
          <w:rFonts w:ascii="Times New Roman" w:hAnsi="Times New Roman" w:cs="Times New Roman"/>
          <w:sz w:val="24"/>
          <w:szCs w:val="24"/>
        </w:rPr>
        <w:t xml:space="preserve">клинических ординаторов </w:t>
      </w:r>
      <w:r w:rsidR="00167E56">
        <w:rPr>
          <w:rFonts w:ascii="Times New Roman" w:hAnsi="Times New Roman" w:cs="Times New Roman"/>
          <w:sz w:val="24"/>
          <w:szCs w:val="24"/>
        </w:rPr>
        <w:t>по блокам</w:t>
      </w:r>
      <w:r w:rsidR="00633F96">
        <w:rPr>
          <w:rFonts w:ascii="Times New Roman" w:hAnsi="Times New Roman" w:cs="Times New Roman"/>
          <w:sz w:val="24"/>
          <w:szCs w:val="24"/>
        </w:rPr>
        <w:t xml:space="preserve">, </w:t>
      </w:r>
      <w:r w:rsidR="00EC2687" w:rsidRPr="00EC2687">
        <w:rPr>
          <w:rFonts w:ascii="Times New Roman" w:hAnsi="Times New Roman" w:cs="Times New Roman"/>
          <w:sz w:val="24"/>
          <w:szCs w:val="24"/>
        </w:rPr>
        <w:t>(</w:t>
      </w:r>
      <w:r w:rsidR="00EC2687" w:rsidRPr="00EC268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EC2687" w:rsidRPr="00EC2687">
        <w:rPr>
          <w:rFonts w:ascii="Times New Roman" w:hAnsi="Times New Roman" w:cs="Times New Roman"/>
          <w:sz w:val="24"/>
          <w:szCs w:val="24"/>
        </w:rPr>
        <w:t xml:space="preserve"> ± </w:t>
      </w:r>
      <w:r w:rsidR="00EC2687" w:rsidRPr="00EC268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971757">
        <w:rPr>
          <w:rFonts w:ascii="Times New Roman" w:hAnsi="Times New Roman" w:cs="Times New Roman"/>
          <w:sz w:val="24"/>
          <w:szCs w:val="24"/>
        </w:rPr>
        <w:t>,</w:t>
      </w:r>
      <w:r w:rsidR="00971757" w:rsidRPr="00971757">
        <w:rPr>
          <w:rFonts w:ascii="Times New Roman" w:hAnsi="Times New Roman" w:cs="Times New Roman"/>
          <w:sz w:val="24"/>
          <w:szCs w:val="24"/>
        </w:rPr>
        <w:t xml:space="preserve"> </w:t>
      </w:r>
      <w:r w:rsidR="00971757">
        <w:rPr>
          <w:rFonts w:ascii="Times New Roman" w:hAnsi="Times New Roman" w:cs="Times New Roman"/>
          <w:sz w:val="24"/>
          <w:szCs w:val="24"/>
        </w:rPr>
        <w:t>балл</w:t>
      </w:r>
      <w:r w:rsidR="00EC2687" w:rsidRPr="00EC2687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Style w:val="1"/>
        <w:tblW w:w="9351" w:type="dxa"/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6"/>
      </w:tblGrid>
      <w:tr w:rsidR="00E355B6" w:rsidRPr="00C14258" w:rsidTr="00E355B6">
        <w:tc>
          <w:tcPr>
            <w:tcW w:w="935" w:type="dxa"/>
          </w:tcPr>
          <w:p w:rsidR="00E355B6" w:rsidRPr="00C14258" w:rsidRDefault="00E355B6" w:rsidP="00340DAB">
            <w:pPr>
              <w:rPr>
                <w:rFonts w:ascii="Times New Roman" w:hAnsi="Times New Roman" w:cs="Times New Roman"/>
                <w:b/>
              </w:rPr>
            </w:pPr>
            <w:r w:rsidRPr="00C14258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935" w:type="dxa"/>
          </w:tcPr>
          <w:p w:rsidR="00E355B6" w:rsidRPr="00C14258" w:rsidRDefault="00E355B6" w:rsidP="00340D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425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35" w:type="dxa"/>
          </w:tcPr>
          <w:p w:rsidR="00E355B6" w:rsidRPr="00C14258" w:rsidRDefault="00E355B6" w:rsidP="00340D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425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35" w:type="dxa"/>
          </w:tcPr>
          <w:p w:rsidR="00E355B6" w:rsidRPr="00C14258" w:rsidRDefault="00E355B6" w:rsidP="00340D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425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35" w:type="dxa"/>
          </w:tcPr>
          <w:p w:rsidR="00E355B6" w:rsidRPr="00C14258" w:rsidRDefault="00E355B6" w:rsidP="00340D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425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35" w:type="dxa"/>
          </w:tcPr>
          <w:p w:rsidR="00E355B6" w:rsidRPr="00C14258" w:rsidRDefault="00E355B6" w:rsidP="00340D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425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35" w:type="dxa"/>
          </w:tcPr>
          <w:p w:rsidR="00E355B6" w:rsidRPr="00C14258" w:rsidRDefault="00E355B6" w:rsidP="00340D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425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35" w:type="dxa"/>
          </w:tcPr>
          <w:p w:rsidR="00E355B6" w:rsidRPr="00C14258" w:rsidRDefault="00E355B6" w:rsidP="00340D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425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35" w:type="dxa"/>
          </w:tcPr>
          <w:p w:rsidR="00E355B6" w:rsidRPr="00C14258" w:rsidRDefault="00E355B6" w:rsidP="00340D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425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36" w:type="dxa"/>
          </w:tcPr>
          <w:p w:rsidR="00E355B6" w:rsidRPr="00C14258" w:rsidRDefault="00E355B6" w:rsidP="00340D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4258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E355B6" w:rsidRPr="00EC2687" w:rsidTr="00E355B6">
        <w:tc>
          <w:tcPr>
            <w:tcW w:w="935" w:type="dxa"/>
          </w:tcPr>
          <w:p w:rsidR="00E355B6" w:rsidRPr="00EC2687" w:rsidRDefault="00E355B6" w:rsidP="00340DAB">
            <w:pPr>
              <w:jc w:val="center"/>
              <w:rPr>
                <w:rFonts w:ascii="Times New Roman" w:hAnsi="Times New Roman" w:cs="Times New Roman"/>
              </w:rPr>
            </w:pPr>
            <w:r w:rsidRPr="00E355B6">
              <w:rPr>
                <w:rFonts w:ascii="Times New Roman" w:hAnsi="Times New Roman" w:cs="Times New Roman"/>
                <w:sz w:val="20"/>
              </w:rPr>
              <w:t>Пок.</w:t>
            </w:r>
            <w:r w:rsidRPr="00EC2687">
              <w:rPr>
                <w:rFonts w:ascii="Times New Roman" w:hAnsi="Times New Roman" w:cs="Times New Roman"/>
                <w:sz w:val="20"/>
              </w:rPr>
              <w:t xml:space="preserve"> КТ</w:t>
            </w:r>
          </w:p>
        </w:tc>
        <w:tc>
          <w:tcPr>
            <w:tcW w:w="935" w:type="dxa"/>
          </w:tcPr>
          <w:p w:rsidR="00E355B6" w:rsidRPr="00EC2687" w:rsidRDefault="00E355B6" w:rsidP="00340DAB">
            <w:pPr>
              <w:jc w:val="center"/>
              <w:rPr>
                <w:rFonts w:ascii="Times New Roman" w:hAnsi="Times New Roman" w:cs="Times New Roman"/>
              </w:rPr>
            </w:pPr>
            <w:r w:rsidRPr="00EC2687">
              <w:rPr>
                <w:rFonts w:ascii="Times New Roman" w:hAnsi="Times New Roman" w:cs="Times New Roman"/>
              </w:rPr>
              <w:t>7,1±0,8</w:t>
            </w:r>
          </w:p>
        </w:tc>
        <w:tc>
          <w:tcPr>
            <w:tcW w:w="935" w:type="dxa"/>
          </w:tcPr>
          <w:p w:rsidR="00E355B6" w:rsidRPr="00EC2687" w:rsidRDefault="00E355B6" w:rsidP="00340DAB">
            <w:pPr>
              <w:jc w:val="center"/>
              <w:rPr>
                <w:rFonts w:ascii="Times New Roman" w:hAnsi="Times New Roman" w:cs="Times New Roman"/>
              </w:rPr>
            </w:pPr>
            <w:r w:rsidRPr="00EC2687">
              <w:rPr>
                <w:rFonts w:ascii="Times New Roman" w:hAnsi="Times New Roman" w:cs="Times New Roman"/>
              </w:rPr>
              <w:t>6,6±1,0</w:t>
            </w:r>
          </w:p>
        </w:tc>
        <w:tc>
          <w:tcPr>
            <w:tcW w:w="935" w:type="dxa"/>
          </w:tcPr>
          <w:p w:rsidR="00E355B6" w:rsidRPr="00EC2687" w:rsidRDefault="00E355B6" w:rsidP="00340DAB">
            <w:pPr>
              <w:jc w:val="center"/>
              <w:rPr>
                <w:rFonts w:ascii="Times New Roman" w:hAnsi="Times New Roman" w:cs="Times New Roman"/>
              </w:rPr>
            </w:pPr>
            <w:r w:rsidRPr="00EC2687">
              <w:rPr>
                <w:rFonts w:ascii="Times New Roman" w:hAnsi="Times New Roman" w:cs="Times New Roman"/>
              </w:rPr>
              <w:t>7,5±0,7</w:t>
            </w:r>
          </w:p>
        </w:tc>
        <w:tc>
          <w:tcPr>
            <w:tcW w:w="935" w:type="dxa"/>
          </w:tcPr>
          <w:p w:rsidR="00E355B6" w:rsidRPr="00EC2687" w:rsidRDefault="00E355B6" w:rsidP="00340DAB">
            <w:pPr>
              <w:jc w:val="center"/>
              <w:rPr>
                <w:rFonts w:ascii="Times New Roman" w:hAnsi="Times New Roman" w:cs="Times New Roman"/>
              </w:rPr>
            </w:pPr>
            <w:r w:rsidRPr="00EC2687">
              <w:rPr>
                <w:rFonts w:ascii="Times New Roman" w:hAnsi="Times New Roman" w:cs="Times New Roman"/>
              </w:rPr>
              <w:t>5,6±0,7</w:t>
            </w:r>
          </w:p>
        </w:tc>
        <w:tc>
          <w:tcPr>
            <w:tcW w:w="935" w:type="dxa"/>
          </w:tcPr>
          <w:p w:rsidR="00E355B6" w:rsidRPr="00EC2687" w:rsidRDefault="00E355B6" w:rsidP="00340DAB">
            <w:pPr>
              <w:jc w:val="center"/>
              <w:rPr>
                <w:rFonts w:ascii="Times New Roman" w:hAnsi="Times New Roman" w:cs="Times New Roman"/>
              </w:rPr>
            </w:pPr>
            <w:r w:rsidRPr="00EC2687">
              <w:rPr>
                <w:rFonts w:ascii="Times New Roman" w:hAnsi="Times New Roman" w:cs="Times New Roman"/>
              </w:rPr>
              <w:t>4,4±0,7</w:t>
            </w:r>
          </w:p>
        </w:tc>
        <w:tc>
          <w:tcPr>
            <w:tcW w:w="935" w:type="dxa"/>
          </w:tcPr>
          <w:p w:rsidR="00E355B6" w:rsidRPr="00EC2687" w:rsidRDefault="00E355B6" w:rsidP="00340DAB">
            <w:pPr>
              <w:jc w:val="center"/>
              <w:rPr>
                <w:rFonts w:ascii="Times New Roman" w:hAnsi="Times New Roman" w:cs="Times New Roman"/>
              </w:rPr>
            </w:pPr>
            <w:r w:rsidRPr="00EC2687">
              <w:rPr>
                <w:rFonts w:ascii="Times New Roman" w:hAnsi="Times New Roman" w:cs="Times New Roman"/>
              </w:rPr>
              <w:t>5,8±0,9</w:t>
            </w:r>
          </w:p>
        </w:tc>
        <w:tc>
          <w:tcPr>
            <w:tcW w:w="935" w:type="dxa"/>
          </w:tcPr>
          <w:p w:rsidR="00E355B6" w:rsidRPr="00EC2687" w:rsidRDefault="00E355B6" w:rsidP="00340DAB">
            <w:pPr>
              <w:jc w:val="center"/>
              <w:rPr>
                <w:rFonts w:ascii="Times New Roman" w:hAnsi="Times New Roman" w:cs="Times New Roman"/>
              </w:rPr>
            </w:pPr>
            <w:r w:rsidRPr="00EC2687">
              <w:rPr>
                <w:rFonts w:ascii="Times New Roman" w:hAnsi="Times New Roman" w:cs="Times New Roman"/>
              </w:rPr>
              <w:t>5,6±0,8</w:t>
            </w:r>
          </w:p>
        </w:tc>
        <w:tc>
          <w:tcPr>
            <w:tcW w:w="935" w:type="dxa"/>
          </w:tcPr>
          <w:p w:rsidR="00E355B6" w:rsidRPr="00EC2687" w:rsidRDefault="00E355B6" w:rsidP="00340DAB">
            <w:pPr>
              <w:jc w:val="center"/>
              <w:rPr>
                <w:rFonts w:ascii="Times New Roman" w:hAnsi="Times New Roman" w:cs="Times New Roman"/>
              </w:rPr>
            </w:pPr>
            <w:r w:rsidRPr="00EC2687">
              <w:rPr>
                <w:rFonts w:ascii="Times New Roman" w:hAnsi="Times New Roman" w:cs="Times New Roman"/>
              </w:rPr>
              <w:t>3,0±0,7</w:t>
            </w:r>
          </w:p>
        </w:tc>
        <w:tc>
          <w:tcPr>
            <w:tcW w:w="936" w:type="dxa"/>
          </w:tcPr>
          <w:p w:rsidR="00E355B6" w:rsidRPr="00EC2687" w:rsidRDefault="00E355B6" w:rsidP="00340DAB">
            <w:pPr>
              <w:jc w:val="center"/>
              <w:rPr>
                <w:rFonts w:ascii="Times New Roman" w:hAnsi="Times New Roman" w:cs="Times New Roman"/>
              </w:rPr>
            </w:pPr>
            <w:r w:rsidRPr="00EC2687">
              <w:rPr>
                <w:rFonts w:ascii="Times New Roman" w:hAnsi="Times New Roman" w:cs="Times New Roman"/>
              </w:rPr>
              <w:t>4,7±0,8</w:t>
            </w:r>
          </w:p>
        </w:tc>
      </w:tr>
    </w:tbl>
    <w:p w:rsidR="00EC2687" w:rsidRPr="00972AEA" w:rsidRDefault="00EC2687" w:rsidP="00EF1F6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86D9C" w:rsidRPr="00972AEA" w:rsidRDefault="00A86D9C" w:rsidP="00EF1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AEA">
        <w:rPr>
          <w:rFonts w:ascii="Times New Roman" w:hAnsi="Times New Roman" w:cs="Times New Roman"/>
          <w:sz w:val="24"/>
          <w:szCs w:val="24"/>
        </w:rPr>
        <w:t xml:space="preserve">Структурный анализ по блокам также указал на преобладание высоких и средних значений показателей КТ (Рис. </w:t>
      </w:r>
      <w:r w:rsidR="00D24AF1">
        <w:rPr>
          <w:rFonts w:ascii="Times New Roman" w:hAnsi="Times New Roman" w:cs="Times New Roman"/>
          <w:sz w:val="24"/>
          <w:szCs w:val="24"/>
        </w:rPr>
        <w:t>1.</w:t>
      </w:r>
      <w:r w:rsidR="005B7E1D">
        <w:rPr>
          <w:rFonts w:ascii="Times New Roman" w:hAnsi="Times New Roman" w:cs="Times New Roman"/>
          <w:sz w:val="24"/>
          <w:szCs w:val="24"/>
        </w:rPr>
        <w:t>).</w:t>
      </w:r>
      <w:r w:rsidRPr="00972AEA">
        <w:rPr>
          <w:rFonts w:ascii="Times New Roman" w:hAnsi="Times New Roman" w:cs="Times New Roman"/>
          <w:sz w:val="24"/>
          <w:szCs w:val="24"/>
        </w:rPr>
        <w:t xml:space="preserve"> У 18,8% ординаторов выявлены низкие уровни  неприятия индивидуальности и категоричность, консервативность в оценках людей. У каждого  4-го опрошенного ординатора отмече</w:t>
      </w:r>
      <w:r w:rsidR="005B7E1D">
        <w:rPr>
          <w:rFonts w:ascii="Times New Roman" w:hAnsi="Times New Roman" w:cs="Times New Roman"/>
          <w:sz w:val="24"/>
          <w:szCs w:val="24"/>
        </w:rPr>
        <w:t>на низкая степень  использования</w:t>
      </w:r>
      <w:r w:rsidRPr="00972AEA">
        <w:rPr>
          <w:rFonts w:ascii="Times New Roman" w:hAnsi="Times New Roman" w:cs="Times New Roman"/>
          <w:sz w:val="24"/>
          <w:szCs w:val="24"/>
        </w:rPr>
        <w:t xml:space="preserve"> себя как эталона при оценках других. У каждого 8-го ординатора (12,5%) низкий уровень нетерпимости к дискомфортному состоянию партнера по общению и плохое приспособление к другим участникам общения.</w:t>
      </w:r>
    </w:p>
    <w:p w:rsidR="00EC2687" w:rsidRPr="00EC2687" w:rsidRDefault="00EC2687" w:rsidP="00EF1F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C268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05448" cy="2060810"/>
            <wp:effectExtent l="0" t="0" r="0" b="1587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C2687" w:rsidRPr="00EC2687" w:rsidRDefault="00927B2D" w:rsidP="005056B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72AEA">
        <w:rPr>
          <w:rFonts w:ascii="Times New Roman" w:hAnsi="Times New Roman" w:cs="Times New Roman"/>
          <w:sz w:val="24"/>
          <w:szCs w:val="24"/>
        </w:rPr>
        <w:t xml:space="preserve">Рис. </w:t>
      </w:r>
      <w:r w:rsidR="00D24AF1">
        <w:rPr>
          <w:rFonts w:ascii="Times New Roman" w:hAnsi="Times New Roman" w:cs="Times New Roman"/>
          <w:sz w:val="24"/>
          <w:szCs w:val="24"/>
        </w:rPr>
        <w:t xml:space="preserve">1. </w:t>
      </w:r>
      <w:r w:rsidRPr="00972AEA">
        <w:rPr>
          <w:rFonts w:ascii="Times New Roman" w:hAnsi="Times New Roman" w:cs="Times New Roman"/>
          <w:sz w:val="24"/>
          <w:szCs w:val="24"/>
        </w:rPr>
        <w:t>Структурный анализ уровней  коммуникативной толерантности</w:t>
      </w:r>
      <w:r w:rsidR="00CB63A2" w:rsidRPr="00972AEA">
        <w:rPr>
          <w:rFonts w:ascii="Times New Roman" w:hAnsi="Times New Roman" w:cs="Times New Roman"/>
          <w:sz w:val="24"/>
          <w:szCs w:val="24"/>
        </w:rPr>
        <w:t xml:space="preserve"> по блокам</w:t>
      </w:r>
      <w:r w:rsidR="00092E4F">
        <w:rPr>
          <w:rFonts w:ascii="Times New Roman" w:hAnsi="Times New Roman" w:cs="Times New Roman"/>
          <w:sz w:val="24"/>
          <w:szCs w:val="24"/>
        </w:rPr>
        <w:t>, %</w:t>
      </w:r>
    </w:p>
    <w:p w:rsidR="001B051A" w:rsidRDefault="001B051A" w:rsidP="00EF1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2687" w:rsidRPr="00EC2687" w:rsidRDefault="002230CB" w:rsidP="00EF1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AEA">
        <w:rPr>
          <w:rFonts w:ascii="Times New Roman" w:hAnsi="Times New Roman" w:cs="Times New Roman"/>
          <w:sz w:val="24"/>
          <w:szCs w:val="24"/>
        </w:rPr>
        <w:t xml:space="preserve">Проведенный непараметрический корреляционный анализ Спирмена </w:t>
      </w:r>
      <w:r w:rsidR="00EC2687" w:rsidRPr="00EC2687">
        <w:rPr>
          <w:rFonts w:ascii="Times New Roman" w:hAnsi="Times New Roman" w:cs="Times New Roman"/>
          <w:sz w:val="24"/>
          <w:szCs w:val="24"/>
        </w:rPr>
        <w:t xml:space="preserve">между показателями КТ и структурными компонентами ЭИ указывает на наличие </w:t>
      </w:r>
      <w:r w:rsidR="000465B0">
        <w:rPr>
          <w:rFonts w:ascii="Times New Roman" w:hAnsi="Times New Roman" w:cs="Times New Roman"/>
          <w:sz w:val="24"/>
          <w:szCs w:val="24"/>
        </w:rPr>
        <w:t>тесной</w:t>
      </w:r>
      <w:r w:rsidR="00EC2687" w:rsidRPr="00EC2687">
        <w:rPr>
          <w:rFonts w:ascii="Times New Roman" w:hAnsi="Times New Roman" w:cs="Times New Roman"/>
          <w:sz w:val="24"/>
          <w:szCs w:val="24"/>
        </w:rPr>
        <w:t xml:space="preserve"> связ</w:t>
      </w:r>
      <w:r w:rsidR="00633F96">
        <w:rPr>
          <w:rFonts w:ascii="Times New Roman" w:hAnsi="Times New Roman" w:cs="Times New Roman"/>
          <w:sz w:val="24"/>
          <w:szCs w:val="24"/>
        </w:rPr>
        <w:t>и между показателями КТ 1 блока</w:t>
      </w:r>
      <w:r w:rsidR="00EC2687" w:rsidRPr="00EC2687">
        <w:rPr>
          <w:rFonts w:ascii="Times New Roman" w:hAnsi="Times New Roman" w:cs="Times New Roman"/>
          <w:sz w:val="24"/>
          <w:szCs w:val="24"/>
        </w:rPr>
        <w:t xml:space="preserve"> «Н</w:t>
      </w:r>
      <w:r w:rsidR="001A4A5D">
        <w:rPr>
          <w:rFonts w:ascii="Times New Roman" w:hAnsi="Times New Roman" w:cs="Times New Roman"/>
          <w:sz w:val="24"/>
          <w:szCs w:val="24"/>
        </w:rPr>
        <w:t xml:space="preserve">еприятие индивидуальности» и МП ЭИ </w:t>
      </w:r>
      <w:r w:rsidR="00EC2687" w:rsidRPr="00EC2687">
        <w:rPr>
          <w:rFonts w:ascii="Times New Roman" w:hAnsi="Times New Roman" w:cs="Times New Roman"/>
          <w:sz w:val="24"/>
          <w:szCs w:val="24"/>
        </w:rPr>
        <w:t>(</w:t>
      </w:r>
      <w:r w:rsidR="00EC2687" w:rsidRPr="00EC268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EC2687" w:rsidRPr="00633F9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s</w:t>
      </w:r>
      <w:r w:rsidR="00EC2687" w:rsidRPr="00EC2687">
        <w:rPr>
          <w:rFonts w:ascii="Times New Roman" w:hAnsi="Times New Roman" w:cs="Times New Roman"/>
          <w:sz w:val="24"/>
          <w:szCs w:val="24"/>
        </w:rPr>
        <w:t>=0,37) и обратной связи между УЭ (r</w:t>
      </w:r>
      <w:r w:rsidR="00EC2687" w:rsidRPr="00633F96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 w:rsidR="00EC2687" w:rsidRPr="00EC2687">
        <w:rPr>
          <w:rFonts w:ascii="Times New Roman" w:hAnsi="Times New Roman" w:cs="Times New Roman"/>
          <w:sz w:val="24"/>
          <w:szCs w:val="24"/>
        </w:rPr>
        <w:t>= - 0,36). А также обратной связи между 4-м блоком КТ «Неумение скрывать чувства»  и компонентами ЭИ  ВЭ (r</w:t>
      </w:r>
      <w:r w:rsidR="00EC2687" w:rsidRPr="00633F96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 w:rsidR="00EC2687" w:rsidRPr="00EC2687">
        <w:rPr>
          <w:rFonts w:ascii="Times New Roman" w:hAnsi="Times New Roman" w:cs="Times New Roman"/>
          <w:sz w:val="24"/>
          <w:szCs w:val="24"/>
        </w:rPr>
        <w:t>= - 0,39), ВЭИ  (r</w:t>
      </w:r>
      <w:r w:rsidR="00EC2687" w:rsidRPr="00633F96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 w:rsidR="00EC2687" w:rsidRPr="00EC2687">
        <w:rPr>
          <w:rFonts w:ascii="Times New Roman" w:hAnsi="Times New Roman" w:cs="Times New Roman"/>
          <w:sz w:val="24"/>
          <w:szCs w:val="24"/>
        </w:rPr>
        <w:t>= - 0,40) и УЭ (r</w:t>
      </w:r>
      <w:r w:rsidR="00EC2687" w:rsidRPr="00633F96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 w:rsidR="00EC2687" w:rsidRPr="00EC2687">
        <w:rPr>
          <w:rFonts w:ascii="Times New Roman" w:hAnsi="Times New Roman" w:cs="Times New Roman"/>
          <w:sz w:val="24"/>
          <w:szCs w:val="24"/>
        </w:rPr>
        <w:t xml:space="preserve">= - 0,47). Тесно связаны показатели КТ блока 5 «Стремление переделать партнера» </w:t>
      </w:r>
      <w:r w:rsidR="00CF494F">
        <w:rPr>
          <w:rFonts w:ascii="Times New Roman" w:hAnsi="Times New Roman" w:cs="Times New Roman"/>
          <w:sz w:val="24"/>
          <w:szCs w:val="24"/>
        </w:rPr>
        <w:t>и</w:t>
      </w:r>
      <w:r w:rsidR="00EC2687" w:rsidRPr="00EC2687">
        <w:rPr>
          <w:rFonts w:ascii="Times New Roman" w:hAnsi="Times New Roman" w:cs="Times New Roman"/>
          <w:sz w:val="24"/>
          <w:szCs w:val="24"/>
        </w:rPr>
        <w:t xml:space="preserve"> компонент ЭИ показатель субшкалы МУ (управление чужими эмоциями (r</w:t>
      </w:r>
      <w:r w:rsidR="00EC2687" w:rsidRPr="00633F96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 w:rsidR="00EC2687" w:rsidRPr="00EC2687">
        <w:rPr>
          <w:rFonts w:ascii="Times New Roman" w:hAnsi="Times New Roman" w:cs="Times New Roman"/>
          <w:sz w:val="24"/>
          <w:szCs w:val="24"/>
        </w:rPr>
        <w:t>=  0,45).</w:t>
      </w:r>
    </w:p>
    <w:p w:rsidR="002230CB" w:rsidRPr="002230CB" w:rsidRDefault="002230CB" w:rsidP="00EF1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0C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группы клинических ординаторов 1-го года обучения показатели опросника НТН сре</w:t>
      </w:r>
      <w:r w:rsidR="00DF4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дние, соответственно для: ТН </w:t>
      </w:r>
      <w:r w:rsidRPr="00223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56,5±1,0 баллов</w:t>
      </w:r>
      <w:r w:rsidR="00DF4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ИТН </w:t>
      </w:r>
      <w:r w:rsidRPr="00223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0CB">
        <w:rPr>
          <w:rFonts w:ascii="Times New Roman" w:hAnsi="Times New Roman" w:cs="Times New Roman"/>
          <w:sz w:val="24"/>
          <w:szCs w:val="24"/>
        </w:rPr>
        <w:t>57,6</w:t>
      </w:r>
      <w:r w:rsidR="00DF4307">
        <w:rPr>
          <w:rFonts w:ascii="Times New Roman" w:eastAsia="Times New Roman" w:hAnsi="Times New Roman" w:cs="Times New Roman"/>
          <w:sz w:val="24"/>
          <w:szCs w:val="24"/>
          <w:lang w:eastAsia="ru-RU"/>
        </w:rPr>
        <w:t>±1,8</w:t>
      </w:r>
      <w:r w:rsidR="00BF6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</w:t>
      </w:r>
      <w:r w:rsidR="00DF4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МИТН </w:t>
      </w:r>
      <w:r w:rsidRPr="00223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35,0±1,0 баллов. </w:t>
      </w:r>
    </w:p>
    <w:p w:rsidR="002230CB" w:rsidRPr="002230CB" w:rsidRDefault="002230CB" w:rsidP="00EF1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Структурный анализ показал, что низкие показатели </w:t>
      </w:r>
      <w:r w:rsidR="00DF430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толерантности к неопределенности (</w:t>
      </w:r>
      <w:r w:rsidRPr="002230CB">
        <w:rPr>
          <w:rFonts w:ascii="Times New Roman" w:eastAsia="Times New Roman" w:hAnsi="Times New Roman" w:cs="Times New Roman"/>
          <w:sz w:val="24"/>
          <w:szCs w:val="24"/>
          <w:lang w:eastAsia="ru-RU"/>
        </w:rPr>
        <w:t>ТН</w:t>
      </w:r>
      <w:r w:rsidR="00DF430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64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опрошенной группе </w:t>
      </w:r>
      <w:r w:rsidRPr="002230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встречаются, средние</w:t>
      </w:r>
      <w:r w:rsidR="00DF4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отмечены у </w:t>
      </w:r>
      <w:r w:rsidRPr="00223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75,0% </w:t>
      </w:r>
      <w:r w:rsidR="00DF430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опрошенных ординаторов и высокие – 25,0%</w:t>
      </w:r>
      <w:r w:rsidRPr="002230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230CB">
        <w:rPr>
          <w:rFonts w:ascii="Times New Roman" w:hAnsi="Times New Roman" w:cs="Times New Roman"/>
          <w:sz w:val="24"/>
          <w:szCs w:val="24"/>
        </w:rPr>
        <w:t xml:space="preserve"> Низкие значения показателя </w:t>
      </w:r>
      <w:r w:rsidR="00564A16">
        <w:rPr>
          <w:rFonts w:ascii="Times New Roman" w:hAnsi="Times New Roman" w:cs="Times New Roman"/>
          <w:sz w:val="24"/>
          <w:szCs w:val="24"/>
        </w:rPr>
        <w:t>«И</w:t>
      </w:r>
      <w:r w:rsidR="00DF4307">
        <w:rPr>
          <w:rFonts w:ascii="Times New Roman" w:hAnsi="Times New Roman" w:cs="Times New Roman"/>
          <w:sz w:val="24"/>
          <w:szCs w:val="24"/>
        </w:rPr>
        <w:t>нтолерантность</w:t>
      </w:r>
      <w:r w:rsidR="00DF4307" w:rsidRPr="00DF4307">
        <w:rPr>
          <w:rFonts w:ascii="Times New Roman" w:hAnsi="Times New Roman" w:cs="Times New Roman"/>
          <w:sz w:val="24"/>
          <w:szCs w:val="24"/>
        </w:rPr>
        <w:t xml:space="preserve"> к неопределенности</w:t>
      </w:r>
      <w:r w:rsidR="00564A16">
        <w:rPr>
          <w:rFonts w:ascii="Times New Roman" w:hAnsi="Times New Roman" w:cs="Times New Roman"/>
          <w:sz w:val="24"/>
          <w:szCs w:val="24"/>
        </w:rPr>
        <w:t>»</w:t>
      </w:r>
      <w:r w:rsidR="00DF4307" w:rsidRPr="00DF4307">
        <w:rPr>
          <w:rFonts w:ascii="Times New Roman" w:hAnsi="Times New Roman" w:cs="Times New Roman"/>
          <w:sz w:val="24"/>
          <w:szCs w:val="24"/>
        </w:rPr>
        <w:t xml:space="preserve"> </w:t>
      </w:r>
      <w:r w:rsidR="00DF4307">
        <w:rPr>
          <w:rFonts w:ascii="Times New Roman" w:hAnsi="Times New Roman" w:cs="Times New Roman"/>
          <w:sz w:val="24"/>
          <w:szCs w:val="24"/>
        </w:rPr>
        <w:t>(</w:t>
      </w:r>
      <w:r w:rsidRPr="002230C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ИТН</w:t>
      </w:r>
      <w:r w:rsidR="00DF430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23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6,25%, средние – 68,75% и высокие – 25,0%. Для </w:t>
      </w:r>
      <w:r w:rsidR="00DF4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показателя </w:t>
      </w:r>
      <w:r w:rsidR="00564A1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F4307" w:rsidRPr="00DF430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Межличностная интолерантность к неопределенности</w:t>
      </w:r>
      <w:r w:rsidR="00564A1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F4307" w:rsidRPr="00DF4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430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230C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МИТН</w:t>
      </w:r>
      <w:r w:rsidR="00DF430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230C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соответственно низкие – 3,1%, средние – 81,3%, высокие – 15,6%.</w:t>
      </w:r>
    </w:p>
    <w:p w:rsidR="002230CB" w:rsidRPr="002230CB" w:rsidRDefault="002230CB" w:rsidP="00EF1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0C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показатели указывают на способность ординаторов «принимать конфликт и напряжение, которые возникают в ситуации двойственности, противостоять несвязанности и противоречивости информации, принимать неизвестное, не чувствовать себя неуютно перед неопределенностью» достаточно развита, что свидетельствует о хорошей профессиональной подготовке, присущей большинству молодых врачей.</w:t>
      </w:r>
    </w:p>
    <w:p w:rsidR="002230CB" w:rsidRPr="002230CB" w:rsidRDefault="00765683" w:rsidP="00EF1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Проведенный</w:t>
      </w:r>
      <w:r w:rsidR="00980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</w:t>
      </w:r>
      <w:r w:rsidR="002230CB" w:rsidRPr="002230CB">
        <w:rPr>
          <w:rFonts w:ascii="Times New Roman" w:hAnsi="Times New Roman" w:cs="Times New Roman"/>
          <w:sz w:val="24"/>
          <w:szCs w:val="24"/>
        </w:rPr>
        <w:t xml:space="preserve">указал на отсутствие достоверной взаимосвязи между показателем </w:t>
      </w:r>
      <w:r w:rsidR="009807E4">
        <w:rPr>
          <w:rFonts w:ascii="Times New Roman" w:hAnsi="Times New Roman" w:cs="Times New Roman"/>
          <w:sz w:val="24"/>
          <w:szCs w:val="24"/>
        </w:rPr>
        <w:t>«</w:t>
      </w:r>
      <w:r w:rsidR="002230CB" w:rsidRPr="002230CB">
        <w:rPr>
          <w:rFonts w:ascii="Times New Roman" w:hAnsi="Times New Roman" w:cs="Times New Roman"/>
          <w:sz w:val="24"/>
          <w:szCs w:val="24"/>
        </w:rPr>
        <w:t>Толерантность к неопределенности</w:t>
      </w:r>
      <w:r w:rsidR="009807E4">
        <w:rPr>
          <w:rFonts w:ascii="Times New Roman" w:hAnsi="Times New Roman" w:cs="Times New Roman"/>
          <w:sz w:val="24"/>
          <w:szCs w:val="24"/>
        </w:rPr>
        <w:t>»</w:t>
      </w:r>
      <w:r w:rsidR="002230CB" w:rsidRPr="002230CB">
        <w:rPr>
          <w:rFonts w:ascii="Times New Roman" w:hAnsi="Times New Roman" w:cs="Times New Roman"/>
          <w:sz w:val="24"/>
          <w:szCs w:val="24"/>
        </w:rPr>
        <w:t xml:space="preserve"> (ТН) и шкалами Эмоционального интеллекта. Максимальная положительная взаимосвязь отмечена между ТН и шкалами межличностного ЭИ: понимание чужих эмоций (МП) (</w:t>
      </w:r>
      <w:r w:rsidR="002230CB" w:rsidRPr="002230C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2230CB" w:rsidRPr="002230C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s</w:t>
      </w:r>
      <w:r w:rsidR="002230CB" w:rsidRPr="002230CB">
        <w:rPr>
          <w:rFonts w:ascii="Times New Roman" w:hAnsi="Times New Roman" w:cs="Times New Roman"/>
          <w:sz w:val="24"/>
          <w:szCs w:val="24"/>
        </w:rPr>
        <w:t>=0,32) и МУ (управление чужими эмоциями) (МУ) (r</w:t>
      </w:r>
      <w:r w:rsidR="002230CB" w:rsidRPr="002230CB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 w:rsidR="002230CB" w:rsidRPr="002230CB">
        <w:rPr>
          <w:rFonts w:ascii="Times New Roman" w:hAnsi="Times New Roman" w:cs="Times New Roman"/>
          <w:sz w:val="24"/>
          <w:szCs w:val="24"/>
        </w:rPr>
        <w:t>=0,26). Иначе говоря, чем выше способность человека понимать и управлять чужими эмоциями, тем выше его устойчивость к неопределенности. Поэтому закономерно, что интолерантность к неопределенности (ИТН) отрицательно связана со способностью к управлению чужими эмоциями (МУ) (r</w:t>
      </w:r>
      <w:r w:rsidR="002230CB" w:rsidRPr="00633F96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 w:rsidR="002230CB" w:rsidRPr="002230CB">
        <w:rPr>
          <w:rFonts w:ascii="Times New Roman" w:hAnsi="Times New Roman" w:cs="Times New Roman"/>
          <w:sz w:val="24"/>
          <w:szCs w:val="24"/>
        </w:rPr>
        <w:t>=-0,66, Р</w:t>
      </w:r>
      <w:r w:rsidR="002230CB" w:rsidRPr="002230CB">
        <w:rPr>
          <w:rFonts w:ascii="Times New Roman" w:hAnsi="Times New Roman" w:cs="Times New Roman"/>
          <w:sz w:val="24"/>
          <w:szCs w:val="24"/>
          <w:vertAlign w:val="subscript"/>
        </w:rPr>
        <w:t xml:space="preserve">0 </w:t>
      </w:r>
      <w:r w:rsidR="002230CB" w:rsidRPr="002230CB">
        <w:rPr>
          <w:rFonts w:ascii="Times New Roman" w:hAnsi="Times New Roman" w:cs="Times New Roman"/>
          <w:sz w:val="24"/>
          <w:szCs w:val="24"/>
        </w:rPr>
        <w:t xml:space="preserve"> ≤ 0,05).</w:t>
      </w:r>
    </w:p>
    <w:p w:rsidR="002230CB" w:rsidRPr="002230CB" w:rsidRDefault="002230CB" w:rsidP="00EF1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0CB">
        <w:rPr>
          <w:rFonts w:ascii="Times New Roman" w:hAnsi="Times New Roman" w:cs="Times New Roman"/>
          <w:sz w:val="24"/>
          <w:szCs w:val="24"/>
        </w:rPr>
        <w:t>Стремление к ясности и контролю в межличностных отношениях, дискомфорт в случае неопределенности отношений с другими</w:t>
      </w:r>
      <w:r w:rsidR="00172D9E">
        <w:rPr>
          <w:rFonts w:ascii="Times New Roman" w:hAnsi="Times New Roman" w:cs="Times New Roman"/>
          <w:sz w:val="24"/>
          <w:szCs w:val="24"/>
        </w:rPr>
        <w:t xml:space="preserve"> </w:t>
      </w:r>
      <w:r w:rsidRPr="002230CB">
        <w:rPr>
          <w:rFonts w:ascii="Times New Roman" w:hAnsi="Times New Roman" w:cs="Times New Roman"/>
          <w:sz w:val="24"/>
          <w:szCs w:val="24"/>
        </w:rPr>
        <w:t>(шкала МИТН) закономерно связана со шкалами ЭИ – положительно с пониманием чужих эмоций (МП)  (r</w:t>
      </w:r>
      <w:r w:rsidRPr="00633F96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 w:rsidRPr="002230CB">
        <w:rPr>
          <w:rFonts w:ascii="Times New Roman" w:hAnsi="Times New Roman" w:cs="Times New Roman"/>
          <w:sz w:val="24"/>
          <w:szCs w:val="24"/>
        </w:rPr>
        <w:t>=0,58, Р</w:t>
      </w:r>
      <w:r w:rsidRPr="002230CB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2230CB">
        <w:rPr>
          <w:rFonts w:ascii="Times New Roman" w:hAnsi="Times New Roman" w:cs="Times New Roman"/>
          <w:sz w:val="24"/>
          <w:szCs w:val="24"/>
        </w:rPr>
        <w:t xml:space="preserve"> ≤ 0,05) и отрицательно со способностью к управлению чужими эмоциями (МУ) (r</w:t>
      </w:r>
      <w:r w:rsidRPr="00633F96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 w:rsidRPr="002230CB">
        <w:rPr>
          <w:rFonts w:ascii="Times New Roman" w:hAnsi="Times New Roman" w:cs="Times New Roman"/>
          <w:sz w:val="24"/>
          <w:szCs w:val="24"/>
        </w:rPr>
        <w:t>=-0,54, Р</w:t>
      </w:r>
      <w:r w:rsidRPr="002230CB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2230CB">
        <w:rPr>
          <w:rFonts w:ascii="Times New Roman" w:hAnsi="Times New Roman" w:cs="Times New Roman"/>
          <w:sz w:val="24"/>
          <w:szCs w:val="24"/>
        </w:rPr>
        <w:t xml:space="preserve">  ≤ 0,05).</w:t>
      </w:r>
    </w:p>
    <w:p w:rsidR="008A74D9" w:rsidRPr="00972AEA" w:rsidRDefault="00371279" w:rsidP="00EF1F6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2AEA">
        <w:rPr>
          <w:rFonts w:ascii="Times New Roman" w:hAnsi="Times New Roman" w:cs="Times New Roman"/>
          <w:sz w:val="24"/>
          <w:szCs w:val="24"/>
        </w:rPr>
        <w:t>Анализ взаимосвязи ЭИ и стратегии поведения в конфликте (тест Томаса-Килменна) показал следующее.</w:t>
      </w:r>
    </w:p>
    <w:p w:rsidR="00936C39" w:rsidRPr="00972AEA" w:rsidRDefault="003F2E3C" w:rsidP="00EF1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AEA">
        <w:rPr>
          <w:rFonts w:ascii="Times New Roman" w:hAnsi="Times New Roman" w:cs="Times New Roman"/>
          <w:sz w:val="24"/>
          <w:szCs w:val="24"/>
        </w:rPr>
        <w:t>Отмечена положительная достоверная связь между стратегией поведения в конфликте «Избегание» и  ВЭ (контроль экспрессии</w:t>
      </w:r>
      <w:r w:rsidR="006A4868" w:rsidRPr="00972AEA">
        <w:rPr>
          <w:rFonts w:ascii="Times New Roman" w:hAnsi="Times New Roman" w:cs="Times New Roman"/>
          <w:sz w:val="24"/>
          <w:szCs w:val="24"/>
        </w:rPr>
        <w:t xml:space="preserve"> ЭИ</w:t>
      </w:r>
      <w:r w:rsidRPr="00972AEA">
        <w:rPr>
          <w:rFonts w:ascii="Times New Roman" w:hAnsi="Times New Roman" w:cs="Times New Roman"/>
          <w:sz w:val="24"/>
          <w:szCs w:val="24"/>
        </w:rPr>
        <w:t>)</w:t>
      </w:r>
      <w:r w:rsidR="00EE612D" w:rsidRPr="00972AEA">
        <w:rPr>
          <w:rFonts w:ascii="Times New Roman" w:hAnsi="Times New Roman" w:cs="Times New Roman"/>
          <w:sz w:val="24"/>
          <w:szCs w:val="24"/>
        </w:rPr>
        <w:t xml:space="preserve"> </w:t>
      </w:r>
      <w:r w:rsidR="009B46BA" w:rsidRPr="00972AEA">
        <w:rPr>
          <w:rFonts w:ascii="Times New Roman" w:hAnsi="Times New Roman" w:cs="Times New Roman"/>
          <w:sz w:val="24"/>
          <w:szCs w:val="24"/>
        </w:rPr>
        <w:t>(r</w:t>
      </w:r>
      <w:r w:rsidR="009B46BA" w:rsidRPr="00972AEA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 w:rsidR="009B46BA" w:rsidRPr="00972AEA">
        <w:rPr>
          <w:rFonts w:ascii="Times New Roman" w:hAnsi="Times New Roman" w:cs="Times New Roman"/>
          <w:sz w:val="24"/>
          <w:szCs w:val="24"/>
        </w:rPr>
        <w:t>= 0,51, Р</w:t>
      </w:r>
      <w:r w:rsidR="009B46BA" w:rsidRPr="00972AEA">
        <w:rPr>
          <w:rFonts w:ascii="Times New Roman" w:hAnsi="Times New Roman" w:cs="Times New Roman"/>
          <w:sz w:val="24"/>
          <w:szCs w:val="24"/>
          <w:vertAlign w:val="subscript"/>
        </w:rPr>
        <w:t xml:space="preserve">0 </w:t>
      </w:r>
      <w:r w:rsidR="009B46BA" w:rsidRPr="00972AEA">
        <w:rPr>
          <w:rFonts w:ascii="Times New Roman" w:hAnsi="Times New Roman" w:cs="Times New Roman"/>
          <w:sz w:val="24"/>
          <w:szCs w:val="24"/>
        </w:rPr>
        <w:t xml:space="preserve"> ≤ 0,05).</w:t>
      </w:r>
    </w:p>
    <w:p w:rsidR="00633F96" w:rsidRDefault="00EE612D" w:rsidP="00EF1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AEA">
        <w:rPr>
          <w:rFonts w:ascii="Times New Roman" w:hAnsi="Times New Roman" w:cs="Times New Roman"/>
          <w:sz w:val="24"/>
          <w:szCs w:val="24"/>
        </w:rPr>
        <w:t>Обращает внимание достаточно тесная отрицательная связь между показателями Межличностного ЭИ</w:t>
      </w:r>
      <w:r w:rsidR="00BE442C" w:rsidRPr="00972AEA">
        <w:rPr>
          <w:rFonts w:ascii="Times New Roman" w:hAnsi="Times New Roman" w:cs="Times New Roman"/>
          <w:sz w:val="24"/>
          <w:szCs w:val="24"/>
        </w:rPr>
        <w:t xml:space="preserve"> и стратегиями поведения в конфликте</w:t>
      </w:r>
      <w:r w:rsidR="00936C39" w:rsidRPr="00972AEA">
        <w:rPr>
          <w:rFonts w:ascii="Times New Roman" w:hAnsi="Times New Roman" w:cs="Times New Roman"/>
          <w:sz w:val="24"/>
          <w:szCs w:val="24"/>
        </w:rPr>
        <w:t xml:space="preserve">: </w:t>
      </w:r>
      <w:r w:rsidR="00BE442C" w:rsidRPr="00972AEA">
        <w:rPr>
          <w:rFonts w:ascii="Times New Roman" w:hAnsi="Times New Roman" w:cs="Times New Roman"/>
          <w:sz w:val="24"/>
          <w:szCs w:val="24"/>
        </w:rPr>
        <w:t>управление чужими эмоциями (</w:t>
      </w:r>
      <w:r w:rsidR="00936C39" w:rsidRPr="00972AEA">
        <w:rPr>
          <w:rFonts w:ascii="Times New Roman" w:hAnsi="Times New Roman" w:cs="Times New Roman"/>
          <w:sz w:val="24"/>
          <w:szCs w:val="24"/>
        </w:rPr>
        <w:t>МУ</w:t>
      </w:r>
      <w:r w:rsidR="00BE442C" w:rsidRPr="00972AEA">
        <w:rPr>
          <w:rFonts w:ascii="Times New Roman" w:hAnsi="Times New Roman" w:cs="Times New Roman"/>
          <w:sz w:val="24"/>
          <w:szCs w:val="24"/>
        </w:rPr>
        <w:t>)</w:t>
      </w:r>
      <w:r w:rsidR="004D5B4F" w:rsidRPr="00972AEA">
        <w:rPr>
          <w:rFonts w:ascii="Times New Roman" w:hAnsi="Times New Roman" w:cs="Times New Roman"/>
          <w:sz w:val="24"/>
          <w:szCs w:val="24"/>
        </w:rPr>
        <w:t xml:space="preserve"> и</w:t>
      </w:r>
      <w:r w:rsidR="00936C39" w:rsidRPr="00972AEA">
        <w:rPr>
          <w:rFonts w:ascii="Times New Roman" w:hAnsi="Times New Roman" w:cs="Times New Roman"/>
          <w:sz w:val="24"/>
          <w:szCs w:val="24"/>
        </w:rPr>
        <w:t xml:space="preserve"> </w:t>
      </w:r>
      <w:r w:rsidR="00BE442C" w:rsidRPr="00972AEA">
        <w:rPr>
          <w:rFonts w:ascii="Times New Roman" w:hAnsi="Times New Roman" w:cs="Times New Roman"/>
          <w:sz w:val="24"/>
          <w:szCs w:val="24"/>
        </w:rPr>
        <w:t>«</w:t>
      </w:r>
      <w:r w:rsidR="00936C39" w:rsidRPr="00972AEA">
        <w:rPr>
          <w:rFonts w:ascii="Times New Roman" w:hAnsi="Times New Roman" w:cs="Times New Roman"/>
          <w:sz w:val="24"/>
          <w:szCs w:val="24"/>
        </w:rPr>
        <w:t>Соперничество</w:t>
      </w:r>
      <w:r w:rsidR="00BE442C" w:rsidRPr="00972AEA">
        <w:rPr>
          <w:rFonts w:ascii="Times New Roman" w:hAnsi="Times New Roman" w:cs="Times New Roman"/>
          <w:sz w:val="24"/>
          <w:szCs w:val="24"/>
        </w:rPr>
        <w:t>»</w:t>
      </w:r>
      <w:r w:rsidR="00936C39" w:rsidRPr="00972AEA">
        <w:rPr>
          <w:rFonts w:ascii="Times New Roman" w:hAnsi="Times New Roman" w:cs="Times New Roman"/>
          <w:sz w:val="24"/>
          <w:szCs w:val="24"/>
        </w:rPr>
        <w:t xml:space="preserve"> </w:t>
      </w:r>
      <w:r w:rsidR="00B910BC" w:rsidRPr="00972AEA">
        <w:rPr>
          <w:rFonts w:ascii="Times New Roman" w:hAnsi="Times New Roman" w:cs="Times New Roman"/>
          <w:sz w:val="24"/>
          <w:szCs w:val="24"/>
        </w:rPr>
        <w:t>(r</w:t>
      </w:r>
      <w:r w:rsidR="00B910BC" w:rsidRPr="00972AEA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 w:rsidR="00B910BC" w:rsidRPr="00972AEA">
        <w:rPr>
          <w:rFonts w:ascii="Times New Roman" w:hAnsi="Times New Roman" w:cs="Times New Roman"/>
          <w:sz w:val="24"/>
          <w:szCs w:val="24"/>
        </w:rPr>
        <w:t>=-0,43)</w:t>
      </w:r>
      <w:r w:rsidR="00BE442C" w:rsidRPr="00972AEA">
        <w:rPr>
          <w:rFonts w:ascii="Times New Roman" w:hAnsi="Times New Roman" w:cs="Times New Roman"/>
          <w:sz w:val="24"/>
          <w:szCs w:val="24"/>
        </w:rPr>
        <w:t xml:space="preserve">, а также понимание чужих эмоций </w:t>
      </w:r>
      <w:r w:rsidR="006A4868" w:rsidRPr="00972AEA">
        <w:rPr>
          <w:rFonts w:ascii="Times New Roman" w:hAnsi="Times New Roman" w:cs="Times New Roman"/>
          <w:sz w:val="24"/>
          <w:szCs w:val="24"/>
        </w:rPr>
        <w:t>(</w:t>
      </w:r>
      <w:r w:rsidR="00D90196" w:rsidRPr="00972AEA">
        <w:rPr>
          <w:rFonts w:ascii="Times New Roman" w:hAnsi="Times New Roman" w:cs="Times New Roman"/>
          <w:sz w:val="24"/>
          <w:szCs w:val="24"/>
        </w:rPr>
        <w:t>МП</w:t>
      </w:r>
      <w:r w:rsidR="006A4868" w:rsidRPr="00972AEA">
        <w:rPr>
          <w:rFonts w:ascii="Times New Roman" w:hAnsi="Times New Roman" w:cs="Times New Roman"/>
          <w:sz w:val="24"/>
          <w:szCs w:val="24"/>
        </w:rPr>
        <w:t>)</w:t>
      </w:r>
      <w:r w:rsidR="00B54784">
        <w:rPr>
          <w:rFonts w:ascii="Times New Roman" w:hAnsi="Times New Roman" w:cs="Times New Roman"/>
          <w:sz w:val="24"/>
          <w:szCs w:val="24"/>
        </w:rPr>
        <w:t xml:space="preserve"> </w:t>
      </w:r>
      <w:r w:rsidR="00D90196" w:rsidRPr="00972AEA">
        <w:rPr>
          <w:rFonts w:ascii="Times New Roman" w:hAnsi="Times New Roman" w:cs="Times New Roman"/>
          <w:sz w:val="24"/>
          <w:szCs w:val="24"/>
        </w:rPr>
        <w:t xml:space="preserve">и </w:t>
      </w:r>
      <w:r w:rsidR="00D44E03" w:rsidRPr="00972AEA">
        <w:rPr>
          <w:rFonts w:ascii="Times New Roman" w:hAnsi="Times New Roman" w:cs="Times New Roman"/>
          <w:sz w:val="24"/>
          <w:szCs w:val="24"/>
        </w:rPr>
        <w:t>«</w:t>
      </w:r>
      <w:r w:rsidR="00D90196" w:rsidRPr="00972AEA">
        <w:rPr>
          <w:rFonts w:ascii="Times New Roman" w:hAnsi="Times New Roman" w:cs="Times New Roman"/>
          <w:sz w:val="24"/>
          <w:szCs w:val="24"/>
        </w:rPr>
        <w:t>Приспособление</w:t>
      </w:r>
      <w:r w:rsidR="00D44E03" w:rsidRPr="00972AEA">
        <w:rPr>
          <w:rFonts w:ascii="Times New Roman" w:hAnsi="Times New Roman" w:cs="Times New Roman"/>
          <w:sz w:val="24"/>
          <w:szCs w:val="24"/>
        </w:rPr>
        <w:t>»</w:t>
      </w:r>
      <w:r w:rsidR="00D90196" w:rsidRPr="00972AEA">
        <w:rPr>
          <w:rFonts w:ascii="Times New Roman" w:hAnsi="Times New Roman" w:cs="Times New Roman"/>
          <w:sz w:val="24"/>
          <w:szCs w:val="24"/>
        </w:rPr>
        <w:t xml:space="preserve"> (r</w:t>
      </w:r>
      <w:r w:rsidR="00D90196" w:rsidRPr="00972AEA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 w:rsidR="00D90196" w:rsidRPr="00972AEA">
        <w:rPr>
          <w:rFonts w:ascii="Times New Roman" w:hAnsi="Times New Roman" w:cs="Times New Roman"/>
          <w:sz w:val="24"/>
          <w:szCs w:val="24"/>
        </w:rPr>
        <w:t>=-0,40)</w:t>
      </w:r>
      <w:r w:rsidR="00BE442C" w:rsidRPr="00972AEA">
        <w:rPr>
          <w:rFonts w:ascii="Times New Roman" w:hAnsi="Times New Roman" w:cs="Times New Roman"/>
          <w:sz w:val="24"/>
          <w:szCs w:val="24"/>
        </w:rPr>
        <w:t>.</w:t>
      </w:r>
    </w:p>
    <w:p w:rsidR="000465B0" w:rsidRDefault="0058505A" w:rsidP="00EF1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05A">
        <w:rPr>
          <w:rFonts w:ascii="Times New Roman" w:hAnsi="Times New Roman" w:cs="Times New Roman"/>
          <w:b/>
          <w:sz w:val="24"/>
          <w:szCs w:val="24"/>
        </w:rPr>
        <w:t>Заключение.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04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Анализ полученных данных не выявил существенных различий в п</w:t>
      </w:r>
      <w:r w:rsidRPr="0058505A">
        <w:rPr>
          <w:rFonts w:ascii="Times New Roman" w:hAnsi="Times New Roman" w:cs="Times New Roman"/>
          <w:sz w:val="24"/>
          <w:szCs w:val="24"/>
        </w:rPr>
        <w:t>сихометрически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0465B0">
        <w:rPr>
          <w:rFonts w:ascii="Times New Roman" w:hAnsi="Times New Roman" w:cs="Times New Roman"/>
          <w:sz w:val="24"/>
          <w:szCs w:val="24"/>
        </w:rPr>
        <w:t xml:space="preserve"> характеристиках</w:t>
      </w:r>
      <w:r w:rsidRPr="0058505A">
        <w:rPr>
          <w:rFonts w:ascii="Times New Roman" w:hAnsi="Times New Roman" w:cs="Times New Roman"/>
          <w:sz w:val="24"/>
          <w:szCs w:val="24"/>
        </w:rPr>
        <w:t xml:space="preserve"> шкал и субшкал </w:t>
      </w:r>
      <w:r>
        <w:rPr>
          <w:rFonts w:ascii="Times New Roman" w:hAnsi="Times New Roman" w:cs="Times New Roman"/>
          <w:sz w:val="24"/>
          <w:szCs w:val="24"/>
        </w:rPr>
        <w:t>по опроснику</w:t>
      </w:r>
      <w:r w:rsidR="00E900AD">
        <w:rPr>
          <w:rFonts w:ascii="Times New Roman" w:hAnsi="Times New Roman" w:cs="Times New Roman"/>
          <w:sz w:val="24"/>
          <w:szCs w:val="24"/>
        </w:rPr>
        <w:t xml:space="preserve"> ЭИ</w:t>
      </w:r>
      <w:r w:rsidRPr="0058505A">
        <w:rPr>
          <w:rFonts w:ascii="Times New Roman" w:hAnsi="Times New Roman" w:cs="Times New Roman"/>
          <w:sz w:val="24"/>
          <w:szCs w:val="24"/>
        </w:rPr>
        <w:t xml:space="preserve"> Д.В. Люсина </w:t>
      </w:r>
      <w:r w:rsidR="000465B0">
        <w:rPr>
          <w:rFonts w:ascii="Times New Roman" w:hAnsi="Times New Roman" w:cs="Times New Roman"/>
          <w:sz w:val="24"/>
          <w:szCs w:val="24"/>
        </w:rPr>
        <w:t xml:space="preserve">обследованной группы </w:t>
      </w:r>
      <w:r w:rsidRPr="0058505A">
        <w:rPr>
          <w:rFonts w:ascii="Times New Roman" w:hAnsi="Times New Roman" w:cs="Times New Roman"/>
          <w:sz w:val="24"/>
          <w:szCs w:val="24"/>
        </w:rPr>
        <w:t>клинических орд</w:t>
      </w:r>
      <w:r w:rsidR="00E900AD">
        <w:rPr>
          <w:rFonts w:ascii="Times New Roman" w:hAnsi="Times New Roman" w:cs="Times New Roman"/>
          <w:sz w:val="24"/>
          <w:szCs w:val="24"/>
        </w:rPr>
        <w:t xml:space="preserve">инаторов в сравнении с данными </w:t>
      </w:r>
      <w:r>
        <w:rPr>
          <w:rFonts w:ascii="Times New Roman" w:hAnsi="Times New Roman" w:cs="Times New Roman"/>
          <w:sz w:val="24"/>
          <w:szCs w:val="24"/>
        </w:rPr>
        <w:t xml:space="preserve">других авторов. </w:t>
      </w:r>
    </w:p>
    <w:p w:rsidR="000465B0" w:rsidRDefault="000465B0" w:rsidP="00EF1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5B0">
        <w:rPr>
          <w:rFonts w:ascii="Times New Roman" w:hAnsi="Times New Roman" w:cs="Times New Roman"/>
          <w:sz w:val="24"/>
          <w:szCs w:val="24"/>
        </w:rPr>
        <w:t>Коммуникативная толерантность (КТ)</w:t>
      </w:r>
      <w:r w:rsidR="00563F21">
        <w:rPr>
          <w:rFonts w:ascii="Times New Roman" w:hAnsi="Times New Roman" w:cs="Times New Roman"/>
          <w:sz w:val="24"/>
          <w:szCs w:val="24"/>
        </w:rPr>
        <w:t xml:space="preserve"> клинических ординаторов</w:t>
      </w:r>
      <w:r>
        <w:rPr>
          <w:rFonts w:ascii="Times New Roman" w:hAnsi="Times New Roman" w:cs="Times New Roman"/>
          <w:sz w:val="24"/>
          <w:szCs w:val="24"/>
        </w:rPr>
        <w:t xml:space="preserve">, которая </w:t>
      </w:r>
      <w:r w:rsidRPr="000465B0">
        <w:rPr>
          <w:rFonts w:ascii="Times New Roman" w:hAnsi="Times New Roman" w:cs="Times New Roman"/>
          <w:sz w:val="24"/>
          <w:szCs w:val="24"/>
        </w:rPr>
        <w:t xml:space="preserve"> определяет готовность индивида принять партнеров по общению со всеми присущими им чертами</w:t>
      </w:r>
      <w:r w:rsidR="00563F21">
        <w:rPr>
          <w:rFonts w:ascii="Times New Roman" w:hAnsi="Times New Roman" w:cs="Times New Roman"/>
          <w:sz w:val="24"/>
          <w:szCs w:val="24"/>
        </w:rPr>
        <w:t>,</w:t>
      </w:r>
      <w:r w:rsidRPr="000465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находится на </w:t>
      </w:r>
      <w:r w:rsidR="0082520E">
        <w:rPr>
          <w:rFonts w:ascii="Times New Roman" w:hAnsi="Times New Roman" w:cs="Times New Roman"/>
          <w:sz w:val="24"/>
          <w:szCs w:val="24"/>
        </w:rPr>
        <w:t>достаточно</w:t>
      </w:r>
      <w:r>
        <w:rPr>
          <w:rFonts w:ascii="Times New Roman" w:hAnsi="Times New Roman" w:cs="Times New Roman"/>
          <w:sz w:val="24"/>
          <w:szCs w:val="24"/>
        </w:rPr>
        <w:t xml:space="preserve"> высоком уровне. </w:t>
      </w:r>
    </w:p>
    <w:p w:rsidR="00DB7878" w:rsidRPr="00972AEA" w:rsidRDefault="00E71034" w:rsidP="00EF1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Проведенный корреляционный анализ</w:t>
      </w:r>
      <w:r w:rsidR="000465B0">
        <w:rPr>
          <w:rFonts w:ascii="Times New Roman" w:hAnsi="Times New Roman" w:cs="Times New Roman"/>
          <w:sz w:val="24"/>
          <w:szCs w:val="24"/>
        </w:rPr>
        <w:t xml:space="preserve"> </w:t>
      </w:r>
      <w:r w:rsidR="002E50D0">
        <w:rPr>
          <w:rFonts w:ascii="Times New Roman" w:hAnsi="Times New Roman" w:cs="Times New Roman"/>
          <w:sz w:val="24"/>
          <w:szCs w:val="24"/>
        </w:rPr>
        <w:t>указал на</w:t>
      </w:r>
      <w:r w:rsidR="000465B0">
        <w:rPr>
          <w:rFonts w:ascii="Times New Roman" w:hAnsi="Times New Roman" w:cs="Times New Roman"/>
          <w:sz w:val="24"/>
          <w:szCs w:val="24"/>
        </w:rPr>
        <w:t xml:space="preserve"> </w:t>
      </w:r>
      <w:r w:rsidR="0058505A">
        <w:rPr>
          <w:rFonts w:ascii="Times New Roman" w:hAnsi="Times New Roman" w:cs="Times New Roman"/>
          <w:sz w:val="24"/>
          <w:szCs w:val="24"/>
        </w:rPr>
        <w:t xml:space="preserve"> </w:t>
      </w:r>
      <w:r w:rsidR="000465B0">
        <w:rPr>
          <w:rFonts w:ascii="Times New Roman" w:hAnsi="Times New Roman" w:cs="Times New Roman"/>
          <w:sz w:val="24"/>
          <w:szCs w:val="24"/>
        </w:rPr>
        <w:t>высокий</w:t>
      </w:r>
      <w:r w:rsidR="0058505A">
        <w:rPr>
          <w:rFonts w:ascii="Times New Roman" w:hAnsi="Times New Roman" w:cs="Times New Roman"/>
          <w:sz w:val="24"/>
          <w:szCs w:val="24"/>
        </w:rPr>
        <w:t xml:space="preserve"> уровен</w:t>
      </w:r>
      <w:r w:rsidR="00E900AD">
        <w:rPr>
          <w:rFonts w:ascii="Times New Roman" w:hAnsi="Times New Roman" w:cs="Times New Roman"/>
          <w:sz w:val="24"/>
          <w:szCs w:val="24"/>
        </w:rPr>
        <w:t>ь тесноты связи между шкалами ЭИ</w:t>
      </w:r>
      <w:r w:rsidR="0058505A">
        <w:rPr>
          <w:rFonts w:ascii="Times New Roman" w:hAnsi="Times New Roman" w:cs="Times New Roman"/>
          <w:sz w:val="24"/>
          <w:szCs w:val="24"/>
        </w:rPr>
        <w:t xml:space="preserve"> и</w:t>
      </w:r>
      <w:r w:rsidR="000465B0" w:rsidRPr="000465B0">
        <w:rPr>
          <w:rFonts w:ascii="Times New Roman" w:hAnsi="Times New Roman" w:cs="Times New Roman"/>
          <w:sz w:val="24"/>
          <w:szCs w:val="24"/>
        </w:rPr>
        <w:t xml:space="preserve"> </w:t>
      </w:r>
      <w:r w:rsidR="000465B0">
        <w:rPr>
          <w:rFonts w:ascii="Times New Roman" w:hAnsi="Times New Roman" w:cs="Times New Roman"/>
          <w:sz w:val="24"/>
          <w:szCs w:val="24"/>
        </w:rPr>
        <w:t>блоками КТ «</w:t>
      </w:r>
      <w:r w:rsidR="000465B0" w:rsidRPr="000465B0">
        <w:rPr>
          <w:rFonts w:ascii="Times New Roman" w:hAnsi="Times New Roman" w:cs="Times New Roman"/>
          <w:sz w:val="24"/>
          <w:szCs w:val="24"/>
        </w:rPr>
        <w:t>Неприятие индивидуальности</w:t>
      </w:r>
      <w:r w:rsidR="000465B0">
        <w:rPr>
          <w:rFonts w:ascii="Times New Roman" w:hAnsi="Times New Roman" w:cs="Times New Roman"/>
          <w:sz w:val="24"/>
          <w:szCs w:val="24"/>
        </w:rPr>
        <w:t>», «</w:t>
      </w:r>
      <w:r w:rsidR="000465B0" w:rsidRPr="000465B0">
        <w:rPr>
          <w:rFonts w:ascii="Times New Roman" w:hAnsi="Times New Roman" w:cs="Times New Roman"/>
          <w:sz w:val="24"/>
          <w:szCs w:val="24"/>
        </w:rPr>
        <w:t>Неумение скрывать чувства</w:t>
      </w:r>
      <w:r w:rsidR="000465B0">
        <w:rPr>
          <w:rFonts w:ascii="Times New Roman" w:hAnsi="Times New Roman" w:cs="Times New Roman"/>
          <w:sz w:val="24"/>
          <w:szCs w:val="24"/>
        </w:rPr>
        <w:t>»</w:t>
      </w:r>
      <w:r w:rsidR="000465B0" w:rsidRPr="000465B0">
        <w:rPr>
          <w:rFonts w:ascii="Times New Roman" w:hAnsi="Times New Roman" w:cs="Times New Roman"/>
          <w:sz w:val="24"/>
          <w:szCs w:val="24"/>
        </w:rPr>
        <w:t xml:space="preserve"> </w:t>
      </w:r>
      <w:r w:rsidR="000465B0">
        <w:rPr>
          <w:rFonts w:ascii="Times New Roman" w:hAnsi="Times New Roman" w:cs="Times New Roman"/>
          <w:sz w:val="24"/>
          <w:szCs w:val="24"/>
        </w:rPr>
        <w:t>и «</w:t>
      </w:r>
      <w:r w:rsidR="000465B0" w:rsidRPr="000465B0">
        <w:rPr>
          <w:rFonts w:ascii="Times New Roman" w:hAnsi="Times New Roman" w:cs="Times New Roman"/>
          <w:sz w:val="24"/>
          <w:szCs w:val="24"/>
        </w:rPr>
        <w:t>Стремление переделать партнера</w:t>
      </w:r>
      <w:r w:rsidR="000465B0">
        <w:rPr>
          <w:rFonts w:ascii="Times New Roman" w:hAnsi="Times New Roman" w:cs="Times New Roman"/>
          <w:sz w:val="24"/>
          <w:szCs w:val="24"/>
        </w:rPr>
        <w:t>»</w:t>
      </w:r>
      <w:r w:rsidR="003D1CAB">
        <w:rPr>
          <w:rFonts w:ascii="Times New Roman" w:hAnsi="Times New Roman" w:cs="Times New Roman"/>
          <w:sz w:val="24"/>
          <w:szCs w:val="24"/>
        </w:rPr>
        <w:t>.</w:t>
      </w:r>
    </w:p>
    <w:p w:rsidR="003D1CAB" w:rsidRDefault="003D1CAB" w:rsidP="00EF1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Толерантность к неопределенности (ТН) в группе ординаторов </w:t>
      </w:r>
      <w:r w:rsidR="00C808DE">
        <w:rPr>
          <w:rFonts w:ascii="Times New Roman" w:hAnsi="Times New Roman" w:cs="Times New Roman"/>
          <w:sz w:val="24"/>
          <w:szCs w:val="24"/>
        </w:rPr>
        <w:t>выражена достаточно высоко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3D1CAB">
        <w:rPr>
          <w:rFonts w:ascii="Times New Roman" w:hAnsi="Times New Roman" w:cs="Times New Roman"/>
          <w:sz w:val="24"/>
          <w:szCs w:val="24"/>
        </w:rPr>
        <w:t xml:space="preserve">низкие </w:t>
      </w:r>
      <w:r>
        <w:rPr>
          <w:rFonts w:ascii="Times New Roman" w:hAnsi="Times New Roman" w:cs="Times New Roman"/>
          <w:sz w:val="24"/>
          <w:szCs w:val="24"/>
        </w:rPr>
        <w:t>значения показателя</w:t>
      </w:r>
      <w:r w:rsidRPr="003D1C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ТН</w:t>
      </w:r>
      <w:r w:rsidRPr="003D1CAB">
        <w:rPr>
          <w:rFonts w:ascii="Times New Roman" w:hAnsi="Times New Roman" w:cs="Times New Roman"/>
          <w:sz w:val="24"/>
          <w:szCs w:val="24"/>
        </w:rPr>
        <w:t xml:space="preserve"> в опрошенной группе  не встречаются</w:t>
      </w:r>
      <w:r>
        <w:rPr>
          <w:rFonts w:ascii="Times New Roman" w:hAnsi="Times New Roman" w:cs="Times New Roman"/>
          <w:sz w:val="24"/>
          <w:szCs w:val="24"/>
        </w:rPr>
        <w:t>. Выявлена сред</w:t>
      </w:r>
      <w:r w:rsidR="00563F21">
        <w:rPr>
          <w:rFonts w:ascii="Times New Roman" w:hAnsi="Times New Roman" w:cs="Times New Roman"/>
          <w:sz w:val="24"/>
          <w:szCs w:val="24"/>
        </w:rPr>
        <w:t>няя теснота связи показателя ТН</w:t>
      </w:r>
      <w:r w:rsidR="00E900AD">
        <w:rPr>
          <w:rFonts w:ascii="Times New Roman" w:hAnsi="Times New Roman" w:cs="Times New Roman"/>
          <w:sz w:val="24"/>
          <w:szCs w:val="24"/>
        </w:rPr>
        <w:t xml:space="preserve"> и ЭИ</w:t>
      </w:r>
      <w:r>
        <w:rPr>
          <w:rFonts w:ascii="Times New Roman" w:hAnsi="Times New Roman" w:cs="Times New Roman"/>
          <w:sz w:val="24"/>
          <w:szCs w:val="24"/>
        </w:rPr>
        <w:t xml:space="preserve">, прежде всего связанная с </w:t>
      </w:r>
      <w:r w:rsidRPr="003D1CAB">
        <w:rPr>
          <w:rFonts w:ascii="Times New Roman" w:hAnsi="Times New Roman" w:cs="Times New Roman"/>
          <w:sz w:val="24"/>
          <w:szCs w:val="24"/>
        </w:rPr>
        <w:t>понимание</w:t>
      </w:r>
      <w:r>
        <w:rPr>
          <w:rFonts w:ascii="Times New Roman" w:hAnsi="Times New Roman" w:cs="Times New Roman"/>
          <w:sz w:val="24"/>
          <w:szCs w:val="24"/>
        </w:rPr>
        <w:t>м и у</w:t>
      </w:r>
      <w:r w:rsidRPr="003D1CAB">
        <w:rPr>
          <w:rFonts w:ascii="Times New Roman" w:hAnsi="Times New Roman" w:cs="Times New Roman"/>
          <w:sz w:val="24"/>
          <w:szCs w:val="24"/>
        </w:rPr>
        <w:t>правление</w:t>
      </w:r>
      <w:r>
        <w:rPr>
          <w:rFonts w:ascii="Times New Roman" w:hAnsi="Times New Roman" w:cs="Times New Roman"/>
          <w:sz w:val="24"/>
          <w:szCs w:val="24"/>
        </w:rPr>
        <w:t>м чужими эмоциями.</w:t>
      </w:r>
    </w:p>
    <w:p w:rsidR="007C4698" w:rsidRDefault="003D1CAB" w:rsidP="00EF1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Стратегии поведения в конфликте достоверно связаны с компонентами ЭмИн, поэтому формирование способности понимать чужие эмоции стимулирует </w:t>
      </w:r>
      <w:r w:rsidR="00A83691">
        <w:rPr>
          <w:rFonts w:ascii="Times New Roman" w:hAnsi="Times New Roman" w:cs="Times New Roman"/>
          <w:sz w:val="24"/>
          <w:szCs w:val="24"/>
        </w:rPr>
        <w:t>выбор адекватной стратегии поведения в конфликте.</w:t>
      </w:r>
    </w:p>
    <w:p w:rsidR="00F41BF6" w:rsidRDefault="007C4698" w:rsidP="00EF1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и</w:t>
      </w:r>
      <w:r w:rsidR="000038E7">
        <w:rPr>
          <w:rFonts w:ascii="Times New Roman" w:hAnsi="Times New Roman" w:cs="Times New Roman"/>
          <w:sz w:val="24"/>
          <w:szCs w:val="24"/>
        </w:rPr>
        <w:t>спользование соответствующих</w:t>
      </w:r>
      <w:r w:rsidR="00F001E3" w:rsidRPr="00F001E3">
        <w:rPr>
          <w:rFonts w:ascii="Times New Roman" w:hAnsi="Times New Roman" w:cs="Times New Roman"/>
          <w:sz w:val="24"/>
          <w:szCs w:val="24"/>
        </w:rPr>
        <w:t xml:space="preserve"> методик оценки эмоционального интеллекта </w:t>
      </w:r>
      <w:r w:rsidR="00B26540">
        <w:rPr>
          <w:rFonts w:ascii="Times New Roman" w:hAnsi="Times New Roman" w:cs="Times New Roman"/>
          <w:sz w:val="24"/>
          <w:szCs w:val="24"/>
        </w:rPr>
        <w:t xml:space="preserve">и вышеперечисленных коммуникативных показателей </w:t>
      </w:r>
      <w:r w:rsidR="00F001E3" w:rsidRPr="00F001E3">
        <w:rPr>
          <w:rFonts w:ascii="Times New Roman" w:hAnsi="Times New Roman" w:cs="Times New Roman"/>
          <w:sz w:val="24"/>
          <w:szCs w:val="24"/>
        </w:rPr>
        <w:t>позволяет целенаправленно</w:t>
      </w:r>
      <w:r w:rsidR="00E95CDE">
        <w:rPr>
          <w:rFonts w:ascii="Times New Roman" w:hAnsi="Times New Roman" w:cs="Times New Roman"/>
          <w:sz w:val="24"/>
          <w:szCs w:val="24"/>
        </w:rPr>
        <w:t xml:space="preserve"> организовать работу</w:t>
      </w:r>
      <w:r w:rsidR="00F001E3" w:rsidRPr="00F001E3">
        <w:rPr>
          <w:rFonts w:ascii="Times New Roman" w:hAnsi="Times New Roman" w:cs="Times New Roman"/>
          <w:sz w:val="24"/>
          <w:szCs w:val="24"/>
        </w:rPr>
        <w:t xml:space="preserve"> над процессами саморазвития с совершенствованием внутренних</w:t>
      </w:r>
      <w:r w:rsidR="000038E7">
        <w:rPr>
          <w:rFonts w:ascii="Times New Roman" w:hAnsi="Times New Roman" w:cs="Times New Roman"/>
          <w:sz w:val="24"/>
          <w:szCs w:val="24"/>
        </w:rPr>
        <w:t xml:space="preserve"> личностных</w:t>
      </w:r>
      <w:r w:rsidR="00F001E3" w:rsidRPr="00F001E3">
        <w:rPr>
          <w:rFonts w:ascii="Times New Roman" w:hAnsi="Times New Roman" w:cs="Times New Roman"/>
          <w:sz w:val="24"/>
          <w:szCs w:val="24"/>
        </w:rPr>
        <w:t xml:space="preserve"> </w:t>
      </w:r>
      <w:r w:rsidR="00D13163">
        <w:rPr>
          <w:rFonts w:ascii="Times New Roman" w:hAnsi="Times New Roman" w:cs="Times New Roman"/>
          <w:sz w:val="24"/>
          <w:szCs w:val="24"/>
        </w:rPr>
        <w:t xml:space="preserve">качеств </w:t>
      </w:r>
      <w:r w:rsidR="00B26540">
        <w:rPr>
          <w:rFonts w:ascii="Times New Roman" w:hAnsi="Times New Roman" w:cs="Times New Roman"/>
          <w:sz w:val="24"/>
          <w:szCs w:val="24"/>
        </w:rPr>
        <w:t>в соответствии с социально-</w:t>
      </w:r>
      <w:r w:rsidR="00F001E3" w:rsidRPr="00F001E3">
        <w:rPr>
          <w:rFonts w:ascii="Times New Roman" w:hAnsi="Times New Roman" w:cs="Times New Roman"/>
          <w:sz w:val="24"/>
          <w:szCs w:val="24"/>
        </w:rPr>
        <w:t>профессиональным</w:t>
      </w:r>
      <w:r w:rsidR="00B26540">
        <w:rPr>
          <w:rFonts w:ascii="Times New Roman" w:hAnsi="Times New Roman" w:cs="Times New Roman"/>
          <w:sz w:val="24"/>
          <w:szCs w:val="24"/>
        </w:rPr>
        <w:t xml:space="preserve">и </w:t>
      </w:r>
      <w:r w:rsidR="00F001E3" w:rsidRPr="00F001E3">
        <w:rPr>
          <w:rFonts w:ascii="Times New Roman" w:hAnsi="Times New Roman" w:cs="Times New Roman"/>
          <w:sz w:val="24"/>
          <w:szCs w:val="24"/>
        </w:rPr>
        <w:t xml:space="preserve"> потребностям</w:t>
      </w:r>
      <w:r w:rsidR="00B26540">
        <w:rPr>
          <w:rFonts w:ascii="Times New Roman" w:hAnsi="Times New Roman" w:cs="Times New Roman"/>
          <w:sz w:val="24"/>
          <w:szCs w:val="24"/>
        </w:rPr>
        <w:t>и</w:t>
      </w:r>
      <w:r w:rsidR="00F001E3" w:rsidRPr="00F001E3">
        <w:rPr>
          <w:rFonts w:ascii="Times New Roman" w:hAnsi="Times New Roman" w:cs="Times New Roman"/>
          <w:sz w:val="24"/>
          <w:szCs w:val="24"/>
        </w:rPr>
        <w:t xml:space="preserve"> медиц</w:t>
      </w:r>
      <w:r w:rsidR="000038E7">
        <w:rPr>
          <w:rFonts w:ascii="Times New Roman" w:hAnsi="Times New Roman" w:cs="Times New Roman"/>
          <w:sz w:val="24"/>
          <w:szCs w:val="24"/>
        </w:rPr>
        <w:t>инских работников высшей квали</w:t>
      </w:r>
      <w:r w:rsidR="00F001E3" w:rsidRPr="00F001E3">
        <w:rPr>
          <w:rFonts w:ascii="Times New Roman" w:hAnsi="Times New Roman" w:cs="Times New Roman"/>
          <w:sz w:val="24"/>
          <w:szCs w:val="24"/>
        </w:rPr>
        <w:t>фикации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388D" w:rsidRPr="00F41BF6" w:rsidRDefault="0043388D" w:rsidP="00EF1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BCE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1221CF" w:rsidRPr="00BC4BB1" w:rsidRDefault="00517A90" w:rsidP="00BC4BB1">
      <w:pPr>
        <w:pStyle w:val="a8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C4BB1">
        <w:rPr>
          <w:rFonts w:ascii="Times New Roman" w:hAnsi="Times New Roman" w:cs="Times New Roman"/>
          <w:sz w:val="24"/>
          <w:szCs w:val="24"/>
        </w:rPr>
        <w:t>Андреева</w:t>
      </w:r>
      <w:r w:rsidR="001221CF" w:rsidRPr="00BC4BB1">
        <w:rPr>
          <w:rFonts w:ascii="Times New Roman" w:hAnsi="Times New Roman" w:cs="Times New Roman"/>
          <w:sz w:val="24"/>
          <w:szCs w:val="24"/>
        </w:rPr>
        <w:t xml:space="preserve"> И.Н. Об истории развития понятия «Эмоциональный интеллект» </w:t>
      </w:r>
      <w:r w:rsidR="00C712AA" w:rsidRPr="00BC4BB1">
        <w:rPr>
          <w:rFonts w:ascii="Times New Roman" w:hAnsi="Times New Roman" w:cs="Times New Roman"/>
          <w:sz w:val="24"/>
          <w:szCs w:val="24"/>
        </w:rPr>
        <w:t xml:space="preserve">// Вопросы психологии. 2008. </w:t>
      </w:r>
      <w:r w:rsidR="001221CF" w:rsidRPr="00BC4BB1">
        <w:rPr>
          <w:rFonts w:ascii="Times New Roman" w:hAnsi="Times New Roman" w:cs="Times New Roman"/>
          <w:sz w:val="24"/>
          <w:szCs w:val="24"/>
        </w:rPr>
        <w:t xml:space="preserve"> № 5.</w:t>
      </w:r>
      <w:r w:rsidR="00974300" w:rsidRPr="00BC4BB1">
        <w:rPr>
          <w:rFonts w:ascii="Times New Roman" w:hAnsi="Times New Roman" w:cs="Times New Roman"/>
          <w:sz w:val="24"/>
          <w:szCs w:val="24"/>
        </w:rPr>
        <w:t xml:space="preserve"> С. 83-95.</w:t>
      </w:r>
    </w:p>
    <w:p w:rsidR="001221CF" w:rsidRPr="00BC4BB1" w:rsidRDefault="00002C14" w:rsidP="00BC4BB1">
      <w:pPr>
        <w:pStyle w:val="a8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C4BB1">
        <w:rPr>
          <w:rFonts w:ascii="Times New Roman" w:hAnsi="Times New Roman" w:cs="Times New Roman"/>
          <w:sz w:val="24"/>
          <w:szCs w:val="24"/>
        </w:rPr>
        <w:t>Анохина А.</w:t>
      </w:r>
      <w:r w:rsidR="0077774D" w:rsidRPr="00BC4BB1">
        <w:rPr>
          <w:rFonts w:ascii="Times New Roman" w:hAnsi="Times New Roman" w:cs="Times New Roman"/>
          <w:sz w:val="24"/>
          <w:szCs w:val="24"/>
        </w:rPr>
        <w:t>С.,</w:t>
      </w:r>
      <w:r w:rsidR="001221CF" w:rsidRPr="00BC4BB1">
        <w:rPr>
          <w:rFonts w:ascii="Times New Roman" w:hAnsi="Times New Roman" w:cs="Times New Roman"/>
          <w:sz w:val="24"/>
          <w:szCs w:val="24"/>
        </w:rPr>
        <w:t xml:space="preserve"> Токарева О.А. Психофизиологические основы эмоционального интеллекта// Проблемы современного педагогического образования. 2018. № 58-2. С. 311-314.</w:t>
      </w:r>
    </w:p>
    <w:p w:rsidR="00361BA6" w:rsidRPr="00BC4BB1" w:rsidRDefault="001221CF" w:rsidP="00BC4BB1">
      <w:pPr>
        <w:pStyle w:val="a8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C4BB1">
        <w:rPr>
          <w:rFonts w:ascii="Times New Roman" w:hAnsi="Times New Roman" w:cs="Times New Roman"/>
          <w:sz w:val="24"/>
          <w:szCs w:val="24"/>
        </w:rPr>
        <w:t>Баурова Ю.В. Развитие эмоционального интеллекта в обучении взрослых // Интернет-журнал «Мир науки» 2016, Том 4, номер 4</w:t>
      </w:r>
      <w:r w:rsidR="00BC785B">
        <w:rPr>
          <w:rFonts w:ascii="Times New Roman" w:hAnsi="Times New Roman" w:cs="Times New Roman"/>
          <w:sz w:val="24"/>
          <w:szCs w:val="24"/>
        </w:rPr>
        <w:t xml:space="preserve">. </w:t>
      </w:r>
      <w:r w:rsidR="00BC785B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BC785B" w:rsidRPr="00BC785B">
        <w:rPr>
          <w:rFonts w:ascii="Times New Roman" w:hAnsi="Times New Roman" w:cs="Times New Roman"/>
          <w:sz w:val="24"/>
          <w:szCs w:val="24"/>
        </w:rPr>
        <w:t>:</w:t>
      </w:r>
      <w:r w:rsidRPr="00BC4BB1">
        <w:rPr>
          <w:rFonts w:ascii="Times New Roman" w:hAnsi="Times New Roman" w:cs="Times New Roman"/>
          <w:sz w:val="24"/>
          <w:szCs w:val="24"/>
        </w:rPr>
        <w:t xml:space="preserve"> http://mir-nauki.com/PDF/</w:t>
      </w:r>
      <w:r w:rsidR="00C93F95" w:rsidRPr="00BC4BB1">
        <w:rPr>
          <w:rFonts w:ascii="Times New Roman" w:hAnsi="Times New Roman" w:cs="Times New Roman"/>
          <w:sz w:val="24"/>
          <w:szCs w:val="24"/>
        </w:rPr>
        <w:t xml:space="preserve">38PDMN416.pdf </w:t>
      </w:r>
      <w:r w:rsidR="00BC785B">
        <w:rPr>
          <w:rFonts w:ascii="Times New Roman" w:hAnsi="Times New Roman" w:cs="Times New Roman"/>
          <w:sz w:val="24"/>
          <w:szCs w:val="24"/>
        </w:rPr>
        <w:t xml:space="preserve"> (Дата обращения 07.11.2020).</w:t>
      </w:r>
    </w:p>
    <w:p w:rsidR="00635CDB" w:rsidRPr="00BC4BB1" w:rsidRDefault="00002C14" w:rsidP="00BC4BB1">
      <w:pPr>
        <w:pStyle w:val="a8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C4BB1">
        <w:rPr>
          <w:rFonts w:ascii="Times New Roman" w:hAnsi="Times New Roman" w:cs="Times New Roman"/>
          <w:sz w:val="24"/>
          <w:szCs w:val="24"/>
        </w:rPr>
        <w:t>Бойко В.</w:t>
      </w:r>
      <w:r w:rsidR="00635CDB" w:rsidRPr="00BC4BB1">
        <w:rPr>
          <w:rFonts w:ascii="Times New Roman" w:hAnsi="Times New Roman" w:cs="Times New Roman"/>
          <w:sz w:val="24"/>
          <w:szCs w:val="24"/>
        </w:rPr>
        <w:t>В. Энергия эмоций в общении: взгляд на себя и на других. – М.: Информационно-из</w:t>
      </w:r>
      <w:r w:rsidR="00C712AA" w:rsidRPr="00BC4BB1">
        <w:rPr>
          <w:rFonts w:ascii="Times New Roman" w:hAnsi="Times New Roman" w:cs="Times New Roman"/>
          <w:sz w:val="24"/>
          <w:szCs w:val="24"/>
        </w:rPr>
        <w:t>дательский дом «Филинъ», 1996.</w:t>
      </w:r>
      <w:r w:rsidR="00635CDB" w:rsidRPr="00BC4BB1">
        <w:rPr>
          <w:rFonts w:ascii="Times New Roman" w:hAnsi="Times New Roman" w:cs="Times New Roman"/>
          <w:sz w:val="24"/>
          <w:szCs w:val="24"/>
        </w:rPr>
        <w:t xml:space="preserve"> 472 с</w:t>
      </w:r>
      <w:r w:rsidR="00BC785B">
        <w:rPr>
          <w:rFonts w:ascii="Times New Roman" w:hAnsi="Times New Roman" w:cs="Times New Roman"/>
          <w:sz w:val="24"/>
          <w:szCs w:val="24"/>
        </w:rPr>
        <w:t>.</w:t>
      </w:r>
    </w:p>
    <w:p w:rsidR="001221CF" w:rsidRPr="00BC4BB1" w:rsidRDefault="001221CF" w:rsidP="00BC4BB1">
      <w:pPr>
        <w:pStyle w:val="a8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C4BB1">
        <w:rPr>
          <w:rFonts w:ascii="Times New Roman" w:hAnsi="Times New Roman" w:cs="Times New Roman"/>
          <w:sz w:val="24"/>
          <w:szCs w:val="24"/>
        </w:rPr>
        <w:t>Грибкова  О.В. Взаимосвязь личностной тревожности и эмоционального интеллекта у студентов младших курсов гуманитарных специальностей// Вестник Самарской гуманитарной академии. Се</w:t>
      </w:r>
      <w:r w:rsidR="00C712AA" w:rsidRPr="00BC4BB1">
        <w:rPr>
          <w:rFonts w:ascii="Times New Roman" w:hAnsi="Times New Roman" w:cs="Times New Roman"/>
          <w:sz w:val="24"/>
          <w:szCs w:val="24"/>
        </w:rPr>
        <w:t xml:space="preserve">рия «Психология». 2012. 1(11). </w:t>
      </w:r>
      <w:r w:rsidRPr="00BC4BB1">
        <w:rPr>
          <w:rFonts w:ascii="Times New Roman" w:hAnsi="Times New Roman" w:cs="Times New Roman"/>
          <w:sz w:val="24"/>
          <w:szCs w:val="24"/>
        </w:rPr>
        <w:t>С. 3-8.</w:t>
      </w:r>
    </w:p>
    <w:p w:rsidR="00CC1A7C" w:rsidRPr="00BC4BB1" w:rsidRDefault="001221CF" w:rsidP="00BC4BB1">
      <w:pPr>
        <w:pStyle w:val="a8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C4BB1">
        <w:rPr>
          <w:rFonts w:ascii="Times New Roman" w:hAnsi="Times New Roman" w:cs="Times New Roman"/>
          <w:sz w:val="24"/>
          <w:szCs w:val="24"/>
        </w:rPr>
        <w:t>Григорьев П.Е., Васильева И.В. Связь жизнестойкости и эмоционального интеллекта у студентов медицинских специальностей // Проблемы современного педагогического об</w:t>
      </w:r>
      <w:r w:rsidR="00C712AA" w:rsidRPr="00BC4BB1">
        <w:rPr>
          <w:rFonts w:ascii="Times New Roman" w:hAnsi="Times New Roman" w:cs="Times New Roman"/>
          <w:sz w:val="24"/>
          <w:szCs w:val="24"/>
        </w:rPr>
        <w:t xml:space="preserve">разования. 2018. № 59-1. </w:t>
      </w:r>
      <w:r w:rsidRPr="00BC4BB1">
        <w:rPr>
          <w:rFonts w:ascii="Times New Roman" w:hAnsi="Times New Roman" w:cs="Times New Roman"/>
          <w:sz w:val="24"/>
          <w:szCs w:val="24"/>
        </w:rPr>
        <w:t>С. 445-448.</w:t>
      </w:r>
    </w:p>
    <w:p w:rsidR="000B7BF0" w:rsidRPr="00BC4BB1" w:rsidRDefault="001221CF" w:rsidP="00BC4BB1">
      <w:pPr>
        <w:pStyle w:val="a8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C4BB1">
        <w:rPr>
          <w:rFonts w:ascii="Times New Roman" w:hAnsi="Times New Roman" w:cs="Times New Roman"/>
          <w:sz w:val="24"/>
          <w:szCs w:val="24"/>
        </w:rPr>
        <w:t>Данелян П.А.  Взаимосвязь эмоционального интеллекта и саморегу</w:t>
      </w:r>
      <w:r w:rsidR="000B7BF0" w:rsidRPr="00BC4BB1">
        <w:rPr>
          <w:rFonts w:ascii="Times New Roman" w:hAnsi="Times New Roman" w:cs="Times New Roman"/>
          <w:sz w:val="24"/>
          <w:szCs w:val="24"/>
        </w:rPr>
        <w:t>ляции поведения //Электронный научный журнал. «Личность в меняющемся мире: здоровье, адаптация, развитие»</w:t>
      </w:r>
      <w:r w:rsidR="000F4246">
        <w:rPr>
          <w:rFonts w:ascii="Times New Roman" w:hAnsi="Times New Roman" w:cs="Times New Roman"/>
          <w:sz w:val="24"/>
          <w:szCs w:val="24"/>
        </w:rPr>
        <w:t>. Специальный выпуск. 2015. С. 84-89.</w:t>
      </w:r>
    </w:p>
    <w:p w:rsidR="001221CF" w:rsidRPr="00BC4BB1" w:rsidRDefault="001221CF" w:rsidP="00BC4BB1">
      <w:pPr>
        <w:pStyle w:val="a8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C4BB1">
        <w:rPr>
          <w:rFonts w:ascii="Times New Roman" w:hAnsi="Times New Roman" w:cs="Times New Roman"/>
          <w:sz w:val="24"/>
          <w:szCs w:val="24"/>
        </w:rPr>
        <w:t>Зинурова Р.Р., Жуплатова Л.А. Эмоциональный интеллект: особенности проявления при решении неопределённых задач // Поволжский педагогический поиск. 2017. № 1 (19). С. 90-95.</w:t>
      </w:r>
    </w:p>
    <w:p w:rsidR="001221CF" w:rsidRPr="00BC4BB1" w:rsidRDefault="0077774D" w:rsidP="00BC4BB1">
      <w:pPr>
        <w:pStyle w:val="a8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C4BB1">
        <w:rPr>
          <w:rFonts w:ascii="Times New Roman" w:hAnsi="Times New Roman" w:cs="Times New Roman"/>
          <w:sz w:val="24"/>
          <w:szCs w:val="24"/>
        </w:rPr>
        <w:t>Корнилова Т.</w:t>
      </w:r>
      <w:r w:rsidR="000F4246">
        <w:rPr>
          <w:rFonts w:ascii="Times New Roman" w:hAnsi="Times New Roman" w:cs="Times New Roman"/>
          <w:sz w:val="24"/>
          <w:szCs w:val="24"/>
        </w:rPr>
        <w:t>В. Новый опросник толерантности-</w:t>
      </w:r>
      <w:r w:rsidR="001221CF" w:rsidRPr="00BC4BB1">
        <w:rPr>
          <w:rFonts w:ascii="Times New Roman" w:hAnsi="Times New Roman" w:cs="Times New Roman"/>
          <w:sz w:val="24"/>
          <w:szCs w:val="24"/>
        </w:rPr>
        <w:t>интолерантности к неопределеннос</w:t>
      </w:r>
      <w:r w:rsidRPr="00BC4BB1">
        <w:rPr>
          <w:rFonts w:ascii="Times New Roman" w:hAnsi="Times New Roman" w:cs="Times New Roman"/>
          <w:sz w:val="24"/>
          <w:szCs w:val="24"/>
        </w:rPr>
        <w:t xml:space="preserve">ти // </w:t>
      </w:r>
      <w:r w:rsidR="001221CF" w:rsidRPr="00BC4BB1">
        <w:rPr>
          <w:rFonts w:ascii="Times New Roman" w:hAnsi="Times New Roman" w:cs="Times New Roman"/>
          <w:sz w:val="24"/>
          <w:szCs w:val="24"/>
        </w:rPr>
        <w:t>Психологичес</w:t>
      </w:r>
      <w:r w:rsidR="00C712AA" w:rsidRPr="00BC4BB1">
        <w:rPr>
          <w:rFonts w:ascii="Times New Roman" w:hAnsi="Times New Roman" w:cs="Times New Roman"/>
          <w:sz w:val="24"/>
          <w:szCs w:val="24"/>
        </w:rPr>
        <w:t xml:space="preserve">кий журнал, 2010, том 31, № 1, </w:t>
      </w:r>
      <w:r w:rsidR="001221CF" w:rsidRPr="00BC4BB1">
        <w:rPr>
          <w:rFonts w:ascii="Times New Roman" w:hAnsi="Times New Roman" w:cs="Times New Roman"/>
          <w:sz w:val="24"/>
          <w:szCs w:val="24"/>
        </w:rPr>
        <w:t>С. 74–86.</w:t>
      </w:r>
    </w:p>
    <w:p w:rsidR="001221CF" w:rsidRPr="00BC4BB1" w:rsidRDefault="001221CF" w:rsidP="00BC4BB1">
      <w:pPr>
        <w:pStyle w:val="a8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C4BB1">
        <w:rPr>
          <w:rFonts w:ascii="Times New Roman" w:hAnsi="Times New Roman" w:cs="Times New Roman"/>
          <w:sz w:val="24"/>
          <w:szCs w:val="24"/>
        </w:rPr>
        <w:t>Корнилова Т.В. Толерантность к неопределенности и эмоциональный интеллект при принятии решений в</w:t>
      </w:r>
      <w:r w:rsidR="0077774D" w:rsidRPr="00BC4BB1">
        <w:rPr>
          <w:rFonts w:ascii="Times New Roman" w:hAnsi="Times New Roman" w:cs="Times New Roman"/>
          <w:sz w:val="24"/>
          <w:szCs w:val="24"/>
        </w:rPr>
        <w:t xml:space="preserve"> условиях подсказки. Психология//</w:t>
      </w:r>
      <w:r w:rsidRPr="00BC4BB1">
        <w:rPr>
          <w:rFonts w:ascii="Times New Roman" w:hAnsi="Times New Roman" w:cs="Times New Roman"/>
          <w:sz w:val="24"/>
          <w:szCs w:val="24"/>
        </w:rPr>
        <w:t>Журнал Высшей школы экономики, 2014. Т. 11. № 4. С. 19–36.</w:t>
      </w:r>
    </w:p>
    <w:p w:rsidR="001221CF" w:rsidRPr="00BC4BB1" w:rsidRDefault="00540CA3" w:rsidP="00BC4BB1">
      <w:pPr>
        <w:pStyle w:val="a8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C4BB1">
        <w:rPr>
          <w:rFonts w:ascii="Times New Roman" w:hAnsi="Times New Roman" w:cs="Times New Roman"/>
          <w:sz w:val="24"/>
          <w:szCs w:val="24"/>
        </w:rPr>
        <w:t xml:space="preserve">Котомина </w:t>
      </w:r>
      <w:r w:rsidR="001221CF" w:rsidRPr="00BC4BB1">
        <w:rPr>
          <w:rFonts w:ascii="Times New Roman" w:hAnsi="Times New Roman" w:cs="Times New Roman"/>
          <w:sz w:val="24"/>
          <w:szCs w:val="24"/>
        </w:rPr>
        <w:t>О.В. Исследование взаимосвязи эмоционального интеллекта и академической успеваемости студентов университета// Образовани</w:t>
      </w:r>
      <w:r w:rsidR="00C712AA" w:rsidRPr="00BC4BB1">
        <w:rPr>
          <w:rFonts w:ascii="Times New Roman" w:hAnsi="Times New Roman" w:cs="Times New Roman"/>
          <w:sz w:val="24"/>
          <w:szCs w:val="24"/>
        </w:rPr>
        <w:t xml:space="preserve">е и наука. Том 19, № 10. 2017. </w:t>
      </w:r>
      <w:r w:rsidR="001221CF" w:rsidRPr="00BC4BB1">
        <w:rPr>
          <w:rFonts w:ascii="Times New Roman" w:hAnsi="Times New Roman" w:cs="Times New Roman"/>
          <w:sz w:val="24"/>
          <w:szCs w:val="24"/>
        </w:rPr>
        <w:t xml:space="preserve">С. 96-110. </w:t>
      </w:r>
    </w:p>
    <w:p w:rsidR="001221CF" w:rsidRPr="00BC4BB1" w:rsidRDefault="001221CF" w:rsidP="00BC4BB1">
      <w:pPr>
        <w:pStyle w:val="a8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C4BB1">
        <w:rPr>
          <w:rFonts w:ascii="Times New Roman" w:hAnsi="Times New Roman" w:cs="Times New Roman"/>
          <w:sz w:val="24"/>
          <w:szCs w:val="24"/>
        </w:rPr>
        <w:t>Монина Г.Б.  Развитие эмоционального интеллекта// Ученые за</w:t>
      </w:r>
      <w:r w:rsidR="00C712AA" w:rsidRPr="00BC4BB1">
        <w:rPr>
          <w:rFonts w:ascii="Times New Roman" w:hAnsi="Times New Roman" w:cs="Times New Roman"/>
          <w:sz w:val="24"/>
          <w:szCs w:val="24"/>
        </w:rPr>
        <w:t xml:space="preserve">писки CПбУТУиЭ. 2009. № 2(24). </w:t>
      </w:r>
      <w:r w:rsidRPr="00BC4BB1">
        <w:rPr>
          <w:rFonts w:ascii="Times New Roman" w:hAnsi="Times New Roman" w:cs="Times New Roman"/>
          <w:sz w:val="24"/>
          <w:szCs w:val="24"/>
        </w:rPr>
        <w:t>С. 144-155.</w:t>
      </w:r>
    </w:p>
    <w:p w:rsidR="001221CF" w:rsidRPr="00BC4BB1" w:rsidRDefault="001221CF" w:rsidP="00BC4BB1">
      <w:pPr>
        <w:pStyle w:val="a8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C4BB1">
        <w:rPr>
          <w:rFonts w:ascii="Times New Roman" w:hAnsi="Times New Roman" w:cs="Times New Roman"/>
          <w:sz w:val="24"/>
          <w:szCs w:val="24"/>
        </w:rPr>
        <w:t xml:space="preserve">Обухова С.Г. Взаимосвязь показателей эмоционального интеллекта и личностных особенностей студентов-психологов //Международный научный </w:t>
      </w:r>
      <w:r w:rsidR="00C712AA" w:rsidRPr="00BC4BB1">
        <w:rPr>
          <w:rFonts w:ascii="Times New Roman" w:hAnsi="Times New Roman" w:cs="Times New Roman"/>
          <w:sz w:val="24"/>
          <w:szCs w:val="24"/>
        </w:rPr>
        <w:t>журнал «Символ науки»</w:t>
      </w:r>
      <w:r w:rsidR="003B0F12">
        <w:rPr>
          <w:rFonts w:ascii="Times New Roman" w:hAnsi="Times New Roman" w:cs="Times New Roman"/>
          <w:sz w:val="24"/>
          <w:szCs w:val="24"/>
        </w:rPr>
        <w:t>.</w:t>
      </w:r>
      <w:r w:rsidR="00C712AA" w:rsidRPr="00BC4BB1">
        <w:rPr>
          <w:rFonts w:ascii="Times New Roman" w:hAnsi="Times New Roman" w:cs="Times New Roman"/>
          <w:sz w:val="24"/>
          <w:szCs w:val="24"/>
        </w:rPr>
        <w:t xml:space="preserve"> </w:t>
      </w:r>
      <w:r w:rsidR="003B0F12" w:rsidRPr="00BC4BB1">
        <w:rPr>
          <w:rFonts w:ascii="Times New Roman" w:hAnsi="Times New Roman" w:cs="Times New Roman"/>
          <w:sz w:val="24"/>
          <w:szCs w:val="24"/>
        </w:rPr>
        <w:t>2015</w:t>
      </w:r>
      <w:r w:rsidR="003B0F12">
        <w:rPr>
          <w:rFonts w:ascii="Times New Roman" w:hAnsi="Times New Roman" w:cs="Times New Roman"/>
          <w:sz w:val="24"/>
          <w:szCs w:val="24"/>
        </w:rPr>
        <w:t>. №8</w:t>
      </w:r>
      <w:r w:rsidR="00C712AA" w:rsidRPr="00BC4BB1">
        <w:rPr>
          <w:rFonts w:ascii="Times New Roman" w:hAnsi="Times New Roman" w:cs="Times New Roman"/>
          <w:sz w:val="24"/>
          <w:szCs w:val="24"/>
        </w:rPr>
        <w:t xml:space="preserve">. </w:t>
      </w:r>
      <w:r w:rsidRPr="00BC4BB1">
        <w:rPr>
          <w:rFonts w:ascii="Times New Roman" w:hAnsi="Times New Roman" w:cs="Times New Roman"/>
          <w:sz w:val="24"/>
          <w:szCs w:val="24"/>
        </w:rPr>
        <w:t>С. 291-293.</w:t>
      </w:r>
    </w:p>
    <w:p w:rsidR="001B051A" w:rsidRPr="00BC4BB1" w:rsidRDefault="001221CF" w:rsidP="00BC4BB1">
      <w:pPr>
        <w:pStyle w:val="a8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C4BB1">
        <w:rPr>
          <w:rFonts w:ascii="Times New Roman" w:hAnsi="Times New Roman" w:cs="Times New Roman"/>
          <w:sz w:val="24"/>
          <w:szCs w:val="24"/>
        </w:rPr>
        <w:t>Плешакова Д.Р. Исследование эмоционального интеллекта студентов-медиков // Международный студенческий научный вестник. 2016. № 5-1. С. 78-80.</w:t>
      </w:r>
    </w:p>
    <w:p w:rsidR="001B051A" w:rsidRPr="00BC4BB1" w:rsidRDefault="001B051A" w:rsidP="00BC4BB1">
      <w:pPr>
        <w:pStyle w:val="a8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C4BB1">
        <w:rPr>
          <w:rFonts w:ascii="Times New Roman" w:hAnsi="Times New Roman" w:cs="Times New Roman"/>
          <w:sz w:val="24"/>
          <w:szCs w:val="24"/>
        </w:rPr>
        <w:t>Социальный и эмоциональный интеллект: от процессов к измерениям М.: Институт псих</w:t>
      </w:r>
      <w:r w:rsidR="008C727C">
        <w:rPr>
          <w:rFonts w:ascii="Times New Roman" w:hAnsi="Times New Roman" w:cs="Times New Roman"/>
          <w:sz w:val="24"/>
          <w:szCs w:val="24"/>
        </w:rPr>
        <w:t>ологии РАН, 2009. Отв. Ред.: Д.В. Люсин, Д. Ушаков /Глава Д.</w:t>
      </w:r>
      <w:r w:rsidRPr="00BC4BB1">
        <w:rPr>
          <w:rFonts w:ascii="Times New Roman" w:hAnsi="Times New Roman" w:cs="Times New Roman"/>
          <w:sz w:val="24"/>
          <w:szCs w:val="24"/>
        </w:rPr>
        <w:t xml:space="preserve">В. Люсин  Опросник на эмоциональный интеллект ЭмИн: </w:t>
      </w:r>
      <w:r w:rsidR="00C05938" w:rsidRPr="00BC4BB1">
        <w:rPr>
          <w:rFonts w:ascii="Times New Roman" w:hAnsi="Times New Roman" w:cs="Times New Roman"/>
          <w:sz w:val="24"/>
          <w:szCs w:val="24"/>
        </w:rPr>
        <w:t xml:space="preserve">новые психометрические данные. </w:t>
      </w:r>
      <w:r w:rsidRPr="00BC4BB1">
        <w:rPr>
          <w:rFonts w:ascii="Times New Roman" w:hAnsi="Times New Roman" w:cs="Times New Roman"/>
          <w:sz w:val="24"/>
          <w:szCs w:val="24"/>
        </w:rPr>
        <w:t>С. 264-278.</w:t>
      </w:r>
    </w:p>
    <w:p w:rsidR="00D64F76" w:rsidRPr="00BC4BB1" w:rsidRDefault="00D64F76" w:rsidP="00BC4BB1">
      <w:pPr>
        <w:pStyle w:val="a8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C4BB1">
        <w:rPr>
          <w:rFonts w:ascii="Times New Roman" w:hAnsi="Times New Roman" w:cs="Times New Roman"/>
          <w:sz w:val="24"/>
          <w:szCs w:val="24"/>
        </w:rPr>
        <w:t>Структура эмоционального интеллекта и связь его компонентов с индивидуальными особенностями — эмпирический анализ / Д. В. Люсин [и др.] / Социальный интеллект : теория, измерение, исследования / Под ред</w:t>
      </w:r>
      <w:r w:rsidR="00F90689" w:rsidRPr="00BC4BB1">
        <w:rPr>
          <w:rFonts w:ascii="Times New Roman" w:hAnsi="Times New Roman" w:cs="Times New Roman"/>
          <w:sz w:val="24"/>
          <w:szCs w:val="24"/>
        </w:rPr>
        <w:t>. Д. В. Люсина, Д. В. Ушакова. -</w:t>
      </w:r>
      <w:r w:rsidRPr="00BC4BB1">
        <w:rPr>
          <w:rFonts w:ascii="Times New Roman" w:hAnsi="Times New Roman" w:cs="Times New Roman"/>
          <w:sz w:val="24"/>
          <w:szCs w:val="24"/>
        </w:rPr>
        <w:t xml:space="preserve"> М. :Институт психолог</w:t>
      </w:r>
      <w:r w:rsidR="00587C7C" w:rsidRPr="00BC4BB1">
        <w:rPr>
          <w:rFonts w:ascii="Times New Roman" w:hAnsi="Times New Roman" w:cs="Times New Roman"/>
          <w:sz w:val="24"/>
          <w:szCs w:val="24"/>
        </w:rPr>
        <w:t>ии РАН, 2004.</w:t>
      </w:r>
      <w:r w:rsidRPr="00BC4BB1">
        <w:rPr>
          <w:rFonts w:ascii="Times New Roman" w:hAnsi="Times New Roman" w:cs="Times New Roman"/>
          <w:sz w:val="24"/>
          <w:szCs w:val="24"/>
        </w:rPr>
        <w:t xml:space="preserve"> С. 129–140.</w:t>
      </w:r>
    </w:p>
    <w:p w:rsidR="001221CF" w:rsidRPr="00BC4BB1" w:rsidRDefault="001221CF" w:rsidP="00BC4BB1">
      <w:pPr>
        <w:pStyle w:val="a8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C4BB1">
        <w:rPr>
          <w:rFonts w:ascii="Times New Roman" w:hAnsi="Times New Roman" w:cs="Times New Roman"/>
          <w:sz w:val="24"/>
          <w:szCs w:val="24"/>
        </w:rPr>
        <w:t>Шемякина Т.П., Богомаз С.А. Эмоциональный, абстрактно-логический и вербальный интеллект в контексте проблемы социализации молодых людей//Сибирский психо</w:t>
      </w:r>
      <w:r w:rsidR="00587C7C" w:rsidRPr="00BC4BB1">
        <w:rPr>
          <w:rFonts w:ascii="Times New Roman" w:hAnsi="Times New Roman" w:cs="Times New Roman"/>
          <w:sz w:val="24"/>
          <w:szCs w:val="24"/>
        </w:rPr>
        <w:t xml:space="preserve">логический журнал. 2006, № 24. </w:t>
      </w:r>
      <w:r w:rsidRPr="00BC4BB1">
        <w:rPr>
          <w:rFonts w:ascii="Times New Roman" w:hAnsi="Times New Roman" w:cs="Times New Roman"/>
          <w:sz w:val="24"/>
          <w:szCs w:val="24"/>
        </w:rPr>
        <w:t>С. 87-90.</w:t>
      </w:r>
    </w:p>
    <w:p w:rsidR="001221CF" w:rsidRPr="00BC4BB1" w:rsidRDefault="001221CF" w:rsidP="00BC4BB1">
      <w:pPr>
        <w:pStyle w:val="a8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C4BB1">
        <w:rPr>
          <w:rFonts w:ascii="Times New Roman" w:hAnsi="Times New Roman" w:cs="Times New Roman"/>
          <w:sz w:val="24"/>
          <w:szCs w:val="24"/>
        </w:rPr>
        <w:t>Шинкарёва О.В., Майорова Е.А.  Оценка эмоционального интеллекта студентов  высших учебных заведений// Балтийский гуманитарн</w:t>
      </w:r>
      <w:r w:rsidR="00587C7C" w:rsidRPr="00BC4BB1">
        <w:rPr>
          <w:rFonts w:ascii="Times New Roman" w:hAnsi="Times New Roman" w:cs="Times New Roman"/>
          <w:sz w:val="24"/>
          <w:szCs w:val="24"/>
        </w:rPr>
        <w:t xml:space="preserve">ый журнал. 2018. Т. 7. № 4(25). </w:t>
      </w:r>
      <w:r w:rsidRPr="00BC4BB1">
        <w:rPr>
          <w:rFonts w:ascii="Times New Roman" w:hAnsi="Times New Roman" w:cs="Times New Roman"/>
          <w:sz w:val="24"/>
          <w:szCs w:val="24"/>
        </w:rPr>
        <w:t>С.263-265.</w:t>
      </w:r>
    </w:p>
    <w:p w:rsidR="00410AED" w:rsidRPr="00BC4BB1" w:rsidRDefault="001221CF" w:rsidP="00BC4BB1">
      <w:pPr>
        <w:pStyle w:val="a8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C4BB1">
        <w:rPr>
          <w:rFonts w:ascii="Times New Roman" w:hAnsi="Times New Roman" w:cs="Times New Roman"/>
          <w:sz w:val="24"/>
          <w:szCs w:val="24"/>
        </w:rPr>
        <w:t>Шумилкина М.С. Психологическая виктимность и эмоциональный интеллект //Достижения вузовской науки. Новосибирск. 2015. № 14.</w:t>
      </w:r>
      <w:r w:rsidR="00F90689" w:rsidRPr="00BC4BB1">
        <w:rPr>
          <w:rFonts w:ascii="Times New Roman" w:hAnsi="Times New Roman" w:cs="Times New Roman"/>
          <w:sz w:val="24"/>
          <w:szCs w:val="24"/>
        </w:rPr>
        <w:t xml:space="preserve"> </w:t>
      </w:r>
      <w:r w:rsidRPr="00BC4BB1">
        <w:rPr>
          <w:rFonts w:ascii="Times New Roman" w:hAnsi="Times New Roman" w:cs="Times New Roman"/>
          <w:sz w:val="24"/>
          <w:szCs w:val="24"/>
        </w:rPr>
        <w:t>С. 92-95</w:t>
      </w:r>
      <w:r w:rsidR="00DC1DFE" w:rsidRPr="00BC4BB1">
        <w:rPr>
          <w:rFonts w:ascii="Times New Roman" w:hAnsi="Times New Roman" w:cs="Times New Roman"/>
          <w:sz w:val="24"/>
          <w:szCs w:val="24"/>
        </w:rPr>
        <w:t>.</w:t>
      </w:r>
    </w:p>
    <w:sectPr w:rsidR="00410AED" w:rsidRPr="00BC4BB1" w:rsidSect="00EF1F68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D0C" w:rsidRDefault="005E2D0C" w:rsidP="00766E1E">
      <w:pPr>
        <w:spacing w:after="0" w:line="240" w:lineRule="auto"/>
      </w:pPr>
      <w:r>
        <w:separator/>
      </w:r>
    </w:p>
  </w:endnote>
  <w:endnote w:type="continuationSeparator" w:id="0">
    <w:p w:rsidR="005E2D0C" w:rsidRDefault="005E2D0C" w:rsidP="00766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D0C" w:rsidRDefault="005E2D0C" w:rsidP="00766E1E">
      <w:pPr>
        <w:spacing w:after="0" w:line="240" w:lineRule="auto"/>
      </w:pPr>
      <w:r>
        <w:separator/>
      </w:r>
    </w:p>
  </w:footnote>
  <w:footnote w:type="continuationSeparator" w:id="0">
    <w:p w:rsidR="005E2D0C" w:rsidRDefault="005E2D0C" w:rsidP="00766E1E">
      <w:pPr>
        <w:spacing w:after="0" w:line="240" w:lineRule="auto"/>
      </w:pPr>
      <w:r>
        <w:continuationSeparator/>
      </w:r>
    </w:p>
  </w:footnote>
  <w:footnote w:id="1">
    <w:p w:rsidR="00CF59A1" w:rsidRPr="008D539A" w:rsidRDefault="00CF59A1" w:rsidP="00CF59A1">
      <w:pPr>
        <w:pStyle w:val="a4"/>
        <w:rPr>
          <w:rFonts w:ascii="Times New Roman" w:hAnsi="Times New Roman" w:cs="Times New Roman"/>
        </w:rPr>
      </w:pPr>
      <w:r w:rsidRPr="00C855A1">
        <w:rPr>
          <w:rStyle w:val="a6"/>
          <w:rFonts w:ascii="Times New Roman" w:hAnsi="Times New Roman" w:cs="Times New Roman"/>
          <w:sz w:val="22"/>
        </w:rPr>
        <w:footnoteRef/>
      </w:r>
      <w:r w:rsidRPr="00C855A1">
        <w:rPr>
          <w:rFonts w:ascii="Times New Roman" w:hAnsi="Times New Roman" w:cs="Times New Roman"/>
          <w:sz w:val="22"/>
          <w:lang w:val="en-US"/>
        </w:rPr>
        <w:t xml:space="preserve"> Salovey P., Mayer J. D. Emotional intelligence // Imagination, cognition and personality. </w:t>
      </w:r>
      <w:r w:rsidRPr="00C855A1">
        <w:rPr>
          <w:rFonts w:ascii="Times New Roman" w:hAnsi="Times New Roman" w:cs="Times New Roman"/>
          <w:sz w:val="22"/>
        </w:rPr>
        <w:t>1990. № 9 (3). Р. 185–211.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2600"/>
    <w:multiLevelType w:val="hybridMultilevel"/>
    <w:tmpl w:val="03D43B0C"/>
    <w:lvl w:ilvl="0" w:tplc="B680E5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91631"/>
    <w:multiLevelType w:val="hybridMultilevel"/>
    <w:tmpl w:val="3974A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04F12"/>
    <w:multiLevelType w:val="hybridMultilevel"/>
    <w:tmpl w:val="4FC4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B5620"/>
    <w:multiLevelType w:val="hybridMultilevel"/>
    <w:tmpl w:val="A874DC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9E1495A"/>
    <w:multiLevelType w:val="hybridMultilevel"/>
    <w:tmpl w:val="98382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23A28"/>
    <w:multiLevelType w:val="hybridMultilevel"/>
    <w:tmpl w:val="B4442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C7086"/>
    <w:multiLevelType w:val="hybridMultilevel"/>
    <w:tmpl w:val="95CADE78"/>
    <w:lvl w:ilvl="0" w:tplc="CE7E51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9566EE5"/>
    <w:multiLevelType w:val="hybridMultilevel"/>
    <w:tmpl w:val="864CB4FE"/>
    <w:lvl w:ilvl="0" w:tplc="FA8ED8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C7414C"/>
    <w:multiLevelType w:val="hybridMultilevel"/>
    <w:tmpl w:val="66564BB6"/>
    <w:lvl w:ilvl="0" w:tplc="CE7E515C">
      <w:start w:val="1"/>
      <w:numFmt w:val="bullet"/>
      <w:lvlText w:val="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82" w:hanging="360"/>
      </w:pPr>
      <w:rPr>
        <w:rFonts w:ascii="Wingdings" w:hAnsi="Wingdings" w:hint="default"/>
      </w:rPr>
    </w:lvl>
  </w:abstractNum>
  <w:abstractNum w:abstractNumId="9" w15:restartNumberingAfterBreak="0">
    <w:nsid w:val="6BFA1510"/>
    <w:multiLevelType w:val="hybridMultilevel"/>
    <w:tmpl w:val="FF760ECC"/>
    <w:lvl w:ilvl="0" w:tplc="4300EA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2F141A"/>
    <w:multiLevelType w:val="hybridMultilevel"/>
    <w:tmpl w:val="EA847CD0"/>
    <w:lvl w:ilvl="0" w:tplc="653E8B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2C0179"/>
    <w:multiLevelType w:val="hybridMultilevel"/>
    <w:tmpl w:val="211C9506"/>
    <w:lvl w:ilvl="0" w:tplc="FEFEE4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0"/>
  </w:num>
  <w:num w:numId="5">
    <w:abstractNumId w:val="7"/>
  </w:num>
  <w:num w:numId="6">
    <w:abstractNumId w:val="0"/>
  </w:num>
  <w:num w:numId="7">
    <w:abstractNumId w:val="4"/>
  </w:num>
  <w:num w:numId="8">
    <w:abstractNumId w:val="9"/>
  </w:num>
  <w:num w:numId="9">
    <w:abstractNumId w:val="11"/>
  </w:num>
  <w:num w:numId="10">
    <w:abstractNumId w:val="6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437"/>
    <w:rsid w:val="00002C14"/>
    <w:rsid w:val="000038E7"/>
    <w:rsid w:val="000132B9"/>
    <w:rsid w:val="00015264"/>
    <w:rsid w:val="00025DAD"/>
    <w:rsid w:val="00035308"/>
    <w:rsid w:val="00036804"/>
    <w:rsid w:val="00044AE0"/>
    <w:rsid w:val="000465B0"/>
    <w:rsid w:val="00055EF1"/>
    <w:rsid w:val="00062864"/>
    <w:rsid w:val="00064E06"/>
    <w:rsid w:val="00071763"/>
    <w:rsid w:val="000812A0"/>
    <w:rsid w:val="00085D1B"/>
    <w:rsid w:val="00086D4C"/>
    <w:rsid w:val="0008703A"/>
    <w:rsid w:val="00092E4F"/>
    <w:rsid w:val="000965FE"/>
    <w:rsid w:val="000B0465"/>
    <w:rsid w:val="000B36F7"/>
    <w:rsid w:val="000B467A"/>
    <w:rsid w:val="000B7BF0"/>
    <w:rsid w:val="000C0FF5"/>
    <w:rsid w:val="000D184F"/>
    <w:rsid w:val="000D2AD5"/>
    <w:rsid w:val="000D4788"/>
    <w:rsid w:val="000D6024"/>
    <w:rsid w:val="000F4246"/>
    <w:rsid w:val="000F586C"/>
    <w:rsid w:val="001009A7"/>
    <w:rsid w:val="00106B05"/>
    <w:rsid w:val="00113953"/>
    <w:rsid w:val="001221CF"/>
    <w:rsid w:val="0013715F"/>
    <w:rsid w:val="0014731E"/>
    <w:rsid w:val="00150B24"/>
    <w:rsid w:val="00150EA6"/>
    <w:rsid w:val="00154D8C"/>
    <w:rsid w:val="00161201"/>
    <w:rsid w:val="00161CE6"/>
    <w:rsid w:val="001630E2"/>
    <w:rsid w:val="0016658F"/>
    <w:rsid w:val="00167E56"/>
    <w:rsid w:val="00167EDD"/>
    <w:rsid w:val="00171872"/>
    <w:rsid w:val="00172D9E"/>
    <w:rsid w:val="001756CA"/>
    <w:rsid w:val="001770F6"/>
    <w:rsid w:val="0018365E"/>
    <w:rsid w:val="00184A5D"/>
    <w:rsid w:val="0019048C"/>
    <w:rsid w:val="0019467B"/>
    <w:rsid w:val="001A4A5D"/>
    <w:rsid w:val="001A6217"/>
    <w:rsid w:val="001A7E0B"/>
    <w:rsid w:val="001B051A"/>
    <w:rsid w:val="001B5FB3"/>
    <w:rsid w:val="001C15BB"/>
    <w:rsid w:val="001C7B28"/>
    <w:rsid w:val="001D2D0C"/>
    <w:rsid w:val="001D56AA"/>
    <w:rsid w:val="001D7C89"/>
    <w:rsid w:val="001E1438"/>
    <w:rsid w:val="001E4AEB"/>
    <w:rsid w:val="001E4F28"/>
    <w:rsid w:val="001F447C"/>
    <w:rsid w:val="001F4920"/>
    <w:rsid w:val="00201872"/>
    <w:rsid w:val="00207A8A"/>
    <w:rsid w:val="002126C7"/>
    <w:rsid w:val="0021633A"/>
    <w:rsid w:val="00216786"/>
    <w:rsid w:val="002230CB"/>
    <w:rsid w:val="00230F05"/>
    <w:rsid w:val="00231D8C"/>
    <w:rsid w:val="00233DCA"/>
    <w:rsid w:val="00237357"/>
    <w:rsid w:val="0024502B"/>
    <w:rsid w:val="00247A2E"/>
    <w:rsid w:val="002507A4"/>
    <w:rsid w:val="00265900"/>
    <w:rsid w:val="002672F8"/>
    <w:rsid w:val="00273AF4"/>
    <w:rsid w:val="00274D3D"/>
    <w:rsid w:val="00286044"/>
    <w:rsid w:val="00291CC5"/>
    <w:rsid w:val="00295CCB"/>
    <w:rsid w:val="002B495D"/>
    <w:rsid w:val="002C6E80"/>
    <w:rsid w:val="002D3471"/>
    <w:rsid w:val="002E2FAD"/>
    <w:rsid w:val="002E50D0"/>
    <w:rsid w:val="002F1B96"/>
    <w:rsid w:val="002F51A9"/>
    <w:rsid w:val="003206A6"/>
    <w:rsid w:val="00325CAE"/>
    <w:rsid w:val="00340DAB"/>
    <w:rsid w:val="003440DA"/>
    <w:rsid w:val="00344F46"/>
    <w:rsid w:val="00361BA6"/>
    <w:rsid w:val="00362822"/>
    <w:rsid w:val="00370B22"/>
    <w:rsid w:val="00371279"/>
    <w:rsid w:val="0038025E"/>
    <w:rsid w:val="0038664D"/>
    <w:rsid w:val="00392538"/>
    <w:rsid w:val="003A3FE4"/>
    <w:rsid w:val="003B0489"/>
    <w:rsid w:val="003B0F12"/>
    <w:rsid w:val="003B6366"/>
    <w:rsid w:val="003C2B55"/>
    <w:rsid w:val="003D1CAB"/>
    <w:rsid w:val="003D6252"/>
    <w:rsid w:val="003E0B41"/>
    <w:rsid w:val="003E33FB"/>
    <w:rsid w:val="003F2E3C"/>
    <w:rsid w:val="003F46E5"/>
    <w:rsid w:val="003F7327"/>
    <w:rsid w:val="00405DC2"/>
    <w:rsid w:val="00410AED"/>
    <w:rsid w:val="0041331F"/>
    <w:rsid w:val="00423C9E"/>
    <w:rsid w:val="004253C0"/>
    <w:rsid w:val="00432F3A"/>
    <w:rsid w:val="0043388D"/>
    <w:rsid w:val="00450023"/>
    <w:rsid w:val="0045639F"/>
    <w:rsid w:val="00461AF9"/>
    <w:rsid w:val="0046447A"/>
    <w:rsid w:val="00464A06"/>
    <w:rsid w:val="00466DC1"/>
    <w:rsid w:val="0046777E"/>
    <w:rsid w:val="004811B0"/>
    <w:rsid w:val="00487222"/>
    <w:rsid w:val="00492F68"/>
    <w:rsid w:val="00493534"/>
    <w:rsid w:val="00496D05"/>
    <w:rsid w:val="004A7AE6"/>
    <w:rsid w:val="004D5B4F"/>
    <w:rsid w:val="004F6A8B"/>
    <w:rsid w:val="004F6E35"/>
    <w:rsid w:val="005056B9"/>
    <w:rsid w:val="00517A90"/>
    <w:rsid w:val="00522B94"/>
    <w:rsid w:val="005238B8"/>
    <w:rsid w:val="005371E0"/>
    <w:rsid w:val="00537CD5"/>
    <w:rsid w:val="00540CA3"/>
    <w:rsid w:val="005441D6"/>
    <w:rsid w:val="00547BB4"/>
    <w:rsid w:val="00554120"/>
    <w:rsid w:val="00563F21"/>
    <w:rsid w:val="00564A16"/>
    <w:rsid w:val="0056645E"/>
    <w:rsid w:val="0057465D"/>
    <w:rsid w:val="00577B3C"/>
    <w:rsid w:val="00577BBF"/>
    <w:rsid w:val="00583A73"/>
    <w:rsid w:val="0058505A"/>
    <w:rsid w:val="00587C7C"/>
    <w:rsid w:val="00590D77"/>
    <w:rsid w:val="005957CD"/>
    <w:rsid w:val="005A600F"/>
    <w:rsid w:val="005B0057"/>
    <w:rsid w:val="005B1FF4"/>
    <w:rsid w:val="005B4205"/>
    <w:rsid w:val="005B6893"/>
    <w:rsid w:val="005B7593"/>
    <w:rsid w:val="005B7E1D"/>
    <w:rsid w:val="005E0ED6"/>
    <w:rsid w:val="005E227D"/>
    <w:rsid w:val="005E2D0C"/>
    <w:rsid w:val="006046EB"/>
    <w:rsid w:val="00607EE0"/>
    <w:rsid w:val="0062033C"/>
    <w:rsid w:val="00633F96"/>
    <w:rsid w:val="00635CDB"/>
    <w:rsid w:val="0064428E"/>
    <w:rsid w:val="00646FA6"/>
    <w:rsid w:val="006567BE"/>
    <w:rsid w:val="00661E30"/>
    <w:rsid w:val="00664ACE"/>
    <w:rsid w:val="0067677A"/>
    <w:rsid w:val="0068418F"/>
    <w:rsid w:val="00684768"/>
    <w:rsid w:val="00686F44"/>
    <w:rsid w:val="00690E90"/>
    <w:rsid w:val="00696109"/>
    <w:rsid w:val="006976C0"/>
    <w:rsid w:val="006A4868"/>
    <w:rsid w:val="006A5126"/>
    <w:rsid w:val="006C7EF1"/>
    <w:rsid w:val="006D5F70"/>
    <w:rsid w:val="006D6ECE"/>
    <w:rsid w:val="006F191D"/>
    <w:rsid w:val="006F33DF"/>
    <w:rsid w:val="006F59BA"/>
    <w:rsid w:val="00704DDD"/>
    <w:rsid w:val="007249A2"/>
    <w:rsid w:val="00733761"/>
    <w:rsid w:val="00733C61"/>
    <w:rsid w:val="007444C7"/>
    <w:rsid w:val="0075082B"/>
    <w:rsid w:val="00756F48"/>
    <w:rsid w:val="00765683"/>
    <w:rsid w:val="00766E1E"/>
    <w:rsid w:val="0077774D"/>
    <w:rsid w:val="0078203B"/>
    <w:rsid w:val="007A49DA"/>
    <w:rsid w:val="007B17CD"/>
    <w:rsid w:val="007B2FD3"/>
    <w:rsid w:val="007B5F53"/>
    <w:rsid w:val="007C32FF"/>
    <w:rsid w:val="007C4698"/>
    <w:rsid w:val="007D2556"/>
    <w:rsid w:val="007E0FBB"/>
    <w:rsid w:val="007E5071"/>
    <w:rsid w:val="007E6B24"/>
    <w:rsid w:val="007F1E0F"/>
    <w:rsid w:val="007F324A"/>
    <w:rsid w:val="00802E48"/>
    <w:rsid w:val="00805E41"/>
    <w:rsid w:val="0082520E"/>
    <w:rsid w:val="0083103D"/>
    <w:rsid w:val="008310D4"/>
    <w:rsid w:val="00852F12"/>
    <w:rsid w:val="00861A61"/>
    <w:rsid w:val="00867822"/>
    <w:rsid w:val="008744D7"/>
    <w:rsid w:val="008760BA"/>
    <w:rsid w:val="0088107C"/>
    <w:rsid w:val="008835F0"/>
    <w:rsid w:val="008850E7"/>
    <w:rsid w:val="008952E7"/>
    <w:rsid w:val="008A74D9"/>
    <w:rsid w:val="008A75F5"/>
    <w:rsid w:val="008B114A"/>
    <w:rsid w:val="008C6D36"/>
    <w:rsid w:val="008C727C"/>
    <w:rsid w:val="008D539A"/>
    <w:rsid w:val="008D5F25"/>
    <w:rsid w:val="008E3C14"/>
    <w:rsid w:val="008F7B03"/>
    <w:rsid w:val="00901569"/>
    <w:rsid w:val="00920630"/>
    <w:rsid w:val="0092292B"/>
    <w:rsid w:val="00927B2D"/>
    <w:rsid w:val="0093221E"/>
    <w:rsid w:val="00933D26"/>
    <w:rsid w:val="00936C39"/>
    <w:rsid w:val="00942FD2"/>
    <w:rsid w:val="00951BC8"/>
    <w:rsid w:val="00966212"/>
    <w:rsid w:val="00971757"/>
    <w:rsid w:val="00972AEA"/>
    <w:rsid w:val="00974300"/>
    <w:rsid w:val="009807E4"/>
    <w:rsid w:val="0098387C"/>
    <w:rsid w:val="00995D39"/>
    <w:rsid w:val="009B1A56"/>
    <w:rsid w:val="009B46BA"/>
    <w:rsid w:val="009C302A"/>
    <w:rsid w:val="009D5697"/>
    <w:rsid w:val="009D591F"/>
    <w:rsid w:val="009E47D9"/>
    <w:rsid w:val="009E6CD0"/>
    <w:rsid w:val="009E7589"/>
    <w:rsid w:val="009F1D05"/>
    <w:rsid w:val="009F3499"/>
    <w:rsid w:val="00A015DD"/>
    <w:rsid w:val="00A07168"/>
    <w:rsid w:val="00A13B4C"/>
    <w:rsid w:val="00A17A6C"/>
    <w:rsid w:val="00A21A42"/>
    <w:rsid w:val="00A4063B"/>
    <w:rsid w:val="00A4533F"/>
    <w:rsid w:val="00A52C40"/>
    <w:rsid w:val="00A535B7"/>
    <w:rsid w:val="00A57BD1"/>
    <w:rsid w:val="00A61B4D"/>
    <w:rsid w:val="00A65075"/>
    <w:rsid w:val="00A7074B"/>
    <w:rsid w:val="00A70BBA"/>
    <w:rsid w:val="00A827F0"/>
    <w:rsid w:val="00A83691"/>
    <w:rsid w:val="00A86D9C"/>
    <w:rsid w:val="00AC0FD6"/>
    <w:rsid w:val="00AD013D"/>
    <w:rsid w:val="00AD0297"/>
    <w:rsid w:val="00AE0844"/>
    <w:rsid w:val="00AF289B"/>
    <w:rsid w:val="00AF6616"/>
    <w:rsid w:val="00B104FC"/>
    <w:rsid w:val="00B10EB4"/>
    <w:rsid w:val="00B1484A"/>
    <w:rsid w:val="00B20610"/>
    <w:rsid w:val="00B22742"/>
    <w:rsid w:val="00B26540"/>
    <w:rsid w:val="00B26E5B"/>
    <w:rsid w:val="00B34D09"/>
    <w:rsid w:val="00B359D5"/>
    <w:rsid w:val="00B40BB6"/>
    <w:rsid w:val="00B512F1"/>
    <w:rsid w:val="00B54784"/>
    <w:rsid w:val="00B61907"/>
    <w:rsid w:val="00B75629"/>
    <w:rsid w:val="00B817C8"/>
    <w:rsid w:val="00B85625"/>
    <w:rsid w:val="00B87A2D"/>
    <w:rsid w:val="00B910BC"/>
    <w:rsid w:val="00BA1310"/>
    <w:rsid w:val="00BA606E"/>
    <w:rsid w:val="00BC4BB1"/>
    <w:rsid w:val="00BC785B"/>
    <w:rsid w:val="00BD1F84"/>
    <w:rsid w:val="00BD1F8B"/>
    <w:rsid w:val="00BD7093"/>
    <w:rsid w:val="00BE442C"/>
    <w:rsid w:val="00BE503E"/>
    <w:rsid w:val="00BF1FE8"/>
    <w:rsid w:val="00BF451D"/>
    <w:rsid w:val="00BF663D"/>
    <w:rsid w:val="00BF7FC8"/>
    <w:rsid w:val="00C025D5"/>
    <w:rsid w:val="00C05938"/>
    <w:rsid w:val="00C06AE0"/>
    <w:rsid w:val="00C14258"/>
    <w:rsid w:val="00C22F33"/>
    <w:rsid w:val="00C23AA3"/>
    <w:rsid w:val="00C26EE6"/>
    <w:rsid w:val="00C34437"/>
    <w:rsid w:val="00C35542"/>
    <w:rsid w:val="00C35673"/>
    <w:rsid w:val="00C366C7"/>
    <w:rsid w:val="00C43921"/>
    <w:rsid w:val="00C524AA"/>
    <w:rsid w:val="00C61CCD"/>
    <w:rsid w:val="00C65056"/>
    <w:rsid w:val="00C712AA"/>
    <w:rsid w:val="00C71FC8"/>
    <w:rsid w:val="00C808DE"/>
    <w:rsid w:val="00C855A1"/>
    <w:rsid w:val="00C87355"/>
    <w:rsid w:val="00C912B7"/>
    <w:rsid w:val="00C92930"/>
    <w:rsid w:val="00C93661"/>
    <w:rsid w:val="00C93F95"/>
    <w:rsid w:val="00C94EF6"/>
    <w:rsid w:val="00CA32F3"/>
    <w:rsid w:val="00CA4B05"/>
    <w:rsid w:val="00CB207B"/>
    <w:rsid w:val="00CB483D"/>
    <w:rsid w:val="00CB63A2"/>
    <w:rsid w:val="00CC1A7C"/>
    <w:rsid w:val="00CC2E84"/>
    <w:rsid w:val="00CC2FEB"/>
    <w:rsid w:val="00CD7AD7"/>
    <w:rsid w:val="00CE4194"/>
    <w:rsid w:val="00CE42A5"/>
    <w:rsid w:val="00CF494F"/>
    <w:rsid w:val="00CF59A1"/>
    <w:rsid w:val="00D13163"/>
    <w:rsid w:val="00D163B0"/>
    <w:rsid w:val="00D24AF1"/>
    <w:rsid w:val="00D2577C"/>
    <w:rsid w:val="00D27D15"/>
    <w:rsid w:val="00D35B00"/>
    <w:rsid w:val="00D44E03"/>
    <w:rsid w:val="00D46711"/>
    <w:rsid w:val="00D5165A"/>
    <w:rsid w:val="00D523FB"/>
    <w:rsid w:val="00D52745"/>
    <w:rsid w:val="00D62D2B"/>
    <w:rsid w:val="00D64F76"/>
    <w:rsid w:val="00D673D6"/>
    <w:rsid w:val="00D703AA"/>
    <w:rsid w:val="00D74219"/>
    <w:rsid w:val="00D77FB5"/>
    <w:rsid w:val="00D81B8C"/>
    <w:rsid w:val="00D90196"/>
    <w:rsid w:val="00DA12FF"/>
    <w:rsid w:val="00DB5505"/>
    <w:rsid w:val="00DB70B7"/>
    <w:rsid w:val="00DB7878"/>
    <w:rsid w:val="00DC1DFE"/>
    <w:rsid w:val="00DC210C"/>
    <w:rsid w:val="00DC6834"/>
    <w:rsid w:val="00DD2918"/>
    <w:rsid w:val="00DE5BBA"/>
    <w:rsid w:val="00DF4224"/>
    <w:rsid w:val="00DF4307"/>
    <w:rsid w:val="00E04A8C"/>
    <w:rsid w:val="00E11DD7"/>
    <w:rsid w:val="00E17984"/>
    <w:rsid w:val="00E355B6"/>
    <w:rsid w:val="00E44FA1"/>
    <w:rsid w:val="00E4568D"/>
    <w:rsid w:val="00E502C1"/>
    <w:rsid w:val="00E51B6B"/>
    <w:rsid w:val="00E71034"/>
    <w:rsid w:val="00E74034"/>
    <w:rsid w:val="00E750BD"/>
    <w:rsid w:val="00E75210"/>
    <w:rsid w:val="00E81CB5"/>
    <w:rsid w:val="00E82B20"/>
    <w:rsid w:val="00E87069"/>
    <w:rsid w:val="00E900AD"/>
    <w:rsid w:val="00E92B19"/>
    <w:rsid w:val="00E95CDE"/>
    <w:rsid w:val="00E9714D"/>
    <w:rsid w:val="00EA30F6"/>
    <w:rsid w:val="00EA643B"/>
    <w:rsid w:val="00EB1550"/>
    <w:rsid w:val="00EB1BCE"/>
    <w:rsid w:val="00EB4449"/>
    <w:rsid w:val="00EB6491"/>
    <w:rsid w:val="00EC2687"/>
    <w:rsid w:val="00EC3002"/>
    <w:rsid w:val="00ED6B93"/>
    <w:rsid w:val="00ED7319"/>
    <w:rsid w:val="00ED7EBF"/>
    <w:rsid w:val="00EE177D"/>
    <w:rsid w:val="00EE4E5E"/>
    <w:rsid w:val="00EE612D"/>
    <w:rsid w:val="00EF1F68"/>
    <w:rsid w:val="00EF2398"/>
    <w:rsid w:val="00F001E3"/>
    <w:rsid w:val="00F02A9E"/>
    <w:rsid w:val="00F05EC2"/>
    <w:rsid w:val="00F0604C"/>
    <w:rsid w:val="00F078F4"/>
    <w:rsid w:val="00F23405"/>
    <w:rsid w:val="00F41BF6"/>
    <w:rsid w:val="00F4453E"/>
    <w:rsid w:val="00F7030A"/>
    <w:rsid w:val="00F75B68"/>
    <w:rsid w:val="00F90689"/>
    <w:rsid w:val="00F958C8"/>
    <w:rsid w:val="00F95B3D"/>
    <w:rsid w:val="00FA029E"/>
    <w:rsid w:val="00FD07EE"/>
    <w:rsid w:val="00FD15B3"/>
    <w:rsid w:val="00FD1FCB"/>
    <w:rsid w:val="00FD5823"/>
    <w:rsid w:val="00FE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DAAC3-8889-40BD-8D1A-33D20811F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07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432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766E1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6E1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66E1E"/>
    <w:rPr>
      <w:vertAlign w:val="superscript"/>
    </w:rPr>
  </w:style>
  <w:style w:type="character" w:styleId="a7">
    <w:name w:val="Hyperlink"/>
    <w:basedOn w:val="a0"/>
    <w:uiPriority w:val="99"/>
    <w:unhideWhenUsed/>
    <w:rsid w:val="006A5126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1221CF"/>
    <w:pPr>
      <w:ind w:left="720"/>
      <w:contextualSpacing/>
    </w:pPr>
  </w:style>
  <w:style w:type="paragraph" w:customStyle="1" w:styleId="Pa5">
    <w:name w:val="Pa5"/>
    <w:basedOn w:val="Default"/>
    <w:next w:val="Default"/>
    <w:uiPriority w:val="99"/>
    <w:rsid w:val="00CD7AD7"/>
    <w:pPr>
      <w:spacing w:line="241" w:lineRule="atLeast"/>
    </w:pPr>
    <w:rPr>
      <w:color w:val="auto"/>
    </w:rPr>
  </w:style>
  <w:style w:type="table" w:customStyle="1" w:styleId="1">
    <w:name w:val="Сетка таблицы1"/>
    <w:basedOn w:val="a1"/>
    <w:next w:val="a3"/>
    <w:uiPriority w:val="39"/>
    <w:rsid w:val="00EC2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cat>
            <c:strRef>
              <c:f>Лист1!$A$2:$A$11</c:f>
              <c:strCach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общ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37.5</c:v>
                </c:pt>
                <c:pt idx="1">
                  <c:v>43.8</c:v>
                </c:pt>
                <c:pt idx="2">
                  <c:v>31.2</c:v>
                </c:pt>
                <c:pt idx="3">
                  <c:v>25</c:v>
                </c:pt>
                <c:pt idx="4">
                  <c:v>75</c:v>
                </c:pt>
                <c:pt idx="5">
                  <c:v>50</c:v>
                </c:pt>
                <c:pt idx="6">
                  <c:v>62.5</c:v>
                </c:pt>
                <c:pt idx="7">
                  <c:v>75</c:v>
                </c:pt>
                <c:pt idx="8">
                  <c:v>68.8</c:v>
                </c:pt>
                <c:pt idx="9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AA3-40A6-B8C5-24221DD6F46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cat>
            <c:strRef>
              <c:f>Лист1!$A$2:$A$11</c:f>
              <c:strCach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общ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43.8</c:v>
                </c:pt>
                <c:pt idx="1">
                  <c:v>31.2</c:v>
                </c:pt>
                <c:pt idx="2">
                  <c:v>50</c:v>
                </c:pt>
                <c:pt idx="3">
                  <c:v>75</c:v>
                </c:pt>
                <c:pt idx="4">
                  <c:v>25</c:v>
                </c:pt>
                <c:pt idx="5">
                  <c:v>37.5</c:v>
                </c:pt>
                <c:pt idx="6">
                  <c:v>25</c:v>
                </c:pt>
                <c:pt idx="7">
                  <c:v>25</c:v>
                </c:pt>
                <c:pt idx="8">
                  <c:v>31.2</c:v>
                </c:pt>
                <c:pt idx="9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AA3-40A6-B8C5-24221DD6F46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strRef>
              <c:f>Лист1!$A$2:$A$11</c:f>
              <c:strCach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общ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18.7</c:v>
                </c:pt>
                <c:pt idx="1">
                  <c:v>25</c:v>
                </c:pt>
                <c:pt idx="2">
                  <c:v>18.8</c:v>
                </c:pt>
                <c:pt idx="3">
                  <c:v>0</c:v>
                </c:pt>
                <c:pt idx="4">
                  <c:v>0</c:v>
                </c:pt>
                <c:pt idx="5">
                  <c:v>12.5</c:v>
                </c:pt>
                <c:pt idx="6">
                  <c:v>12.5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AA3-40A6-B8C5-24221DD6F4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9161984"/>
        <c:axId val="119163520"/>
      </c:barChart>
      <c:catAx>
        <c:axId val="119161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9163520"/>
        <c:crosses val="autoZero"/>
        <c:auto val="1"/>
        <c:lblAlgn val="ctr"/>
        <c:lblOffset val="100"/>
        <c:noMultiLvlLbl val="0"/>
      </c:catAx>
      <c:valAx>
        <c:axId val="1191635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91619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5169254884806064"/>
          <c:y val="0.9092257217847769"/>
          <c:w val="0.47578156897054547"/>
          <c:h val="6.696475440569929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FE4DD-264C-422A-8D98-8B7EA503E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3661</Words>
  <Characters>20874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Гуров</dc:creator>
  <cp:keywords/>
  <dc:description/>
  <cp:lastModifiedBy>Гуров</cp:lastModifiedBy>
  <cp:revision>2</cp:revision>
  <dcterms:created xsi:type="dcterms:W3CDTF">2021-02-20T02:05:00Z</dcterms:created>
  <dcterms:modified xsi:type="dcterms:W3CDTF">2021-02-20T02:05:00Z</dcterms:modified>
</cp:coreProperties>
</file>