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2D" w:rsidRDefault="004A2B2D" w:rsidP="00E62368">
      <w:r>
        <w:t>Контрольные вопросы по фармакотерапии ХСН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>Цель проведения лечения ХСН.</w:t>
      </w:r>
    </w:p>
    <w:p w:rsidR="00761C5E" w:rsidRDefault="004A2B2D" w:rsidP="00E62368">
      <w:pPr>
        <w:pStyle w:val="a3"/>
        <w:numPr>
          <w:ilvl w:val="0"/>
          <w:numId w:val="1"/>
        </w:numPr>
      </w:pPr>
      <w:r>
        <w:t>Основны</w:t>
      </w:r>
      <w:r w:rsidR="00761C5E">
        <w:t>е группы ЛП для лечения ХСН.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 xml:space="preserve">Почему </w:t>
      </w:r>
      <w:proofErr w:type="spellStart"/>
      <w:r>
        <w:t>дигоксин</w:t>
      </w:r>
      <w:proofErr w:type="spellEnd"/>
      <w:r>
        <w:t xml:space="preserve"> </w:t>
      </w:r>
      <w:r w:rsidR="00F02004">
        <w:t>может быть</w:t>
      </w:r>
      <w:r>
        <w:t xml:space="preserve"> препаратом выбора при лечении ХСН?</w:t>
      </w:r>
    </w:p>
    <w:p w:rsidR="00761C5E" w:rsidRDefault="00761C5E" w:rsidP="00E62368">
      <w:pPr>
        <w:pStyle w:val="a3"/>
        <w:numPr>
          <w:ilvl w:val="0"/>
          <w:numId w:val="1"/>
        </w:numPr>
      </w:pPr>
      <w:proofErr w:type="spellStart"/>
      <w:r>
        <w:t>Фармакокинетика</w:t>
      </w:r>
      <w:proofErr w:type="spellEnd"/>
      <w:r>
        <w:t xml:space="preserve"> </w:t>
      </w:r>
      <w:proofErr w:type="spellStart"/>
      <w:r>
        <w:t>дигоксина</w:t>
      </w:r>
      <w:proofErr w:type="spellEnd"/>
      <w:r>
        <w:t>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 xml:space="preserve">Основные эффекты </w:t>
      </w:r>
      <w:proofErr w:type="spellStart"/>
      <w:r>
        <w:t>дигоксина</w:t>
      </w:r>
      <w:proofErr w:type="spellEnd"/>
      <w:r>
        <w:t>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 xml:space="preserve">Передозировка </w:t>
      </w:r>
      <w:proofErr w:type="spellStart"/>
      <w:r>
        <w:t>дигоксина</w:t>
      </w:r>
      <w:proofErr w:type="spellEnd"/>
      <w:r>
        <w:t xml:space="preserve"> – ме</w:t>
      </w:r>
      <w:bookmarkStart w:id="0" w:name="_GoBack"/>
      <w:bookmarkEnd w:id="0"/>
      <w:r>
        <w:t>ры помощи.</w:t>
      </w:r>
    </w:p>
    <w:sectPr w:rsidR="0076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385"/>
    <w:multiLevelType w:val="hybridMultilevel"/>
    <w:tmpl w:val="A4F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2"/>
    <w:rsid w:val="00000B60"/>
    <w:rsid w:val="00003885"/>
    <w:rsid w:val="00012E0B"/>
    <w:rsid w:val="00014020"/>
    <w:rsid w:val="0001402F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A2B2D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61C5E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522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2368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004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DE2D-7ADC-467E-A025-08EFB71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5</cp:revision>
  <dcterms:created xsi:type="dcterms:W3CDTF">2018-12-01T05:07:00Z</dcterms:created>
  <dcterms:modified xsi:type="dcterms:W3CDTF">2020-04-21T13:31:00Z</dcterms:modified>
</cp:coreProperties>
</file>