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75" w:rsidRPr="000A2575" w:rsidRDefault="000A2575" w:rsidP="000A257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2575">
        <w:rPr>
          <w:rFonts w:ascii="Times New Roman" w:eastAsia="Times New Roman" w:hAnsi="Times New Roman" w:cs="Times New Roman"/>
          <w:b/>
          <w:bCs/>
          <w:sz w:val="36"/>
          <w:szCs w:val="36"/>
          <w:lang w:eastAsia="ru-RU"/>
        </w:rPr>
        <w:t>«Комплекс мер, направленных на привлечение государственных и муниципальных служащих к противодействию коррупции»</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b/>
          <w:bCs/>
          <w:sz w:val="24"/>
          <w:szCs w:val="24"/>
          <w:lang w:eastAsia="ru-RU"/>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контроль за соблюдением антикоррупционных мер.</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правоприменителя и может различаться.</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Для стимулирования активности в данной деятельности в Национальном плане противодействия коррупции на 2012-2013 годы, утвержденном Указом Президента Российской Федерации от 13 марта 2012 г. №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 Реализацию мероприятий, направленных на противодействие коррупции, необходимо осуществлять систематически на плановой основе.</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Деятельность остальных федеральных государственных органов планируется с учетом положений Национальной стратегии противодействия коррупции, утвержденной Указом Президента Российской Федерации от 13 апреля 2010 г. № 460, и Национального плана противодействия коррупции.</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lastRenderedPageBreak/>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Отсутствие культуры антикорупционного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b/>
          <w:bCs/>
          <w:sz w:val="24"/>
          <w:szCs w:val="24"/>
          <w:lang w:eastAsia="ru-RU"/>
        </w:rPr>
        <w:t>II. Описание мер, направленных на привлечение государственных и муниципальных служащих к противодействию коррупции</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0A2575" w:rsidRPr="000A2575" w:rsidRDefault="000A2575" w:rsidP="000A25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0A2575" w:rsidRPr="000A2575" w:rsidRDefault="000A2575" w:rsidP="000A25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0A2575" w:rsidRPr="000A2575" w:rsidRDefault="000A2575" w:rsidP="000A25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0A2575" w:rsidRPr="000A2575" w:rsidRDefault="000A2575" w:rsidP="000A25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 </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lastRenderedPageBreak/>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 </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lastRenderedPageBreak/>
        <w:t>В соответствии с 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r w:rsidRPr="000A2575">
        <w:rPr>
          <w:rFonts w:ascii="Times New Roman" w:eastAsia="Times New Roman" w:hAnsi="Times New Roman" w:cs="Times New Roman"/>
          <w:b/>
          <w:bCs/>
          <w:sz w:val="24"/>
          <w:szCs w:val="24"/>
          <w:lang w:eastAsia="ru-RU"/>
        </w:rPr>
        <w:t xml:space="preserve"> </w:t>
      </w:r>
      <w:r w:rsidRPr="000A2575">
        <w:rPr>
          <w:rFonts w:ascii="Times New Roman" w:eastAsia="Times New Roman" w:hAnsi="Times New Roman" w:cs="Times New Roman"/>
          <w:sz w:val="24"/>
          <w:szCs w:val="24"/>
          <w:lang w:eastAsia="ru-RU"/>
        </w:rPr>
        <w:t>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Аналогичный порядок формирования комиссии предусматривается и для муниципальных служащих.</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0A2575" w:rsidRPr="000A2575" w:rsidRDefault="000A2575" w:rsidP="000A25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0A2575" w:rsidRPr="000A2575" w:rsidRDefault="000A2575" w:rsidP="000A25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в программах наставничества над лицами, впервые поступающими на государственную (муниципальную) службу;</w:t>
      </w:r>
    </w:p>
    <w:p w:rsidR="000A2575" w:rsidRPr="000A2575" w:rsidRDefault="000A2575" w:rsidP="000A25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в подготовке типовых ситуаций конфликта интересов и иных методических материалов по профилактике коррупции;</w:t>
      </w:r>
    </w:p>
    <w:p w:rsidR="000A2575" w:rsidRPr="000A2575" w:rsidRDefault="000A2575" w:rsidP="000A25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в социологических опросах, направленных на оценку восприятия антикоррупционных мер и их эффективности;</w:t>
      </w:r>
    </w:p>
    <w:p w:rsidR="000A2575" w:rsidRPr="000A2575" w:rsidRDefault="000A2575" w:rsidP="000A25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 </w:t>
      </w:r>
    </w:p>
    <w:p w:rsidR="000A2575" w:rsidRPr="000A2575" w:rsidRDefault="000A2575" w:rsidP="000A25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в других мероприятиях такого рода. </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xml:space="preserve">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w:t>
      </w:r>
      <w:r w:rsidRPr="000A2575">
        <w:rPr>
          <w:rFonts w:ascii="Times New Roman" w:eastAsia="Times New Roman" w:hAnsi="Times New Roman" w:cs="Times New Roman"/>
          <w:sz w:val="24"/>
          <w:szCs w:val="24"/>
          <w:lang w:eastAsia="ru-RU"/>
        </w:rPr>
        <w:lastRenderedPageBreak/>
        <w:t>служащих о существующих механизмах представления уведомления и его защиты, в том числе:</w:t>
      </w:r>
    </w:p>
    <w:p w:rsidR="000A2575" w:rsidRPr="000A2575" w:rsidRDefault="000A2575" w:rsidP="000A25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
    <w:p w:rsidR="000A2575" w:rsidRPr="000A2575" w:rsidRDefault="000A2575" w:rsidP="000A25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0A2575" w:rsidRPr="000A2575" w:rsidRDefault="000A2575" w:rsidP="000A25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0A2575" w:rsidRPr="000A2575" w:rsidRDefault="000A2575" w:rsidP="000A25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4. 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и муниципальных служащих</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0A2575" w:rsidRPr="000A2575" w:rsidRDefault="000A2575" w:rsidP="000A257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уголовная ответственность за дачу и получение взятки;</w:t>
      </w:r>
    </w:p>
    <w:p w:rsidR="000A2575" w:rsidRPr="000A2575" w:rsidRDefault="000A2575" w:rsidP="000A257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получение подарков;</w:t>
      </w:r>
    </w:p>
    <w:p w:rsidR="000A2575" w:rsidRPr="000A2575" w:rsidRDefault="000A2575" w:rsidP="000A257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урегулирование конфликта интересов;</w:t>
      </w:r>
    </w:p>
    <w:p w:rsidR="000A2575" w:rsidRPr="000A2575" w:rsidRDefault="000A2575" w:rsidP="000A257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выполнение иной оплачиваемой работы;</w:t>
      </w:r>
    </w:p>
    <w:p w:rsidR="000A2575" w:rsidRPr="000A2575" w:rsidRDefault="000A2575" w:rsidP="000A257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информирование о замеченных фактах коррупции и т.д.</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xml:space="preserve">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w:t>
      </w:r>
      <w:r w:rsidRPr="000A2575">
        <w:rPr>
          <w:rFonts w:ascii="Times New Roman" w:eastAsia="Times New Roman" w:hAnsi="Times New Roman" w:cs="Times New Roman"/>
          <w:sz w:val="24"/>
          <w:szCs w:val="24"/>
          <w:lang w:eastAsia="ru-RU"/>
        </w:rPr>
        <w:lastRenderedPageBreak/>
        <w:t>коррупции в общедоступном формате (например, PDF). Распространять памятки следует как в электронной, так и в печатной форме.</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xml:space="preserve">Беседа с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 В ходе беседы государственному (муниципальному) служащему следует </w:t>
      </w:r>
      <w:r w:rsidRPr="000A2575">
        <w:rPr>
          <w:rFonts w:ascii="Times New Roman" w:eastAsia="Times New Roman" w:hAnsi="Times New Roman" w:cs="Times New Roman"/>
          <w:sz w:val="24"/>
          <w:szCs w:val="24"/>
          <w:lang w:eastAsia="ru-RU"/>
        </w:rPr>
        <w:lastRenderedPageBreak/>
        <w:t>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xml:space="preserve">Одним из дополнительных инструментов реализации отдельных мероприятий, предусмотренных настоящим комплексом мер, может </w:t>
      </w:r>
      <w:r w:rsidRPr="000A2575">
        <w:rPr>
          <w:rFonts w:ascii="Times New Roman" w:eastAsia="Times New Roman" w:hAnsi="Times New Roman" w:cs="Times New Roman"/>
          <w:sz w:val="24"/>
          <w:szCs w:val="24"/>
          <w:lang w:eastAsia="ru-RU"/>
        </w:rPr>
        <w:br/>
        <w:t>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он-лайн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он-лайн конференции с участием всех заинтересованных государственных (муниципальных) служащих. 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b/>
          <w:bCs/>
          <w:sz w:val="24"/>
          <w:szCs w:val="24"/>
          <w:lang w:eastAsia="ru-RU"/>
        </w:rPr>
        <w:t>III. Перечень мер, направленных на привлечение государственных и муниципальных служащих к противодействию коррупции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9069"/>
      </w:tblGrid>
      <w:tr w:rsidR="000A2575" w:rsidRPr="000A2575" w:rsidTr="000A25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b/>
                <w:bCs/>
                <w:sz w:val="24"/>
                <w:szCs w:val="24"/>
                <w:lang w:eastAsia="ru-RU"/>
              </w:rPr>
              <w:t xml:space="preserve">I. Привлечение государственных и муниципальных служащих к участию в обсуждении и разработке </w:t>
            </w:r>
          </w:p>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b/>
                <w:bCs/>
                <w:sz w:val="24"/>
                <w:szCs w:val="24"/>
                <w:lang w:eastAsia="ru-RU"/>
              </w:rPr>
              <w:t>нормативных правовых актов по вопросам противодействия коррупции</w:t>
            </w:r>
          </w:p>
        </w:tc>
      </w:tr>
      <w:tr w:rsidR="000A2575" w:rsidRPr="000A2575" w:rsidTr="000A25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w:t>
            </w:r>
          </w:p>
        </w:tc>
      </w:tr>
      <w:tr w:rsidR="000A2575" w:rsidRPr="000A2575" w:rsidTr="000A25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Проведение не реже одного раза в год обсуждений практики применения антикоррупционного законодательства с государственными (муниципальными) служащими органа государственной власти и местного самоуправления.</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w:t>
            </w:r>
          </w:p>
        </w:tc>
      </w:tr>
      <w:tr w:rsidR="000A2575" w:rsidRPr="000A2575" w:rsidTr="000A25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w:t>
            </w:r>
          </w:p>
        </w:tc>
      </w:tr>
      <w:tr w:rsidR="000A2575" w:rsidRPr="000A2575" w:rsidTr="000A25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b/>
                <w:bCs/>
                <w:sz w:val="24"/>
                <w:szCs w:val="24"/>
                <w:lang w:eastAsia="ru-RU"/>
              </w:rPr>
              <w:lastRenderedPageBreak/>
              <w:t>II.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p>
        </w:tc>
      </w:tr>
      <w:tr w:rsidR="000A2575" w:rsidRPr="000A2575" w:rsidTr="000A25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Привлечение к участию в работе комиссии по соблюдению требований к служебному поведению и урегулированию конфликта интересов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w:t>
            </w:r>
          </w:p>
        </w:tc>
      </w:tr>
      <w:tr w:rsidR="000A2575" w:rsidRPr="000A2575" w:rsidTr="000A25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w:t>
            </w:r>
          </w:p>
        </w:tc>
      </w:tr>
      <w:tr w:rsidR="000A2575" w:rsidRPr="000A2575" w:rsidTr="000A25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w:t>
            </w:r>
          </w:p>
        </w:tc>
      </w:tr>
      <w:tr w:rsidR="000A2575" w:rsidRPr="000A2575" w:rsidTr="000A25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b/>
                <w:bCs/>
                <w:sz w:val="24"/>
                <w:szCs w:val="24"/>
                <w:lang w:eastAsia="ru-RU"/>
              </w:rPr>
              <w:t>III. Стимулирование государственных и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r>
      <w:tr w:rsidR="000A2575" w:rsidRPr="000A2575" w:rsidTr="000A25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bookmarkStart w:id="0" w:name="_ftnref1"/>
            <w:r w:rsidRPr="000A2575">
              <w:rPr>
                <w:rFonts w:ascii="Times New Roman" w:eastAsia="Times New Roman" w:hAnsi="Times New Roman" w:cs="Times New Roman"/>
                <w:sz w:val="24"/>
                <w:szCs w:val="24"/>
                <w:lang w:eastAsia="ru-RU"/>
              </w:rPr>
              <w:fldChar w:fldCharType="begin"/>
            </w:r>
            <w:r w:rsidRPr="000A2575">
              <w:rPr>
                <w:rFonts w:ascii="Times New Roman" w:eastAsia="Times New Roman" w:hAnsi="Times New Roman" w:cs="Times New Roman"/>
                <w:sz w:val="24"/>
                <w:szCs w:val="24"/>
                <w:lang w:eastAsia="ru-RU"/>
              </w:rPr>
              <w:instrText xml:space="preserve"> HYPERLINK "file:///C:\\Documents%20and%20Settings\\KokorevaEV\\%D0%A0%D0%B0%D0%B1%D0%BE%D1%87%D0%B8%D0%B9%20%D1%81%D1%82%D0%BE%D0%BB\\%D0%A2%D0%B0%D0%B1%D0%BB%D0%B8%D1%86%D0%B0%20.doc" \l "_ftn1" \o "" </w:instrText>
            </w:r>
            <w:r w:rsidRPr="000A2575">
              <w:rPr>
                <w:rFonts w:ascii="Times New Roman" w:eastAsia="Times New Roman" w:hAnsi="Times New Roman" w:cs="Times New Roman"/>
                <w:sz w:val="24"/>
                <w:szCs w:val="24"/>
                <w:lang w:eastAsia="ru-RU"/>
              </w:rPr>
              <w:fldChar w:fldCharType="separate"/>
            </w:r>
            <w:r w:rsidRPr="000A2575">
              <w:rPr>
                <w:rFonts w:ascii="Times New Roman" w:eastAsia="Times New Roman" w:hAnsi="Times New Roman" w:cs="Times New Roman"/>
                <w:color w:val="0000FF"/>
                <w:sz w:val="24"/>
                <w:szCs w:val="24"/>
                <w:u w:val="single"/>
                <w:lang w:eastAsia="ru-RU"/>
              </w:rPr>
              <w:t>[1]</w:t>
            </w:r>
            <w:r w:rsidRPr="000A2575">
              <w:rPr>
                <w:rFonts w:ascii="Times New Roman" w:eastAsia="Times New Roman" w:hAnsi="Times New Roman" w:cs="Times New Roman"/>
                <w:sz w:val="24"/>
                <w:szCs w:val="24"/>
                <w:lang w:eastAsia="ru-RU"/>
              </w:rPr>
              <w:fldChar w:fldCharType="end"/>
            </w:r>
            <w:bookmarkEnd w:id="0"/>
            <w:r w:rsidRPr="000A2575">
              <w:rPr>
                <w:rFonts w:ascii="Times New Roman" w:eastAsia="Times New Roman" w:hAnsi="Times New Roman" w:cs="Times New Roman"/>
                <w:sz w:val="24"/>
                <w:szCs w:val="24"/>
                <w:lang w:eastAsia="ru-RU"/>
              </w:rPr>
              <w:t>;</w:t>
            </w:r>
          </w:p>
        </w:tc>
      </w:tr>
      <w:tr w:rsidR="000A2575" w:rsidRPr="000A2575" w:rsidTr="000A25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Разъяснение порядка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tc>
      </w:tr>
      <w:tr w:rsidR="000A2575" w:rsidRPr="000A2575" w:rsidTr="000A25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Доведение до сведения государственных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tc>
      </w:tr>
      <w:tr w:rsidR="000A2575" w:rsidRPr="000A2575" w:rsidTr="000A25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w:t>
            </w:r>
          </w:p>
        </w:tc>
      </w:tr>
      <w:tr w:rsidR="000A2575" w:rsidRPr="000A2575" w:rsidTr="000A25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b/>
                <w:bCs/>
                <w:sz w:val="24"/>
                <w:szCs w:val="24"/>
                <w:lang w:eastAsia="ru-RU"/>
              </w:rPr>
              <w:lastRenderedPageBreak/>
              <w:t xml:space="preserve">IV. 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w:t>
            </w:r>
          </w:p>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b/>
                <w:bCs/>
                <w:sz w:val="24"/>
                <w:szCs w:val="24"/>
                <w:lang w:eastAsia="ru-RU"/>
              </w:rPr>
              <w:t>и муниципальных служащих</w:t>
            </w:r>
          </w:p>
        </w:tc>
      </w:tr>
      <w:tr w:rsidR="000A2575" w:rsidRPr="000A2575" w:rsidTr="000A25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w:t>
            </w:r>
          </w:p>
        </w:tc>
      </w:tr>
      <w:tr w:rsidR="000A2575" w:rsidRPr="000A2575" w:rsidTr="000A25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Организация в рамках проведения конкурсных процедур анкетирования, тестирования или иных методов оценки знания положений основ антикоррупционного законодательства.</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w:t>
            </w:r>
          </w:p>
        </w:tc>
      </w:tr>
      <w:tr w:rsidR="000A2575" w:rsidRPr="000A2575" w:rsidTr="000A25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Обеспечение организации различных видов учебных семинаров по вопросам противодействия коррупции:</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вводного семинара для граждан, впервые поступивших на государственную (муниципальную) службу;</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w:t>
            </w:r>
          </w:p>
        </w:tc>
      </w:tr>
      <w:tr w:rsidR="000A2575" w:rsidRPr="000A2575" w:rsidTr="000A25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2575" w:rsidRPr="000A2575" w:rsidRDefault="000A2575" w:rsidP="000A25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Проведение регулярной работы по разъяснению исполнения требований антикоррупционного законодательства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w:t>
            </w:r>
          </w:p>
        </w:tc>
      </w:tr>
    </w:tbl>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t> </w:t>
      </w:r>
    </w:p>
    <w:p w:rsidR="000A2575" w:rsidRPr="000A2575" w:rsidRDefault="000A2575" w:rsidP="000A2575">
      <w:pPr>
        <w:spacing w:after="0"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pict>
          <v:rect id="_x0000_i1025" style="width:0;height:.75pt" o:hrstd="t" o:hr="t" fillcolor="#a0a0a0" stroked="f"/>
        </w:pict>
      </w:r>
    </w:p>
    <w:bookmarkStart w:id="1" w:name="_ftn1"/>
    <w:p w:rsidR="000A2575" w:rsidRPr="000A2575" w:rsidRDefault="000A2575" w:rsidP="000A2575">
      <w:pPr>
        <w:spacing w:before="100" w:beforeAutospacing="1" w:after="100" w:afterAutospacing="1" w:line="240" w:lineRule="auto"/>
        <w:rPr>
          <w:rFonts w:ascii="Times New Roman" w:eastAsia="Times New Roman" w:hAnsi="Times New Roman" w:cs="Times New Roman"/>
          <w:sz w:val="24"/>
          <w:szCs w:val="24"/>
          <w:lang w:eastAsia="ru-RU"/>
        </w:rPr>
      </w:pPr>
      <w:r w:rsidRPr="000A2575">
        <w:rPr>
          <w:rFonts w:ascii="Times New Roman" w:eastAsia="Times New Roman" w:hAnsi="Times New Roman" w:cs="Times New Roman"/>
          <w:sz w:val="24"/>
          <w:szCs w:val="24"/>
          <w:lang w:eastAsia="ru-RU"/>
        </w:rPr>
        <w:fldChar w:fldCharType="begin"/>
      </w:r>
      <w:r w:rsidRPr="000A2575">
        <w:rPr>
          <w:rFonts w:ascii="Times New Roman" w:eastAsia="Times New Roman" w:hAnsi="Times New Roman" w:cs="Times New Roman"/>
          <w:sz w:val="24"/>
          <w:szCs w:val="24"/>
          <w:lang w:eastAsia="ru-RU"/>
        </w:rPr>
        <w:instrText xml:space="preserve"> HYPERLINK "file:///C:\\Documents%20and%20Settings\\KokorevaEV\\%D0%A0%D0%B0%D0%B1%D0%BE%D1%87%D0%B8%D0%B9%20%D1%81%D1%82%D0%BE%D0%BB\\%D0%A2%D0%B0%D0%B1%D0%BB%D0%B8%D1%86%D0%B0%20.doc" \l "_ftnref1" \o "" </w:instrText>
      </w:r>
      <w:r w:rsidRPr="000A2575">
        <w:rPr>
          <w:rFonts w:ascii="Times New Roman" w:eastAsia="Times New Roman" w:hAnsi="Times New Roman" w:cs="Times New Roman"/>
          <w:sz w:val="24"/>
          <w:szCs w:val="24"/>
          <w:lang w:eastAsia="ru-RU"/>
        </w:rPr>
        <w:fldChar w:fldCharType="separate"/>
      </w:r>
      <w:r w:rsidRPr="000A2575">
        <w:rPr>
          <w:rFonts w:ascii="Times New Roman" w:eastAsia="Times New Roman" w:hAnsi="Times New Roman" w:cs="Times New Roman"/>
          <w:color w:val="0000FF"/>
          <w:sz w:val="24"/>
          <w:szCs w:val="24"/>
          <w:u w:val="single"/>
          <w:lang w:eastAsia="ru-RU"/>
        </w:rPr>
        <w:t>[1]</w:t>
      </w:r>
      <w:r w:rsidRPr="000A2575">
        <w:rPr>
          <w:rFonts w:ascii="Times New Roman" w:eastAsia="Times New Roman" w:hAnsi="Times New Roman" w:cs="Times New Roman"/>
          <w:sz w:val="24"/>
          <w:szCs w:val="24"/>
          <w:lang w:eastAsia="ru-RU"/>
        </w:rPr>
        <w:fldChar w:fldCharType="end"/>
      </w:r>
      <w:bookmarkEnd w:id="1"/>
      <w:r w:rsidRPr="000A2575">
        <w:rPr>
          <w:rFonts w:ascii="Times New Roman" w:eastAsia="Times New Roman" w:hAnsi="Times New Roman" w:cs="Times New Roman"/>
          <w:sz w:val="24"/>
          <w:szCs w:val="24"/>
          <w:lang w:eastAsia="ru-RU"/>
        </w:rPr>
        <w:t xml:space="preserve">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w:t>
      </w:r>
      <w:r w:rsidRPr="000A2575">
        <w:rPr>
          <w:rFonts w:ascii="Times New Roman" w:eastAsia="Times New Roman" w:hAnsi="Times New Roman" w:cs="Times New Roman"/>
          <w:sz w:val="24"/>
          <w:szCs w:val="24"/>
          <w:lang w:eastAsia="ru-RU"/>
        </w:rPr>
        <w:lastRenderedPageBreak/>
        <w:t>Минздравсоцразвития России и письмом от 20 сентября 2010 г. № 7666-17 направлены в федеральные государственные органы для использования в работе.</w:t>
      </w:r>
    </w:p>
    <w:p w:rsidR="00F04803" w:rsidRDefault="00F04803">
      <w:bookmarkStart w:id="2" w:name="_GoBack"/>
      <w:bookmarkEnd w:id="2"/>
    </w:p>
    <w:sectPr w:rsidR="00F04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AFF" w:usb1="4000247B" w:usb2="00000001" w:usb3="00000000" w:csb0="000001BF" w:csb1="00000000"/>
  </w:font>
  <w:font w:name="Calibri Light">
    <w:panose1 w:val="020F0302020204030204"/>
    <w:charset w:val="CC"/>
    <w:family w:val="swiss"/>
    <w:pitch w:val="variable"/>
    <w:sig w:usb0="E0000AFF" w:usb1="4000247B" w:usb2="0000000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E04"/>
    <w:multiLevelType w:val="multilevel"/>
    <w:tmpl w:val="B02E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3265F"/>
    <w:multiLevelType w:val="multilevel"/>
    <w:tmpl w:val="A5A8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55637"/>
    <w:multiLevelType w:val="multilevel"/>
    <w:tmpl w:val="6E04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A44C5"/>
    <w:multiLevelType w:val="multilevel"/>
    <w:tmpl w:val="E638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10"/>
    <w:rsid w:val="000A2575"/>
    <w:rsid w:val="00D15F10"/>
    <w:rsid w:val="00F0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075BE-35DA-4901-BF6B-F24AA48D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A25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257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A2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2575"/>
    <w:rPr>
      <w:b/>
      <w:bCs/>
    </w:rPr>
  </w:style>
  <w:style w:type="character" w:styleId="a5">
    <w:name w:val="Hyperlink"/>
    <w:basedOn w:val="a0"/>
    <w:uiPriority w:val="99"/>
    <w:semiHidden/>
    <w:unhideWhenUsed/>
    <w:rsid w:val="000A2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888181">
      <w:bodyDiv w:val="1"/>
      <w:marLeft w:val="0"/>
      <w:marRight w:val="0"/>
      <w:marTop w:val="0"/>
      <w:marBottom w:val="0"/>
      <w:divBdr>
        <w:top w:val="none" w:sz="0" w:space="0" w:color="auto"/>
        <w:left w:val="none" w:sz="0" w:space="0" w:color="auto"/>
        <w:bottom w:val="none" w:sz="0" w:space="0" w:color="auto"/>
        <w:right w:val="none" w:sz="0" w:space="0" w:color="auto"/>
      </w:divBdr>
      <w:divsChild>
        <w:div w:id="329718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3947</Words>
  <Characters>22501</Characters>
  <Application>Microsoft Office Word</Application>
  <DocSecurity>0</DocSecurity>
  <Lines>187</Lines>
  <Paragraphs>52</Paragraphs>
  <ScaleCrop>false</ScaleCrop>
  <Company>diakov.net</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2016-04-14T02:16:00Z</dcterms:created>
  <dcterms:modified xsi:type="dcterms:W3CDTF">2016-04-14T02:16:00Z</dcterms:modified>
</cp:coreProperties>
</file>