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12BC7F" w14:textId="77777777" w:rsidR="00474BA8" w:rsidRDefault="00474BA8">
      <w:pPr>
        <w:tabs>
          <w:tab w:val="left" w:pos="708"/>
        </w:tabs>
        <w:suppressAutoHyphens/>
        <w:spacing w:after="0" w:line="240" w:lineRule="auto"/>
        <w:ind w:firstLine="709"/>
        <w:jc w:val="both"/>
        <w:rPr>
          <w:rFonts w:ascii="Calibri" w:eastAsia="Calibri" w:hAnsi="Calibri" w:cs="Calibri"/>
          <w:color w:val="00000A"/>
        </w:rPr>
      </w:pPr>
    </w:p>
    <w:p w14:paraId="3BD6414F" w14:textId="77777777" w:rsidR="00F554BC" w:rsidRDefault="000000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Федеральное государственное бюджетное </w:t>
      </w:r>
    </w:p>
    <w:p w14:paraId="25944034" w14:textId="77777777" w:rsidR="00F554BC" w:rsidRDefault="000000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образовательное учреждение высшего образования </w:t>
      </w:r>
    </w:p>
    <w:p w14:paraId="436FCFD3" w14:textId="77777777" w:rsidR="00F554BC" w:rsidRDefault="000000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"Красноярский государственный медицинский университет </w:t>
      </w:r>
    </w:p>
    <w:p w14:paraId="3384AFB0" w14:textId="77777777" w:rsidR="00F554BC" w:rsidRDefault="000000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имени профессора В.Ф. Войно-Ясенецкого" </w:t>
      </w:r>
    </w:p>
    <w:p w14:paraId="0454CB35" w14:textId="77777777" w:rsidR="00F554BC" w:rsidRDefault="0000000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Министерства здравоохранения Российской Федерации </w:t>
      </w:r>
    </w:p>
    <w:p w14:paraId="440462AE" w14:textId="77777777" w:rsidR="00F554BC" w:rsidRDefault="00F554B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</w:rPr>
      </w:pPr>
    </w:p>
    <w:p w14:paraId="774A906A" w14:textId="77777777" w:rsidR="00F554BC" w:rsidRDefault="00000000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Фармацевтический колледж</w:t>
      </w:r>
    </w:p>
    <w:p w14:paraId="02931F3C" w14:textId="77777777" w:rsidR="00F554BC" w:rsidRDefault="00F554BC" w:rsidP="00474BA8">
      <w:pPr>
        <w:keepNext/>
        <w:tabs>
          <w:tab w:val="left" w:pos="576"/>
        </w:tabs>
        <w:spacing w:after="0" w:line="240" w:lineRule="auto"/>
        <w:rPr>
          <w:rFonts w:ascii="Times New Roman" w:eastAsia="Times New Roman" w:hAnsi="Times New Roman" w:cs="Times New Roman"/>
          <w:b/>
          <w:i/>
          <w:sz w:val="28"/>
        </w:rPr>
      </w:pPr>
    </w:p>
    <w:p w14:paraId="6121E37D" w14:textId="77777777" w:rsidR="00F554BC" w:rsidRDefault="00F554BC" w:rsidP="00474BA8">
      <w:pPr>
        <w:keepNext/>
        <w:tabs>
          <w:tab w:val="left" w:pos="576"/>
        </w:tabs>
        <w:spacing w:after="0" w:line="240" w:lineRule="auto"/>
        <w:rPr>
          <w:rFonts w:ascii="Times New Roman" w:eastAsia="Times New Roman" w:hAnsi="Times New Roman" w:cs="Times New Roman"/>
          <w:b/>
          <w:i/>
          <w:sz w:val="28"/>
        </w:rPr>
      </w:pPr>
    </w:p>
    <w:p w14:paraId="6C211012" w14:textId="77777777" w:rsidR="00F554BC" w:rsidRDefault="00000000" w:rsidP="00474BA8">
      <w:pPr>
        <w:keepNext/>
        <w:tabs>
          <w:tab w:val="left" w:pos="576"/>
        </w:tabs>
        <w:spacing w:after="0" w:line="240" w:lineRule="auto"/>
        <w:ind w:firstLine="3544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b/>
          <w:i/>
          <w:color w:val="000000"/>
          <w:sz w:val="48"/>
        </w:rPr>
        <w:t>ДНЕВНИК</w:t>
      </w:r>
    </w:p>
    <w:p w14:paraId="4B727554" w14:textId="77777777" w:rsidR="00F554BC" w:rsidRDefault="00000000">
      <w:pPr>
        <w:tabs>
          <w:tab w:val="left" w:pos="708"/>
        </w:tabs>
        <w:suppressAutoHyphens/>
        <w:spacing w:after="200" w:line="276" w:lineRule="auto"/>
        <w:jc w:val="center"/>
        <w:rPr>
          <w:rFonts w:ascii="Calibri" w:eastAsia="Calibri" w:hAnsi="Calibri" w:cs="Calibri"/>
          <w:color w:val="00000A"/>
        </w:rPr>
      </w:pPr>
      <w:r>
        <w:rPr>
          <w:rFonts w:ascii="Times New Roman" w:eastAsia="Times New Roman" w:hAnsi="Times New Roman" w:cs="Times New Roman"/>
          <w:b/>
          <w:color w:val="000000"/>
          <w:sz w:val="36"/>
        </w:rPr>
        <w:t>производственной практики</w:t>
      </w:r>
    </w:p>
    <w:p w14:paraId="010BFBD9" w14:textId="77777777" w:rsidR="00F554BC" w:rsidRDefault="00F554BC">
      <w:pPr>
        <w:tabs>
          <w:tab w:val="left" w:pos="708"/>
        </w:tabs>
        <w:suppressAutoHyphens/>
        <w:spacing w:after="200" w:line="276" w:lineRule="auto"/>
        <w:jc w:val="center"/>
        <w:rPr>
          <w:rFonts w:ascii="Calibri" w:eastAsia="Calibri" w:hAnsi="Calibri" w:cs="Calibri"/>
          <w:color w:val="00000A"/>
        </w:rPr>
      </w:pPr>
    </w:p>
    <w:p w14:paraId="43C96FA0" w14:textId="77777777" w:rsidR="00F554BC" w:rsidRDefault="00F554BC">
      <w:pPr>
        <w:tabs>
          <w:tab w:val="left" w:pos="708"/>
        </w:tabs>
        <w:suppressAutoHyphens/>
        <w:spacing w:after="200" w:line="276" w:lineRule="auto"/>
        <w:jc w:val="center"/>
        <w:rPr>
          <w:rFonts w:ascii="Calibri" w:eastAsia="Calibri" w:hAnsi="Calibri" w:cs="Calibri"/>
          <w:color w:val="00000A"/>
        </w:rPr>
      </w:pPr>
    </w:p>
    <w:p w14:paraId="21CC2505" w14:textId="77777777" w:rsidR="00F554BC" w:rsidRDefault="00000000">
      <w:pPr>
        <w:tabs>
          <w:tab w:val="left" w:pos="708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МДК 01.01.   «</w:t>
      </w:r>
      <w:r>
        <w:rPr>
          <w:rFonts w:ascii="Times New Roman" w:eastAsia="Times New Roman" w:hAnsi="Times New Roman" w:cs="Times New Roman"/>
          <w:color w:val="00000A"/>
          <w:sz w:val="28"/>
        </w:rPr>
        <w:t>Теория и практика лабораторных общеклинических исследований</w:t>
      </w:r>
      <w:r>
        <w:rPr>
          <w:rFonts w:ascii="Times New Roman" w:eastAsia="Times New Roman" w:hAnsi="Times New Roman" w:cs="Times New Roman"/>
          <w:color w:val="000000"/>
          <w:sz w:val="28"/>
        </w:rPr>
        <w:t>»</w:t>
      </w:r>
    </w:p>
    <w:p w14:paraId="2FB4F23B" w14:textId="77777777" w:rsidR="00F554BC" w:rsidRDefault="00F554BC">
      <w:pPr>
        <w:tabs>
          <w:tab w:val="left" w:pos="708"/>
        </w:tabs>
        <w:suppressAutoHyphens/>
        <w:spacing w:after="0" w:line="276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4BBD8ADD" w14:textId="3FC1AF7F" w:rsidR="00F554BC" w:rsidRDefault="00000000">
      <w:pPr>
        <w:tabs>
          <w:tab w:val="left" w:pos="0"/>
        </w:tabs>
        <w:suppressAutoHyphens/>
        <w:spacing w:after="0" w:line="276" w:lineRule="auto"/>
        <w:ind w:right="849"/>
        <w:rPr>
          <w:rFonts w:ascii="Times New Roman" w:eastAsia="Times New Roman" w:hAnsi="Times New Roman" w:cs="Times New Roman"/>
          <w:color w:val="00000A"/>
          <w:sz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Ф.И.О_</w:t>
      </w:r>
      <w:r w:rsidR="00E91D75">
        <w:rPr>
          <w:rFonts w:ascii="Times New Roman" w:eastAsia="Times New Roman" w:hAnsi="Times New Roman" w:cs="Times New Roman"/>
          <w:color w:val="000000"/>
          <w:sz w:val="28"/>
        </w:rPr>
        <w:t>Никифорова</w:t>
      </w:r>
      <w:proofErr w:type="spellEnd"/>
      <w:r w:rsidR="00E91D75">
        <w:rPr>
          <w:rFonts w:ascii="Times New Roman" w:eastAsia="Times New Roman" w:hAnsi="Times New Roman" w:cs="Times New Roman"/>
          <w:color w:val="000000"/>
          <w:sz w:val="28"/>
        </w:rPr>
        <w:t xml:space="preserve"> Александра Алексеевна </w:t>
      </w:r>
      <w:r>
        <w:rPr>
          <w:rFonts w:ascii="Times New Roman" w:eastAsia="Times New Roman" w:hAnsi="Times New Roman" w:cs="Times New Roman"/>
          <w:color w:val="000000"/>
          <w:sz w:val="28"/>
        </w:rPr>
        <w:t>________________________________________________________________________________________________</w:t>
      </w:r>
    </w:p>
    <w:p w14:paraId="41851A6D" w14:textId="77777777" w:rsidR="00F554BC" w:rsidRDefault="00F554BC">
      <w:pPr>
        <w:tabs>
          <w:tab w:val="left" w:pos="708"/>
        </w:tabs>
        <w:suppressAutoHyphens/>
        <w:spacing w:after="0" w:line="276" w:lineRule="auto"/>
        <w:ind w:left="1560" w:hanging="993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2A538EC8" w14:textId="0B8E1043" w:rsidR="00F554BC" w:rsidRDefault="00000000">
      <w:pPr>
        <w:tabs>
          <w:tab w:val="left" w:pos="708"/>
        </w:tabs>
        <w:suppressAutoHyphens/>
        <w:spacing w:after="0" w:line="276" w:lineRule="auto"/>
        <w:rPr>
          <w:rFonts w:ascii="Calibri" w:eastAsia="Calibri" w:hAnsi="Calibri" w:cs="Calibri"/>
          <w:color w:val="00000A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Место прохождения практики _</w:t>
      </w:r>
      <w:r w:rsidR="00D444C2">
        <w:rPr>
          <w:rFonts w:ascii="Times New Roman" w:eastAsia="Times New Roman" w:hAnsi="Times New Roman" w:cs="Times New Roman"/>
          <w:color w:val="000000"/>
          <w:sz w:val="28"/>
        </w:rPr>
        <w:t>КГБУЗ «Красноярская межрайонная детская больница № 4» ____________________</w:t>
      </w:r>
      <w:r>
        <w:rPr>
          <w:rFonts w:ascii="Times New Roman" w:eastAsia="Times New Roman" w:hAnsi="Times New Roman" w:cs="Times New Roman"/>
          <w:color w:val="000000"/>
          <w:sz w:val="28"/>
        </w:rPr>
        <w:t>________________________________</w:t>
      </w:r>
    </w:p>
    <w:p w14:paraId="6299578F" w14:textId="77777777" w:rsidR="00F554BC" w:rsidRDefault="00000000">
      <w:pPr>
        <w:tabs>
          <w:tab w:val="left" w:pos="708"/>
        </w:tabs>
        <w:suppressAutoHyphens/>
        <w:spacing w:after="0" w:line="240" w:lineRule="auto"/>
        <w:rPr>
          <w:rFonts w:ascii="Calibri" w:eastAsia="Calibri" w:hAnsi="Calibri" w:cs="Calibri"/>
          <w:color w:val="00000A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_________________________________________________________</w:t>
      </w:r>
      <w:r>
        <w:rPr>
          <w:rFonts w:ascii="Calibri" w:eastAsia="Calibri" w:hAnsi="Calibri" w:cs="Calibri"/>
          <w:color w:val="000000"/>
        </w:rPr>
        <w:t>______</w:t>
      </w:r>
    </w:p>
    <w:p w14:paraId="2FC0FF0A" w14:textId="77777777" w:rsidR="00F554BC" w:rsidRDefault="00000000">
      <w:pPr>
        <w:tabs>
          <w:tab w:val="left" w:pos="708"/>
        </w:tabs>
        <w:suppressAutoHyphens/>
        <w:spacing w:after="0" w:line="240" w:lineRule="auto"/>
        <w:rPr>
          <w:rFonts w:ascii="Calibri" w:eastAsia="Calibri" w:hAnsi="Calibri" w:cs="Calibri"/>
          <w:color w:val="00000A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        (медицинская  организация, отделение)</w:t>
      </w:r>
    </w:p>
    <w:p w14:paraId="1A04E04D" w14:textId="77777777" w:rsidR="00F554BC" w:rsidRDefault="00F554BC">
      <w:pPr>
        <w:tabs>
          <w:tab w:val="left" w:pos="708"/>
        </w:tabs>
        <w:suppressAutoHyphens/>
        <w:spacing w:after="0" w:line="276" w:lineRule="auto"/>
        <w:rPr>
          <w:rFonts w:ascii="Calibri" w:eastAsia="Calibri" w:hAnsi="Calibri" w:cs="Calibri"/>
          <w:color w:val="00000A"/>
        </w:rPr>
      </w:pPr>
    </w:p>
    <w:p w14:paraId="481DB041" w14:textId="3F9BE11C" w:rsidR="00F554BC" w:rsidRDefault="00000000">
      <w:pPr>
        <w:tabs>
          <w:tab w:val="left" w:pos="708"/>
        </w:tabs>
        <w:suppressAutoHyphens/>
        <w:spacing w:after="0" w:line="276" w:lineRule="auto"/>
        <w:jc w:val="both"/>
        <w:rPr>
          <w:rFonts w:ascii="Calibri" w:eastAsia="Calibri" w:hAnsi="Calibri" w:cs="Calibri"/>
          <w:color w:val="00000A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с «</w:t>
      </w:r>
      <w:proofErr w:type="gramStart"/>
      <w:r w:rsidR="0011065C">
        <w:rPr>
          <w:rFonts w:ascii="Times New Roman" w:eastAsia="Times New Roman" w:hAnsi="Times New Roman" w:cs="Times New Roman"/>
          <w:color w:val="000000"/>
          <w:sz w:val="28"/>
        </w:rPr>
        <w:t>05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»  </w:t>
      </w:r>
      <w:r w:rsidR="0011065C">
        <w:rPr>
          <w:rFonts w:ascii="Times New Roman" w:eastAsia="Times New Roman" w:hAnsi="Times New Roman" w:cs="Times New Roman"/>
          <w:color w:val="000000"/>
          <w:sz w:val="28"/>
        </w:rPr>
        <w:t>июня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</w:rPr>
        <w:t xml:space="preserve">    2023 г.   по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</w:rPr>
        <w:t xml:space="preserve">« </w:t>
      </w:r>
      <w:r w:rsidR="0011065C">
        <w:rPr>
          <w:rFonts w:ascii="Times New Roman" w:eastAsia="Times New Roman" w:hAnsi="Times New Roman" w:cs="Times New Roman"/>
          <w:color w:val="000000"/>
          <w:sz w:val="28"/>
        </w:rPr>
        <w:t>17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</w:rPr>
        <w:t xml:space="preserve"> » </w:t>
      </w:r>
      <w:r w:rsidR="0011065C">
        <w:rPr>
          <w:rFonts w:ascii="Times New Roman" w:eastAsia="Times New Roman" w:hAnsi="Times New Roman" w:cs="Times New Roman"/>
          <w:color w:val="000000"/>
          <w:sz w:val="28"/>
        </w:rPr>
        <w:t>июня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 2023 г.</w:t>
      </w:r>
    </w:p>
    <w:p w14:paraId="35FF95FD" w14:textId="77777777" w:rsidR="00F554BC" w:rsidRDefault="00F554BC">
      <w:pPr>
        <w:tabs>
          <w:tab w:val="left" w:pos="708"/>
        </w:tabs>
        <w:suppressAutoHyphens/>
        <w:spacing w:after="0" w:line="276" w:lineRule="auto"/>
        <w:rPr>
          <w:rFonts w:ascii="Calibri" w:eastAsia="Calibri" w:hAnsi="Calibri" w:cs="Calibri"/>
          <w:color w:val="00000A"/>
        </w:rPr>
      </w:pPr>
    </w:p>
    <w:p w14:paraId="2929E5BA" w14:textId="77777777" w:rsidR="00F554BC" w:rsidRDefault="00000000">
      <w:pPr>
        <w:tabs>
          <w:tab w:val="left" w:pos="708"/>
        </w:tabs>
        <w:suppressAutoHyphens/>
        <w:spacing w:after="0" w:line="276" w:lineRule="auto"/>
        <w:rPr>
          <w:rFonts w:ascii="Calibri" w:eastAsia="Calibri" w:hAnsi="Calibri" w:cs="Calibri"/>
          <w:color w:val="00000A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Руководители практики:</w:t>
      </w:r>
    </w:p>
    <w:p w14:paraId="475EC9BE" w14:textId="77777777" w:rsidR="00F554BC" w:rsidRDefault="00F554BC">
      <w:pPr>
        <w:tabs>
          <w:tab w:val="left" w:pos="708"/>
        </w:tabs>
        <w:suppressAutoHyphens/>
        <w:spacing w:after="0" w:line="276" w:lineRule="auto"/>
        <w:rPr>
          <w:rFonts w:ascii="Calibri" w:eastAsia="Calibri" w:hAnsi="Calibri" w:cs="Calibri"/>
          <w:color w:val="00000A"/>
        </w:rPr>
      </w:pPr>
    </w:p>
    <w:p w14:paraId="1A6E4834" w14:textId="4D1A142B" w:rsidR="00F554BC" w:rsidRDefault="00000000">
      <w:pPr>
        <w:tabs>
          <w:tab w:val="left" w:pos="708"/>
        </w:tabs>
        <w:suppressAutoHyphens/>
        <w:spacing w:after="0" w:line="276" w:lineRule="auto"/>
        <w:rPr>
          <w:rFonts w:ascii="Calibri" w:eastAsia="Calibri" w:hAnsi="Calibri" w:cs="Calibri"/>
          <w:color w:val="00000A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Общий – Ф.И.О. (его должность) _</w:t>
      </w:r>
      <w:r w:rsidR="0011065C">
        <w:rPr>
          <w:rFonts w:ascii="Times New Roman" w:eastAsia="Times New Roman" w:hAnsi="Times New Roman" w:cs="Times New Roman"/>
          <w:color w:val="000000"/>
          <w:sz w:val="28"/>
        </w:rPr>
        <w:t>Олада</w:t>
      </w:r>
      <w:r w:rsidR="00DD72F7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  <w:proofErr w:type="gramStart"/>
      <w:r w:rsidR="00DD72F7">
        <w:rPr>
          <w:rFonts w:ascii="Times New Roman" w:eastAsia="Times New Roman" w:hAnsi="Times New Roman" w:cs="Times New Roman"/>
          <w:color w:val="000000"/>
          <w:sz w:val="28"/>
        </w:rPr>
        <w:t>О.Н. ,</w:t>
      </w:r>
      <w:proofErr w:type="gramEnd"/>
      <w:r w:rsidR="00DD72F7">
        <w:rPr>
          <w:rFonts w:ascii="Times New Roman" w:eastAsia="Times New Roman" w:hAnsi="Times New Roman" w:cs="Times New Roman"/>
          <w:color w:val="000000"/>
          <w:sz w:val="28"/>
        </w:rPr>
        <w:t xml:space="preserve"> врач-лаборант</w:t>
      </w:r>
      <w:r w:rsidR="00E7038E">
        <w:rPr>
          <w:rFonts w:ascii="Times New Roman" w:eastAsia="Times New Roman" w:hAnsi="Times New Roman" w:cs="Times New Roman"/>
          <w:color w:val="000000"/>
          <w:sz w:val="28"/>
        </w:rPr>
        <w:t>_____________</w:t>
      </w:r>
    </w:p>
    <w:p w14:paraId="13D4C5FD" w14:textId="77777777" w:rsidR="00F554BC" w:rsidRDefault="00F554BC">
      <w:pPr>
        <w:tabs>
          <w:tab w:val="left" w:pos="708"/>
        </w:tabs>
        <w:suppressAutoHyphens/>
        <w:spacing w:after="0" w:line="276" w:lineRule="auto"/>
        <w:rPr>
          <w:rFonts w:ascii="Calibri" w:eastAsia="Calibri" w:hAnsi="Calibri" w:cs="Calibri"/>
          <w:color w:val="00000A"/>
        </w:rPr>
      </w:pPr>
    </w:p>
    <w:p w14:paraId="64BC3F3E" w14:textId="093910B2" w:rsidR="00F554BC" w:rsidRDefault="00000000">
      <w:pPr>
        <w:tabs>
          <w:tab w:val="left" w:pos="708"/>
        </w:tabs>
        <w:suppressAutoHyphens/>
        <w:spacing w:after="0" w:line="276" w:lineRule="auto"/>
        <w:rPr>
          <w:rFonts w:ascii="Calibri" w:eastAsia="Calibri" w:hAnsi="Calibri" w:cs="Calibri"/>
          <w:color w:val="00000A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Непосредственный – Ф.И.О. (его должность) _</w:t>
      </w:r>
      <w:r w:rsidR="00DD72F7">
        <w:rPr>
          <w:rFonts w:ascii="Times New Roman" w:eastAsia="Times New Roman" w:hAnsi="Times New Roman" w:cs="Times New Roman"/>
          <w:color w:val="000000"/>
          <w:sz w:val="28"/>
        </w:rPr>
        <w:t xml:space="preserve">Олада </w:t>
      </w:r>
      <w:proofErr w:type="gramStart"/>
      <w:r w:rsidR="00DD72F7">
        <w:rPr>
          <w:rFonts w:ascii="Times New Roman" w:eastAsia="Times New Roman" w:hAnsi="Times New Roman" w:cs="Times New Roman"/>
          <w:color w:val="000000"/>
          <w:sz w:val="28"/>
        </w:rPr>
        <w:t>О.Н. ,</w:t>
      </w:r>
      <w:proofErr w:type="gramEnd"/>
      <w:r w:rsidR="00DD72F7">
        <w:rPr>
          <w:rFonts w:ascii="Times New Roman" w:eastAsia="Times New Roman" w:hAnsi="Times New Roman" w:cs="Times New Roman"/>
          <w:color w:val="000000"/>
          <w:sz w:val="28"/>
        </w:rPr>
        <w:t xml:space="preserve"> врач-лаборант</w:t>
      </w:r>
      <w:r w:rsidR="00E7038E">
        <w:rPr>
          <w:rFonts w:ascii="Times New Roman" w:eastAsia="Times New Roman" w:hAnsi="Times New Roman" w:cs="Times New Roman"/>
          <w:color w:val="000000"/>
          <w:sz w:val="28"/>
        </w:rPr>
        <w:t>___</w:t>
      </w:r>
    </w:p>
    <w:p w14:paraId="24D3208A" w14:textId="77777777" w:rsidR="00F554BC" w:rsidRDefault="00F554BC">
      <w:pPr>
        <w:tabs>
          <w:tab w:val="left" w:pos="708"/>
        </w:tabs>
        <w:suppressAutoHyphens/>
        <w:spacing w:after="0" w:line="276" w:lineRule="auto"/>
        <w:rPr>
          <w:rFonts w:ascii="Calibri" w:eastAsia="Calibri" w:hAnsi="Calibri" w:cs="Calibri"/>
          <w:color w:val="00000A"/>
        </w:rPr>
      </w:pPr>
    </w:p>
    <w:p w14:paraId="2DDD4C8C" w14:textId="5E1713E3" w:rsidR="00F554BC" w:rsidRDefault="00000000" w:rsidP="00E7038E">
      <w:pPr>
        <w:tabs>
          <w:tab w:val="left" w:pos="708"/>
        </w:tabs>
        <w:suppressAutoHyphens/>
        <w:spacing w:after="0" w:line="276" w:lineRule="auto"/>
        <w:rPr>
          <w:rFonts w:ascii="Calibri" w:eastAsia="Calibri" w:hAnsi="Calibri" w:cs="Calibri"/>
          <w:color w:val="00000A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Методический – Ф.И.О. (его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</w:rPr>
        <w:t xml:space="preserve">должность)  </w:t>
      </w:r>
      <w:r w:rsidR="00E7038E">
        <w:rPr>
          <w:rFonts w:ascii="Times New Roman" w:eastAsia="Times New Roman" w:hAnsi="Times New Roman" w:cs="Times New Roman"/>
          <w:color w:val="000000"/>
          <w:sz w:val="28"/>
        </w:rPr>
        <w:t>Шаталова</w:t>
      </w:r>
      <w:proofErr w:type="gramEnd"/>
      <w:r w:rsidR="00E7038E">
        <w:rPr>
          <w:rFonts w:ascii="Times New Roman" w:eastAsia="Times New Roman" w:hAnsi="Times New Roman" w:cs="Times New Roman"/>
          <w:color w:val="000000"/>
          <w:sz w:val="28"/>
        </w:rPr>
        <w:t xml:space="preserve"> Н.Ю., преподаватель Фармацевтического колледжа</w:t>
      </w:r>
    </w:p>
    <w:p w14:paraId="128FE2AB" w14:textId="77777777" w:rsidR="00F554BC" w:rsidRDefault="00F554BC" w:rsidP="00E7038E">
      <w:pPr>
        <w:tabs>
          <w:tab w:val="left" w:pos="708"/>
        </w:tabs>
        <w:suppressAutoHyphens/>
        <w:spacing w:after="0" w:line="276" w:lineRule="auto"/>
        <w:rPr>
          <w:rFonts w:ascii="Calibri" w:eastAsia="Calibri" w:hAnsi="Calibri" w:cs="Calibri"/>
          <w:color w:val="00000A"/>
        </w:rPr>
      </w:pPr>
    </w:p>
    <w:p w14:paraId="34F7843A" w14:textId="77777777" w:rsidR="00F554BC" w:rsidRDefault="00F554BC">
      <w:pPr>
        <w:tabs>
          <w:tab w:val="left" w:pos="708"/>
        </w:tabs>
        <w:suppressAutoHyphens/>
        <w:spacing w:after="0" w:line="276" w:lineRule="auto"/>
        <w:jc w:val="center"/>
        <w:rPr>
          <w:rFonts w:ascii="Calibri" w:eastAsia="Calibri" w:hAnsi="Calibri" w:cs="Calibri"/>
          <w:color w:val="00000A"/>
        </w:rPr>
      </w:pPr>
    </w:p>
    <w:p w14:paraId="16987133" w14:textId="77777777" w:rsidR="00F554BC" w:rsidRDefault="00000000">
      <w:pPr>
        <w:tabs>
          <w:tab w:val="left" w:pos="708"/>
        </w:tabs>
        <w:suppressAutoHyphens/>
        <w:spacing w:after="0" w:line="276" w:lineRule="auto"/>
        <w:jc w:val="center"/>
        <w:rPr>
          <w:rFonts w:ascii="Calibri" w:eastAsia="Calibri" w:hAnsi="Calibri" w:cs="Calibri"/>
          <w:color w:val="00000A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Красноярск</w:t>
      </w:r>
    </w:p>
    <w:p w14:paraId="713B79FB" w14:textId="77777777" w:rsidR="00F554BC" w:rsidRDefault="00000000">
      <w:pPr>
        <w:tabs>
          <w:tab w:val="left" w:pos="708"/>
        </w:tabs>
        <w:suppressAutoHyphens/>
        <w:spacing w:after="0" w:line="276" w:lineRule="auto"/>
        <w:jc w:val="center"/>
        <w:rPr>
          <w:rFonts w:ascii="Calibri" w:eastAsia="Calibri" w:hAnsi="Calibri" w:cs="Calibri"/>
          <w:color w:val="00000A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2023</w:t>
      </w:r>
    </w:p>
    <w:p w14:paraId="11C384D4" w14:textId="77777777" w:rsidR="00F554BC" w:rsidRPr="00474BA8" w:rsidRDefault="00000000" w:rsidP="00474BA8">
      <w:pPr>
        <w:tabs>
          <w:tab w:val="left" w:pos="708"/>
        </w:tabs>
        <w:suppressAutoHyphens/>
        <w:spacing w:after="0" w:line="276" w:lineRule="auto"/>
        <w:jc w:val="center"/>
        <w:rPr>
          <w:rFonts w:ascii="Calibri" w:eastAsia="Calibri" w:hAnsi="Calibri" w:cs="Calibri"/>
          <w:color w:val="000000"/>
          <w:sz w:val="32"/>
        </w:rPr>
      </w:pPr>
      <w:r>
        <w:rPr>
          <w:rFonts w:ascii="Calibri" w:eastAsia="Calibri" w:hAnsi="Calibri" w:cs="Calibri"/>
          <w:color w:val="000000"/>
          <w:sz w:val="32"/>
        </w:rPr>
        <w:lastRenderedPageBreak/>
        <w:t xml:space="preserve"> </w:t>
      </w:r>
    </w:p>
    <w:p w14:paraId="14CB6933" w14:textId="77777777" w:rsidR="00F554BC" w:rsidRDefault="00000000" w:rsidP="00474BA8">
      <w:pPr>
        <w:keepNext/>
        <w:tabs>
          <w:tab w:val="left" w:pos="576"/>
        </w:tabs>
        <w:spacing w:after="0" w:line="240" w:lineRule="auto"/>
        <w:ind w:firstLine="3686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32"/>
        </w:rPr>
        <w:t>Содержание</w:t>
      </w:r>
    </w:p>
    <w:p w14:paraId="5A8F7522" w14:textId="77777777" w:rsidR="00F554BC" w:rsidRDefault="00F554BC" w:rsidP="00474BA8">
      <w:pPr>
        <w:keepNext/>
        <w:tabs>
          <w:tab w:val="left" w:pos="576"/>
        </w:tabs>
        <w:spacing w:after="0" w:line="240" w:lineRule="auto"/>
        <w:rPr>
          <w:rFonts w:ascii="Times New Roman" w:eastAsia="Times New Roman" w:hAnsi="Times New Roman" w:cs="Times New Roman"/>
          <w:b/>
          <w:i/>
          <w:sz w:val="28"/>
        </w:rPr>
      </w:pPr>
    </w:p>
    <w:p w14:paraId="4C8D8E9D" w14:textId="77777777" w:rsidR="00F554BC" w:rsidRDefault="00000000" w:rsidP="00474BA8">
      <w:pPr>
        <w:keepNext/>
        <w:tabs>
          <w:tab w:val="left" w:pos="576"/>
        </w:tabs>
        <w:spacing w:before="10" w:after="10" w:line="240" w:lineRule="auto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1. Цели и задачи практики</w:t>
      </w:r>
      <w:r>
        <w:rPr>
          <w:rFonts w:ascii="Times New Roman" w:eastAsia="Times New Roman" w:hAnsi="Times New Roman" w:cs="Times New Roman"/>
          <w:color w:val="000000"/>
          <w:sz w:val="20"/>
        </w:rPr>
        <w:t>.</w:t>
      </w:r>
    </w:p>
    <w:p w14:paraId="6DA50123" w14:textId="77777777" w:rsidR="00F554BC" w:rsidRDefault="00000000" w:rsidP="00474BA8">
      <w:pPr>
        <w:keepNext/>
        <w:tabs>
          <w:tab w:val="left" w:pos="576"/>
        </w:tabs>
        <w:spacing w:before="10" w:after="10" w:line="240" w:lineRule="auto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2.  Знания, умения, практический опыт, которыми должен овладеть студент после прохождения практики</w:t>
      </w:r>
      <w:r>
        <w:rPr>
          <w:rFonts w:ascii="Times New Roman" w:eastAsia="Times New Roman" w:hAnsi="Times New Roman" w:cs="Times New Roman"/>
          <w:color w:val="000000"/>
          <w:sz w:val="24"/>
        </w:rPr>
        <w:t>.</w:t>
      </w:r>
    </w:p>
    <w:p w14:paraId="6E298F54" w14:textId="77777777" w:rsidR="00F554BC" w:rsidRDefault="00000000" w:rsidP="00474BA8">
      <w:pPr>
        <w:keepNext/>
        <w:tabs>
          <w:tab w:val="left" w:pos="576"/>
        </w:tabs>
        <w:spacing w:before="10" w:after="10" w:line="240" w:lineRule="auto"/>
        <w:rPr>
          <w:rFonts w:ascii="Times New Roman" w:eastAsia="Times New Roman" w:hAnsi="Times New Roman" w:cs="Times New Roman"/>
          <w:b/>
          <w:i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3. Тематический план.</w:t>
      </w:r>
    </w:p>
    <w:p w14:paraId="4B6C6DD8" w14:textId="77777777" w:rsidR="00F554BC" w:rsidRDefault="00000000">
      <w:pPr>
        <w:tabs>
          <w:tab w:val="left" w:pos="708"/>
          <w:tab w:val="left" w:pos="0"/>
        </w:tabs>
        <w:suppressAutoHyphens/>
        <w:spacing w:before="10" w:after="1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4.График прохождения практики.</w:t>
      </w:r>
    </w:p>
    <w:p w14:paraId="19BED9B4" w14:textId="77777777" w:rsidR="00F554BC" w:rsidRDefault="00000000">
      <w:pPr>
        <w:tabs>
          <w:tab w:val="left" w:pos="708"/>
          <w:tab w:val="left" w:pos="0"/>
          <w:tab w:val="left" w:pos="8505"/>
        </w:tabs>
        <w:suppressAutoHyphens/>
        <w:spacing w:before="10" w:after="1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5.Лист лабораторных исследований.</w:t>
      </w:r>
    </w:p>
    <w:p w14:paraId="49B286E3" w14:textId="77777777" w:rsidR="00F554BC" w:rsidRDefault="00000000">
      <w:pPr>
        <w:tabs>
          <w:tab w:val="left" w:pos="708"/>
        </w:tabs>
        <w:suppressAutoHyphens/>
        <w:spacing w:before="10" w:after="10" w:line="240" w:lineRule="auto"/>
        <w:rPr>
          <w:rFonts w:ascii="Calibri" w:eastAsia="Calibri" w:hAnsi="Calibri" w:cs="Calibri"/>
          <w:color w:val="00000A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6. Инструктаж по технике безопасности.</w:t>
      </w:r>
    </w:p>
    <w:p w14:paraId="60ED8AA7" w14:textId="77777777" w:rsidR="00F554BC" w:rsidRDefault="00000000">
      <w:pPr>
        <w:tabs>
          <w:tab w:val="left" w:pos="708"/>
        </w:tabs>
        <w:suppressAutoHyphens/>
        <w:spacing w:before="10" w:after="1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7.Индивидуальные  задания  студентам </w:t>
      </w:r>
    </w:p>
    <w:p w14:paraId="13ED20DB" w14:textId="77777777" w:rsidR="00F554BC" w:rsidRDefault="00000000">
      <w:pPr>
        <w:tabs>
          <w:tab w:val="left" w:pos="708"/>
        </w:tabs>
        <w:suppressAutoHyphens/>
        <w:spacing w:before="10" w:after="1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8. Отчет по производственной практике (цифровой, текстовой).</w:t>
      </w:r>
    </w:p>
    <w:p w14:paraId="0B123286" w14:textId="77777777" w:rsidR="00F554BC" w:rsidRDefault="00000000">
      <w:pPr>
        <w:tabs>
          <w:tab w:val="left" w:pos="708"/>
        </w:tabs>
        <w:suppressAutoHyphens/>
        <w:spacing w:before="10" w:after="1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9.Характеристика</w:t>
      </w:r>
    </w:p>
    <w:p w14:paraId="542904A9" w14:textId="77777777" w:rsidR="00F554BC" w:rsidRDefault="00000000">
      <w:pPr>
        <w:tabs>
          <w:tab w:val="left" w:pos="708"/>
        </w:tabs>
        <w:suppressAutoHyphens/>
        <w:spacing w:before="10" w:after="1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10.Путевка</w:t>
      </w:r>
    </w:p>
    <w:p w14:paraId="44A4BA42" w14:textId="77777777" w:rsidR="00F554BC" w:rsidRDefault="00000000">
      <w:pPr>
        <w:tabs>
          <w:tab w:val="left" w:pos="708"/>
        </w:tabs>
        <w:suppressAutoHyphens/>
        <w:spacing w:before="10" w:after="10" w:line="240" w:lineRule="auto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11.Бригадный журнал</w:t>
      </w:r>
    </w:p>
    <w:p w14:paraId="7E8A6145" w14:textId="77777777" w:rsidR="00F554BC" w:rsidRDefault="00000000">
      <w:pPr>
        <w:tabs>
          <w:tab w:val="right" w:leader="underscore" w:pos="9639"/>
        </w:tabs>
        <w:spacing w:before="10" w:after="1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12. </w:t>
      </w:r>
      <w:r>
        <w:rPr>
          <w:rFonts w:ascii="Times New Roman" w:eastAsia="Times New Roman" w:hAnsi="Times New Roman" w:cs="Times New Roman"/>
          <w:sz w:val="28"/>
        </w:rPr>
        <w:t>Перечень вопросов к дифференцированному зачету по производственной практике.</w:t>
      </w:r>
    </w:p>
    <w:p w14:paraId="1DC29878" w14:textId="77777777" w:rsidR="00F554BC" w:rsidRDefault="00000000">
      <w:pPr>
        <w:tabs>
          <w:tab w:val="right" w:leader="underscore" w:pos="9639"/>
        </w:tabs>
        <w:spacing w:before="10" w:after="1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13. Перечень зачетных манипуляций</w:t>
      </w:r>
    </w:p>
    <w:p w14:paraId="4D5FE592" w14:textId="77777777" w:rsidR="00F554BC" w:rsidRDefault="00000000">
      <w:pPr>
        <w:tabs>
          <w:tab w:val="left" w:pos="708"/>
        </w:tabs>
        <w:suppressAutoHyphens/>
        <w:spacing w:before="10" w:after="10" w:line="240" w:lineRule="auto"/>
        <w:rPr>
          <w:rFonts w:ascii="Calibri" w:eastAsia="Calibri" w:hAnsi="Calibri" w:cs="Calibri"/>
          <w:color w:val="00000A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 14.</w:t>
      </w:r>
      <w:r>
        <w:rPr>
          <w:rFonts w:ascii="Times New Roman" w:eastAsia="Times New Roman" w:hAnsi="Times New Roman" w:cs="Times New Roman"/>
          <w:color w:val="00000A"/>
          <w:sz w:val="28"/>
        </w:rPr>
        <w:t xml:space="preserve"> Нормативные документы.</w:t>
      </w:r>
    </w:p>
    <w:p w14:paraId="72F6F1CB" w14:textId="77777777" w:rsidR="00F554BC" w:rsidRDefault="00F554BC">
      <w:pPr>
        <w:tabs>
          <w:tab w:val="left" w:pos="708"/>
        </w:tabs>
        <w:suppressAutoHyphens/>
        <w:spacing w:before="28" w:after="28" w:line="276" w:lineRule="auto"/>
        <w:rPr>
          <w:rFonts w:ascii="Calibri" w:eastAsia="Calibri" w:hAnsi="Calibri" w:cs="Calibri"/>
          <w:color w:val="00000A"/>
        </w:rPr>
      </w:pPr>
    </w:p>
    <w:p w14:paraId="06A6FE32" w14:textId="77777777" w:rsidR="00F554BC" w:rsidRDefault="00000000">
      <w:pPr>
        <w:tabs>
          <w:tab w:val="left" w:pos="708"/>
        </w:tabs>
        <w:suppressAutoHyphens/>
        <w:spacing w:before="28" w:after="28" w:line="276" w:lineRule="auto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 </w:t>
      </w:r>
    </w:p>
    <w:p w14:paraId="4F728AF8" w14:textId="77777777" w:rsidR="00F554BC" w:rsidRDefault="00F554BC">
      <w:pPr>
        <w:spacing w:after="200" w:line="276" w:lineRule="auto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784A3EE1" w14:textId="77777777" w:rsidR="00474BA8" w:rsidRDefault="00474BA8">
      <w:pPr>
        <w:spacing w:after="200" w:line="276" w:lineRule="auto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535B486E" w14:textId="77777777" w:rsidR="00474BA8" w:rsidRDefault="00474BA8">
      <w:pPr>
        <w:spacing w:after="200" w:line="276" w:lineRule="auto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6FF68630" w14:textId="77777777" w:rsidR="00474BA8" w:rsidRDefault="00474BA8">
      <w:pPr>
        <w:spacing w:after="200" w:line="276" w:lineRule="auto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5F86E4A9" w14:textId="77777777" w:rsidR="00474BA8" w:rsidRDefault="00474BA8">
      <w:pPr>
        <w:spacing w:after="200" w:line="276" w:lineRule="auto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54FEFFBC" w14:textId="77777777" w:rsidR="00474BA8" w:rsidRDefault="00474BA8">
      <w:pPr>
        <w:spacing w:after="200" w:line="276" w:lineRule="auto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55A5AF0E" w14:textId="77777777" w:rsidR="00474BA8" w:rsidRDefault="00474BA8">
      <w:pPr>
        <w:spacing w:after="200" w:line="276" w:lineRule="auto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50398B2B" w14:textId="77777777" w:rsidR="00474BA8" w:rsidRDefault="00474BA8">
      <w:pPr>
        <w:spacing w:after="200" w:line="276" w:lineRule="auto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4A9CDDB7" w14:textId="77777777" w:rsidR="00474BA8" w:rsidRDefault="00474BA8">
      <w:pPr>
        <w:spacing w:after="200" w:line="276" w:lineRule="auto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7EF2A14C" w14:textId="77777777" w:rsidR="00474BA8" w:rsidRDefault="00474BA8">
      <w:pPr>
        <w:spacing w:after="200" w:line="276" w:lineRule="auto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3D22EF6C" w14:textId="77777777" w:rsidR="00474BA8" w:rsidRDefault="00474BA8">
      <w:pPr>
        <w:spacing w:after="200" w:line="276" w:lineRule="auto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0047E42B" w14:textId="77777777" w:rsidR="00474BA8" w:rsidRDefault="00474BA8">
      <w:pPr>
        <w:spacing w:after="200" w:line="276" w:lineRule="auto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6109089B" w14:textId="77777777" w:rsidR="00474BA8" w:rsidRDefault="00474BA8">
      <w:pPr>
        <w:spacing w:after="200" w:line="276" w:lineRule="auto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329C0AFC" w14:textId="77777777" w:rsidR="00474BA8" w:rsidRDefault="00474BA8">
      <w:pPr>
        <w:spacing w:after="200" w:line="276" w:lineRule="auto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275E4442" w14:textId="77777777" w:rsidR="00F554BC" w:rsidRDefault="00000000">
      <w:pPr>
        <w:tabs>
          <w:tab w:val="left" w:pos="708"/>
        </w:tabs>
        <w:suppressAutoHyphens/>
        <w:spacing w:after="240" w:line="240" w:lineRule="auto"/>
        <w:rPr>
          <w:rFonts w:ascii="Calibri" w:eastAsia="Calibri" w:hAnsi="Calibri" w:cs="Calibri"/>
          <w:color w:val="00000A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>1. Цель и задачи прохождения производственной практики</w:t>
      </w:r>
    </w:p>
    <w:p w14:paraId="666D623A" w14:textId="77777777" w:rsidR="00F554BC" w:rsidRDefault="00000000">
      <w:pPr>
        <w:spacing w:after="200" w:line="276" w:lineRule="auto"/>
        <w:jc w:val="both"/>
        <w:rPr>
          <w:rFonts w:ascii="Times New Roman" w:eastAsia="Times New Roman" w:hAnsi="Times New Roman" w:cs="Times New Roman"/>
          <w:spacing w:val="-4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Цель </w:t>
      </w:r>
      <w:r>
        <w:rPr>
          <w:rFonts w:ascii="Times New Roman" w:eastAsia="Times New Roman" w:hAnsi="Times New Roman" w:cs="Times New Roman"/>
          <w:color w:val="000000"/>
          <w:sz w:val="28"/>
        </w:rPr>
        <w:t>производственной практики «</w:t>
      </w:r>
      <w:r>
        <w:rPr>
          <w:rFonts w:ascii="Times New Roman" w:eastAsia="Times New Roman" w:hAnsi="Times New Roman" w:cs="Times New Roman"/>
          <w:sz w:val="28"/>
        </w:rPr>
        <w:t>Теория и практика лабораторных общеклинических  исследований</w:t>
      </w:r>
      <w:r>
        <w:rPr>
          <w:rFonts w:ascii="Times New Roman" w:eastAsia="Times New Roman" w:hAnsi="Times New Roman" w:cs="Times New Roman"/>
          <w:color w:val="000000"/>
          <w:sz w:val="28"/>
        </w:rPr>
        <w:t xml:space="preserve">»   </w:t>
      </w:r>
      <w:r>
        <w:rPr>
          <w:rFonts w:ascii="Times New Roman" w:eastAsia="Times New Roman" w:hAnsi="Times New Roman" w:cs="Times New Roman"/>
          <w:sz w:val="28"/>
        </w:rPr>
        <w:t xml:space="preserve">состоит, в </w:t>
      </w:r>
      <w:r>
        <w:rPr>
          <w:rFonts w:ascii="Times New Roman" w:eastAsia="Times New Roman" w:hAnsi="Times New Roman" w:cs="Times New Roman"/>
          <w:spacing w:val="-4"/>
          <w:sz w:val="28"/>
        </w:rPr>
        <w:t>закреплении и углублении  теоретической подготовки обучающегося, приобретении им практических  умений, формировании компетенций, составляющих содержание профессиональной деятельности медицинского технолога/ медицинского лабораторного техника.</w:t>
      </w:r>
    </w:p>
    <w:p w14:paraId="0D5E4B80" w14:textId="77777777" w:rsidR="00F554BC" w:rsidRDefault="00F554BC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0"/>
        </w:rPr>
      </w:pPr>
    </w:p>
    <w:p w14:paraId="75832DB6" w14:textId="77777777" w:rsidR="00F554BC" w:rsidRDefault="00000000">
      <w:pPr>
        <w:tabs>
          <w:tab w:val="left" w:pos="708"/>
        </w:tabs>
        <w:suppressAutoHyphens/>
        <w:spacing w:before="60" w:after="60" w:line="288" w:lineRule="auto"/>
        <w:jc w:val="both"/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t xml:space="preserve">  Задачами</w:t>
      </w:r>
      <w:r>
        <w:rPr>
          <w:rFonts w:ascii="Times New Roman" w:eastAsia="Times New Roman" w:hAnsi="Times New Roman" w:cs="Times New Roman"/>
          <w:color w:val="000000"/>
          <w:sz w:val="28"/>
          <w:shd w:val="clear" w:color="auto" w:fill="FFFFFF"/>
        </w:rPr>
        <w:t xml:space="preserve">  являются: </w:t>
      </w:r>
    </w:p>
    <w:p w14:paraId="447D9282" w14:textId="77777777" w:rsidR="00F554BC" w:rsidRDefault="00000000">
      <w:pPr>
        <w:numPr>
          <w:ilvl w:val="0"/>
          <w:numId w:val="6"/>
        </w:numPr>
        <w:tabs>
          <w:tab w:val="left" w:pos="426"/>
          <w:tab w:val="left" w:pos="1134"/>
        </w:tabs>
        <w:spacing w:after="0" w:line="276" w:lineRule="auto"/>
        <w:ind w:left="567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Ознакомление со структурой </w:t>
      </w:r>
      <w:proofErr w:type="spellStart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>клинико</w:t>
      </w:r>
      <w:proofErr w:type="spellEnd"/>
      <w:r>
        <w:rPr>
          <w:rFonts w:ascii="Times New Roman" w:eastAsia="Times New Roman" w:hAnsi="Times New Roman" w:cs="Times New Roman"/>
          <w:sz w:val="28"/>
          <w:shd w:val="clear" w:color="auto" w:fill="FFFFFF"/>
        </w:rPr>
        <w:t xml:space="preserve"> - диагностической лаборатории и организацией работы среднего медицинского персонала;</w:t>
      </w:r>
    </w:p>
    <w:p w14:paraId="206A5494" w14:textId="77777777" w:rsidR="00F554BC" w:rsidRDefault="00000000">
      <w:pPr>
        <w:numPr>
          <w:ilvl w:val="0"/>
          <w:numId w:val="6"/>
        </w:numPr>
        <w:tabs>
          <w:tab w:val="left" w:pos="426"/>
          <w:tab w:val="left" w:pos="1134"/>
        </w:tabs>
        <w:spacing w:after="0" w:line="276" w:lineRule="auto"/>
        <w:ind w:left="567"/>
        <w:jc w:val="both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Формирование основ социально - личностной компетенции путем приобретения студентом навыков межличностного общения с медицинским персоналом и пациентами;</w:t>
      </w:r>
    </w:p>
    <w:p w14:paraId="2A3B72F4" w14:textId="77777777" w:rsidR="00F554BC" w:rsidRDefault="00000000">
      <w:pPr>
        <w:numPr>
          <w:ilvl w:val="0"/>
          <w:numId w:val="6"/>
        </w:numPr>
        <w:tabs>
          <w:tab w:val="left" w:pos="708"/>
          <w:tab w:val="left" w:pos="426"/>
          <w:tab w:val="left" w:pos="1134"/>
        </w:tabs>
        <w:spacing w:after="0" w:line="276" w:lineRule="auto"/>
        <w:ind w:left="567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Осуществление учета и анализа основных клинико-диагностических показателей; </w:t>
      </w:r>
    </w:p>
    <w:p w14:paraId="45B5D587" w14:textId="77777777" w:rsidR="00F554BC" w:rsidRDefault="00000000">
      <w:pPr>
        <w:numPr>
          <w:ilvl w:val="0"/>
          <w:numId w:val="6"/>
        </w:numPr>
        <w:tabs>
          <w:tab w:val="left" w:pos="708"/>
          <w:tab w:val="left" w:pos="426"/>
          <w:tab w:val="left" w:pos="1134"/>
        </w:tabs>
        <w:spacing w:after="0" w:line="276" w:lineRule="auto"/>
        <w:ind w:left="567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Обучение студентов оформлению медицинской документации;</w:t>
      </w:r>
    </w:p>
    <w:p w14:paraId="6BCD828B" w14:textId="77777777" w:rsidR="00F554BC" w:rsidRDefault="00000000">
      <w:pPr>
        <w:numPr>
          <w:ilvl w:val="0"/>
          <w:numId w:val="6"/>
        </w:numPr>
        <w:tabs>
          <w:tab w:val="left" w:pos="426"/>
          <w:tab w:val="left" w:pos="993"/>
          <w:tab w:val="right" w:leader="underscore" w:pos="9639"/>
        </w:tabs>
        <w:suppressAutoHyphens/>
        <w:spacing w:after="0" w:line="240" w:lineRule="auto"/>
        <w:ind w:left="567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 Отработка </w:t>
      </w:r>
      <w:r>
        <w:rPr>
          <w:rFonts w:ascii="Times New Roman" w:eastAsia="Times New Roman" w:hAnsi="Times New Roman" w:cs="Times New Roman"/>
          <w:color w:val="00000A"/>
          <w:spacing w:val="-4"/>
          <w:sz w:val="28"/>
        </w:rPr>
        <w:t>практических  умений.</w:t>
      </w:r>
    </w:p>
    <w:p w14:paraId="4615FAEB" w14:textId="77777777" w:rsidR="00F554BC" w:rsidRDefault="00F554BC">
      <w:pPr>
        <w:tabs>
          <w:tab w:val="left" w:pos="708"/>
        </w:tabs>
        <w:suppressAutoHyphens/>
        <w:spacing w:before="60" w:after="60" w:line="288" w:lineRule="auto"/>
        <w:jc w:val="both"/>
        <w:rPr>
          <w:rFonts w:ascii="Calibri" w:eastAsia="Calibri" w:hAnsi="Calibri" w:cs="Calibri"/>
          <w:color w:val="00000A"/>
          <w:shd w:val="clear" w:color="auto" w:fill="FFFFFF"/>
        </w:rPr>
      </w:pPr>
    </w:p>
    <w:p w14:paraId="5447DCEA" w14:textId="77777777" w:rsidR="00F554BC" w:rsidRDefault="00000000">
      <w:pPr>
        <w:tabs>
          <w:tab w:val="left" w:pos="708"/>
        </w:tabs>
        <w:suppressAutoHyphens/>
        <w:spacing w:after="0" w:line="240" w:lineRule="auto"/>
        <w:jc w:val="both"/>
        <w:rPr>
          <w:rFonts w:ascii="Calibri" w:eastAsia="Calibri" w:hAnsi="Calibri" w:cs="Calibri"/>
          <w:color w:val="00000A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>2. Знания, умения, практический опыт, которыми должен овладеть студент после прохождения практики</w:t>
      </w:r>
    </w:p>
    <w:p w14:paraId="63F2EB27" w14:textId="77777777" w:rsidR="00F554BC" w:rsidRDefault="00F554BC">
      <w:pPr>
        <w:tabs>
          <w:tab w:val="left" w:pos="708"/>
        </w:tabs>
        <w:suppressAutoHyphens/>
        <w:spacing w:after="0" w:line="240" w:lineRule="auto"/>
        <w:jc w:val="both"/>
        <w:rPr>
          <w:rFonts w:ascii="Calibri" w:eastAsia="Calibri" w:hAnsi="Calibri" w:cs="Calibri"/>
          <w:color w:val="00000A"/>
        </w:rPr>
      </w:pPr>
    </w:p>
    <w:p w14:paraId="79341174" w14:textId="77777777" w:rsidR="00F554BC" w:rsidRDefault="00000000">
      <w:pPr>
        <w:tabs>
          <w:tab w:val="left" w:pos="708"/>
        </w:tabs>
        <w:suppressAutoHyphens/>
        <w:spacing w:after="0" w:line="240" w:lineRule="auto"/>
        <w:jc w:val="both"/>
        <w:rPr>
          <w:rFonts w:ascii="Calibri" w:eastAsia="Calibri" w:hAnsi="Calibri" w:cs="Calibri"/>
          <w:color w:val="00000A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>Приобрести практический опыт:</w:t>
      </w:r>
    </w:p>
    <w:p w14:paraId="5D8E8A9F" w14:textId="77777777" w:rsidR="00F554BC" w:rsidRDefault="0000000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определения физических и химических свойств биологических жидкостей,</w:t>
      </w:r>
    </w:p>
    <w:p w14:paraId="4068DCCA" w14:textId="77777777" w:rsidR="00F554BC" w:rsidRDefault="00000000">
      <w:pPr>
        <w:tabs>
          <w:tab w:val="left" w:pos="708"/>
        </w:tabs>
        <w:suppressAutoHyphens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 - микроскопического исследования биологических материалов: мочи, кала,</w:t>
      </w:r>
      <w:r>
        <w:rPr>
          <w:rFonts w:ascii="Times New Roman" w:eastAsia="Times New Roman" w:hAnsi="Times New Roman" w:cs="Times New Roman"/>
          <w:color w:val="00000A"/>
        </w:rPr>
        <w:t xml:space="preserve"> </w:t>
      </w:r>
      <w:r>
        <w:rPr>
          <w:rFonts w:ascii="Times New Roman" w:eastAsia="Times New Roman" w:hAnsi="Times New Roman" w:cs="Times New Roman"/>
          <w:color w:val="00000A"/>
          <w:sz w:val="28"/>
        </w:rPr>
        <w:t>дуоденального содержимого, отделяемого половых органов, мокроты, спинномозговой жидкости, выпотных жидкостей; кожи, волос, ногтей.</w:t>
      </w:r>
    </w:p>
    <w:p w14:paraId="11EB01DC" w14:textId="77777777" w:rsidR="00F554BC" w:rsidRDefault="00000000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>Освоить умения:</w:t>
      </w:r>
    </w:p>
    <w:p w14:paraId="7FB30B8B" w14:textId="77777777" w:rsidR="00F554BC" w:rsidRDefault="00000000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-  проводить все виды исследований с соблюдением принципов и правил безопасной работы;</w:t>
      </w:r>
    </w:p>
    <w:p w14:paraId="12CEBD4C" w14:textId="77777777" w:rsidR="00F554BC" w:rsidRDefault="00000000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проводить стерилизацию лабораторной посуды и инструментария;</w:t>
      </w:r>
    </w:p>
    <w:p w14:paraId="2040D25F" w14:textId="77777777" w:rsidR="00F554BC" w:rsidRDefault="00000000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 дезинфекцию биологического материала;</w:t>
      </w:r>
    </w:p>
    <w:p w14:paraId="71D33E1B" w14:textId="77777777" w:rsidR="00F554BC" w:rsidRDefault="00000000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оказывать первую помощь при несчастных случаях;</w:t>
      </w:r>
    </w:p>
    <w:p w14:paraId="50028978" w14:textId="77777777" w:rsidR="00F554BC" w:rsidRDefault="00000000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>-готовить биологический материал, реактивы, лабораторную посуду оборудование;</w:t>
      </w:r>
    </w:p>
    <w:p w14:paraId="0C609D95" w14:textId="77777777" w:rsidR="00F554BC" w:rsidRDefault="00000000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-проводить общий анализ мочи: определять ее физические и химические свойства, </w:t>
      </w:r>
    </w:p>
    <w:p w14:paraId="718A2090" w14:textId="77777777" w:rsidR="00F554BC" w:rsidRDefault="00000000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 xml:space="preserve">-готовить и исследовать под микроскопом осадок мочи; </w:t>
      </w:r>
    </w:p>
    <w:p w14:paraId="5B10206F" w14:textId="77777777" w:rsidR="00F554BC" w:rsidRDefault="00000000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-проводить функциональные пробы;</w:t>
      </w:r>
    </w:p>
    <w:p w14:paraId="14B9205D" w14:textId="77777777" w:rsidR="00F554BC" w:rsidRDefault="00000000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-проводить дополнительные химические исследования мочи (определение желчных пигментов, кетонов и пр.);</w:t>
      </w:r>
    </w:p>
    <w:p w14:paraId="1D1B41B1" w14:textId="77777777" w:rsidR="00F554BC" w:rsidRDefault="00000000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-проводить количественную микроскопию осадка мочи;</w:t>
      </w:r>
    </w:p>
    <w:p w14:paraId="39B3D5BA" w14:textId="77777777" w:rsidR="00F554BC" w:rsidRDefault="00000000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-работать на анализаторах мочи;</w:t>
      </w:r>
    </w:p>
    <w:p w14:paraId="431B23C7" w14:textId="77777777" w:rsidR="00F554BC" w:rsidRDefault="00000000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проводить микроскопическое исследование желчи;</w:t>
      </w:r>
    </w:p>
    <w:p w14:paraId="03384FA8" w14:textId="77777777" w:rsidR="00F554BC" w:rsidRDefault="00000000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-исследовать спинномозговую жидкость: определять физические и химические  свойства, подсчитывать количество форменных элементов;</w:t>
      </w:r>
    </w:p>
    <w:p w14:paraId="225482A6" w14:textId="77777777" w:rsidR="00F554BC" w:rsidRDefault="00000000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исследовать экссудаты и транссудаты: определять  физические и химические свойства, готовить препараты для микроскопического исследования;</w:t>
      </w:r>
    </w:p>
    <w:p w14:paraId="1F24F100" w14:textId="77777777" w:rsidR="00F554BC" w:rsidRDefault="00000000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исследовать мокроту: определять  физические и химические свойства,</w:t>
      </w:r>
    </w:p>
    <w:p w14:paraId="673E5D8C" w14:textId="77777777" w:rsidR="00F554BC" w:rsidRDefault="00000000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-готовить препараты для микроскопического и </w:t>
      </w:r>
      <w:proofErr w:type="spellStart"/>
      <w:r>
        <w:rPr>
          <w:rFonts w:ascii="Times New Roman" w:eastAsia="Times New Roman" w:hAnsi="Times New Roman" w:cs="Times New Roman"/>
          <w:sz w:val="28"/>
        </w:rPr>
        <w:t>бактериоскопического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исследования;</w:t>
      </w:r>
    </w:p>
    <w:p w14:paraId="5E97A7D0" w14:textId="77777777" w:rsidR="00F554BC" w:rsidRDefault="00000000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исследовать отделяемое женских половых органов: готовить препараты для микроскопического исследования, определять степени чистоты;</w:t>
      </w:r>
    </w:p>
    <w:p w14:paraId="7B0DBC3D" w14:textId="77777777" w:rsidR="00F554BC" w:rsidRDefault="00000000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 исследовать эякулят: определять  физические и химические свойства,</w:t>
      </w:r>
    </w:p>
    <w:p w14:paraId="58FB5CA8" w14:textId="77777777" w:rsidR="00F554BC" w:rsidRDefault="00000000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- готовить препараты для микроскопического исследования;</w:t>
      </w:r>
    </w:p>
    <w:p w14:paraId="3E1E7378" w14:textId="77777777" w:rsidR="00F554BC" w:rsidRDefault="00000000">
      <w:pPr>
        <w:tabs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- работать на </w:t>
      </w:r>
      <w:proofErr w:type="spellStart"/>
      <w:r>
        <w:rPr>
          <w:rFonts w:ascii="Times New Roman" w:eastAsia="Times New Roman" w:hAnsi="Times New Roman" w:cs="Times New Roman"/>
          <w:sz w:val="28"/>
        </w:rPr>
        <w:t>спермоанализаторах</w:t>
      </w:r>
      <w:proofErr w:type="spellEnd"/>
    </w:p>
    <w:p w14:paraId="3140A5A6" w14:textId="77777777" w:rsidR="00F554BC" w:rsidRDefault="00F554BC">
      <w:pPr>
        <w:tabs>
          <w:tab w:val="left" w:pos="708"/>
        </w:tabs>
        <w:suppressAutoHyphens/>
        <w:spacing w:after="0" w:line="240" w:lineRule="auto"/>
        <w:ind w:left="567"/>
        <w:jc w:val="both"/>
        <w:rPr>
          <w:rFonts w:ascii="Calibri" w:eastAsia="Calibri" w:hAnsi="Calibri" w:cs="Calibri"/>
          <w:color w:val="00000A"/>
        </w:rPr>
      </w:pPr>
    </w:p>
    <w:p w14:paraId="181FB017" w14:textId="77777777" w:rsidR="00F554BC" w:rsidRDefault="00000000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>Знать:</w:t>
      </w:r>
    </w:p>
    <w:p w14:paraId="12B33395" w14:textId="77777777" w:rsidR="00F554BC" w:rsidRDefault="00F554BC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7FCE8AB4" w14:textId="77777777" w:rsidR="00F554BC" w:rsidRDefault="00000000">
      <w:pPr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- основы техники безопасности при работе в клинико-диагностической лаборатории; нормативно-правовую базу по соблюдению правил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</w:rPr>
        <w:t>санитарно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</w:rPr>
        <w:t xml:space="preserve"> - эпидемиологического режима в     клинико-диагностической лаборатории; - задачи, структуру, оборудование, правила работы и техники безопасности в  лаборатории клинических исследований;</w:t>
      </w:r>
    </w:p>
    <w:p w14:paraId="31AC28B5" w14:textId="77777777" w:rsidR="00F554BC" w:rsidRDefault="00000000">
      <w:pPr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- основные методы и диагностическое значение  исследований  физических, химических показателей мочи; морфологию клеточных и других элементов мочи;</w:t>
      </w:r>
    </w:p>
    <w:p w14:paraId="34A27169" w14:textId="77777777" w:rsidR="00F554BC" w:rsidRDefault="00000000">
      <w:pPr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- основные методы и диагностическое значение   исследований </w:t>
      </w:r>
    </w:p>
    <w:p w14:paraId="56E591D3" w14:textId="77777777" w:rsidR="00F554BC" w:rsidRDefault="00000000">
      <w:pPr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 физических, химических показателей кала; форменные элементы кала , их выявление;</w:t>
      </w:r>
    </w:p>
    <w:p w14:paraId="40182CD6" w14:textId="77777777" w:rsidR="00F554BC" w:rsidRDefault="00000000">
      <w:pPr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 xml:space="preserve">физико-химический состав содержимого желудка и двенадцатиперстной кишки; изменения состава содержимого желудка  и двенадцатиперстной кишки при различных заболеваниях пищеварительной системы; </w:t>
      </w:r>
    </w:p>
    <w:p w14:paraId="7A7CD7C5" w14:textId="77777777" w:rsidR="00F554BC" w:rsidRDefault="00000000">
      <w:pPr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t>- лабораторные показатели при исследовании мокроты (физические свойства, морфологию форменных элементов) для диагностики заболеваний дыхательных путей; морфологический состав, физико-химические свойства выпотных жидкостей, лабораторные показатели при инфекционно-воспалительных процессах, травмах, опухолях и др.;</w:t>
      </w:r>
    </w:p>
    <w:p w14:paraId="226E8C17" w14:textId="77777777" w:rsidR="00F554BC" w:rsidRDefault="00000000">
      <w:pPr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color w:val="000000"/>
          <w:sz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lastRenderedPageBreak/>
        <w:t>- морфологический состав, физико-химические свойства спинномозговой жидкости, лабораторные показатели при инфекционно-воспалительных процессах, травмах, опухолях и др.;</w:t>
      </w:r>
    </w:p>
    <w:p w14:paraId="06011B03" w14:textId="77777777" w:rsidR="00F554BC" w:rsidRDefault="0000000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-принципы и методы исследования отделяемого половых органов,</w:t>
      </w:r>
    </w:p>
    <w:p w14:paraId="7375EE98" w14:textId="77777777" w:rsidR="00F554BC" w:rsidRDefault="0000000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10" w:after="10" w:line="240" w:lineRule="auto"/>
        <w:ind w:left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-  общие принципы  безопасной  работы  с биологическим материалом.</w:t>
      </w:r>
    </w:p>
    <w:p w14:paraId="0E4F3961" w14:textId="77777777" w:rsidR="00F554BC" w:rsidRDefault="00F554BC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14:paraId="1058F0F8" w14:textId="77777777" w:rsidR="00F554BC" w:rsidRDefault="00000000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>3. Тематический план</w:t>
      </w:r>
    </w:p>
    <w:tbl>
      <w:tblPr>
        <w:tblW w:w="0" w:type="auto"/>
        <w:tblInd w:w="103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3"/>
        <w:gridCol w:w="2979"/>
        <w:gridCol w:w="4194"/>
        <w:gridCol w:w="1466"/>
      </w:tblGrid>
      <w:tr w:rsidR="00F554BC" w14:paraId="3A49DC90" w14:textId="77777777">
        <w:trPr>
          <w:trHeight w:val="277"/>
        </w:trPr>
        <w:tc>
          <w:tcPr>
            <w:tcW w:w="60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F210C72" w14:textId="77777777" w:rsidR="00F554BC" w:rsidRDefault="00000000">
            <w:pPr>
              <w:tabs>
                <w:tab w:val="right" w:leader="underscore" w:pos="9639"/>
              </w:tabs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№</w:t>
            </w:r>
          </w:p>
        </w:tc>
        <w:tc>
          <w:tcPr>
            <w:tcW w:w="7423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1E74DA6" w14:textId="77777777" w:rsidR="00F554BC" w:rsidRDefault="00000000">
            <w:pPr>
              <w:tabs>
                <w:tab w:val="right" w:leader="underscore" w:pos="9639"/>
              </w:tabs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Наименование разделов и тем практики</w:t>
            </w:r>
          </w:p>
        </w:tc>
        <w:tc>
          <w:tcPr>
            <w:tcW w:w="150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19ACA25" w14:textId="77777777" w:rsidR="00F554BC" w:rsidRDefault="00000000">
            <w:pPr>
              <w:tabs>
                <w:tab w:val="right" w:leader="underscore" w:pos="9639"/>
              </w:tabs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Всего часов</w:t>
            </w:r>
          </w:p>
        </w:tc>
      </w:tr>
      <w:tr w:rsidR="00F554BC" w14:paraId="0D2CE547" w14:textId="77777777">
        <w:trPr>
          <w:trHeight w:val="509"/>
        </w:trPr>
        <w:tc>
          <w:tcPr>
            <w:tcW w:w="60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E9F421A" w14:textId="77777777" w:rsidR="00F554BC" w:rsidRDefault="00F554BC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423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EB7A55A" w14:textId="77777777" w:rsidR="00F554BC" w:rsidRDefault="00F554BC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5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64F5997" w14:textId="77777777" w:rsidR="00F554BC" w:rsidRDefault="00F554BC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</w:tr>
      <w:tr w:rsidR="00F554BC" w14:paraId="5DACC74A" w14:textId="77777777">
        <w:trPr>
          <w:trHeight w:val="509"/>
        </w:trPr>
        <w:tc>
          <w:tcPr>
            <w:tcW w:w="60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0E648C18" w14:textId="77777777" w:rsidR="00F554BC" w:rsidRDefault="00F554BC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7423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25F2A25" w14:textId="77777777" w:rsidR="00F554BC" w:rsidRDefault="00F554BC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50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57E09479" w14:textId="77777777" w:rsidR="00F554BC" w:rsidRDefault="00F554BC">
            <w:pPr>
              <w:spacing w:after="200" w:line="276" w:lineRule="auto"/>
              <w:rPr>
                <w:rFonts w:ascii="Calibri" w:eastAsia="Calibri" w:hAnsi="Calibri" w:cs="Calibri"/>
              </w:rPr>
            </w:pPr>
          </w:p>
        </w:tc>
      </w:tr>
      <w:tr w:rsidR="00F554BC" w14:paraId="0F57AEDD" w14:textId="77777777">
        <w:tc>
          <w:tcPr>
            <w:tcW w:w="802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86639D9" w14:textId="77777777" w:rsidR="00F554BC" w:rsidRDefault="00000000">
            <w:pPr>
              <w:tabs>
                <w:tab w:val="right" w:leader="underscore" w:pos="9639"/>
              </w:tabs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3/5 семестр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14C61D1D" w14:textId="77777777" w:rsidR="00F554BC" w:rsidRDefault="00000000">
            <w:pPr>
              <w:tabs>
                <w:tab w:val="right" w:leader="underscore" w:pos="9639"/>
              </w:tabs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72</w:t>
            </w:r>
          </w:p>
        </w:tc>
      </w:tr>
      <w:tr w:rsidR="00F554BC" w14:paraId="7FB94780" w14:textId="77777777"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1DC1925" w14:textId="77777777" w:rsidR="00F554BC" w:rsidRDefault="00000000">
            <w:pPr>
              <w:tabs>
                <w:tab w:val="right" w:leader="underscore" w:pos="9639"/>
              </w:tabs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1</w:t>
            </w:r>
          </w:p>
        </w:tc>
        <w:tc>
          <w:tcPr>
            <w:tcW w:w="74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3BD7782" w14:textId="77777777" w:rsidR="00F554BC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Ознакомление с правилами работы в КДЛ</w:t>
            </w:r>
            <w:r>
              <w:rPr>
                <w:rFonts w:ascii="Times New Roman" w:eastAsia="Times New Roman" w:hAnsi="Times New Roman" w:cs="Times New Roman"/>
                <w:i/>
                <w:sz w:val="24"/>
              </w:rPr>
              <w:t>: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14:paraId="769E929C" w14:textId="77777777" w:rsidR="00F554BC" w:rsidRDefault="00000000">
            <w:pPr>
              <w:spacing w:before="8" w:after="8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- изучение нормативных документов, регламентирующих санитарно-противоэпидемический режим в КДЛ.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3C6B6973" w14:textId="77777777" w:rsidR="00F554BC" w:rsidRDefault="00000000">
            <w:pPr>
              <w:tabs>
                <w:tab w:val="right" w:leader="underscore" w:pos="9639"/>
              </w:tabs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</w:tr>
      <w:tr w:rsidR="00F554BC" w14:paraId="47074DE3" w14:textId="77777777"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1F8FAD5" w14:textId="77777777" w:rsidR="00F554BC" w:rsidRDefault="00000000">
            <w:pPr>
              <w:tabs>
                <w:tab w:val="right" w:leader="underscore" w:pos="9639"/>
              </w:tabs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2</w:t>
            </w:r>
          </w:p>
        </w:tc>
        <w:tc>
          <w:tcPr>
            <w:tcW w:w="74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7BB5E46" w14:textId="77777777" w:rsidR="00F554BC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Подготовка материала к общеклиническим исследованиям: </w:t>
            </w:r>
          </w:p>
          <w:p w14:paraId="7A1C734D" w14:textId="77777777" w:rsidR="00F554BC" w:rsidRDefault="00000000">
            <w:pPr>
              <w:spacing w:before="8" w:after="8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- прием, маркировка, регистрация биоматериала.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08059F1" w14:textId="77777777" w:rsidR="00F554BC" w:rsidRDefault="00000000">
            <w:pPr>
              <w:tabs>
                <w:tab w:val="right" w:leader="underscore" w:pos="9639"/>
              </w:tabs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</w:tr>
      <w:tr w:rsidR="00F554BC" w14:paraId="6172C19A" w14:textId="77777777"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7E43E769" w14:textId="77777777" w:rsidR="00F554BC" w:rsidRDefault="00000000">
            <w:pPr>
              <w:tabs>
                <w:tab w:val="right" w:leader="underscore" w:pos="9639"/>
              </w:tabs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  <w:tc>
          <w:tcPr>
            <w:tcW w:w="74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E11A135" w14:textId="77777777" w:rsidR="00F554BC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Организация рабочего места:</w:t>
            </w:r>
          </w:p>
          <w:p w14:paraId="55621DAF" w14:textId="77777777" w:rsidR="00F554BC" w:rsidRDefault="00000000">
            <w:pPr>
              <w:spacing w:before="8" w:after="8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- приготовление реактивов, подготовка оборудования, посуды для исследования. 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0199B97" w14:textId="77777777" w:rsidR="00F554BC" w:rsidRDefault="00000000">
            <w:pPr>
              <w:tabs>
                <w:tab w:val="right" w:leader="underscore" w:pos="9639"/>
              </w:tabs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</w:tr>
      <w:tr w:rsidR="00F554BC" w14:paraId="07DFDA1A" w14:textId="77777777"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A7A114F" w14:textId="77777777" w:rsidR="00F554BC" w:rsidRDefault="00000000">
            <w:pPr>
              <w:tabs>
                <w:tab w:val="right" w:leader="underscore" w:pos="9639"/>
              </w:tabs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4</w:t>
            </w:r>
          </w:p>
        </w:tc>
        <w:tc>
          <w:tcPr>
            <w:tcW w:w="74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7F6A772" w14:textId="77777777" w:rsidR="00F554BC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Исследование биологических жидкостей:</w:t>
            </w:r>
          </w:p>
          <w:p w14:paraId="1C82662E" w14:textId="77777777" w:rsidR="00F554BC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- Исследование мочевой системы.</w:t>
            </w:r>
          </w:p>
          <w:p w14:paraId="5196BB2A" w14:textId="77777777" w:rsidR="00F554BC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-</w:t>
            </w:r>
            <w:r>
              <w:rPr>
                <w:rFonts w:ascii="Calibri" w:eastAsia="Calibri" w:hAnsi="Calibri" w:cs="Calibri"/>
                <w:sz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>Исследование содержимого ЖКТ</w:t>
            </w:r>
          </w:p>
          <w:p w14:paraId="1E972CE7" w14:textId="77777777" w:rsidR="00F554BC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- Исследование спинномозговой жидкости.</w:t>
            </w:r>
          </w:p>
          <w:p w14:paraId="28A249F3" w14:textId="77777777" w:rsidR="00F554BC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- Исследование жидкостей серозных полостей.</w:t>
            </w:r>
          </w:p>
          <w:p w14:paraId="74FBB34F" w14:textId="77777777" w:rsidR="00F554BC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-Исследование отделяемого половых органов.</w:t>
            </w:r>
          </w:p>
          <w:p w14:paraId="771ADB33" w14:textId="77777777" w:rsidR="00F554BC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- Исследование мокроты.</w:t>
            </w:r>
          </w:p>
          <w:p w14:paraId="5C583D52" w14:textId="77777777" w:rsidR="00F554BC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- Исследования при грибковых заболеваниях.</w:t>
            </w:r>
          </w:p>
          <w:p w14:paraId="40354E21" w14:textId="77777777" w:rsidR="00F554BC" w:rsidRDefault="00000000">
            <w:pPr>
              <w:spacing w:before="8" w:after="8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- Работа  на анализаторе мочи и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</w:rPr>
              <w:t>спермоанализаторах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</w:rPr>
              <w:t>.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8030B93" w14:textId="77777777" w:rsidR="00F554BC" w:rsidRDefault="00000000">
            <w:pPr>
              <w:tabs>
                <w:tab w:val="right" w:leader="underscore" w:pos="9639"/>
              </w:tabs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42</w:t>
            </w:r>
          </w:p>
        </w:tc>
      </w:tr>
      <w:tr w:rsidR="00F554BC" w14:paraId="788E5734" w14:textId="77777777"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1BEC6CD" w14:textId="77777777" w:rsidR="00F554BC" w:rsidRDefault="00000000">
            <w:pPr>
              <w:tabs>
                <w:tab w:val="right" w:leader="underscore" w:pos="9639"/>
              </w:tabs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5</w:t>
            </w:r>
          </w:p>
        </w:tc>
        <w:tc>
          <w:tcPr>
            <w:tcW w:w="74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EDD7884" w14:textId="77777777" w:rsidR="00F554BC" w:rsidRDefault="00000000">
            <w:pPr>
              <w:spacing w:before="8" w:after="8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Регистрация результатов исследования.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1655C30" w14:textId="77777777" w:rsidR="00F554BC" w:rsidRDefault="00000000">
            <w:pPr>
              <w:tabs>
                <w:tab w:val="right" w:leader="underscore" w:pos="9639"/>
              </w:tabs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</w:tr>
      <w:tr w:rsidR="00F554BC" w14:paraId="498649F4" w14:textId="77777777">
        <w:tc>
          <w:tcPr>
            <w:tcW w:w="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7B467D2" w14:textId="77777777" w:rsidR="00F554BC" w:rsidRDefault="00000000">
            <w:pPr>
              <w:tabs>
                <w:tab w:val="right" w:leader="underscore" w:pos="9639"/>
              </w:tabs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  <w:tc>
          <w:tcPr>
            <w:tcW w:w="74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EFF9591" w14:textId="77777777" w:rsidR="00F554BC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b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Выполнение мер санитарно-эпидемиологического режима в КДЛ:</w:t>
            </w:r>
          </w:p>
          <w:p w14:paraId="1E19B0F2" w14:textId="77777777" w:rsidR="00F554BC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проведение мероприятий по стерилизации и дезинфекции лабораторной посуды, инструментария, средств защиты. </w:t>
            </w:r>
          </w:p>
          <w:p w14:paraId="5AA60283" w14:textId="77777777" w:rsidR="00F554BC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- утилизация отработанного материала.</w:t>
            </w:r>
          </w:p>
          <w:p w14:paraId="2DBB4A2F" w14:textId="77777777" w:rsidR="00F554BC" w:rsidRDefault="00F554BC">
            <w:pPr>
              <w:spacing w:before="8" w:after="8" w:line="240" w:lineRule="auto"/>
            </w:pP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0519CAD0" w14:textId="77777777" w:rsidR="00F554BC" w:rsidRDefault="00000000">
            <w:pPr>
              <w:tabs>
                <w:tab w:val="right" w:leader="underscore" w:pos="9639"/>
              </w:tabs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6</w:t>
            </w:r>
          </w:p>
        </w:tc>
      </w:tr>
      <w:tr w:rsidR="00F554BC" w14:paraId="561E8AC5" w14:textId="77777777">
        <w:tc>
          <w:tcPr>
            <w:tcW w:w="370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3FCFFEEA" w14:textId="77777777" w:rsidR="00F554BC" w:rsidRDefault="00000000">
            <w:pPr>
              <w:tabs>
                <w:tab w:val="right" w:leader="underscore" w:pos="9639"/>
              </w:tabs>
              <w:spacing w:before="8" w:after="8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>Вид промежуточной аттестации</w:t>
            </w:r>
          </w:p>
        </w:tc>
        <w:tc>
          <w:tcPr>
            <w:tcW w:w="43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297338B7" w14:textId="77777777" w:rsidR="00F554BC" w:rsidRDefault="00000000">
            <w:pPr>
              <w:tabs>
                <w:tab w:val="right" w:leader="underscore" w:pos="9639"/>
              </w:tabs>
              <w:spacing w:before="8" w:after="8" w:line="240" w:lineRule="auto"/>
            </w:pPr>
            <w:r>
              <w:rPr>
                <w:rFonts w:ascii="Times New Roman" w:eastAsia="Times New Roman" w:hAnsi="Times New Roman" w:cs="Times New Roman"/>
                <w:sz w:val="24"/>
              </w:rPr>
              <w:t>Дифференцированный зачет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445398ED" w14:textId="77777777" w:rsidR="00F554BC" w:rsidRDefault="00000000">
            <w:pPr>
              <w:tabs>
                <w:tab w:val="right" w:leader="underscore" w:pos="9639"/>
              </w:tabs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3</w:t>
            </w:r>
          </w:p>
        </w:tc>
      </w:tr>
      <w:tr w:rsidR="00F554BC" w14:paraId="534EFB13" w14:textId="77777777">
        <w:tc>
          <w:tcPr>
            <w:tcW w:w="802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CBE9D20" w14:textId="77777777" w:rsidR="00F554BC" w:rsidRDefault="00000000">
            <w:pPr>
              <w:tabs>
                <w:tab w:val="right" w:leader="underscore" w:pos="9639"/>
              </w:tabs>
              <w:spacing w:before="8" w:after="8"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</w:rPr>
              <w:t xml:space="preserve">          Итого</w:t>
            </w:r>
          </w:p>
        </w:tc>
        <w:tc>
          <w:tcPr>
            <w:tcW w:w="15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679ED49A" w14:textId="77777777" w:rsidR="00F554BC" w:rsidRDefault="00000000">
            <w:pPr>
              <w:tabs>
                <w:tab w:val="right" w:leader="underscore" w:pos="9639"/>
              </w:tabs>
              <w:spacing w:before="8" w:after="8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72</w:t>
            </w:r>
          </w:p>
        </w:tc>
      </w:tr>
    </w:tbl>
    <w:p w14:paraId="1802EDA8" w14:textId="77777777" w:rsidR="00F554BC" w:rsidRDefault="00F554BC">
      <w:pPr>
        <w:tabs>
          <w:tab w:val="left" w:pos="708"/>
        </w:tabs>
        <w:suppressAutoHyphens/>
        <w:spacing w:after="0" w:line="240" w:lineRule="auto"/>
        <w:ind w:firstLine="709"/>
        <w:jc w:val="both"/>
        <w:rPr>
          <w:rFonts w:ascii="Calibri" w:eastAsia="Calibri" w:hAnsi="Calibri" w:cs="Calibri"/>
          <w:color w:val="00000A"/>
        </w:rPr>
      </w:pPr>
    </w:p>
    <w:p w14:paraId="43641322" w14:textId="77777777" w:rsidR="00F554BC" w:rsidRDefault="00F554BC">
      <w:pPr>
        <w:tabs>
          <w:tab w:val="left" w:pos="708"/>
        </w:tabs>
        <w:suppressAutoHyphens/>
        <w:spacing w:after="0" w:line="240" w:lineRule="auto"/>
        <w:ind w:left="227"/>
        <w:jc w:val="both"/>
        <w:rPr>
          <w:rFonts w:ascii="Calibri" w:eastAsia="Calibri" w:hAnsi="Calibri" w:cs="Calibri"/>
          <w:color w:val="00000A"/>
        </w:rPr>
      </w:pPr>
    </w:p>
    <w:p w14:paraId="713ED5AB" w14:textId="77777777" w:rsidR="00F554BC" w:rsidRDefault="00F554BC">
      <w:pPr>
        <w:tabs>
          <w:tab w:val="right" w:leader="underscore" w:pos="9639"/>
        </w:tabs>
        <w:spacing w:before="10" w:after="1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14:paraId="1297E48E" w14:textId="77777777" w:rsidR="00F554BC" w:rsidRDefault="00F554BC">
      <w:pPr>
        <w:tabs>
          <w:tab w:val="right" w:leader="underscore" w:pos="9639"/>
        </w:tabs>
        <w:spacing w:before="10" w:after="1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14:paraId="1BB49E25" w14:textId="77777777" w:rsidR="00F554BC" w:rsidRDefault="00F554BC">
      <w:pPr>
        <w:tabs>
          <w:tab w:val="right" w:leader="underscore" w:pos="9639"/>
        </w:tabs>
        <w:spacing w:before="10" w:after="1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14:paraId="096E650C" w14:textId="77777777" w:rsidR="00721FEA" w:rsidRDefault="00721FEA">
      <w:pPr>
        <w:tabs>
          <w:tab w:val="right" w:leader="underscore" w:pos="9639"/>
        </w:tabs>
        <w:spacing w:before="10" w:after="1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14:paraId="7B23A0F1" w14:textId="77777777" w:rsidR="00F554BC" w:rsidRDefault="00F554BC">
      <w:pPr>
        <w:tabs>
          <w:tab w:val="right" w:leader="underscore" w:pos="9639"/>
        </w:tabs>
        <w:spacing w:before="10" w:after="1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14:paraId="20E243E6" w14:textId="77777777" w:rsidR="00F554BC" w:rsidRDefault="00F554BC">
      <w:pPr>
        <w:tabs>
          <w:tab w:val="right" w:leader="underscore" w:pos="9639"/>
        </w:tabs>
        <w:spacing w:before="10" w:after="10" w:line="240" w:lineRule="auto"/>
        <w:jc w:val="both"/>
        <w:rPr>
          <w:rFonts w:ascii="Times New Roman" w:eastAsia="Times New Roman" w:hAnsi="Times New Roman" w:cs="Times New Roman"/>
          <w:b/>
          <w:sz w:val="28"/>
        </w:rPr>
      </w:pPr>
    </w:p>
    <w:p w14:paraId="23539C42" w14:textId="77777777" w:rsidR="00F554BC" w:rsidRDefault="00000000">
      <w:pPr>
        <w:tabs>
          <w:tab w:val="left" w:pos="708"/>
        </w:tabs>
        <w:suppressAutoHyphens/>
        <w:spacing w:after="0" w:line="240" w:lineRule="auto"/>
        <w:ind w:right="780"/>
        <w:jc w:val="both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  <w:lastRenderedPageBreak/>
        <w:t>4.График прохождения практики</w:t>
      </w:r>
    </w:p>
    <w:p w14:paraId="59DCC6A8" w14:textId="77777777" w:rsidR="00721FEA" w:rsidRDefault="00721FEA">
      <w:pPr>
        <w:tabs>
          <w:tab w:val="left" w:pos="708"/>
        </w:tabs>
        <w:suppressAutoHyphens/>
        <w:spacing w:after="0" w:line="240" w:lineRule="auto"/>
        <w:ind w:right="780"/>
        <w:jc w:val="both"/>
        <w:rPr>
          <w:rFonts w:ascii="Times New Roman" w:eastAsia="Times New Roman" w:hAnsi="Times New Roman" w:cs="Times New Roman"/>
          <w:b/>
          <w:color w:val="000000"/>
          <w:sz w:val="28"/>
          <w:shd w:val="clear" w:color="auto" w:fill="FFFFFF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187"/>
        <w:gridCol w:w="1528"/>
        <w:gridCol w:w="2278"/>
        <w:gridCol w:w="1908"/>
        <w:gridCol w:w="2336"/>
      </w:tblGrid>
      <w:tr w:rsidR="00F554BC" w14:paraId="2D27F117" w14:textId="77777777">
        <w:trPr>
          <w:trHeight w:val="1"/>
        </w:trPr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99E5150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№ п/п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9A252E4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Дата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352ACB9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Часы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5B92261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оценка</w:t>
            </w: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A68AFAA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Подпись руководителя</w:t>
            </w:r>
          </w:p>
        </w:tc>
      </w:tr>
      <w:tr w:rsidR="00F554BC" w14:paraId="4C18D140" w14:textId="77777777">
        <w:trPr>
          <w:trHeight w:val="1"/>
        </w:trPr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058BB25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71078B3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6DF3210C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05.06.23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347C824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13D5CD72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8.00-13.00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C374304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F12B78F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4B077A42" w14:textId="77777777">
        <w:trPr>
          <w:trHeight w:val="1"/>
        </w:trPr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F205818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6E07460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2BDD50D5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06.06.10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472B991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2045E6BD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8.00-13.00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4B1AC30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F278AE0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2A40E12A" w14:textId="77777777">
        <w:trPr>
          <w:trHeight w:val="1"/>
        </w:trPr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8EA095E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57661B8" w14:textId="77777777" w:rsidR="00F554BC" w:rsidRDefault="00F554BC">
            <w:pPr>
              <w:spacing w:after="0" w:line="276" w:lineRule="auto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698FB25F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07.06.23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8BAE13E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445FF598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8.00-13.00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05D9B8A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224D660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3353C075" w14:textId="77777777">
        <w:trPr>
          <w:trHeight w:val="1"/>
        </w:trPr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60ADC41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9B074D8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417F4408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08.06.23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A61BE46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22CD5554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8.00-13.00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A4F3F73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D41E0A5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537CF1B1" w14:textId="77777777">
        <w:trPr>
          <w:trHeight w:val="1"/>
        </w:trPr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F0B09EB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58845CD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67EAA39C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09.06.23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F938538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496A7E40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8.00-13.00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57A2CFA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B1C307D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2F467FAF" w14:textId="77777777">
        <w:trPr>
          <w:trHeight w:val="1"/>
        </w:trPr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B50FBAC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6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CD3F6A9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1AAA90EE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10.06.23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C86C4B8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79357A8B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8.00-13.00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3AB0D13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4215F01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181D0322" w14:textId="77777777">
        <w:trPr>
          <w:trHeight w:val="1"/>
        </w:trPr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E9D19A4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7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BED83D8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51E7B216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12.06.23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0A7CDCF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008F538C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8.00-13.00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584D111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3553D4A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0B4E3DA1" w14:textId="77777777">
        <w:trPr>
          <w:trHeight w:val="1"/>
        </w:trPr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C0DF6DF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8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EC49E18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47F1CF14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13.06.23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2A217FC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3F7ED4F2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8.00-13.00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FBC1CCE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EAA0351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06421085" w14:textId="77777777">
        <w:trPr>
          <w:trHeight w:val="1"/>
        </w:trPr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39EFF10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9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5ABDDC9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7D681ABE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14.06.23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DD6EA1B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58DFC3AE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8.00-13.00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B62DB0E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A7A70B1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142A9F6D" w14:textId="77777777">
        <w:trPr>
          <w:trHeight w:val="1"/>
        </w:trPr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F80661B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10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BD9DE97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203D3D52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15.06.23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8662D02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32D984BD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8.00-13.00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DC6066C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0F14D2E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65F32132" w14:textId="77777777">
        <w:trPr>
          <w:trHeight w:val="1"/>
        </w:trPr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232D78A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11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38392CA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59A31810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16.06.23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0DEFEFE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65E946AA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8.00-13.00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148D348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1DE3DBC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286CFB0B" w14:textId="77777777">
        <w:trPr>
          <w:trHeight w:val="1"/>
        </w:trPr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B4D7B71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68576B1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69273991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17.06.23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0D864A4" w14:textId="77777777" w:rsidR="00F554BC" w:rsidRDefault="00F554BC">
            <w:pPr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2899AFD0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8.00-13.00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AFA75F0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23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58B3494" w14:textId="77777777" w:rsidR="00F554BC" w:rsidRDefault="00F554BC">
            <w:pPr>
              <w:spacing w:after="0" w:line="276" w:lineRule="auto"/>
              <w:jc w:val="center"/>
              <w:rPr>
                <w:rFonts w:ascii="Calibri" w:eastAsia="Calibri" w:hAnsi="Calibri" w:cs="Calibri"/>
              </w:rPr>
            </w:pPr>
          </w:p>
        </w:tc>
      </w:tr>
    </w:tbl>
    <w:p w14:paraId="77E79056" w14:textId="77777777" w:rsidR="00F554BC" w:rsidRDefault="00F554BC">
      <w:pPr>
        <w:tabs>
          <w:tab w:val="left" w:pos="8505"/>
        </w:tabs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09992E0E" w14:textId="77777777" w:rsidR="00F554BC" w:rsidRDefault="00F554BC">
      <w:pPr>
        <w:tabs>
          <w:tab w:val="left" w:pos="8505"/>
        </w:tabs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54887779" w14:textId="77777777" w:rsidR="00F554BC" w:rsidRDefault="00F554BC">
      <w:pPr>
        <w:tabs>
          <w:tab w:val="left" w:pos="8505"/>
        </w:tabs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125C3321" w14:textId="77777777" w:rsidR="00F554BC" w:rsidRDefault="00F554BC">
      <w:pPr>
        <w:tabs>
          <w:tab w:val="left" w:pos="8505"/>
        </w:tabs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7622281D" w14:textId="77777777" w:rsidR="00F554BC" w:rsidRDefault="00F554BC">
      <w:pPr>
        <w:tabs>
          <w:tab w:val="left" w:pos="8505"/>
        </w:tabs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1769EA68" w14:textId="77777777" w:rsidR="00F554BC" w:rsidRDefault="00F554BC">
      <w:pPr>
        <w:tabs>
          <w:tab w:val="left" w:pos="8505"/>
        </w:tabs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555253A6" w14:textId="77777777" w:rsidR="00F554BC" w:rsidRDefault="00F554BC">
      <w:pPr>
        <w:tabs>
          <w:tab w:val="left" w:pos="8505"/>
        </w:tabs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525FE62A" w14:textId="77777777" w:rsidR="00F554BC" w:rsidRDefault="00F554BC">
      <w:pPr>
        <w:tabs>
          <w:tab w:val="left" w:pos="8505"/>
        </w:tabs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440DB173" w14:textId="77777777" w:rsidR="00474BA8" w:rsidRDefault="00474BA8">
      <w:pPr>
        <w:tabs>
          <w:tab w:val="left" w:pos="8505"/>
        </w:tabs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5C5D5A99" w14:textId="77777777" w:rsidR="00474BA8" w:rsidRDefault="00474BA8">
      <w:pPr>
        <w:tabs>
          <w:tab w:val="left" w:pos="8505"/>
        </w:tabs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046986E9" w14:textId="77777777" w:rsidR="00474BA8" w:rsidRDefault="00474BA8">
      <w:pPr>
        <w:tabs>
          <w:tab w:val="left" w:pos="8505"/>
        </w:tabs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5F695EA0" w14:textId="77777777" w:rsidR="00F554BC" w:rsidRDefault="00F554BC">
      <w:pPr>
        <w:tabs>
          <w:tab w:val="left" w:pos="8505"/>
        </w:tabs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686012FD" w14:textId="77777777" w:rsidR="00F554BC" w:rsidRDefault="00000000" w:rsidP="00C75FE0">
      <w:pPr>
        <w:tabs>
          <w:tab w:val="left" w:pos="708"/>
        </w:tabs>
        <w:suppressAutoHyphens/>
        <w:spacing w:after="0" w:line="240" w:lineRule="auto"/>
        <w:ind w:firstLine="993"/>
        <w:jc w:val="both"/>
        <w:rPr>
          <w:rFonts w:ascii="Times New Roman" w:eastAsia="Times New Roman" w:hAnsi="Times New Roman" w:cs="Times New Roman"/>
          <w:b/>
          <w:color w:val="00000A"/>
          <w:sz w:val="28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>5.ИНСТРУКТАЖ ПО ТЕХНИКЕ БЕЗОПАСНОСТИ</w:t>
      </w:r>
    </w:p>
    <w:p w14:paraId="48C55F35" w14:textId="77777777" w:rsidR="00C75FE0" w:rsidRDefault="00C75FE0" w:rsidP="00C75FE0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A"/>
          <w:sz w:val="28"/>
        </w:rPr>
      </w:pPr>
    </w:p>
    <w:p w14:paraId="56E2524A" w14:textId="77777777" w:rsidR="00F554BC" w:rsidRPr="00C75FE0" w:rsidRDefault="00C75FE0" w:rsidP="009C7C76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>
        <w:rPr>
          <w:rFonts w:ascii="Times New Roman" w:eastAsia="Times New Roman" w:hAnsi="Times New Roman" w:cs="Times New Roman"/>
          <w:bCs/>
          <w:color w:val="00000A"/>
          <w:sz w:val="28"/>
        </w:rPr>
        <w:t xml:space="preserve">1. </w:t>
      </w:r>
      <w:r w:rsidRPr="00C75FE0">
        <w:rPr>
          <w:rFonts w:ascii="Times New Roman" w:eastAsia="Times New Roman" w:hAnsi="Times New Roman" w:cs="Times New Roman"/>
          <w:bCs/>
          <w:color w:val="00000A"/>
          <w:sz w:val="28"/>
        </w:rPr>
        <w:t>Вновь поступающие на работу допускаются к исполнению своих обязанностей только после прохождения вводного инструктажа о соблюдении мер безопасности, инструктажа на рабочем месте и после собеседования по вопросам техники безопасности.</w:t>
      </w:r>
    </w:p>
    <w:p w14:paraId="437BB926" w14:textId="77777777" w:rsidR="008A0C00" w:rsidRDefault="00C75FE0" w:rsidP="009C7C76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 w:rsidRPr="00C75FE0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2. </w:t>
      </w:r>
      <w:r w:rsidR="00D245C9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Работать с биоматериалом необходимо в спецодежде (халат, колпак, </w:t>
      </w:r>
      <w:r w:rsidR="008E11F0">
        <w:rPr>
          <w:rFonts w:ascii="Times New Roman" w:eastAsia="Times New Roman" w:hAnsi="Times New Roman" w:cs="Times New Roman"/>
          <w:bCs/>
          <w:color w:val="00000A"/>
          <w:sz w:val="28"/>
        </w:rPr>
        <w:t>сменная обувь), а также применять СИЗ (перчатки, маски).</w:t>
      </w:r>
    </w:p>
    <w:p w14:paraId="7C7ABF97" w14:textId="77777777" w:rsidR="008A0C00" w:rsidRDefault="008A0C00" w:rsidP="009C7C76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>
        <w:rPr>
          <w:rFonts w:ascii="Times New Roman" w:eastAsia="Times New Roman" w:hAnsi="Times New Roman" w:cs="Times New Roman"/>
          <w:bCs/>
          <w:color w:val="00000A"/>
          <w:sz w:val="28"/>
        </w:rPr>
        <w:t xml:space="preserve">3. </w:t>
      </w:r>
      <w:r w:rsidRPr="008A0C00">
        <w:rPr>
          <w:rFonts w:ascii="Times New Roman" w:eastAsia="Times New Roman" w:hAnsi="Times New Roman" w:cs="Times New Roman"/>
          <w:bCs/>
          <w:color w:val="00000A"/>
          <w:sz w:val="28"/>
        </w:rPr>
        <w:t>Повреждения на коже (порезы, царапины) перед работой нужно обязательно заклеить лейкопластырем.</w:t>
      </w:r>
    </w:p>
    <w:p w14:paraId="0C150D6D" w14:textId="77777777" w:rsidR="00D73F43" w:rsidRDefault="00BF752F" w:rsidP="009C7C76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>
        <w:rPr>
          <w:rFonts w:ascii="Times New Roman" w:eastAsia="Times New Roman" w:hAnsi="Times New Roman" w:cs="Times New Roman"/>
          <w:bCs/>
          <w:color w:val="00000A"/>
          <w:sz w:val="28"/>
        </w:rPr>
        <w:t>4</w:t>
      </w:r>
      <w:r w:rsidR="00D73F43">
        <w:rPr>
          <w:rFonts w:ascii="Times New Roman" w:eastAsia="Times New Roman" w:hAnsi="Times New Roman" w:cs="Times New Roman"/>
          <w:bCs/>
          <w:color w:val="00000A"/>
          <w:sz w:val="28"/>
        </w:rPr>
        <w:t>.</w:t>
      </w:r>
      <w:r w:rsidR="003201D4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 Запрещено пить и/или принимать пищу в лаборатории.</w:t>
      </w:r>
    </w:p>
    <w:p w14:paraId="1EB0D4F5" w14:textId="77777777" w:rsidR="003201D4" w:rsidRDefault="00BF752F" w:rsidP="009C7C76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>
        <w:rPr>
          <w:rFonts w:ascii="Times New Roman" w:eastAsia="Times New Roman" w:hAnsi="Times New Roman" w:cs="Times New Roman"/>
          <w:bCs/>
          <w:color w:val="00000A"/>
          <w:sz w:val="28"/>
        </w:rPr>
        <w:t>5</w:t>
      </w:r>
      <w:r w:rsidR="003201D4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. </w:t>
      </w:r>
      <w:r w:rsidR="008804C3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Следует строго соблюдать правила личной гигиены. После любой процедуры проводится тщательное двукратное мытье рук в теплой проточной воде с мылом. </w:t>
      </w:r>
      <w:r w:rsidR="00E43F05">
        <w:rPr>
          <w:rFonts w:ascii="Times New Roman" w:eastAsia="Times New Roman" w:hAnsi="Times New Roman" w:cs="Times New Roman"/>
          <w:bCs/>
          <w:color w:val="00000A"/>
          <w:sz w:val="28"/>
        </w:rPr>
        <w:t>Руки необходимо вытирать индивидуальным полотенцем или салфеткой одноразового пользования.</w:t>
      </w:r>
    </w:p>
    <w:p w14:paraId="00E683FD" w14:textId="77777777" w:rsidR="00DA0505" w:rsidRDefault="00DA0505" w:rsidP="009C7C76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>
        <w:rPr>
          <w:rFonts w:ascii="Times New Roman" w:eastAsia="Times New Roman" w:hAnsi="Times New Roman" w:cs="Times New Roman"/>
          <w:bCs/>
          <w:color w:val="00000A"/>
          <w:sz w:val="28"/>
        </w:rPr>
        <w:t>6. Перед началом работы необходимо проверить рабочее место – оснащенность, исправность электрооборудования и инструментов</w:t>
      </w:r>
      <w:r w:rsidR="001519FB">
        <w:rPr>
          <w:rFonts w:ascii="Times New Roman" w:eastAsia="Times New Roman" w:hAnsi="Times New Roman" w:cs="Times New Roman"/>
          <w:bCs/>
          <w:color w:val="00000A"/>
          <w:sz w:val="28"/>
        </w:rPr>
        <w:t>, защитное заземление аппаратуры.</w:t>
      </w:r>
      <w:r w:rsidR="00BB5752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 </w:t>
      </w:r>
      <w:r w:rsidR="00BB5752" w:rsidRPr="00BB5752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В случае неисправности </w:t>
      </w:r>
      <w:r w:rsidR="00CE22D0">
        <w:rPr>
          <w:rFonts w:ascii="Times New Roman" w:eastAsia="Times New Roman" w:hAnsi="Times New Roman" w:cs="Times New Roman"/>
          <w:bCs/>
          <w:color w:val="00000A"/>
          <w:sz w:val="28"/>
        </w:rPr>
        <w:t>оборудования</w:t>
      </w:r>
      <w:r w:rsidR="00BB5752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 поставить в известность зав. </w:t>
      </w:r>
      <w:r w:rsidR="003E3E14">
        <w:rPr>
          <w:rFonts w:ascii="Times New Roman" w:eastAsia="Times New Roman" w:hAnsi="Times New Roman" w:cs="Times New Roman"/>
          <w:bCs/>
          <w:color w:val="00000A"/>
          <w:sz w:val="28"/>
        </w:rPr>
        <w:t>о</w:t>
      </w:r>
      <w:r w:rsidR="00BB5752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тделением и главную медсестру. </w:t>
      </w:r>
    </w:p>
    <w:p w14:paraId="2662313E" w14:textId="77777777" w:rsidR="00613534" w:rsidRDefault="001519FB" w:rsidP="009C7C76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>
        <w:rPr>
          <w:rFonts w:ascii="Times New Roman" w:eastAsia="Times New Roman" w:hAnsi="Times New Roman" w:cs="Times New Roman"/>
          <w:bCs/>
          <w:color w:val="00000A"/>
          <w:sz w:val="28"/>
        </w:rPr>
        <w:t>7. Провер</w:t>
      </w:r>
      <w:r w:rsidR="00BB5752">
        <w:rPr>
          <w:rFonts w:ascii="Times New Roman" w:eastAsia="Times New Roman" w:hAnsi="Times New Roman" w:cs="Times New Roman"/>
          <w:bCs/>
          <w:color w:val="00000A"/>
          <w:sz w:val="28"/>
        </w:rPr>
        <w:t>и</w:t>
      </w:r>
      <w:r>
        <w:rPr>
          <w:rFonts w:ascii="Times New Roman" w:eastAsia="Times New Roman" w:hAnsi="Times New Roman" w:cs="Times New Roman"/>
          <w:bCs/>
          <w:color w:val="00000A"/>
          <w:sz w:val="28"/>
        </w:rPr>
        <w:t xml:space="preserve">ть исправность электророзеток и наличие электроэнергии. </w:t>
      </w:r>
    </w:p>
    <w:p w14:paraId="2007D112" w14:textId="77777777" w:rsidR="00E43F05" w:rsidRDefault="00613534" w:rsidP="009C7C76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>
        <w:rPr>
          <w:rFonts w:ascii="Times New Roman" w:eastAsia="Times New Roman" w:hAnsi="Times New Roman" w:cs="Times New Roman"/>
          <w:bCs/>
          <w:color w:val="00000A"/>
          <w:sz w:val="28"/>
        </w:rPr>
        <w:t>8</w:t>
      </w:r>
      <w:r w:rsidR="00E43F05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. </w:t>
      </w:r>
      <w:r w:rsidR="00BF752F" w:rsidRPr="00BF752F">
        <w:rPr>
          <w:rFonts w:ascii="Times New Roman" w:eastAsia="Times New Roman" w:hAnsi="Times New Roman" w:cs="Times New Roman"/>
          <w:bCs/>
          <w:color w:val="00000A"/>
          <w:sz w:val="28"/>
        </w:rPr>
        <w:t>Запрещается пипетирование биологического материала ртом. Обязательно использовать автоматические пипетки или резиновые груши.</w:t>
      </w:r>
    </w:p>
    <w:p w14:paraId="66EC71B2" w14:textId="77777777" w:rsidR="00D66955" w:rsidRDefault="00613534" w:rsidP="009C7C76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>
        <w:rPr>
          <w:rFonts w:ascii="Times New Roman" w:eastAsia="Times New Roman" w:hAnsi="Times New Roman" w:cs="Times New Roman"/>
          <w:bCs/>
          <w:color w:val="00000A"/>
          <w:sz w:val="28"/>
        </w:rPr>
        <w:t>9</w:t>
      </w:r>
      <w:r w:rsidR="00D66955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. </w:t>
      </w:r>
      <w:r w:rsidR="00D66955" w:rsidRPr="00D66955">
        <w:rPr>
          <w:rFonts w:ascii="Times New Roman" w:eastAsia="Times New Roman" w:hAnsi="Times New Roman" w:cs="Times New Roman"/>
          <w:bCs/>
          <w:color w:val="00000A"/>
          <w:sz w:val="28"/>
        </w:rPr>
        <w:t>Категорически запрещено работать в лаборатории одному, так как при несчастном случае никто не сможет оказать помощь пострадавшему, вызвать помощь, ликвидировать последствия аварии и т.д.</w:t>
      </w:r>
    </w:p>
    <w:p w14:paraId="17D2AD2B" w14:textId="77777777" w:rsidR="0062021E" w:rsidRDefault="00613534" w:rsidP="009C7C76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>
        <w:rPr>
          <w:rFonts w:ascii="Times New Roman" w:eastAsia="Times New Roman" w:hAnsi="Times New Roman" w:cs="Times New Roman"/>
          <w:bCs/>
          <w:color w:val="00000A"/>
          <w:sz w:val="28"/>
        </w:rPr>
        <w:t>10</w:t>
      </w:r>
      <w:r w:rsidR="0062021E">
        <w:rPr>
          <w:rFonts w:ascii="Times New Roman" w:eastAsia="Times New Roman" w:hAnsi="Times New Roman" w:cs="Times New Roman"/>
          <w:bCs/>
          <w:color w:val="00000A"/>
          <w:sz w:val="28"/>
        </w:rPr>
        <w:t>. При эксплуатации центрифуг с пробирками соблюдать следующие требования:</w:t>
      </w:r>
    </w:p>
    <w:p w14:paraId="084A1135" w14:textId="77777777" w:rsidR="0062021E" w:rsidRPr="00053D43" w:rsidRDefault="0062021E" w:rsidP="009C7C76">
      <w:pPr>
        <w:pStyle w:val="a4"/>
        <w:numPr>
          <w:ilvl w:val="0"/>
          <w:numId w:val="28"/>
        </w:num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 w:rsidRPr="00053D43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При загрузке </w:t>
      </w:r>
      <w:r w:rsidR="0014633F" w:rsidRPr="00053D43">
        <w:rPr>
          <w:rFonts w:ascii="Times New Roman" w:eastAsia="Times New Roman" w:hAnsi="Times New Roman" w:cs="Times New Roman"/>
          <w:bCs/>
          <w:color w:val="00000A"/>
          <w:sz w:val="28"/>
        </w:rPr>
        <w:t>центрифуг пробирками соблюдать попарное уравновешивание;</w:t>
      </w:r>
    </w:p>
    <w:p w14:paraId="1C82D5C7" w14:textId="77777777" w:rsidR="0014633F" w:rsidRPr="00053D43" w:rsidRDefault="0014633F" w:rsidP="009C7C76">
      <w:pPr>
        <w:pStyle w:val="a4"/>
        <w:numPr>
          <w:ilvl w:val="0"/>
          <w:numId w:val="28"/>
        </w:num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 w:rsidRPr="00053D43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Перед включением центрифуги в электрическую сеть </w:t>
      </w:r>
      <w:r w:rsidR="00006D6A" w:rsidRPr="00053D43">
        <w:rPr>
          <w:rFonts w:ascii="Times New Roman" w:eastAsia="Times New Roman" w:hAnsi="Times New Roman" w:cs="Times New Roman"/>
          <w:bCs/>
          <w:color w:val="00000A"/>
          <w:sz w:val="28"/>
        </w:rPr>
        <w:t>необходимо проверить, хорошо ли прикреплена крышка к корпусу;</w:t>
      </w:r>
    </w:p>
    <w:p w14:paraId="624FFD9F" w14:textId="77777777" w:rsidR="00006D6A" w:rsidRPr="00053D43" w:rsidRDefault="00006D6A" w:rsidP="009C7C76">
      <w:pPr>
        <w:pStyle w:val="a4"/>
        <w:numPr>
          <w:ilvl w:val="0"/>
          <w:numId w:val="28"/>
        </w:num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 w:rsidRPr="00053D43">
        <w:rPr>
          <w:rFonts w:ascii="Times New Roman" w:eastAsia="Times New Roman" w:hAnsi="Times New Roman" w:cs="Times New Roman"/>
          <w:bCs/>
          <w:color w:val="00000A"/>
          <w:sz w:val="28"/>
        </w:rPr>
        <w:t>После отключения центрифуги надо дать возможность ротору остановится. Тормозить ротор рукой запрещается!!!</w:t>
      </w:r>
    </w:p>
    <w:p w14:paraId="31C19DCC" w14:textId="77777777" w:rsidR="00053D43" w:rsidRDefault="00053D43" w:rsidP="009C7C76">
      <w:pPr>
        <w:pStyle w:val="a4"/>
        <w:numPr>
          <w:ilvl w:val="0"/>
          <w:numId w:val="28"/>
        </w:num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 w:rsidRPr="00053D43">
        <w:rPr>
          <w:rFonts w:ascii="Times New Roman" w:eastAsia="Times New Roman" w:hAnsi="Times New Roman" w:cs="Times New Roman"/>
          <w:bCs/>
          <w:color w:val="00000A"/>
          <w:sz w:val="28"/>
        </w:rPr>
        <w:t>После работы центрифугу нужно осмотреть и протереть.</w:t>
      </w:r>
    </w:p>
    <w:p w14:paraId="6BCF5733" w14:textId="77777777" w:rsidR="000C2DA3" w:rsidRDefault="000C2DA3" w:rsidP="009C7C76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>
        <w:rPr>
          <w:rFonts w:ascii="Times New Roman" w:eastAsia="Times New Roman" w:hAnsi="Times New Roman" w:cs="Times New Roman"/>
          <w:bCs/>
          <w:color w:val="00000A"/>
          <w:sz w:val="28"/>
        </w:rPr>
        <w:t>1</w:t>
      </w:r>
      <w:r w:rsidR="00613534">
        <w:rPr>
          <w:rFonts w:ascii="Times New Roman" w:eastAsia="Times New Roman" w:hAnsi="Times New Roman" w:cs="Times New Roman"/>
          <w:bCs/>
          <w:color w:val="00000A"/>
          <w:sz w:val="28"/>
        </w:rPr>
        <w:t>1</w:t>
      </w:r>
      <w:r>
        <w:rPr>
          <w:rFonts w:ascii="Times New Roman" w:eastAsia="Times New Roman" w:hAnsi="Times New Roman" w:cs="Times New Roman"/>
          <w:bCs/>
          <w:color w:val="00000A"/>
          <w:sz w:val="28"/>
        </w:rPr>
        <w:t xml:space="preserve">. При эксплуатации термостата необходимо соблюдать следующие требования: </w:t>
      </w:r>
    </w:p>
    <w:p w14:paraId="0C51334C" w14:textId="77777777" w:rsidR="000C2DA3" w:rsidRPr="00350A79" w:rsidRDefault="000C2DA3" w:rsidP="009C7C76">
      <w:pPr>
        <w:pStyle w:val="a4"/>
        <w:numPr>
          <w:ilvl w:val="0"/>
          <w:numId w:val="29"/>
        </w:num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 w:rsidRPr="00350A79">
        <w:rPr>
          <w:rFonts w:ascii="Times New Roman" w:eastAsia="Times New Roman" w:hAnsi="Times New Roman" w:cs="Times New Roman"/>
          <w:bCs/>
          <w:color w:val="00000A"/>
          <w:sz w:val="28"/>
        </w:rPr>
        <w:t>Запрещается в термостат ставить легковосп</w:t>
      </w:r>
      <w:r w:rsidR="00271E9D" w:rsidRPr="00350A79">
        <w:rPr>
          <w:rFonts w:ascii="Times New Roman" w:eastAsia="Times New Roman" w:hAnsi="Times New Roman" w:cs="Times New Roman"/>
          <w:bCs/>
          <w:color w:val="00000A"/>
          <w:sz w:val="28"/>
        </w:rPr>
        <w:t>ламеняющиеся вещества;</w:t>
      </w:r>
    </w:p>
    <w:p w14:paraId="22299027" w14:textId="77777777" w:rsidR="00271E9D" w:rsidRPr="00350A79" w:rsidRDefault="00271E9D" w:rsidP="009C7C76">
      <w:pPr>
        <w:pStyle w:val="a4"/>
        <w:numPr>
          <w:ilvl w:val="0"/>
          <w:numId w:val="29"/>
        </w:num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 w:rsidRPr="00350A79">
        <w:rPr>
          <w:rFonts w:ascii="Times New Roman" w:eastAsia="Times New Roman" w:hAnsi="Times New Roman" w:cs="Times New Roman"/>
          <w:bCs/>
          <w:color w:val="00000A"/>
          <w:sz w:val="28"/>
        </w:rPr>
        <w:t>Предохранительные колпаки от регулирующих устройств нельзя снимать без электромонтера;</w:t>
      </w:r>
    </w:p>
    <w:p w14:paraId="2F8BDBB8" w14:textId="77777777" w:rsidR="00FA2202" w:rsidRPr="00B92707" w:rsidRDefault="00271E9D" w:rsidP="009C7C76">
      <w:pPr>
        <w:pStyle w:val="a4"/>
        <w:numPr>
          <w:ilvl w:val="0"/>
          <w:numId w:val="29"/>
        </w:num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 w:rsidRPr="00350A79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Чистку термостата проводить только после </w:t>
      </w:r>
      <w:r w:rsidR="00350A79" w:rsidRPr="00350A79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отключения его </w:t>
      </w:r>
      <w:r w:rsidR="00AE7476">
        <w:rPr>
          <w:rFonts w:ascii="Times New Roman" w:eastAsia="Times New Roman" w:hAnsi="Times New Roman" w:cs="Times New Roman"/>
          <w:bCs/>
          <w:color w:val="00000A"/>
          <w:sz w:val="28"/>
        </w:rPr>
        <w:t>от</w:t>
      </w:r>
      <w:r w:rsidR="00350A79" w:rsidRPr="00350A79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 сети.</w:t>
      </w:r>
    </w:p>
    <w:p w14:paraId="2378FA7C" w14:textId="77777777" w:rsidR="00F554BC" w:rsidRDefault="00B92707" w:rsidP="009C7C76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>
        <w:rPr>
          <w:rFonts w:ascii="Times New Roman" w:eastAsia="Times New Roman" w:hAnsi="Times New Roman" w:cs="Times New Roman"/>
          <w:bCs/>
          <w:color w:val="00000A"/>
          <w:sz w:val="28"/>
        </w:rPr>
        <w:t>1</w:t>
      </w:r>
      <w:r w:rsidR="00613534">
        <w:rPr>
          <w:rFonts w:ascii="Times New Roman" w:eastAsia="Times New Roman" w:hAnsi="Times New Roman" w:cs="Times New Roman"/>
          <w:bCs/>
          <w:color w:val="00000A"/>
          <w:sz w:val="28"/>
        </w:rPr>
        <w:t>2</w:t>
      </w:r>
      <w:r w:rsidR="00BF752F" w:rsidRPr="00BF752F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. </w:t>
      </w:r>
      <w:r>
        <w:rPr>
          <w:rFonts w:ascii="Times New Roman" w:eastAsia="Times New Roman" w:hAnsi="Times New Roman" w:cs="Times New Roman"/>
          <w:bCs/>
          <w:color w:val="00000A"/>
          <w:sz w:val="28"/>
        </w:rPr>
        <w:t xml:space="preserve">При авариях работу немедленно прекращают, ставят в известность ответственное лицо и принимают меры. </w:t>
      </w:r>
      <w:r w:rsidR="00871396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В случае попадания биологического материала на кожу необходимо немедленно обработать кожные покровы в </w:t>
      </w:r>
      <w:r w:rsidR="00871396">
        <w:rPr>
          <w:rFonts w:ascii="Times New Roman" w:eastAsia="Times New Roman" w:hAnsi="Times New Roman" w:cs="Times New Roman"/>
          <w:bCs/>
          <w:color w:val="00000A"/>
          <w:sz w:val="28"/>
        </w:rPr>
        <w:lastRenderedPageBreak/>
        <w:t xml:space="preserve">течение 2 мин тампоном, обильно смоченным </w:t>
      </w:r>
      <w:r w:rsidR="003865DA">
        <w:rPr>
          <w:rFonts w:ascii="Times New Roman" w:eastAsia="Times New Roman" w:hAnsi="Times New Roman" w:cs="Times New Roman"/>
          <w:bCs/>
          <w:color w:val="00000A"/>
          <w:sz w:val="28"/>
        </w:rPr>
        <w:t>70 % спиртом, вымыть под проточной водой с мылом и вытереть индивидуальным тампоном.</w:t>
      </w:r>
    </w:p>
    <w:p w14:paraId="732E3C50" w14:textId="77777777" w:rsidR="00F554BC" w:rsidRDefault="0074286D" w:rsidP="009C7C76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>
        <w:rPr>
          <w:rFonts w:ascii="Times New Roman" w:eastAsia="Times New Roman" w:hAnsi="Times New Roman" w:cs="Times New Roman"/>
          <w:bCs/>
          <w:color w:val="00000A"/>
          <w:sz w:val="28"/>
        </w:rPr>
        <w:t>1</w:t>
      </w:r>
      <w:r w:rsidR="00613534">
        <w:rPr>
          <w:rFonts w:ascii="Times New Roman" w:eastAsia="Times New Roman" w:hAnsi="Times New Roman" w:cs="Times New Roman"/>
          <w:bCs/>
          <w:color w:val="00000A"/>
          <w:sz w:val="28"/>
        </w:rPr>
        <w:t>3</w:t>
      </w:r>
      <w:r w:rsidR="003865DA">
        <w:rPr>
          <w:rFonts w:ascii="Times New Roman" w:eastAsia="Times New Roman" w:hAnsi="Times New Roman" w:cs="Times New Roman"/>
          <w:bCs/>
          <w:color w:val="00000A"/>
          <w:sz w:val="28"/>
        </w:rPr>
        <w:t>. В случае попадания биологического материала на слизистые оболочки</w:t>
      </w:r>
      <w:r w:rsidR="00B46F64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 обработать струей воды</w:t>
      </w:r>
      <w:r w:rsidR="00D84DDB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 и </w:t>
      </w:r>
      <w:r w:rsidR="00B46F64">
        <w:rPr>
          <w:rFonts w:ascii="Times New Roman" w:eastAsia="Times New Roman" w:hAnsi="Times New Roman" w:cs="Times New Roman"/>
          <w:bCs/>
          <w:color w:val="00000A"/>
          <w:sz w:val="28"/>
        </w:rPr>
        <w:t>1 % раствором протаргола</w:t>
      </w:r>
      <w:r w:rsidR="00D84DDB">
        <w:rPr>
          <w:rFonts w:ascii="Times New Roman" w:eastAsia="Times New Roman" w:hAnsi="Times New Roman" w:cs="Times New Roman"/>
          <w:bCs/>
          <w:color w:val="00000A"/>
          <w:sz w:val="28"/>
        </w:rPr>
        <w:t>. Р</w:t>
      </w:r>
      <w:r w:rsidR="00B46F64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от и горло прополаскивают 70 % спиртом или раствором </w:t>
      </w:r>
      <w:r w:rsidR="00765F69">
        <w:rPr>
          <w:rFonts w:ascii="Times New Roman" w:eastAsia="Times New Roman" w:hAnsi="Times New Roman" w:cs="Times New Roman"/>
          <w:bCs/>
          <w:color w:val="00000A"/>
          <w:sz w:val="28"/>
        </w:rPr>
        <w:t>борной кислоты, или 0,5 % раствором перманганата калия</w:t>
      </w:r>
      <w:r w:rsidR="00D84DDB">
        <w:rPr>
          <w:rFonts w:ascii="Times New Roman" w:eastAsia="Times New Roman" w:hAnsi="Times New Roman" w:cs="Times New Roman"/>
          <w:bCs/>
          <w:color w:val="00000A"/>
          <w:sz w:val="28"/>
        </w:rPr>
        <w:t>.</w:t>
      </w:r>
      <w:r w:rsidR="00C644D2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 </w:t>
      </w:r>
      <w:r w:rsidR="00D84DDB">
        <w:rPr>
          <w:rFonts w:ascii="Times New Roman" w:eastAsia="Times New Roman" w:hAnsi="Times New Roman" w:cs="Times New Roman"/>
          <w:bCs/>
          <w:color w:val="00000A"/>
          <w:sz w:val="28"/>
        </w:rPr>
        <w:t>Г</w:t>
      </w:r>
      <w:r w:rsidR="00C53227" w:rsidRPr="00C644D2">
        <w:rPr>
          <w:rFonts w:ascii="Times New Roman" w:eastAsia="Times New Roman" w:hAnsi="Times New Roman" w:cs="Times New Roman"/>
          <w:bCs/>
          <w:color w:val="00000A"/>
          <w:sz w:val="28"/>
        </w:rPr>
        <w:t>лаза обильно промыть водой.</w:t>
      </w:r>
    </w:p>
    <w:p w14:paraId="4FCCBE06" w14:textId="77777777" w:rsidR="0024039F" w:rsidRDefault="0074286D" w:rsidP="009C7C76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>
        <w:rPr>
          <w:rFonts w:ascii="Times New Roman" w:eastAsia="Times New Roman" w:hAnsi="Times New Roman" w:cs="Times New Roman"/>
          <w:bCs/>
          <w:color w:val="00000A"/>
          <w:sz w:val="28"/>
        </w:rPr>
        <w:t>1</w:t>
      </w:r>
      <w:r w:rsidR="00613534">
        <w:rPr>
          <w:rFonts w:ascii="Times New Roman" w:eastAsia="Times New Roman" w:hAnsi="Times New Roman" w:cs="Times New Roman"/>
          <w:bCs/>
          <w:color w:val="00000A"/>
          <w:sz w:val="28"/>
        </w:rPr>
        <w:t>4</w:t>
      </w:r>
      <w:r w:rsidR="00C644D2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. Если биоматериал попал на перчатки необходимо протереть их тампоном, смоченным 3 % </w:t>
      </w:r>
      <w:r w:rsidR="00203630">
        <w:rPr>
          <w:rFonts w:ascii="Times New Roman" w:eastAsia="Times New Roman" w:hAnsi="Times New Roman" w:cs="Times New Roman"/>
          <w:bCs/>
          <w:color w:val="00000A"/>
          <w:sz w:val="28"/>
        </w:rPr>
        <w:t>раствором хлорамина, 6 % раствором перекиси водорода.</w:t>
      </w:r>
    </w:p>
    <w:p w14:paraId="7CA2DAD8" w14:textId="77777777" w:rsidR="00203630" w:rsidRDefault="00203630" w:rsidP="009C7C76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>
        <w:rPr>
          <w:rFonts w:ascii="Times New Roman" w:eastAsia="Times New Roman" w:hAnsi="Times New Roman" w:cs="Times New Roman"/>
          <w:bCs/>
          <w:color w:val="00000A"/>
          <w:sz w:val="28"/>
        </w:rPr>
        <w:t>1</w:t>
      </w:r>
      <w:r w:rsidR="00613534">
        <w:rPr>
          <w:rFonts w:ascii="Times New Roman" w:eastAsia="Times New Roman" w:hAnsi="Times New Roman" w:cs="Times New Roman"/>
          <w:bCs/>
          <w:color w:val="00000A"/>
          <w:sz w:val="28"/>
        </w:rPr>
        <w:t>5</w:t>
      </w:r>
      <w:r>
        <w:rPr>
          <w:rFonts w:ascii="Times New Roman" w:eastAsia="Times New Roman" w:hAnsi="Times New Roman" w:cs="Times New Roman"/>
          <w:bCs/>
          <w:color w:val="00000A"/>
          <w:sz w:val="28"/>
        </w:rPr>
        <w:t xml:space="preserve">. </w:t>
      </w:r>
      <w:r w:rsidR="00997A11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При загрязнении биоматериалом рабочего стола, он немедленно подвергается дезинфекции. </w:t>
      </w:r>
    </w:p>
    <w:p w14:paraId="0EB29B8A" w14:textId="77777777" w:rsidR="002728C6" w:rsidRDefault="002728C6" w:rsidP="009C7C76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>
        <w:rPr>
          <w:rFonts w:ascii="Times New Roman" w:eastAsia="Times New Roman" w:hAnsi="Times New Roman" w:cs="Times New Roman"/>
          <w:bCs/>
          <w:color w:val="00000A"/>
          <w:sz w:val="28"/>
        </w:rPr>
        <w:t>1</w:t>
      </w:r>
      <w:r w:rsidR="00613534">
        <w:rPr>
          <w:rFonts w:ascii="Times New Roman" w:eastAsia="Times New Roman" w:hAnsi="Times New Roman" w:cs="Times New Roman"/>
          <w:bCs/>
          <w:color w:val="00000A"/>
          <w:sz w:val="28"/>
        </w:rPr>
        <w:t>6</w:t>
      </w:r>
      <w:r>
        <w:rPr>
          <w:rFonts w:ascii="Times New Roman" w:eastAsia="Times New Roman" w:hAnsi="Times New Roman" w:cs="Times New Roman"/>
          <w:bCs/>
          <w:color w:val="00000A"/>
          <w:sz w:val="28"/>
        </w:rPr>
        <w:t xml:space="preserve">. Участки </w:t>
      </w:r>
      <w:r w:rsidR="0074286D">
        <w:rPr>
          <w:rFonts w:ascii="Times New Roman" w:eastAsia="Times New Roman" w:hAnsi="Times New Roman" w:cs="Times New Roman"/>
          <w:bCs/>
          <w:color w:val="00000A"/>
          <w:sz w:val="28"/>
        </w:rPr>
        <w:t>спецодежды,</w:t>
      </w:r>
      <w:r>
        <w:rPr>
          <w:rFonts w:ascii="Times New Roman" w:eastAsia="Times New Roman" w:hAnsi="Times New Roman" w:cs="Times New Roman"/>
          <w:bCs/>
          <w:color w:val="00000A"/>
          <w:sz w:val="28"/>
        </w:rPr>
        <w:t xml:space="preserve"> загрязненные </w:t>
      </w:r>
      <w:proofErr w:type="gramStart"/>
      <w:r>
        <w:rPr>
          <w:rFonts w:ascii="Times New Roman" w:eastAsia="Times New Roman" w:hAnsi="Times New Roman" w:cs="Times New Roman"/>
          <w:bCs/>
          <w:color w:val="00000A"/>
          <w:sz w:val="28"/>
        </w:rPr>
        <w:t>биоматериалом</w:t>
      </w:r>
      <w:proofErr w:type="gramEnd"/>
      <w:r>
        <w:rPr>
          <w:rFonts w:ascii="Times New Roman" w:eastAsia="Times New Roman" w:hAnsi="Times New Roman" w:cs="Times New Roman"/>
          <w:bCs/>
          <w:color w:val="00000A"/>
          <w:sz w:val="28"/>
        </w:rPr>
        <w:t xml:space="preserve"> </w:t>
      </w:r>
      <w:r w:rsidR="00244848">
        <w:rPr>
          <w:rFonts w:ascii="Times New Roman" w:eastAsia="Times New Roman" w:hAnsi="Times New Roman" w:cs="Times New Roman"/>
          <w:bCs/>
          <w:color w:val="00000A"/>
          <w:sz w:val="28"/>
        </w:rPr>
        <w:t>о</w:t>
      </w:r>
      <w:r>
        <w:rPr>
          <w:rFonts w:ascii="Times New Roman" w:eastAsia="Times New Roman" w:hAnsi="Times New Roman" w:cs="Times New Roman"/>
          <w:bCs/>
          <w:color w:val="00000A"/>
          <w:sz w:val="28"/>
        </w:rPr>
        <w:t>брабатываются дважды дез</w:t>
      </w:r>
      <w:r w:rsidR="0074286D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. </w:t>
      </w:r>
      <w:r>
        <w:rPr>
          <w:rFonts w:ascii="Times New Roman" w:eastAsia="Times New Roman" w:hAnsi="Times New Roman" w:cs="Times New Roman"/>
          <w:bCs/>
          <w:color w:val="00000A"/>
          <w:sz w:val="28"/>
        </w:rPr>
        <w:t xml:space="preserve">раствором. </w:t>
      </w:r>
    </w:p>
    <w:p w14:paraId="7505B567" w14:textId="77777777" w:rsidR="00997A11" w:rsidRDefault="00997A11" w:rsidP="009C7C76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>
        <w:rPr>
          <w:rFonts w:ascii="Times New Roman" w:eastAsia="Times New Roman" w:hAnsi="Times New Roman" w:cs="Times New Roman"/>
          <w:bCs/>
          <w:color w:val="00000A"/>
          <w:sz w:val="28"/>
        </w:rPr>
        <w:t>1</w:t>
      </w:r>
      <w:r w:rsidR="00613534">
        <w:rPr>
          <w:rFonts w:ascii="Times New Roman" w:eastAsia="Times New Roman" w:hAnsi="Times New Roman" w:cs="Times New Roman"/>
          <w:bCs/>
          <w:color w:val="00000A"/>
          <w:sz w:val="28"/>
        </w:rPr>
        <w:t>7</w:t>
      </w:r>
      <w:r>
        <w:rPr>
          <w:rFonts w:ascii="Times New Roman" w:eastAsia="Times New Roman" w:hAnsi="Times New Roman" w:cs="Times New Roman"/>
          <w:bCs/>
          <w:color w:val="00000A"/>
          <w:sz w:val="28"/>
        </w:rPr>
        <w:t xml:space="preserve">. </w:t>
      </w:r>
      <w:r w:rsidR="0044762B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О произошедшей аварии и проведенных мероприятиях ответственное лицо лаборатории направляет докладную записку </w:t>
      </w:r>
      <w:r w:rsidR="002136A9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на имя руководителя организации и председателю комиссии по контролю за соблюдением биологической безопасности, в которой указывает час и дату </w:t>
      </w:r>
      <w:r w:rsidR="003148C4">
        <w:rPr>
          <w:rFonts w:ascii="Times New Roman" w:eastAsia="Times New Roman" w:hAnsi="Times New Roman" w:cs="Times New Roman"/>
          <w:bCs/>
          <w:color w:val="00000A"/>
          <w:sz w:val="28"/>
        </w:rPr>
        <w:t>произошедшей аварии, ее характер, перечисляет сотрудников, находившихся на месте аварии, в том числе лиц, проводивших дезинфек</w:t>
      </w:r>
      <w:r w:rsidR="00164F63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ционные мероприятия, а так же указывает принятые меры. </w:t>
      </w:r>
    </w:p>
    <w:p w14:paraId="770D1A10" w14:textId="77777777" w:rsidR="00164F63" w:rsidRDefault="00164F63" w:rsidP="009C7C76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>
        <w:rPr>
          <w:rFonts w:ascii="Times New Roman" w:eastAsia="Times New Roman" w:hAnsi="Times New Roman" w:cs="Times New Roman"/>
          <w:bCs/>
          <w:color w:val="00000A"/>
          <w:sz w:val="28"/>
        </w:rPr>
        <w:t>1</w:t>
      </w:r>
      <w:r w:rsidR="00613534">
        <w:rPr>
          <w:rFonts w:ascii="Times New Roman" w:eastAsia="Times New Roman" w:hAnsi="Times New Roman" w:cs="Times New Roman"/>
          <w:bCs/>
          <w:color w:val="00000A"/>
          <w:sz w:val="28"/>
        </w:rPr>
        <w:t>8</w:t>
      </w:r>
      <w:r>
        <w:rPr>
          <w:rFonts w:ascii="Times New Roman" w:eastAsia="Times New Roman" w:hAnsi="Times New Roman" w:cs="Times New Roman"/>
          <w:bCs/>
          <w:color w:val="00000A"/>
          <w:sz w:val="28"/>
        </w:rPr>
        <w:t xml:space="preserve">. Персонал должен быть обучен </w:t>
      </w:r>
      <w:r w:rsidR="009C7C76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оказанию первой помощи при несчастных случаях. В аптечке первой помощи должны иметься соответствующие медикаменты и перевязочные средства. </w:t>
      </w:r>
    </w:p>
    <w:p w14:paraId="4CADDC83" w14:textId="77777777" w:rsidR="009C7C76" w:rsidRDefault="009C7C76" w:rsidP="009C7C76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>
        <w:rPr>
          <w:rFonts w:ascii="Times New Roman" w:eastAsia="Times New Roman" w:hAnsi="Times New Roman" w:cs="Times New Roman"/>
          <w:bCs/>
          <w:color w:val="00000A"/>
          <w:sz w:val="28"/>
        </w:rPr>
        <w:t>1</w:t>
      </w:r>
      <w:r w:rsidR="00613534">
        <w:rPr>
          <w:rFonts w:ascii="Times New Roman" w:eastAsia="Times New Roman" w:hAnsi="Times New Roman" w:cs="Times New Roman"/>
          <w:bCs/>
          <w:color w:val="00000A"/>
          <w:sz w:val="28"/>
        </w:rPr>
        <w:t>9</w:t>
      </w:r>
      <w:r>
        <w:rPr>
          <w:rFonts w:ascii="Times New Roman" w:eastAsia="Times New Roman" w:hAnsi="Times New Roman" w:cs="Times New Roman"/>
          <w:bCs/>
          <w:color w:val="00000A"/>
          <w:sz w:val="28"/>
        </w:rPr>
        <w:t xml:space="preserve">. В аптечке </w:t>
      </w:r>
      <w:r w:rsidR="0059713C">
        <w:rPr>
          <w:rFonts w:ascii="Times New Roman" w:eastAsia="Times New Roman" w:hAnsi="Times New Roman" w:cs="Times New Roman"/>
          <w:bCs/>
          <w:color w:val="00000A"/>
          <w:sz w:val="28"/>
        </w:rPr>
        <w:t>экстренной помощи должны находиться:</w:t>
      </w:r>
    </w:p>
    <w:p w14:paraId="44F15B71" w14:textId="77777777" w:rsidR="0059713C" w:rsidRPr="00CF65CF" w:rsidRDefault="0059713C" w:rsidP="00CF65CF">
      <w:pPr>
        <w:pStyle w:val="a4"/>
        <w:numPr>
          <w:ilvl w:val="0"/>
          <w:numId w:val="30"/>
        </w:num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 w:rsidRPr="00CF65CF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Спирт этиловый 70 % (2 флакона по 100 мл), 2-3навески перманганата калия для приготовления 0,05 % раствора </w:t>
      </w:r>
      <w:r w:rsidR="005A1304" w:rsidRPr="00CF65CF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(0,0125 г перманганата калия + 25 мл воды), стерильная дистиллированная вода (400 мл), 5 % настойка йода, 1% раствор борной кислоты, </w:t>
      </w:r>
      <w:r w:rsidR="00733ED8" w:rsidRPr="00CF65CF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1 % раствор протаргола, ножницы с закругленными </w:t>
      </w:r>
      <w:proofErr w:type="spellStart"/>
      <w:r w:rsidR="00733ED8" w:rsidRPr="00CF65CF">
        <w:rPr>
          <w:rFonts w:ascii="Times New Roman" w:eastAsia="Times New Roman" w:hAnsi="Times New Roman" w:cs="Times New Roman"/>
          <w:bCs/>
          <w:color w:val="00000A"/>
          <w:sz w:val="28"/>
        </w:rPr>
        <w:t>браншами</w:t>
      </w:r>
      <w:proofErr w:type="spellEnd"/>
      <w:r w:rsidR="00733ED8" w:rsidRPr="00CF65CF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, перевязочные средства (вата, стерильные бинты), жгут, стерильные перчатки и нашатырный спирт. </w:t>
      </w:r>
    </w:p>
    <w:p w14:paraId="7A4DCD52" w14:textId="77777777" w:rsidR="002728C6" w:rsidRPr="00C644D2" w:rsidRDefault="00613534" w:rsidP="009C7C76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A"/>
          <w:sz w:val="28"/>
        </w:rPr>
      </w:pPr>
      <w:r>
        <w:rPr>
          <w:rFonts w:ascii="Times New Roman" w:eastAsia="Times New Roman" w:hAnsi="Times New Roman" w:cs="Times New Roman"/>
          <w:bCs/>
          <w:color w:val="00000A"/>
          <w:sz w:val="28"/>
        </w:rPr>
        <w:t>20</w:t>
      </w:r>
      <w:r w:rsidR="0074286D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. В лаборатории должен быть журнал, регистрирующий аварии, где отмечается: дата, время, место, характер аварии, фамилия, имя и отчество пострадавшего, находившегося непосредственно в месте аварии, а </w:t>
      </w:r>
      <w:r w:rsidR="00A20E71">
        <w:rPr>
          <w:rFonts w:ascii="Times New Roman" w:eastAsia="Times New Roman" w:hAnsi="Times New Roman" w:cs="Times New Roman"/>
          <w:bCs/>
          <w:color w:val="00000A"/>
          <w:sz w:val="28"/>
        </w:rPr>
        <w:t>также</w:t>
      </w:r>
      <w:r w:rsidR="0074286D">
        <w:rPr>
          <w:rFonts w:ascii="Times New Roman" w:eastAsia="Times New Roman" w:hAnsi="Times New Roman" w:cs="Times New Roman"/>
          <w:bCs/>
          <w:color w:val="00000A"/>
          <w:sz w:val="28"/>
        </w:rPr>
        <w:t xml:space="preserve"> проведенные мероприятия. </w:t>
      </w:r>
    </w:p>
    <w:p w14:paraId="15CAC9BD" w14:textId="77777777" w:rsidR="00F554BC" w:rsidRDefault="00F554BC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A"/>
          <w:sz w:val="28"/>
        </w:rPr>
      </w:pPr>
    </w:p>
    <w:p w14:paraId="1FAA1062" w14:textId="77777777" w:rsidR="00F554BC" w:rsidRDefault="00F554BC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A"/>
          <w:sz w:val="28"/>
        </w:rPr>
      </w:pPr>
    </w:p>
    <w:p w14:paraId="5A434655" w14:textId="77777777" w:rsidR="00F554BC" w:rsidRDefault="00F554BC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A"/>
          <w:sz w:val="28"/>
        </w:rPr>
      </w:pPr>
    </w:p>
    <w:p w14:paraId="4EB643DB" w14:textId="77777777" w:rsidR="0074286D" w:rsidRDefault="0074286D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A"/>
          <w:sz w:val="28"/>
        </w:rPr>
      </w:pPr>
    </w:p>
    <w:p w14:paraId="64CC50A5" w14:textId="77777777" w:rsidR="00721FEA" w:rsidRDefault="00721FEA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A"/>
          <w:sz w:val="28"/>
        </w:rPr>
      </w:pPr>
    </w:p>
    <w:p w14:paraId="4156197A" w14:textId="77777777" w:rsidR="00BF752F" w:rsidRDefault="00BF752F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A"/>
          <w:sz w:val="28"/>
        </w:rPr>
      </w:pPr>
    </w:p>
    <w:p w14:paraId="1F1C2CE6" w14:textId="77777777" w:rsidR="00F554BC" w:rsidRDefault="00000000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Подпись общего руководителя ________________</w:t>
      </w:r>
    </w:p>
    <w:p w14:paraId="16F32349" w14:textId="77777777" w:rsidR="00F554BC" w:rsidRDefault="00F554BC">
      <w:pPr>
        <w:tabs>
          <w:tab w:val="left" w:pos="708"/>
        </w:tabs>
        <w:suppressAutoHyphens/>
        <w:spacing w:after="0" w:line="240" w:lineRule="auto"/>
        <w:ind w:left="5245" w:hanging="4678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089D760C" w14:textId="77777777" w:rsidR="00F554BC" w:rsidRDefault="00000000">
      <w:pPr>
        <w:tabs>
          <w:tab w:val="left" w:pos="708"/>
        </w:tabs>
        <w:suppressAutoHyphens/>
        <w:spacing w:after="0" w:line="240" w:lineRule="auto"/>
        <w:ind w:left="5245" w:hanging="4678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Подпись студента           _________________________</w:t>
      </w:r>
    </w:p>
    <w:p w14:paraId="1BC66BA0" w14:textId="77777777" w:rsidR="00F554BC" w:rsidRDefault="00F554BC">
      <w:pPr>
        <w:tabs>
          <w:tab w:val="left" w:pos="708"/>
        </w:tabs>
        <w:suppressAutoHyphens/>
        <w:spacing w:after="0" w:line="240" w:lineRule="auto"/>
        <w:ind w:left="5245" w:hanging="4678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261B949F" w14:textId="77777777" w:rsidR="00F554BC" w:rsidRDefault="00000000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Печать лечебного учреждения</w:t>
      </w:r>
    </w:p>
    <w:p w14:paraId="0B2153C8" w14:textId="77777777" w:rsidR="00474BA8" w:rsidRDefault="00474BA8">
      <w:pPr>
        <w:tabs>
          <w:tab w:val="left" w:pos="708"/>
        </w:tabs>
        <w:suppressAutoHyphens/>
        <w:spacing w:after="0" w:line="240" w:lineRule="auto"/>
        <w:ind w:firstLine="3119"/>
        <w:jc w:val="both"/>
        <w:rPr>
          <w:rFonts w:ascii="Times New Roman" w:eastAsia="Times New Roman" w:hAnsi="Times New Roman" w:cs="Times New Roman"/>
          <w:b/>
          <w:color w:val="00000A"/>
          <w:sz w:val="28"/>
        </w:rPr>
      </w:pPr>
    </w:p>
    <w:p w14:paraId="1897E617" w14:textId="77777777" w:rsidR="00F554BC" w:rsidRDefault="00000000">
      <w:pPr>
        <w:tabs>
          <w:tab w:val="left" w:pos="708"/>
        </w:tabs>
        <w:suppressAutoHyphens/>
        <w:spacing w:after="0" w:line="240" w:lineRule="auto"/>
        <w:ind w:firstLine="3119"/>
        <w:jc w:val="both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  <w:lastRenderedPageBreak/>
        <w:t>ДЕНЬ 1. (05.06.23)</w:t>
      </w:r>
    </w:p>
    <w:p w14:paraId="1662D04F" w14:textId="77777777" w:rsidR="00F554BC" w:rsidRDefault="00F554BC">
      <w:pPr>
        <w:tabs>
          <w:tab w:val="left" w:pos="708"/>
        </w:tabs>
        <w:suppressAutoHyphens/>
        <w:spacing w:after="0" w:line="240" w:lineRule="auto"/>
        <w:ind w:firstLine="3544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67DE12E8" w14:textId="77777777" w:rsidR="00F554BC" w:rsidRDefault="00000000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ОЗНАКОМЛЕНИЕ СО СТРУКТУРОЙ КДЛ И ПРАВИЛАМИ РАБОТЫ. </w:t>
      </w:r>
    </w:p>
    <w:p w14:paraId="4D882E90" w14:textId="77777777" w:rsidR="00F554BC" w:rsidRDefault="00F554BC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7C6F33CF" w14:textId="77777777" w:rsidR="00F554BC" w:rsidRDefault="00000000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В первый день прохождения производственной практики мы познакомились со структурой КДЛ, правилами работы в ней. Ознакомились с техникой безопасности при работе с биологическим материалом и мероприятиями при возникновении аварийной ситуации. </w:t>
      </w:r>
    </w:p>
    <w:p w14:paraId="512382CF" w14:textId="77777777" w:rsidR="0063122D" w:rsidRDefault="0063122D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Паспорт лаборатории:</w:t>
      </w:r>
    </w:p>
    <w:p w14:paraId="5A5E2DB8" w14:textId="77777777" w:rsidR="006A300F" w:rsidRDefault="006A300F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6A0CC29C" w14:textId="77777777" w:rsidR="0063122D" w:rsidRDefault="00DA78E0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Название: КГБУЗ «Красноярская межрайонная детская больница №4»</w:t>
      </w:r>
      <w:r w:rsidR="006A300F">
        <w:rPr>
          <w:rFonts w:ascii="Times New Roman" w:eastAsia="Times New Roman" w:hAnsi="Times New Roman" w:cs="Times New Roman"/>
          <w:color w:val="00000A"/>
          <w:sz w:val="28"/>
        </w:rPr>
        <w:t>.</w:t>
      </w:r>
    </w:p>
    <w:p w14:paraId="0692C18D" w14:textId="77777777" w:rsidR="006A300F" w:rsidRDefault="006A300F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471800C2" w14:textId="77777777" w:rsidR="00DA78E0" w:rsidRDefault="00D2589F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Общие сведение (профиль, регион обслуживания): </w:t>
      </w:r>
    </w:p>
    <w:p w14:paraId="7EE1F7B3" w14:textId="77777777" w:rsidR="006A300F" w:rsidRDefault="006A300F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3DE89D71" w14:textId="77777777" w:rsidR="00D2589F" w:rsidRDefault="00D2589F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-стационар отоларингологического профиля (ул. Юшкова, 22а)</w:t>
      </w:r>
    </w:p>
    <w:p w14:paraId="1FECC501" w14:textId="77777777" w:rsidR="00D2589F" w:rsidRDefault="00D2589F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-поликлиника №1 (</w:t>
      </w:r>
      <w:r w:rsidRPr="00D2589F">
        <w:rPr>
          <w:rFonts w:ascii="Times New Roman" w:eastAsia="Times New Roman" w:hAnsi="Times New Roman" w:cs="Times New Roman"/>
          <w:color w:val="00000A"/>
          <w:sz w:val="28"/>
        </w:rPr>
        <w:t xml:space="preserve">ул. Юшкова, </w:t>
      </w:r>
      <w:r>
        <w:rPr>
          <w:rFonts w:ascii="Times New Roman" w:eastAsia="Times New Roman" w:hAnsi="Times New Roman" w:cs="Times New Roman"/>
          <w:color w:val="00000A"/>
          <w:sz w:val="28"/>
        </w:rPr>
        <w:t>14</w:t>
      </w:r>
      <w:r w:rsidRPr="00D2589F">
        <w:rPr>
          <w:rFonts w:ascii="Times New Roman" w:eastAsia="Times New Roman" w:hAnsi="Times New Roman" w:cs="Times New Roman"/>
          <w:color w:val="00000A"/>
          <w:sz w:val="28"/>
        </w:rPr>
        <w:t>а)</w:t>
      </w:r>
    </w:p>
    <w:p w14:paraId="594E7FBE" w14:textId="77777777" w:rsidR="00D2589F" w:rsidRDefault="00D2589F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-филиал поликлиники №1 (</w:t>
      </w:r>
      <w:r w:rsidR="006A2040">
        <w:rPr>
          <w:rFonts w:ascii="Times New Roman" w:eastAsia="Times New Roman" w:hAnsi="Times New Roman" w:cs="Times New Roman"/>
          <w:color w:val="00000A"/>
          <w:sz w:val="28"/>
        </w:rPr>
        <w:t>ул. Норильская)</w:t>
      </w:r>
    </w:p>
    <w:p w14:paraId="338787B2" w14:textId="77777777" w:rsidR="006A2040" w:rsidRDefault="006A2040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-поликлиника №2 (ул. Мирониченко,2)</w:t>
      </w:r>
    </w:p>
    <w:p w14:paraId="716D922D" w14:textId="77777777" w:rsidR="006A2040" w:rsidRDefault="006A2040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-поликлиника №3 (ул. Новая Заря, 1)</w:t>
      </w:r>
    </w:p>
    <w:p w14:paraId="138DB260" w14:textId="77777777" w:rsidR="006A2040" w:rsidRDefault="006A2040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-</w:t>
      </w:r>
      <w:r w:rsidRPr="006A2040">
        <w:t xml:space="preserve"> </w:t>
      </w:r>
      <w:r w:rsidRPr="006A2040">
        <w:rPr>
          <w:rFonts w:ascii="Times New Roman" w:eastAsia="Times New Roman" w:hAnsi="Times New Roman" w:cs="Times New Roman"/>
          <w:color w:val="00000A"/>
          <w:sz w:val="28"/>
        </w:rPr>
        <w:t>филиал поликлиники №</w:t>
      </w:r>
      <w:r>
        <w:rPr>
          <w:rFonts w:ascii="Times New Roman" w:eastAsia="Times New Roman" w:hAnsi="Times New Roman" w:cs="Times New Roman"/>
          <w:color w:val="00000A"/>
          <w:sz w:val="28"/>
        </w:rPr>
        <w:t xml:space="preserve">3 (ул. Академгородок, </w:t>
      </w:r>
      <w:r w:rsidR="006A300F">
        <w:rPr>
          <w:rFonts w:ascii="Times New Roman" w:eastAsia="Times New Roman" w:hAnsi="Times New Roman" w:cs="Times New Roman"/>
          <w:color w:val="00000A"/>
          <w:sz w:val="28"/>
        </w:rPr>
        <w:t>1)</w:t>
      </w:r>
    </w:p>
    <w:p w14:paraId="3E00C140" w14:textId="77777777" w:rsidR="006A300F" w:rsidRDefault="006A300F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-детская стоматологическая поликлиника (ул. Крупской, 40).</w:t>
      </w:r>
    </w:p>
    <w:p w14:paraId="3E028CD1" w14:textId="77777777" w:rsidR="006A300F" w:rsidRDefault="006A300F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02E0FC3B" w14:textId="77777777" w:rsidR="00F554BC" w:rsidRDefault="00000000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Изучили нормативную документацию: </w:t>
      </w:r>
    </w:p>
    <w:p w14:paraId="0C390FCB" w14:textId="77777777" w:rsidR="00F554BC" w:rsidRDefault="00000000">
      <w:pPr>
        <w:numPr>
          <w:ilvl w:val="0"/>
          <w:numId w:val="7"/>
        </w:numPr>
        <w:tabs>
          <w:tab w:val="left" w:pos="708"/>
        </w:tabs>
        <w:suppressAutoHyphens/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Инструкция по охране труда № 139</w:t>
      </w:r>
    </w:p>
    <w:p w14:paraId="041FA69C" w14:textId="77777777" w:rsidR="00F554BC" w:rsidRDefault="00F554BC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4D475A32" w14:textId="77777777" w:rsidR="00F554BC" w:rsidRDefault="00000000">
      <w:pPr>
        <w:tabs>
          <w:tab w:val="left" w:pos="708"/>
        </w:tabs>
        <w:suppressAutoHyphens/>
        <w:spacing w:after="0" w:line="240" w:lineRule="auto"/>
        <w:ind w:left="5245" w:hanging="4678"/>
        <w:rPr>
          <w:rFonts w:ascii="Times New Roman" w:eastAsia="Times New Roman" w:hAnsi="Times New Roman" w:cs="Times New Roman"/>
          <w:color w:val="00000A"/>
          <w:sz w:val="28"/>
        </w:rPr>
      </w:pPr>
      <w:r>
        <w:object w:dxaOrig="3732" w:dyaOrig="5299" w14:anchorId="3B948728">
          <v:rect id="rectole0000000000" o:spid="_x0000_i1025" style="width:186.75pt;height:264.75pt" o:ole="" o:preferrelative="t" stroked="f">
            <v:imagedata r:id="rId5" o:title=""/>
          </v:rect>
          <o:OLEObject Type="Embed" ProgID="StaticMetafile" ShapeID="rectole0000000000" DrawAspect="Content" ObjectID="_1764174552" r:id="rId6"/>
        </w:object>
      </w:r>
    </w:p>
    <w:p w14:paraId="455C0F34" w14:textId="77777777" w:rsidR="00F554BC" w:rsidRDefault="00000000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В данный документ входит: </w:t>
      </w:r>
    </w:p>
    <w:p w14:paraId="77C00512" w14:textId="77777777" w:rsidR="00F554BC" w:rsidRDefault="00000000">
      <w:pPr>
        <w:numPr>
          <w:ilvl w:val="0"/>
          <w:numId w:val="8"/>
        </w:numPr>
        <w:tabs>
          <w:tab w:val="left" w:pos="708"/>
        </w:tabs>
        <w:suppressAutoHyphens/>
        <w:spacing w:after="0" w:line="240" w:lineRule="auto"/>
        <w:ind w:left="1080" w:hanging="720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Общие требования безопасности.</w:t>
      </w:r>
    </w:p>
    <w:p w14:paraId="1C8F72CF" w14:textId="77777777" w:rsidR="00F554BC" w:rsidRDefault="00000000">
      <w:pPr>
        <w:numPr>
          <w:ilvl w:val="0"/>
          <w:numId w:val="8"/>
        </w:numPr>
        <w:tabs>
          <w:tab w:val="left" w:pos="708"/>
        </w:tabs>
        <w:suppressAutoHyphens/>
        <w:spacing w:after="0" w:line="240" w:lineRule="auto"/>
        <w:ind w:left="1080" w:hanging="720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Требования безопасности перед началом работы.</w:t>
      </w:r>
    </w:p>
    <w:p w14:paraId="46343EFF" w14:textId="77777777" w:rsidR="00F554BC" w:rsidRDefault="00000000">
      <w:pPr>
        <w:numPr>
          <w:ilvl w:val="0"/>
          <w:numId w:val="8"/>
        </w:numPr>
        <w:tabs>
          <w:tab w:val="left" w:pos="708"/>
        </w:tabs>
        <w:suppressAutoHyphens/>
        <w:spacing w:after="0" w:line="240" w:lineRule="auto"/>
        <w:ind w:left="1080" w:hanging="720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lastRenderedPageBreak/>
        <w:t>Требования безопасности во время работы.</w:t>
      </w:r>
    </w:p>
    <w:p w14:paraId="5D61A7A2" w14:textId="77777777" w:rsidR="00F554BC" w:rsidRDefault="00000000">
      <w:pPr>
        <w:numPr>
          <w:ilvl w:val="0"/>
          <w:numId w:val="8"/>
        </w:numPr>
        <w:tabs>
          <w:tab w:val="left" w:pos="708"/>
        </w:tabs>
        <w:suppressAutoHyphens/>
        <w:spacing w:after="0" w:line="240" w:lineRule="auto"/>
        <w:ind w:left="1080" w:hanging="720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Требования безопасности в аварийных ситуациях.</w:t>
      </w:r>
    </w:p>
    <w:p w14:paraId="0668DA61" w14:textId="77777777" w:rsidR="00F554BC" w:rsidRDefault="00000000">
      <w:pPr>
        <w:numPr>
          <w:ilvl w:val="0"/>
          <w:numId w:val="8"/>
        </w:numPr>
        <w:tabs>
          <w:tab w:val="left" w:pos="708"/>
        </w:tabs>
        <w:suppressAutoHyphens/>
        <w:spacing w:after="0" w:line="240" w:lineRule="auto"/>
        <w:ind w:left="1080" w:hanging="720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Требования безопасности по окончанию работы. </w:t>
      </w:r>
    </w:p>
    <w:p w14:paraId="7F8E7D9F" w14:textId="77777777" w:rsidR="00F554BC" w:rsidRDefault="00F554BC">
      <w:pPr>
        <w:tabs>
          <w:tab w:val="left" w:pos="708"/>
        </w:tabs>
        <w:suppressAutoHyphens/>
        <w:spacing w:after="0" w:line="240" w:lineRule="auto"/>
        <w:ind w:left="1080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18763A6B" w14:textId="77777777" w:rsidR="00F554BC" w:rsidRDefault="00000000">
      <w:pPr>
        <w:numPr>
          <w:ilvl w:val="0"/>
          <w:numId w:val="9"/>
        </w:numPr>
        <w:tabs>
          <w:tab w:val="left" w:pos="3588"/>
        </w:tabs>
        <w:suppressAutoHyphens/>
        <w:spacing w:after="0" w:line="240" w:lineRule="auto"/>
        <w:ind w:left="720" w:hanging="360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СанПиН 2.1.3684-21 «Санитарно-эпидемиологические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мероприятий»</w:t>
      </w:r>
    </w:p>
    <w:p w14:paraId="0AABE5E1" w14:textId="77777777" w:rsidR="00F554BC" w:rsidRDefault="00000000">
      <w:pPr>
        <w:numPr>
          <w:ilvl w:val="0"/>
          <w:numId w:val="9"/>
        </w:numPr>
        <w:tabs>
          <w:tab w:val="left" w:pos="3588"/>
        </w:tabs>
        <w:suppressAutoHyphens/>
        <w:spacing w:after="0" w:line="240" w:lineRule="auto"/>
        <w:ind w:left="720" w:hanging="360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СанПиН 2.1.3678-20 «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Санитарно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– эпидемиологические требования к эксплуатации помещений, зданий сооружений, оборудования и транспорта, а также условиям деятельности хозяйствующих субъектов, осуществляющих продажу товаров, выполнение работ или оказание услуг»</w:t>
      </w:r>
    </w:p>
    <w:p w14:paraId="7F9E9564" w14:textId="77777777" w:rsidR="00F554BC" w:rsidRDefault="00000000">
      <w:pPr>
        <w:numPr>
          <w:ilvl w:val="0"/>
          <w:numId w:val="9"/>
        </w:numPr>
        <w:tabs>
          <w:tab w:val="left" w:pos="3588"/>
        </w:tabs>
        <w:suppressAutoHyphens/>
        <w:spacing w:after="0" w:line="240" w:lineRule="auto"/>
        <w:ind w:left="720" w:hanging="360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3. СанПиН 3.3686-21 «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Санитарно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– эпидемиологические требования по профилактике инфекционных болезней»</w:t>
      </w:r>
    </w:p>
    <w:p w14:paraId="01D6276D" w14:textId="77777777" w:rsidR="00F554BC" w:rsidRDefault="00F554BC">
      <w:pPr>
        <w:tabs>
          <w:tab w:val="left" w:pos="3588"/>
        </w:tabs>
        <w:suppressAutoHyphens/>
        <w:spacing w:after="0" w:line="240" w:lineRule="auto"/>
        <w:ind w:left="720"/>
        <w:rPr>
          <w:rFonts w:ascii="Times New Roman" w:eastAsia="Times New Roman" w:hAnsi="Times New Roman" w:cs="Times New Roman"/>
          <w:color w:val="00000A"/>
          <w:sz w:val="28"/>
        </w:rPr>
      </w:pPr>
    </w:p>
    <w:p w14:paraId="0FB32B16" w14:textId="77777777" w:rsidR="00F554BC" w:rsidRDefault="00000000">
      <w:pPr>
        <w:tabs>
          <w:tab w:val="left" w:pos="3588"/>
        </w:tabs>
        <w:suppressAutoHyphens/>
        <w:spacing w:after="0" w:line="240" w:lineRule="auto"/>
        <w:ind w:left="72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14:paraId="67889E18" w14:textId="77777777" w:rsidR="00F554BC" w:rsidRDefault="00F554BC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7F25EAE9" w14:textId="77777777" w:rsidR="006A300F" w:rsidRDefault="006A300F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6CB1F7EF" w14:textId="77777777" w:rsidR="006A300F" w:rsidRDefault="006A300F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02817F71" w14:textId="77777777" w:rsidR="006A300F" w:rsidRDefault="006A300F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3D02D004" w14:textId="77777777" w:rsidR="006A300F" w:rsidRDefault="006A300F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2FF30B9D" w14:textId="77777777" w:rsidR="006A300F" w:rsidRDefault="006A300F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1A114E92" w14:textId="77777777" w:rsidR="006A300F" w:rsidRDefault="006A300F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24FFE3EC" w14:textId="77777777" w:rsidR="006A300F" w:rsidRDefault="006A300F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07D7A702" w14:textId="77777777" w:rsidR="006A300F" w:rsidRDefault="006A300F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772EBC22" w14:textId="77777777" w:rsidR="006A300F" w:rsidRDefault="006A300F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56F45E55" w14:textId="77777777" w:rsidR="006A300F" w:rsidRDefault="006A300F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77D3D7FD" w14:textId="77777777" w:rsidR="006A300F" w:rsidRDefault="006A300F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15120172" w14:textId="77777777" w:rsidR="006A300F" w:rsidRDefault="006A300F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6ECE21B1" w14:textId="77777777" w:rsidR="006A300F" w:rsidRDefault="006A300F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74EF74BD" w14:textId="77777777" w:rsidR="006A300F" w:rsidRDefault="006A300F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215E772A" w14:textId="77777777" w:rsidR="006A300F" w:rsidRDefault="006A300F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400E4D84" w14:textId="77777777" w:rsidR="00F554BC" w:rsidRDefault="00000000">
      <w:pPr>
        <w:tabs>
          <w:tab w:val="left" w:pos="3588"/>
        </w:tabs>
        <w:suppressAutoHyphens/>
        <w:spacing w:after="0" w:line="240" w:lineRule="auto"/>
        <w:ind w:left="720" w:firstLine="2257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  <w:lastRenderedPageBreak/>
        <w:t>ДЕНЬ 2. (06.06.23)</w:t>
      </w:r>
    </w:p>
    <w:p w14:paraId="7FC090D3" w14:textId="77777777" w:rsidR="00F554BC" w:rsidRDefault="00F554BC">
      <w:pPr>
        <w:tabs>
          <w:tab w:val="left" w:pos="3588"/>
        </w:tabs>
        <w:suppressAutoHyphens/>
        <w:spacing w:after="0" w:line="240" w:lineRule="auto"/>
        <w:ind w:left="720" w:firstLine="2257"/>
        <w:rPr>
          <w:rFonts w:ascii="Times New Roman" w:eastAsia="Times New Roman" w:hAnsi="Times New Roman" w:cs="Times New Roman"/>
          <w:color w:val="00000A"/>
          <w:sz w:val="28"/>
        </w:rPr>
      </w:pPr>
    </w:p>
    <w:p w14:paraId="1980E09F" w14:textId="77777777" w:rsidR="00F554BC" w:rsidRDefault="00000000">
      <w:pPr>
        <w:spacing w:after="200" w:line="240" w:lineRule="auto"/>
        <w:ind w:left="567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ПРИЕМ И ПОДГОТОВКА К ИССЛЕДОВАНИЮ БИОМАТЕРИАЛА. РЕГИСТРАЦИЯ БИОМАТЕРИАЛА.</w:t>
      </w:r>
    </w:p>
    <w:p w14:paraId="0035F1E2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На второй день практики я ознакомилась с правилами приема биоматериала и подготовки его к исследованию, а также с правилами его регистрации.</w:t>
      </w:r>
    </w:p>
    <w:p w14:paraId="308D0E78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Прием биоматериала:</w:t>
      </w:r>
    </w:p>
    <w:p w14:paraId="2E70E13F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 КДЛ мочу доставляют в специальных контейнерах с маркировкой в день взятия. На контейнере указан номер поликлиники, название биологического материала и знак «Биологическая опасность». Образцы мочи должны находится в контейнере в вертикальном положении, исключая возможность ее разливания. Сопроводительная документация помещается в предназначенный для нее полиэтиленовый пакет. В сопроводительном документе-направлении указывается: цель исследования; фамилия; имя; отчество; возраст пациента; предполагаемый диагноз или показания к обследованию; дата взятия пробы; название учреждения, которое направляет материал; номер поликлиники; номер участка. Эти образцы регистрируют, описывают физические свойства, проводят исследования на мочевом анализаторе, центрифугируют, </w:t>
      </w:r>
      <w:proofErr w:type="spellStart"/>
      <w:r>
        <w:rPr>
          <w:rFonts w:ascii="Times New Roman" w:eastAsia="Times New Roman" w:hAnsi="Times New Roman" w:cs="Times New Roman"/>
          <w:sz w:val="28"/>
        </w:rPr>
        <w:t>микроскопируют</w:t>
      </w:r>
      <w:proofErr w:type="spellEnd"/>
      <w:r>
        <w:rPr>
          <w:rFonts w:ascii="Times New Roman" w:eastAsia="Times New Roman" w:hAnsi="Times New Roman" w:cs="Times New Roman"/>
          <w:sz w:val="28"/>
        </w:rPr>
        <w:t>, а также проводят необходимые дополнительные исследования.</w:t>
      </w:r>
    </w:p>
    <w:p w14:paraId="3B7DF2F9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Подготовка к исследованию:</w:t>
      </w:r>
    </w:p>
    <w:p w14:paraId="69DF0010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Чтобы подготовить мочу к исследованию необходимо вынуть ее из контейнера для ее транспортировки. Затем по порядку разложить направления на исследования и пронумерованную мочу. Снять крышки с контейнеров.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29"/>
        <w:gridCol w:w="4718"/>
      </w:tblGrid>
      <w:tr w:rsidR="00F554BC" w14:paraId="7A87C654" w14:textId="77777777" w:rsidTr="006A300F">
        <w:trPr>
          <w:trHeight w:val="1"/>
        </w:trPr>
        <w:tc>
          <w:tcPr>
            <w:tcW w:w="4678" w:type="dxa"/>
            <w:shd w:val="clear" w:color="000000" w:fill="FFFFFF"/>
            <w:tcMar>
              <w:left w:w="108" w:type="dxa"/>
              <w:right w:w="108" w:type="dxa"/>
            </w:tcMar>
          </w:tcPr>
          <w:p w14:paraId="2B125C33" w14:textId="77777777" w:rsidR="00F554BC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object w:dxaOrig="3619" w:dyaOrig="4780" w14:anchorId="4C11D07D">
                <v:rect id="rectole0000000001" o:spid="_x0000_i1026" style="width:180.75pt;height:239.25pt" o:ole="" o:preferrelative="t" stroked="f">
                  <v:imagedata r:id="rId7" o:title=""/>
                </v:rect>
                <o:OLEObject Type="Embed" ProgID="StaticMetafile" ShapeID="rectole0000000001" DrawAspect="Content" ObjectID="_1764174553" r:id="rId8"/>
              </w:object>
            </w:r>
          </w:p>
          <w:p w14:paraId="7A67EA10" w14:textId="77777777" w:rsidR="00F554BC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Доставленная моча</w:t>
            </w:r>
          </w:p>
          <w:p w14:paraId="7F8B6A56" w14:textId="77777777" w:rsidR="00F554BC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object w:dxaOrig="3861" w:dyaOrig="5149" w14:anchorId="627825C6">
                <v:rect id="rectole0000000002" o:spid="_x0000_i1027" style="width:192.75pt;height:257.25pt" o:ole="" o:preferrelative="t" stroked="f">
                  <v:imagedata r:id="rId9" o:title=""/>
                </v:rect>
                <o:OLEObject Type="Embed" ProgID="StaticMetafile" ShapeID="rectole0000000002" DrawAspect="Content" ObjectID="_1764174554" r:id="rId10"/>
              </w:object>
            </w:r>
          </w:p>
          <w:p w14:paraId="227B4F45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Разгрузка контейнера</w:t>
            </w:r>
          </w:p>
        </w:tc>
        <w:tc>
          <w:tcPr>
            <w:tcW w:w="4961" w:type="dxa"/>
            <w:shd w:val="clear" w:color="000000" w:fill="FFFFFF"/>
            <w:tcMar>
              <w:left w:w="108" w:type="dxa"/>
              <w:right w:w="108" w:type="dxa"/>
            </w:tcMar>
          </w:tcPr>
          <w:p w14:paraId="6F9CBE70" w14:textId="77777777" w:rsidR="00F554BC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object w:dxaOrig="3575" w:dyaOrig="4766" w14:anchorId="364DF904">
                <v:rect id="rectole0000000003" o:spid="_x0000_i1028" style="width:178.5pt;height:238.5pt" o:ole="" o:preferrelative="t" stroked="f">
                  <v:imagedata r:id="rId11" o:title=""/>
                </v:rect>
                <o:OLEObject Type="Embed" ProgID="StaticMetafile" ShapeID="rectole0000000003" DrawAspect="Content" ObjectID="_1764174555" r:id="rId12"/>
              </w:object>
            </w:r>
          </w:p>
          <w:p w14:paraId="6B42CD9D" w14:textId="77777777" w:rsidR="00F554BC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Положение мочи в контейнере</w:t>
            </w:r>
          </w:p>
          <w:p w14:paraId="7CD6F4D8" w14:textId="77777777" w:rsidR="00F554BC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object w:dxaOrig="3855" w:dyaOrig="5140" w14:anchorId="6856F15B">
                <v:rect id="rectole0000000004" o:spid="_x0000_i1029" style="width:192.75pt;height:257.25pt" o:ole="" o:preferrelative="t" stroked="f">
                  <v:imagedata r:id="rId13" o:title=""/>
                </v:rect>
                <o:OLEObject Type="Embed" ProgID="StaticMetafile" ShapeID="rectole0000000004" DrawAspect="Content" ObjectID="_1764174556" r:id="rId14"/>
              </w:object>
            </w:r>
          </w:p>
          <w:p w14:paraId="5D7C0990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Расстановка емкостей по порядку</w:t>
            </w:r>
          </w:p>
        </w:tc>
      </w:tr>
      <w:tr w:rsidR="00F554BC" w14:paraId="40ECFB23" w14:textId="77777777" w:rsidTr="006A300F">
        <w:trPr>
          <w:trHeight w:val="1"/>
        </w:trPr>
        <w:tc>
          <w:tcPr>
            <w:tcW w:w="4678" w:type="dxa"/>
            <w:shd w:val="clear" w:color="000000" w:fill="FFFFFF"/>
            <w:tcMar>
              <w:left w:w="108" w:type="dxa"/>
              <w:right w:w="108" w:type="dxa"/>
            </w:tcMar>
          </w:tcPr>
          <w:p w14:paraId="45D08FBB" w14:textId="77777777" w:rsidR="00F554BC" w:rsidRDefault="00F554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6D26E5A7" w14:textId="77777777" w:rsidR="00F554BC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object w:dxaOrig="3916" w:dyaOrig="5092" w14:anchorId="6A762744">
                <v:rect id="rectole0000000005" o:spid="_x0000_i1030" style="width:195.75pt;height:254.25pt" o:ole="" o:preferrelative="t" stroked="f">
                  <v:imagedata r:id="rId15" o:title=""/>
                </v:rect>
                <o:OLEObject Type="Embed" ProgID="StaticMetafile" ShapeID="rectole0000000005" DrawAspect="Content" ObjectID="_1764174557" r:id="rId16"/>
              </w:object>
            </w:r>
          </w:p>
          <w:p w14:paraId="08452704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Расставленные по порядку емкости с мочой</w:t>
            </w:r>
          </w:p>
        </w:tc>
        <w:tc>
          <w:tcPr>
            <w:tcW w:w="4961" w:type="dxa"/>
            <w:shd w:val="clear" w:color="000000" w:fill="FFFFFF"/>
            <w:tcMar>
              <w:left w:w="108" w:type="dxa"/>
              <w:right w:w="108" w:type="dxa"/>
            </w:tcMar>
          </w:tcPr>
          <w:p w14:paraId="5FF674EE" w14:textId="77777777" w:rsidR="00F554BC" w:rsidRDefault="00F554B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</w:p>
          <w:p w14:paraId="0CF0BC4F" w14:textId="77777777" w:rsidR="00F554BC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object w:dxaOrig="3859" w:dyaOrig="5145" w14:anchorId="51CD5B88">
                <v:rect id="rectole0000000006" o:spid="_x0000_i1031" style="width:192.75pt;height:257.25pt" o:ole="" o:preferrelative="t" stroked="f">
                  <v:imagedata r:id="rId17" o:title=""/>
                </v:rect>
                <o:OLEObject Type="Embed" ProgID="StaticMetafile" ShapeID="rectole0000000006" DrawAspect="Content" ObjectID="_1764174558" r:id="rId18"/>
              </w:object>
            </w:r>
          </w:p>
          <w:p w14:paraId="0A74E11E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Складывание по порядку направлений</w:t>
            </w:r>
          </w:p>
        </w:tc>
      </w:tr>
    </w:tbl>
    <w:p w14:paraId="5E6B533E" w14:textId="77777777" w:rsidR="00F554BC" w:rsidRDefault="00F554BC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14:paraId="56655015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Регистрация биоматериала:</w:t>
      </w:r>
    </w:p>
    <w:p w14:paraId="07BE1850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Чтобы зарегистрировать доставленную мочу, необходимо провести общий анализ мочи. После всех исследований в журнал регистрации заносится, дата регистрации, номер участка, фамилия и имя пациента, его возраст, количество, относительная плотность, реакция мочи. После того как я написала всю поступившую мочу за день, подсчитываю количество исследований, суммируя прошлое количество мочи за день с сегодняшним количеством. 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23"/>
        <w:gridCol w:w="26"/>
        <w:gridCol w:w="4598"/>
      </w:tblGrid>
      <w:tr w:rsidR="007D0A2D" w14:paraId="63DB7D5B" w14:textId="77777777" w:rsidTr="0060160E">
        <w:trPr>
          <w:trHeight w:val="1"/>
        </w:trPr>
        <w:tc>
          <w:tcPr>
            <w:tcW w:w="2704" w:type="dxa"/>
            <w:shd w:val="clear" w:color="000000" w:fill="FFFFFF"/>
            <w:tcMar>
              <w:left w:w="108" w:type="dxa"/>
              <w:right w:w="108" w:type="dxa"/>
            </w:tcMar>
          </w:tcPr>
          <w:p w14:paraId="22B77102" w14:textId="77777777" w:rsidR="007D0A2D" w:rsidRDefault="007D0A2D">
            <w:pPr>
              <w:spacing w:after="0" w:line="24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E3D4599" wp14:editId="1FA3EC94">
                  <wp:extent cx="2943225" cy="3924300"/>
                  <wp:effectExtent l="0" t="0" r="0" b="0"/>
                  <wp:docPr id="2652953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3225" cy="3924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" w:type="dxa"/>
            <w:shd w:val="clear" w:color="000000" w:fill="FFFFFF"/>
          </w:tcPr>
          <w:p w14:paraId="72771930" w14:textId="77777777" w:rsidR="007D0A2D" w:rsidRDefault="007D0A2D">
            <w:pPr>
              <w:spacing w:after="0" w:line="240" w:lineRule="auto"/>
              <w:jc w:val="center"/>
              <w:rPr>
                <w:noProof/>
              </w:rPr>
            </w:pPr>
          </w:p>
        </w:tc>
        <w:tc>
          <w:tcPr>
            <w:tcW w:w="6736" w:type="dxa"/>
            <w:shd w:val="clear" w:color="000000" w:fill="FFFFFF"/>
            <w:tcMar>
              <w:left w:w="108" w:type="dxa"/>
              <w:right w:w="108" w:type="dxa"/>
            </w:tcMar>
          </w:tcPr>
          <w:p w14:paraId="5E0E40DE" w14:textId="77777777" w:rsidR="007D0A2D" w:rsidRDefault="007D0A2D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EB7B61D" wp14:editId="18D27A43">
                  <wp:extent cx="2926080" cy="3901441"/>
                  <wp:effectExtent l="0" t="0" r="0" b="0"/>
                  <wp:docPr id="7634721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9474" cy="39059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64FDCC" w14:textId="77777777" w:rsidR="00F554BC" w:rsidRDefault="00F554BC">
      <w:pPr>
        <w:spacing w:after="200" w:line="240" w:lineRule="auto"/>
        <w:jc w:val="both"/>
        <w:rPr>
          <w:rFonts w:ascii="Times New Roman" w:eastAsia="Times New Roman" w:hAnsi="Times New Roman" w:cs="Times New Roman"/>
          <w:sz w:val="28"/>
        </w:rPr>
      </w:pPr>
    </w:p>
    <w:p w14:paraId="1B6970F9" w14:textId="77777777" w:rsidR="00F554BC" w:rsidRDefault="00000000">
      <w:pPr>
        <w:spacing w:after="200" w:line="240" w:lineRule="auto"/>
        <w:jc w:val="both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 </w:t>
      </w:r>
    </w:p>
    <w:p w14:paraId="371FCFA8" w14:textId="77777777" w:rsidR="00F554BC" w:rsidRDefault="00F554BC">
      <w:pPr>
        <w:spacing w:after="200" w:line="240" w:lineRule="auto"/>
        <w:rPr>
          <w:rFonts w:ascii="Calibri" w:eastAsia="Calibri" w:hAnsi="Calibri" w:cs="Calibri"/>
          <w:sz w:val="28"/>
        </w:rPr>
      </w:pPr>
    </w:p>
    <w:p w14:paraId="5A6E39A5" w14:textId="77777777" w:rsidR="007D0A2D" w:rsidRDefault="007D0A2D">
      <w:pPr>
        <w:spacing w:after="200" w:line="240" w:lineRule="auto"/>
        <w:rPr>
          <w:rFonts w:ascii="Calibri" w:eastAsia="Calibri" w:hAnsi="Calibri" w:cs="Calibri"/>
          <w:sz w:val="28"/>
        </w:rPr>
      </w:pPr>
    </w:p>
    <w:p w14:paraId="51A65212" w14:textId="77777777" w:rsidR="007D0A2D" w:rsidRDefault="007D0A2D">
      <w:pPr>
        <w:spacing w:after="200" w:line="240" w:lineRule="auto"/>
        <w:rPr>
          <w:rFonts w:ascii="Calibri" w:eastAsia="Calibri" w:hAnsi="Calibri" w:cs="Calibri"/>
          <w:sz w:val="28"/>
        </w:rPr>
      </w:pPr>
    </w:p>
    <w:p w14:paraId="74A7624A" w14:textId="77777777" w:rsidR="007D0A2D" w:rsidRDefault="007D0A2D">
      <w:pPr>
        <w:spacing w:after="200" w:line="240" w:lineRule="auto"/>
        <w:rPr>
          <w:rFonts w:ascii="Calibri" w:eastAsia="Calibri" w:hAnsi="Calibri" w:cs="Calibri"/>
          <w:sz w:val="28"/>
        </w:rPr>
      </w:pPr>
    </w:p>
    <w:p w14:paraId="5472A459" w14:textId="77777777" w:rsidR="007D0A2D" w:rsidRDefault="007D0A2D">
      <w:pPr>
        <w:spacing w:after="200" w:line="240" w:lineRule="auto"/>
        <w:rPr>
          <w:rFonts w:ascii="Calibri" w:eastAsia="Calibri" w:hAnsi="Calibri" w:cs="Calibri"/>
          <w:sz w:val="28"/>
        </w:rPr>
      </w:pPr>
    </w:p>
    <w:p w14:paraId="4D17C0B9" w14:textId="77777777" w:rsidR="007D0A2D" w:rsidRDefault="007D0A2D">
      <w:pPr>
        <w:spacing w:after="200" w:line="240" w:lineRule="auto"/>
        <w:rPr>
          <w:rFonts w:ascii="Calibri" w:eastAsia="Calibri" w:hAnsi="Calibri" w:cs="Calibri"/>
          <w:sz w:val="28"/>
        </w:rPr>
      </w:pPr>
    </w:p>
    <w:p w14:paraId="2349639B" w14:textId="77777777" w:rsidR="007D0A2D" w:rsidRDefault="007D0A2D">
      <w:pPr>
        <w:spacing w:after="200" w:line="240" w:lineRule="auto"/>
        <w:rPr>
          <w:rFonts w:ascii="Calibri" w:eastAsia="Calibri" w:hAnsi="Calibri" w:cs="Calibri"/>
          <w:sz w:val="28"/>
        </w:rPr>
      </w:pPr>
    </w:p>
    <w:p w14:paraId="517F0873" w14:textId="77777777" w:rsidR="007D0A2D" w:rsidRDefault="007D0A2D">
      <w:pPr>
        <w:spacing w:after="200" w:line="240" w:lineRule="auto"/>
        <w:rPr>
          <w:rFonts w:ascii="Calibri" w:eastAsia="Calibri" w:hAnsi="Calibri" w:cs="Calibri"/>
          <w:sz w:val="28"/>
        </w:rPr>
      </w:pPr>
    </w:p>
    <w:p w14:paraId="11740723" w14:textId="77777777" w:rsidR="007D0A2D" w:rsidRDefault="007D0A2D">
      <w:pPr>
        <w:spacing w:after="200" w:line="240" w:lineRule="auto"/>
        <w:rPr>
          <w:rFonts w:ascii="Calibri" w:eastAsia="Calibri" w:hAnsi="Calibri" w:cs="Calibri"/>
          <w:sz w:val="28"/>
        </w:rPr>
      </w:pPr>
    </w:p>
    <w:p w14:paraId="2B4277A6" w14:textId="77777777" w:rsidR="007D0A2D" w:rsidRDefault="007D0A2D">
      <w:pPr>
        <w:spacing w:after="200" w:line="240" w:lineRule="auto"/>
        <w:rPr>
          <w:rFonts w:ascii="Calibri" w:eastAsia="Calibri" w:hAnsi="Calibri" w:cs="Calibri"/>
          <w:sz w:val="28"/>
        </w:rPr>
      </w:pPr>
    </w:p>
    <w:p w14:paraId="2FF4DC0B" w14:textId="77777777" w:rsidR="007D0A2D" w:rsidRDefault="007D0A2D">
      <w:pPr>
        <w:spacing w:after="200" w:line="240" w:lineRule="auto"/>
        <w:rPr>
          <w:rFonts w:ascii="Calibri" w:eastAsia="Calibri" w:hAnsi="Calibri" w:cs="Calibri"/>
          <w:sz w:val="28"/>
        </w:rPr>
      </w:pPr>
    </w:p>
    <w:p w14:paraId="5FAA6970" w14:textId="77777777" w:rsidR="007D0A2D" w:rsidRDefault="007D0A2D">
      <w:pPr>
        <w:spacing w:after="200" w:line="240" w:lineRule="auto"/>
        <w:rPr>
          <w:rFonts w:ascii="Calibri" w:eastAsia="Calibri" w:hAnsi="Calibri" w:cs="Calibri"/>
          <w:sz w:val="28"/>
        </w:rPr>
      </w:pPr>
    </w:p>
    <w:p w14:paraId="279BC68E" w14:textId="77777777" w:rsidR="00B83590" w:rsidRDefault="00B83590">
      <w:pPr>
        <w:spacing w:after="200" w:line="240" w:lineRule="auto"/>
        <w:ind w:firstLine="3261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1E1CF966" w14:textId="77777777" w:rsidR="00F554BC" w:rsidRDefault="00000000">
      <w:pPr>
        <w:spacing w:after="200" w:line="240" w:lineRule="auto"/>
        <w:ind w:firstLine="3261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  <w:lastRenderedPageBreak/>
        <w:t>ДЕНЬ 3. (07.06.23)</w:t>
      </w:r>
    </w:p>
    <w:p w14:paraId="5898804A" w14:textId="77777777" w:rsidR="00F554BC" w:rsidRDefault="00000000">
      <w:pPr>
        <w:spacing w:after="200" w:line="240" w:lineRule="auto"/>
        <w:ind w:firstLine="426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ПОДГОТОВКА РАБОЧЕГО МЕСТА ДЛЯ ИССЛЕДОВАНИЯ.</w:t>
      </w:r>
    </w:p>
    <w:p w14:paraId="6D7E8699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На третий день производственной практики я принимала и подготавливала к исследованию биоматериал, регистрировала его, а также ознакомилась с правилами организации рабочего места.</w:t>
      </w:r>
    </w:p>
    <w:p w14:paraId="29FE951E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Требования к организации рабочего места:</w:t>
      </w:r>
    </w:p>
    <w:p w14:paraId="26AB6B5A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1. Лаборатория должна быть оснащена современной лабораторной мебелью, вытяжными шкафами. Для реактивов выделяют отдельные полки и шкафы.</w:t>
      </w:r>
    </w:p>
    <w:p w14:paraId="1942322A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2. Поверхность производственных столов для работы с биологическим материалом должна быть из водонепроницаемого,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кислото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-щёлочеустойчивого и индифферентного к действию дезинфектантов материала. </w:t>
      </w:r>
    </w:p>
    <w:p w14:paraId="1B8B4043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3. Лабораторный стол следует содержать в порядке и чистоте.</w:t>
      </w:r>
    </w:p>
    <w:p w14:paraId="482D1D5C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4. После каждой манипуляции столы должны подвергаться обработке, ветошью или дез. салфетками. В конце рабочего дня все столы обрабатываются ветошью, смоченной в дезинфицирующем растворе.</w:t>
      </w:r>
    </w:p>
    <w:p w14:paraId="05CC3628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5. Рабочее место должно быть хорошо освещено: недалеко от окон и иметь осветительные лампы.</w:t>
      </w:r>
    </w:p>
    <w:p w14:paraId="064646F2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6. Рабочий стол лаборатории должен быть приспособлен к условиям работы, оборудован водопроводными кранами и водостоком.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275"/>
        <w:gridCol w:w="3972"/>
      </w:tblGrid>
      <w:tr w:rsidR="0060160E" w14:paraId="7A3BDF2C" w14:textId="77777777" w:rsidTr="00F02A27">
        <w:trPr>
          <w:trHeight w:val="1"/>
        </w:trPr>
        <w:tc>
          <w:tcPr>
            <w:tcW w:w="5197" w:type="dxa"/>
            <w:shd w:val="clear" w:color="000000" w:fill="FFFFFF"/>
            <w:tcMar>
              <w:left w:w="108" w:type="dxa"/>
              <w:right w:w="108" w:type="dxa"/>
            </w:tcMar>
          </w:tcPr>
          <w:p w14:paraId="511C5E0C" w14:textId="77777777" w:rsidR="0060160E" w:rsidRDefault="0060160E">
            <w:pPr>
              <w:spacing w:after="0" w:line="240" w:lineRule="auto"/>
              <w:jc w:val="center"/>
            </w:pPr>
          </w:p>
          <w:p w14:paraId="4850CBAC" w14:textId="77777777" w:rsidR="0060160E" w:rsidRDefault="0060160E">
            <w:pPr>
              <w:spacing w:after="0" w:line="240" w:lineRule="auto"/>
              <w:jc w:val="center"/>
            </w:pPr>
          </w:p>
          <w:p w14:paraId="5EA2731A" w14:textId="77777777" w:rsidR="00F554BC" w:rsidRDefault="0005396A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DA91C67" wp14:editId="3BB380DF">
                  <wp:extent cx="3464560" cy="2598422"/>
                  <wp:effectExtent l="0" t="0" r="0" b="0"/>
                  <wp:docPr id="195657692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3395" cy="26275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6" w:type="dxa"/>
            <w:shd w:val="clear" w:color="000000" w:fill="FFFFFF"/>
            <w:tcMar>
              <w:left w:w="108" w:type="dxa"/>
              <w:right w:w="108" w:type="dxa"/>
            </w:tcMar>
          </w:tcPr>
          <w:p w14:paraId="1926A2AF" w14:textId="77777777" w:rsidR="00F554BC" w:rsidRDefault="0060160E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063C29A" wp14:editId="3E2D74BF">
                  <wp:extent cx="2571750" cy="3429000"/>
                  <wp:effectExtent l="0" t="0" r="0" b="0"/>
                  <wp:docPr id="16601833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238" cy="34376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EDA5C0" w14:textId="77777777" w:rsidR="00F554BC" w:rsidRDefault="00F554BC" w:rsidP="00F02A27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68FC9FDF" w14:textId="77777777" w:rsidR="00F554BC" w:rsidRDefault="00F554BC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3E8E2825" w14:textId="77777777" w:rsidR="00F554BC" w:rsidRDefault="00000000">
      <w:pPr>
        <w:tabs>
          <w:tab w:val="left" w:pos="708"/>
        </w:tabs>
        <w:suppressAutoHyphens/>
        <w:spacing w:after="0" w:line="240" w:lineRule="auto"/>
        <w:ind w:left="5245" w:hanging="1984"/>
        <w:jc w:val="both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  <w:lastRenderedPageBreak/>
        <w:t>ДЕНЬ 4. (08.06.23)</w:t>
      </w:r>
    </w:p>
    <w:p w14:paraId="6EA6F020" w14:textId="77777777" w:rsidR="00F554BC" w:rsidRDefault="00F554BC">
      <w:pPr>
        <w:tabs>
          <w:tab w:val="left" w:pos="708"/>
        </w:tabs>
        <w:suppressAutoHyphens/>
        <w:spacing w:after="0" w:line="240" w:lineRule="auto"/>
        <w:ind w:left="5245" w:hanging="2551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1556EFEB" w14:textId="77777777" w:rsidR="00F554BC" w:rsidRDefault="00000000">
      <w:pPr>
        <w:tabs>
          <w:tab w:val="left" w:pos="708"/>
        </w:tabs>
        <w:suppressAutoHyphens/>
        <w:spacing w:after="0" w:line="240" w:lineRule="auto"/>
        <w:ind w:left="5245" w:hanging="3827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ОПИСАНИЕ ФИЗИЧЕСКИХ СВОЙСТВ МОЧИ. </w:t>
      </w:r>
    </w:p>
    <w:p w14:paraId="433EBA40" w14:textId="77777777" w:rsidR="00F554BC" w:rsidRDefault="00F554BC">
      <w:pPr>
        <w:tabs>
          <w:tab w:val="left" w:pos="708"/>
        </w:tabs>
        <w:suppressAutoHyphens/>
        <w:spacing w:after="0" w:line="240" w:lineRule="auto"/>
        <w:ind w:left="5245" w:hanging="3827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587C05B6" w14:textId="77777777" w:rsidR="00F554BC" w:rsidRDefault="00000000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На четвертый день производственной практики я принимала и подготавливала к исследованию биоматериал, регистрировала его, организовывала рабочее место, а также описывала физические свойства мочи, такие как: цвет, прозрачность, количество. </w:t>
      </w:r>
    </w:p>
    <w:p w14:paraId="28F3F681" w14:textId="77777777" w:rsidR="00F554BC" w:rsidRDefault="00000000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Определение физических свойств проводится на глаз в пластиковых емкостях, в которых была доставлена моча. </w:t>
      </w:r>
    </w:p>
    <w:p w14:paraId="32446F1B" w14:textId="77777777" w:rsidR="00F554BC" w:rsidRDefault="00F554BC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06673A26" w14:textId="77777777" w:rsidR="00F554BC" w:rsidRDefault="00000000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Определение цвета:</w:t>
      </w:r>
    </w:p>
    <w:p w14:paraId="412E8764" w14:textId="77777777" w:rsidR="00F554BC" w:rsidRDefault="00F554BC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310CDB06" w14:textId="77777777" w:rsidR="00F554BC" w:rsidRDefault="00000000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Цвет мочи определяется на глаз. Существуют такие цвета мочи, как: желтая, светло-желтая, соломенно-желтая, темно-желтая, водянистый цвет, красная, мясных помоев, крепкого чая, пива, черная и белая. </w:t>
      </w:r>
    </w:p>
    <w:p w14:paraId="553B4AE6" w14:textId="77777777" w:rsidR="00F554BC" w:rsidRDefault="00F554BC">
      <w:pPr>
        <w:tabs>
          <w:tab w:val="left" w:pos="708"/>
        </w:tabs>
        <w:suppressAutoHyphens/>
        <w:spacing w:after="0" w:line="240" w:lineRule="auto"/>
        <w:ind w:left="5245" w:hanging="4678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5EB52B9A" w14:textId="77777777" w:rsidR="00F554BC" w:rsidRDefault="00000000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Определение количества:</w:t>
      </w:r>
    </w:p>
    <w:p w14:paraId="675688D0" w14:textId="77777777" w:rsidR="00F554BC" w:rsidRDefault="00F554BC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7DCB738B" w14:textId="77777777" w:rsidR="00F554BC" w:rsidRDefault="00F02A27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Количество мочи определяется с помощью мерного цилиндра.</w:t>
      </w:r>
    </w:p>
    <w:p w14:paraId="011C8F7D" w14:textId="77777777" w:rsidR="00F554BC" w:rsidRDefault="00F554BC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3FB968C8" w14:textId="77777777" w:rsidR="00F554BC" w:rsidRDefault="00000000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Определение прозрачности:</w:t>
      </w:r>
    </w:p>
    <w:p w14:paraId="46F5873D" w14:textId="77777777" w:rsidR="00F554BC" w:rsidRDefault="00F554BC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54521882" w14:textId="77777777" w:rsidR="00F554BC" w:rsidRDefault="00000000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Прозрачность мочи оценивается </w:t>
      </w:r>
      <w:r w:rsidR="00F02A27">
        <w:rPr>
          <w:rFonts w:ascii="Times New Roman" w:eastAsia="Times New Roman" w:hAnsi="Times New Roman" w:cs="Times New Roman"/>
          <w:color w:val="00000A"/>
          <w:sz w:val="28"/>
        </w:rPr>
        <w:t xml:space="preserve">визуально </w:t>
      </w:r>
      <w:r>
        <w:rPr>
          <w:rFonts w:ascii="Times New Roman" w:eastAsia="Times New Roman" w:hAnsi="Times New Roman" w:cs="Times New Roman"/>
          <w:color w:val="00000A"/>
          <w:sz w:val="28"/>
        </w:rPr>
        <w:t>как: полная, неполная, мутноватая, мутная.</w:t>
      </w:r>
    </w:p>
    <w:p w14:paraId="6C831BE6" w14:textId="77777777" w:rsidR="00F554BC" w:rsidRDefault="00F554BC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18"/>
        <w:gridCol w:w="4629"/>
      </w:tblGrid>
      <w:tr w:rsidR="00F554BC" w14:paraId="74FACD27" w14:textId="77777777" w:rsidTr="00F02A27">
        <w:trPr>
          <w:trHeight w:val="1"/>
        </w:trPr>
        <w:tc>
          <w:tcPr>
            <w:tcW w:w="4785" w:type="dxa"/>
            <w:shd w:val="clear" w:color="000000" w:fill="FFFFFF"/>
            <w:tcMar>
              <w:left w:w="108" w:type="dxa"/>
              <w:right w:w="108" w:type="dxa"/>
            </w:tcMar>
          </w:tcPr>
          <w:p w14:paraId="7CD23D3D" w14:textId="77777777" w:rsidR="00F554BC" w:rsidRDefault="00000000">
            <w:pPr>
              <w:tabs>
                <w:tab w:val="left" w:pos="708"/>
              </w:tabs>
              <w:suppressAutoHyphens/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object w:dxaOrig="4060" w:dyaOrig="5414" w14:anchorId="70E4A551">
                <v:rect id="rectole0000000007" o:spid="_x0000_i1032" style="width:203.25pt;height:270.75pt" o:ole="" o:preferrelative="t" stroked="f">
                  <v:imagedata r:id="rId23" o:title=""/>
                </v:rect>
                <o:OLEObject Type="Embed" ProgID="StaticMetafile" ShapeID="rectole0000000007" DrawAspect="Content" ObjectID="_1764174559" r:id="rId24"/>
              </w:object>
            </w:r>
          </w:p>
        </w:tc>
        <w:tc>
          <w:tcPr>
            <w:tcW w:w="4786" w:type="dxa"/>
            <w:shd w:val="clear" w:color="000000" w:fill="FFFFFF"/>
            <w:tcMar>
              <w:left w:w="108" w:type="dxa"/>
              <w:right w:w="108" w:type="dxa"/>
            </w:tcMar>
          </w:tcPr>
          <w:p w14:paraId="28844293" w14:textId="77777777" w:rsidR="00F554BC" w:rsidRDefault="00000000">
            <w:pPr>
              <w:tabs>
                <w:tab w:val="left" w:pos="708"/>
              </w:tabs>
              <w:suppressAutoHyphens/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object w:dxaOrig="4089" w:dyaOrig="5452" w14:anchorId="0EA6FDC7">
                <v:rect id="rectole0000000008" o:spid="_x0000_i1033" style="width:204.75pt;height:272.25pt" o:ole="" o:preferrelative="t" stroked="f">
                  <v:imagedata r:id="rId25" o:title=""/>
                </v:rect>
                <o:OLEObject Type="Embed" ProgID="StaticMetafile" ShapeID="rectole0000000008" DrawAspect="Content" ObjectID="_1764174560" r:id="rId26"/>
              </w:object>
            </w:r>
          </w:p>
        </w:tc>
      </w:tr>
    </w:tbl>
    <w:p w14:paraId="549D4382" w14:textId="77777777" w:rsidR="00F02A27" w:rsidRDefault="00F02A27">
      <w:pPr>
        <w:tabs>
          <w:tab w:val="left" w:pos="708"/>
        </w:tabs>
        <w:suppressAutoHyphens/>
        <w:spacing w:after="0" w:line="240" w:lineRule="auto"/>
        <w:ind w:firstLine="2977"/>
        <w:jc w:val="both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3033B343" w14:textId="77777777" w:rsidR="00F02A27" w:rsidRDefault="00F02A27">
      <w:pPr>
        <w:tabs>
          <w:tab w:val="left" w:pos="708"/>
        </w:tabs>
        <w:suppressAutoHyphens/>
        <w:spacing w:after="0" w:line="240" w:lineRule="auto"/>
        <w:ind w:firstLine="2977"/>
        <w:jc w:val="both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4A70CD6F" w14:textId="77777777" w:rsidR="00F554BC" w:rsidRDefault="00000000">
      <w:pPr>
        <w:tabs>
          <w:tab w:val="left" w:pos="708"/>
        </w:tabs>
        <w:suppressAutoHyphens/>
        <w:spacing w:after="0" w:line="240" w:lineRule="auto"/>
        <w:ind w:firstLine="2977"/>
        <w:jc w:val="both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  <w:lastRenderedPageBreak/>
        <w:t>ДЕНЬ 5. (09.06.23)</w:t>
      </w:r>
    </w:p>
    <w:p w14:paraId="6485E8B9" w14:textId="77777777" w:rsidR="00F554BC" w:rsidRDefault="00F554BC">
      <w:pPr>
        <w:tabs>
          <w:tab w:val="left" w:pos="708"/>
        </w:tabs>
        <w:suppressAutoHyphens/>
        <w:spacing w:after="0" w:line="240" w:lineRule="auto"/>
        <w:ind w:firstLine="2977"/>
        <w:jc w:val="both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003DF367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ПРОВЕДЕНИЕ ИССЛЕДОВАНИЙ МОЧИ НА МОЧЕВОМ АНАЛИЗАТОРЕ.</w:t>
      </w:r>
    </w:p>
    <w:p w14:paraId="63AF6300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На пятый день производственной практики я принимала и подготавливала к работе биоматериал, регистрировала его, организовывала рабочее место, описывала физические свойства мочи, а также ознакомилась с работой на мочевом анализаторе.</w:t>
      </w:r>
    </w:p>
    <w:p w14:paraId="5A75D3C3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Принцип работы анализатора: основой проведения современного комплексного анализа мочи методом сухой химии является отражательная фотометрия – измерение величины оптического сигнала, излучаемого хромогенным агентом реакционной зоны во время освещения ее падающим светом. Сигнал возникает в результате химических реакций реагентов тестовой зоны, которые начинаются после внесения биоматериала. Измерение проводится через определенное время после начала реакции.</w:t>
      </w:r>
    </w:p>
    <w:p w14:paraId="7549C31E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Ход определения: </w:t>
      </w:r>
    </w:p>
    <w:p w14:paraId="29CF4997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1. Я обработала руки гигиеническим способом. Надела перчатки.</w:t>
      </w:r>
    </w:p>
    <w:p w14:paraId="1046EAB8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2.Подготовила биоматериал к исследованию – свежая, хорошо перемешанная,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неотцентрифугированная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моча в одноразовых контейнерах.</w:t>
      </w:r>
    </w:p>
    <w:p w14:paraId="0BA7458D" w14:textId="77777777" w:rsidR="00F554BC" w:rsidRDefault="00B8359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3. Проверила срок годности тест-полосок.</w:t>
      </w:r>
    </w:p>
    <w:p w14:paraId="2B23E83F" w14:textId="77777777" w:rsidR="00F554BC" w:rsidRDefault="00B8359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4. Погрузила тест-полоску в емкость с образцом таким образом, чтобы были смочены все тестовые зоны.</w:t>
      </w:r>
    </w:p>
    <w:p w14:paraId="1B91914E" w14:textId="77777777" w:rsidR="00F554BC" w:rsidRDefault="00B8359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5. Удалила избыток мочи с помощью тканевой салфетки.</w:t>
      </w:r>
    </w:p>
    <w:p w14:paraId="3A801DB3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Примечание: избыток мочи на тест-полоске приводит: а) к завышенным результатам; б) к переносу реагентов с одной тестовой зоны на другую.</w:t>
      </w:r>
    </w:p>
    <w:p w14:paraId="600036FD" w14:textId="77777777" w:rsidR="00F554BC" w:rsidRDefault="00B8359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6. Положила тест-полоску на ленту транспортера.</w:t>
      </w:r>
    </w:p>
    <w:p w14:paraId="034A7562" w14:textId="77777777" w:rsidR="00F554BC" w:rsidRDefault="00B8359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7. Аналогично выкладываются остальное количество полосок. </w:t>
      </w:r>
    </w:p>
    <w:p w14:paraId="5A85F28A" w14:textId="77777777" w:rsidR="00F554BC" w:rsidRDefault="00B8359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8. Сенсор обнаружит наличие полоски, о чем будет свидетельствовать свечение зеленого светодиодного индикатора, и прибор начнет измерение. Результаты теста могут быть переданы на внешний компьютер в процессе анализа полоски.</w:t>
      </w:r>
    </w:p>
    <w:p w14:paraId="5FB66BFA" w14:textId="77777777" w:rsidR="00F554BC" w:rsidRDefault="00B8359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9. После прохождения полного цикла вводится очередная партия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биопроб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>.</w:t>
      </w:r>
    </w:p>
    <w:p w14:paraId="7459507A" w14:textId="77777777" w:rsidR="00F554BC" w:rsidRDefault="00000000">
      <w:pPr>
        <w:tabs>
          <w:tab w:val="left" w:pos="708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Устройство мочевого анализатора:</w:t>
      </w:r>
    </w:p>
    <w:p w14:paraId="21713F6D" w14:textId="77777777" w:rsidR="00F554BC" w:rsidRDefault="00F554BC">
      <w:pPr>
        <w:spacing w:after="200" w:line="240" w:lineRule="auto"/>
        <w:rPr>
          <w:rFonts w:ascii="Calibri" w:eastAsia="Calibri" w:hAnsi="Calibri" w:cs="Calibri"/>
          <w:b/>
          <w:u w:val="single"/>
        </w:rPr>
      </w:pPr>
    </w:p>
    <w:p w14:paraId="109AE9AE" w14:textId="77777777" w:rsidR="00F554BC" w:rsidRDefault="00000000">
      <w:pPr>
        <w:numPr>
          <w:ilvl w:val="0"/>
          <w:numId w:val="10"/>
        </w:numPr>
        <w:tabs>
          <w:tab w:val="left" w:pos="3588"/>
        </w:tabs>
        <w:suppressAutoHyphens/>
        <w:spacing w:after="0" w:line="240" w:lineRule="auto"/>
        <w:ind w:left="720" w:hanging="360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Монитор</w:t>
      </w:r>
    </w:p>
    <w:p w14:paraId="22036AB7" w14:textId="77777777" w:rsidR="00F554BC" w:rsidRDefault="00000000">
      <w:pPr>
        <w:numPr>
          <w:ilvl w:val="0"/>
          <w:numId w:val="10"/>
        </w:numPr>
        <w:tabs>
          <w:tab w:val="left" w:pos="3588"/>
        </w:tabs>
        <w:suppressAutoHyphens/>
        <w:spacing w:after="0" w:line="240" w:lineRule="auto"/>
        <w:ind w:left="720" w:hanging="360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Принтер</w:t>
      </w:r>
    </w:p>
    <w:p w14:paraId="7821B24A" w14:textId="77777777" w:rsidR="00F554BC" w:rsidRDefault="00000000">
      <w:pPr>
        <w:numPr>
          <w:ilvl w:val="0"/>
          <w:numId w:val="10"/>
        </w:numPr>
        <w:tabs>
          <w:tab w:val="left" w:pos="3588"/>
        </w:tabs>
        <w:suppressAutoHyphens/>
        <w:spacing w:after="0" w:line="240" w:lineRule="auto"/>
        <w:ind w:left="720" w:hanging="360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Фиксированная платформа</w:t>
      </w:r>
    </w:p>
    <w:p w14:paraId="3FC1A97C" w14:textId="77777777" w:rsidR="00F554BC" w:rsidRDefault="00000000">
      <w:pPr>
        <w:numPr>
          <w:ilvl w:val="0"/>
          <w:numId w:val="10"/>
        </w:numPr>
        <w:tabs>
          <w:tab w:val="left" w:pos="3588"/>
        </w:tabs>
        <w:suppressAutoHyphens/>
        <w:spacing w:after="0" w:line="240" w:lineRule="auto"/>
        <w:ind w:left="720" w:hanging="360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lastRenderedPageBreak/>
        <w:t>Секция инкубации и тестирования</w:t>
      </w:r>
    </w:p>
    <w:p w14:paraId="038FC368" w14:textId="77777777" w:rsidR="00F554BC" w:rsidRDefault="00000000">
      <w:pPr>
        <w:numPr>
          <w:ilvl w:val="0"/>
          <w:numId w:val="10"/>
        </w:numPr>
        <w:tabs>
          <w:tab w:val="left" w:pos="3588"/>
        </w:tabs>
        <w:suppressAutoHyphens/>
        <w:spacing w:after="0" w:line="240" w:lineRule="auto"/>
        <w:ind w:left="720" w:hanging="360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Секция загрузки тест-полосок</w:t>
      </w:r>
    </w:p>
    <w:p w14:paraId="3D481997" w14:textId="77777777" w:rsidR="00F554BC" w:rsidRDefault="00F554BC" w:rsidP="00B83590">
      <w:pPr>
        <w:tabs>
          <w:tab w:val="left" w:pos="3588"/>
        </w:tabs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color w:val="00000A"/>
          <w:sz w:val="28"/>
        </w:rPr>
      </w:pPr>
    </w:p>
    <w:p w14:paraId="120A8129" w14:textId="77777777" w:rsidR="00B83590" w:rsidRDefault="00B83590" w:rsidP="00B83590">
      <w:pPr>
        <w:tabs>
          <w:tab w:val="left" w:pos="3588"/>
        </w:tabs>
        <w:suppressAutoHyphens/>
        <w:spacing w:after="0" w:line="240" w:lineRule="auto"/>
        <w:ind w:left="360"/>
        <w:rPr>
          <w:rFonts w:ascii="Times New Roman" w:eastAsia="Times New Roman" w:hAnsi="Times New Roman" w:cs="Times New Roman"/>
          <w:color w:val="00000A"/>
          <w:sz w:val="28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45"/>
        <w:gridCol w:w="4702"/>
      </w:tblGrid>
      <w:tr w:rsidR="00660010" w14:paraId="522700F2" w14:textId="77777777" w:rsidTr="00D22101">
        <w:trPr>
          <w:trHeight w:val="1"/>
        </w:trPr>
        <w:tc>
          <w:tcPr>
            <w:tcW w:w="4785" w:type="dxa"/>
            <w:shd w:val="clear" w:color="000000" w:fill="FFFFFF"/>
            <w:tcMar>
              <w:left w:w="108" w:type="dxa"/>
              <w:right w:w="108" w:type="dxa"/>
            </w:tcMar>
          </w:tcPr>
          <w:p w14:paraId="3809CA6D" w14:textId="77777777" w:rsidR="00F554BC" w:rsidRDefault="00000000" w:rsidP="00D22101">
            <w:pPr>
              <w:spacing w:after="0" w:line="240" w:lineRule="auto"/>
            </w:pPr>
            <w:r>
              <w:object w:dxaOrig="4017" w:dyaOrig="5356" w14:anchorId="37627DC1">
                <v:rect id="rectole0000000009" o:spid="_x0000_i1034" style="width:201pt;height:267.75pt" o:ole="" o:preferrelative="t" stroked="f">
                  <v:imagedata r:id="rId27" o:title=""/>
                </v:rect>
                <o:OLEObject Type="Embed" ProgID="StaticMetafile" ShapeID="rectole0000000009" DrawAspect="Content" ObjectID="_1764174561" r:id="rId28"/>
              </w:object>
            </w:r>
          </w:p>
          <w:p w14:paraId="6AA78AD7" w14:textId="77777777" w:rsidR="00660010" w:rsidRPr="00660010" w:rsidRDefault="0066001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60010">
              <w:rPr>
                <w:rFonts w:ascii="Times New Roman" w:hAnsi="Times New Roman" w:cs="Times New Roman"/>
                <w:sz w:val="28"/>
                <w:szCs w:val="28"/>
              </w:rPr>
              <w:t>Мочевой анализатор</w:t>
            </w:r>
          </w:p>
        </w:tc>
        <w:tc>
          <w:tcPr>
            <w:tcW w:w="4786" w:type="dxa"/>
            <w:shd w:val="clear" w:color="000000" w:fill="FFFFFF"/>
            <w:tcMar>
              <w:left w:w="108" w:type="dxa"/>
              <w:right w:w="108" w:type="dxa"/>
            </w:tcMar>
          </w:tcPr>
          <w:p w14:paraId="388652BE" w14:textId="77777777" w:rsidR="00F554BC" w:rsidRDefault="00627B39" w:rsidP="00D22101">
            <w:pPr>
              <w:tabs>
                <w:tab w:val="center" w:pos="2271"/>
              </w:tabs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587F335F" wp14:editId="22E2B0AF">
                  <wp:extent cx="2781300" cy="3708400"/>
                  <wp:effectExtent l="0" t="0" r="0" b="0"/>
                  <wp:docPr id="50589561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3708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4210770" w14:textId="77777777" w:rsidR="00660010" w:rsidRPr="00660010" w:rsidRDefault="00660010" w:rsidP="00660010">
            <w:pPr>
              <w:tabs>
                <w:tab w:val="center" w:pos="2271"/>
              </w:tabs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660010">
              <w:rPr>
                <w:rFonts w:ascii="Times New Roman" w:eastAsia="Calibri" w:hAnsi="Times New Roman" w:cs="Times New Roman"/>
                <w:sz w:val="28"/>
                <w:szCs w:val="28"/>
              </w:rPr>
              <w:t>Тест-полоски</w:t>
            </w:r>
          </w:p>
        </w:tc>
      </w:tr>
      <w:tr w:rsidR="00F554BC" w14:paraId="3C692E97" w14:textId="77777777" w:rsidTr="00D22101">
        <w:trPr>
          <w:trHeight w:val="1"/>
        </w:trPr>
        <w:tc>
          <w:tcPr>
            <w:tcW w:w="9571" w:type="dxa"/>
            <w:gridSpan w:val="2"/>
            <w:shd w:val="clear" w:color="000000" w:fill="FFFFFF"/>
            <w:tcMar>
              <w:left w:w="108" w:type="dxa"/>
              <w:right w:w="108" w:type="dxa"/>
            </w:tcMar>
          </w:tcPr>
          <w:p w14:paraId="3D5C12AA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  <w:sz w:val="28"/>
              </w:rPr>
            </w:pPr>
          </w:p>
          <w:p w14:paraId="1044D9EE" w14:textId="77777777" w:rsidR="00F554BC" w:rsidRDefault="00660010" w:rsidP="00D22101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6DA0F600" wp14:editId="530A4254">
                  <wp:extent cx="2409825" cy="3213100"/>
                  <wp:effectExtent l="0" t="0" r="0" b="0"/>
                  <wp:docPr id="78449792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0202" cy="32136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2D3A5D" w14:textId="77777777" w:rsidR="00F554BC" w:rsidRDefault="00F554BC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2424BDA8" w14:textId="77777777" w:rsidR="00B83590" w:rsidRDefault="00B83590">
      <w:pPr>
        <w:spacing w:after="200" w:line="240" w:lineRule="auto"/>
        <w:ind w:firstLine="3119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308C8E87" w14:textId="77777777" w:rsidR="00B83590" w:rsidRDefault="00B83590">
      <w:pPr>
        <w:spacing w:after="200" w:line="240" w:lineRule="auto"/>
        <w:ind w:firstLine="3119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1B44A93C" w14:textId="77777777" w:rsidR="00F554BC" w:rsidRDefault="00000000">
      <w:pPr>
        <w:spacing w:after="200" w:line="240" w:lineRule="auto"/>
        <w:ind w:firstLine="3119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  <w:lastRenderedPageBreak/>
        <w:t>День 6. (10.06.23)</w:t>
      </w:r>
    </w:p>
    <w:p w14:paraId="341D349F" w14:textId="77777777" w:rsidR="00F554BC" w:rsidRDefault="00000000">
      <w:pPr>
        <w:spacing w:after="200" w:line="240" w:lineRule="auto"/>
        <w:ind w:firstLine="2552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ЦЕНТРИФУГИРОВАНИЕ.</w:t>
      </w:r>
    </w:p>
    <w:p w14:paraId="5F7878B9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На шестой день производственной практики я принимала и подготавливала к работе биоматериал, регистрировала его, организовывала рабочее место, описывала физические свойства мочи, работала на мочевом анализаторе, а также ознакомилась с работой на центрифуге.  </w:t>
      </w:r>
    </w:p>
    <w:p w14:paraId="2BBC3D8E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Для центрифугирования необходимо подготовить биоматериал. Разлить по пробиркам мочу, пронумеровать их в соответствии с номером емкости, в которой находилась моча. Налить в пробирки 10 мл мочи. </w:t>
      </w:r>
    </w:p>
    <w:p w14:paraId="6F923D16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Правила работы на центрифуге:</w:t>
      </w:r>
    </w:p>
    <w:p w14:paraId="583E604A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1. Проверить заземление прибора.</w:t>
      </w:r>
    </w:p>
    <w:p w14:paraId="6C00D4EA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2. 3апрещается при работе со стеклянными пробирками устанавливать частоту вращения ротора свыше 2000 об/мин.</w:t>
      </w:r>
    </w:p>
    <w:p w14:paraId="76F513A2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4. Запрещается открывать крышку центрифуги до полной остановки ротора.</w:t>
      </w:r>
    </w:p>
    <w:p w14:paraId="32FF2D28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5. 3апрещается работать с разностью масс диаметрально противоположных пробирок, заполненных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центрифугатом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более 0,5 г.</w:t>
      </w:r>
    </w:p>
    <w:p w14:paraId="02742264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6. Центрифуга должна быть на устойчивом, тяжёлом столе.</w:t>
      </w:r>
    </w:p>
    <w:p w14:paraId="3C57F50D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7. Во время центрифугирования крышка центрифуги должна быть плотно</w:t>
      </w:r>
    </w:p>
    <w:p w14:paraId="1560B956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закрыта.</w:t>
      </w:r>
    </w:p>
    <w:p w14:paraId="3AB2D8E8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8. Центрифугировать можно только чётное число пробирок, с равным</w:t>
      </w:r>
    </w:p>
    <w:p w14:paraId="7A380CC0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количеством по весу вещества, поставленных одни против другой.</w:t>
      </w:r>
    </w:p>
    <w:p w14:paraId="534E2519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 Если число пробирок нечётное ставят одну пробирку с дистиллированной</w:t>
      </w:r>
    </w:p>
    <w:p w14:paraId="77F219F4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водой.</w:t>
      </w:r>
    </w:p>
    <w:p w14:paraId="1DDA98BC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9. После выключения центрифуги нужно подождать, пока не закончится</w:t>
      </w:r>
    </w:p>
    <w:p w14:paraId="662217C5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вращение, а затем уже открывать крышку.</w:t>
      </w:r>
    </w:p>
    <w:p w14:paraId="44F6D89A" w14:textId="77777777" w:rsidR="00F554BC" w:rsidRDefault="00F554BC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4CE06556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Последовательность работы на центрифуге: </w:t>
      </w:r>
    </w:p>
    <w:p w14:paraId="579C6277" w14:textId="77777777" w:rsidR="00F554BC" w:rsidRDefault="00F554BC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257A6159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1.  Я открыла крышку центрифуги.</w:t>
      </w:r>
    </w:p>
    <w:p w14:paraId="62F55F4F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lastRenderedPageBreak/>
        <w:t xml:space="preserve">2. Установила пробирки, заполненные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центрифугатом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>, в гнёзда ротора, причём каждую пару наполненных пробирок необходимо размещать диаметрально противоположных гнёздах ротора.</w:t>
      </w:r>
    </w:p>
    <w:p w14:paraId="7A563A94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3. Закрыла крышку центрифуги.</w:t>
      </w:r>
    </w:p>
    <w:p w14:paraId="59123AA6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4.Подключила сетевой шнур центрифуги к сети переменного тока.</w:t>
      </w:r>
    </w:p>
    <w:p w14:paraId="2B60C7F3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5.Установила требуемое время центрифугирования с учётом времени разгона.</w:t>
      </w:r>
    </w:p>
    <w:p w14:paraId="3AE3805B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6.Установила требуемое число оборотов. </w:t>
      </w:r>
    </w:p>
    <w:p w14:paraId="44BFFD0C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9.После истечения требуемого времени центрифугирования отключить центрифугу от сети выключателем.</w:t>
      </w:r>
    </w:p>
    <w:p w14:paraId="145B94F9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10.Для продолжения центрифугирования необходимо заменить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центрифугат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в пробирках и повторить процесс работы.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08"/>
        <w:gridCol w:w="4639"/>
      </w:tblGrid>
      <w:tr w:rsidR="00F554BC" w14:paraId="2CD3FF36" w14:textId="77777777" w:rsidTr="00D22101">
        <w:trPr>
          <w:trHeight w:val="1"/>
        </w:trPr>
        <w:tc>
          <w:tcPr>
            <w:tcW w:w="4785" w:type="dxa"/>
            <w:shd w:val="clear" w:color="000000" w:fill="FFFFFF"/>
            <w:tcMar>
              <w:left w:w="108" w:type="dxa"/>
              <w:right w:w="108" w:type="dxa"/>
            </w:tcMar>
          </w:tcPr>
          <w:p w14:paraId="186EBF3E" w14:textId="77777777" w:rsidR="00F554BC" w:rsidRDefault="0000000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4320" w:dyaOrig="5760" w14:anchorId="4B9F72BF">
                <v:rect id="rectole0000000010" o:spid="_x0000_i1035" style="width:3in;height:4in" o:ole="" o:preferrelative="t" stroked="f">
                  <v:imagedata r:id="rId31" o:title=""/>
                </v:rect>
                <o:OLEObject Type="Embed" ProgID="StaticMetafile" ShapeID="rectole0000000010" DrawAspect="Content" ObjectID="_1764174562" r:id="rId32"/>
              </w:object>
            </w:r>
          </w:p>
        </w:tc>
        <w:tc>
          <w:tcPr>
            <w:tcW w:w="4786" w:type="dxa"/>
            <w:shd w:val="clear" w:color="000000" w:fill="FFFFFF"/>
            <w:tcMar>
              <w:left w:w="108" w:type="dxa"/>
              <w:right w:w="108" w:type="dxa"/>
            </w:tcMar>
          </w:tcPr>
          <w:p w14:paraId="6BAB7C7F" w14:textId="77777777" w:rsidR="00F554BC" w:rsidRDefault="00000000">
            <w:pPr>
              <w:spacing w:after="0" w:line="240" w:lineRule="auto"/>
              <w:rPr>
                <w:rFonts w:ascii="Calibri" w:eastAsia="Calibri" w:hAnsi="Calibri" w:cs="Calibri"/>
              </w:rPr>
            </w:pPr>
            <w:r>
              <w:object w:dxaOrig="4363" w:dyaOrig="5817" w14:anchorId="3F01E83F">
                <v:rect id="rectole0000000011" o:spid="_x0000_i1036" style="width:218.25pt;height:291pt" o:ole="" o:preferrelative="t" stroked="f">
                  <v:imagedata r:id="rId33" o:title=""/>
                </v:rect>
                <o:OLEObject Type="Embed" ProgID="StaticMetafile" ShapeID="rectole0000000011" DrawAspect="Content" ObjectID="_1764174563" r:id="rId34"/>
              </w:object>
            </w:r>
          </w:p>
        </w:tc>
      </w:tr>
    </w:tbl>
    <w:p w14:paraId="5BF283D2" w14:textId="77777777" w:rsidR="00F554BC" w:rsidRDefault="00F554BC">
      <w:pPr>
        <w:spacing w:after="200" w:line="240" w:lineRule="auto"/>
        <w:ind w:firstLine="2694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01B7FAE4" w14:textId="77777777" w:rsidR="00F554BC" w:rsidRDefault="00F554BC">
      <w:pPr>
        <w:spacing w:after="200" w:line="240" w:lineRule="auto"/>
        <w:ind w:firstLine="2694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0A20AA03" w14:textId="77777777" w:rsidR="00F554BC" w:rsidRDefault="00F554BC">
      <w:pPr>
        <w:spacing w:after="200" w:line="240" w:lineRule="auto"/>
        <w:ind w:firstLine="2694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2226FCE0" w14:textId="77777777" w:rsidR="00F554BC" w:rsidRDefault="00F554BC">
      <w:pPr>
        <w:spacing w:after="200" w:line="240" w:lineRule="auto"/>
        <w:ind w:firstLine="2694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4CBFE84B" w14:textId="77777777" w:rsidR="00F554BC" w:rsidRDefault="00F554BC">
      <w:pPr>
        <w:spacing w:after="200" w:line="240" w:lineRule="auto"/>
        <w:ind w:firstLine="2694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793F6869" w14:textId="77777777" w:rsidR="00F554BC" w:rsidRDefault="00F554BC">
      <w:pPr>
        <w:spacing w:after="200" w:line="240" w:lineRule="auto"/>
        <w:ind w:firstLine="2694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10958087" w14:textId="77777777" w:rsidR="00D22101" w:rsidRDefault="00D22101">
      <w:pPr>
        <w:spacing w:after="200" w:line="240" w:lineRule="auto"/>
        <w:ind w:firstLine="2694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52708299" w14:textId="77777777" w:rsidR="00F554BC" w:rsidRDefault="00000000">
      <w:pPr>
        <w:spacing w:after="200" w:line="240" w:lineRule="auto"/>
        <w:ind w:firstLine="3119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  <w:lastRenderedPageBreak/>
        <w:t>День 7. (12.06.23)</w:t>
      </w:r>
    </w:p>
    <w:p w14:paraId="414F1354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ОПРЕДЕЛЕНИЕ КОЛИЧЕСТВА БЕЛКА В МОЧЕ С ПИРОГАЛЛОЛОВЫМ КРАСНЫМ.</w:t>
      </w:r>
    </w:p>
    <w:p w14:paraId="11A55F00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На седьмой день практики я принимала и подготавливала к работе биоматериал, регистрировала его, организовывала рабочее место, описывала физические свойства мочи, работала на мочевом анализаторе, центрифугировала, а также ознакомилась с методом определения количества белка в моче с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пирогаллоловым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красным.</w:t>
      </w:r>
    </w:p>
    <w:p w14:paraId="103A428B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Принцип метода: при взаимодействии белка с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пирогаллоловым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красным и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молибдатом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натрия образуется окрашенный комплекс, интенсивность окраски, которого пропорциональна концентрации белка в пробе.</w:t>
      </w:r>
    </w:p>
    <w:p w14:paraId="2617832C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Реактивы: </w:t>
      </w:r>
    </w:p>
    <w:p w14:paraId="6F0FFD0F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1. Рабочий реагент – раствор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пирогаллолового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красного в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сукцинат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>-ном буфере;</w:t>
      </w:r>
    </w:p>
    <w:p w14:paraId="536C0CA1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2. Калибровочный раствор белка с концентрацией 0,5 г/л</w:t>
      </w:r>
    </w:p>
    <w:p w14:paraId="732D50C8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Ход работы:</w:t>
      </w:r>
    </w:p>
    <w:p w14:paraId="2C80EFC2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Я взяла 3 пробирки и промаркировала их:</w:t>
      </w:r>
    </w:p>
    <w:p w14:paraId="697ABCEA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1. Моча (О);</w:t>
      </w:r>
    </w:p>
    <w:p w14:paraId="24AE5C3D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2. Калибратор (К);</w:t>
      </w:r>
    </w:p>
    <w:p w14:paraId="501553F8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3. Вода дистиллированная (Х).</w:t>
      </w:r>
    </w:p>
    <w:p w14:paraId="5D4339B1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В пробирки внесла растворы в соответствии с таблицей:</w:t>
      </w:r>
    </w:p>
    <w:tbl>
      <w:tblPr>
        <w:tblW w:w="0" w:type="auto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55"/>
        <w:gridCol w:w="2319"/>
        <w:gridCol w:w="2355"/>
        <w:gridCol w:w="2316"/>
      </w:tblGrid>
      <w:tr w:rsidR="00F554BC" w14:paraId="78C2889D" w14:textId="77777777">
        <w:trPr>
          <w:trHeight w:val="1"/>
          <w:jc w:val="center"/>
        </w:trPr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7092B04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Отмерить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5C431FD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Моча (О)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2BE825D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Калибратор (К)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19C0041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 xml:space="preserve">Вода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дист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. (Х)</w:t>
            </w:r>
          </w:p>
        </w:tc>
      </w:tr>
      <w:tr w:rsidR="00F554BC" w14:paraId="767B9BFE" w14:textId="77777777">
        <w:trPr>
          <w:trHeight w:val="1"/>
          <w:jc w:val="center"/>
        </w:trPr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9FFE86B" w14:textId="77777777" w:rsidR="00F554BC" w:rsidRDefault="0000000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 xml:space="preserve">Моча 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984349A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 xml:space="preserve">20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мкл</w:t>
            </w:r>
            <w:proofErr w:type="spellEnd"/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FE2C8B7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-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A3B0D56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-</w:t>
            </w:r>
          </w:p>
        </w:tc>
      </w:tr>
      <w:tr w:rsidR="00F554BC" w14:paraId="580F3AF1" w14:textId="77777777">
        <w:trPr>
          <w:trHeight w:val="1"/>
          <w:jc w:val="center"/>
        </w:trPr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F1C53DC" w14:textId="77777777" w:rsidR="00F554BC" w:rsidRDefault="0000000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 xml:space="preserve">Калибратор 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CCA1109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-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EFC78AF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 xml:space="preserve">20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мкл</w:t>
            </w:r>
            <w:proofErr w:type="spellEnd"/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6AEB97F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-</w:t>
            </w:r>
          </w:p>
        </w:tc>
      </w:tr>
      <w:tr w:rsidR="00F554BC" w14:paraId="4FDD458A" w14:textId="77777777">
        <w:trPr>
          <w:trHeight w:val="1"/>
          <w:jc w:val="center"/>
        </w:trPr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B55086A" w14:textId="77777777" w:rsidR="00F554BC" w:rsidRDefault="0000000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 xml:space="preserve">Вода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дист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.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830B4AE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-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F905FD0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-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0B877EB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 xml:space="preserve">20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мкл</w:t>
            </w:r>
            <w:proofErr w:type="spellEnd"/>
          </w:p>
        </w:tc>
      </w:tr>
      <w:tr w:rsidR="00F554BC" w14:paraId="285CC845" w14:textId="77777777">
        <w:trPr>
          <w:trHeight w:val="1"/>
          <w:jc w:val="center"/>
        </w:trPr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6C1B0CC" w14:textId="77777777" w:rsidR="00F554BC" w:rsidRDefault="0000000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Рабочий реагент</w:t>
            </w:r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FA87100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 xml:space="preserve">1000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мкл</w:t>
            </w:r>
            <w:proofErr w:type="spellEnd"/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C04069B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 xml:space="preserve">1000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мкл</w:t>
            </w:r>
            <w:proofErr w:type="spellEnd"/>
          </w:p>
        </w:tc>
        <w:tc>
          <w:tcPr>
            <w:tcW w:w="2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17E6105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 xml:space="preserve">1000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мкл</w:t>
            </w:r>
            <w:proofErr w:type="spellEnd"/>
          </w:p>
        </w:tc>
      </w:tr>
    </w:tbl>
    <w:p w14:paraId="0A7BD58A" w14:textId="77777777" w:rsidR="00F554BC" w:rsidRDefault="00F554BC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4BBBB3C6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Пробы перемешала, выдержала 10 мин. при комнатной температуре (18 -25ºС). Измерила оптическую плотность опытной (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Dоп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>) и калибровочной пробы (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Dк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>) против контрольной пробы при λ=598 (578-610) нм. Окраска стабильна в течении 1 ч.</w:t>
      </w:r>
    </w:p>
    <w:p w14:paraId="7AEC85F2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Определить концентрацию белка в моче можно 2 способами:</w:t>
      </w:r>
    </w:p>
    <w:p w14:paraId="5EDB9F01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1 способ: концентрацию белка в моче (С) г/л рассчитать по формуле:</w:t>
      </w:r>
    </w:p>
    <w:p w14:paraId="2A6FE093" w14:textId="77777777" w:rsidR="00F554BC" w:rsidRDefault="00F554BC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210740DE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lastRenderedPageBreak/>
        <w:t xml:space="preserve">С=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Dоп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>/Dк×0,50</w:t>
      </w:r>
    </w:p>
    <w:p w14:paraId="2E5059D8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 где: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Dоп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=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Dк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>= C = г/л.</w:t>
      </w:r>
    </w:p>
    <w:p w14:paraId="5B937B19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2 способ: провести измерение на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Белуре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600.</w:t>
      </w:r>
    </w:p>
    <w:p w14:paraId="43E660CC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Я определяла концентрацию белка в моче с помощью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Белура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600.</w:t>
      </w:r>
    </w:p>
    <w:p w14:paraId="781C4F78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Инструкция работы на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Белуре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600: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05"/>
        <w:gridCol w:w="4632"/>
      </w:tblGrid>
      <w:tr w:rsidR="00F554BC" w14:paraId="625F28D2" w14:textId="77777777">
        <w:trPr>
          <w:trHeight w:val="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12194DE" w14:textId="77777777" w:rsidR="00F554BC" w:rsidRDefault="0000000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 xml:space="preserve">Этапы 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059069B" w14:textId="77777777" w:rsidR="00F554BC" w:rsidRDefault="0000000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 xml:space="preserve">Действия </w:t>
            </w:r>
          </w:p>
        </w:tc>
      </w:tr>
      <w:tr w:rsidR="00F554BC" w14:paraId="5483FA07" w14:textId="77777777">
        <w:trPr>
          <w:trHeight w:val="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7ADE930" w14:textId="77777777" w:rsidR="00F554BC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A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Установка оптического «0»</w:t>
            </w:r>
          </w:p>
          <w:p w14:paraId="65D7BBAA" w14:textId="77777777" w:rsidR="00F554BC" w:rsidRDefault="0000000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(проводится однократно в начале рабочего дня)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04751E2" w14:textId="77777777" w:rsidR="00F554BC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A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1)Налить в кювету из пробирки «Х»;</w:t>
            </w:r>
          </w:p>
          <w:p w14:paraId="6B1D1EDE" w14:textId="77777777" w:rsidR="00F554BC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A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2)Вставить в ячейку, вынуть и нажать кнопку «В» до звукового сигнала;</w:t>
            </w:r>
          </w:p>
          <w:p w14:paraId="57362DB2" w14:textId="77777777" w:rsidR="00F554BC" w:rsidRDefault="0000000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3)Проверить «обнуление» - повторно вставить кювету в ячейку – на табло должно быть число «-3 до +3».</w:t>
            </w:r>
          </w:p>
        </w:tc>
      </w:tr>
      <w:tr w:rsidR="00F554BC" w14:paraId="2FE770C5" w14:textId="77777777">
        <w:trPr>
          <w:trHeight w:val="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61BBBC0" w14:textId="77777777" w:rsidR="00F554BC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A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 xml:space="preserve">Калибровка </w:t>
            </w:r>
          </w:p>
          <w:p w14:paraId="50FEB374" w14:textId="77777777" w:rsidR="00F554BC" w:rsidRDefault="0000000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(проводится однократно в начале рабочего дня)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63748E6" w14:textId="77777777" w:rsidR="00F554BC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A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1)Налить в кювету из пробирки «К»;</w:t>
            </w:r>
          </w:p>
          <w:p w14:paraId="21F47EA4" w14:textId="77777777" w:rsidR="00F554BC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A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2)Нажать кратковременно кнопку «С» (на табло появиться «CALL»);</w:t>
            </w:r>
          </w:p>
          <w:p w14:paraId="3BAB2050" w14:textId="77777777" w:rsidR="00F554BC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A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3)Вставить кювету в ячейку, вынуть;</w:t>
            </w:r>
          </w:p>
          <w:p w14:paraId="2F036286" w14:textId="77777777" w:rsidR="00F554BC" w:rsidRDefault="0000000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4)Нажать кнопку «С», на табло появиться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Std</w:t>
            </w:r>
            <w:proofErr w:type="spellEnd"/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».</w:t>
            </w:r>
          </w:p>
        </w:tc>
      </w:tr>
      <w:tr w:rsidR="00F554BC" w14:paraId="78C27C58" w14:textId="77777777">
        <w:trPr>
          <w:trHeight w:val="1"/>
        </w:trPr>
        <w:tc>
          <w:tcPr>
            <w:tcW w:w="47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CDDF0FC" w14:textId="77777777" w:rsidR="00F554BC" w:rsidRDefault="0000000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 xml:space="preserve">Измерение образца </w:t>
            </w:r>
          </w:p>
        </w:tc>
        <w:tc>
          <w:tcPr>
            <w:tcW w:w="4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972CEF6" w14:textId="77777777" w:rsidR="00F554BC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A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1)В кювету налить из пробирки «О»;</w:t>
            </w:r>
          </w:p>
          <w:p w14:paraId="547A7DEB" w14:textId="77777777" w:rsidR="00F554BC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A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2)Вставить в ячейку, вынуть;</w:t>
            </w:r>
          </w:p>
          <w:p w14:paraId="7A3D964E" w14:textId="77777777" w:rsidR="00F554BC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A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3)Если значение «ХХХ», то умножить на 0,001 (г/л);</w:t>
            </w:r>
          </w:p>
          <w:p w14:paraId="27BC2ACB" w14:textId="77777777" w:rsidR="00F554BC" w:rsidRDefault="00000000">
            <w:pPr>
              <w:spacing w:after="0" w:line="240" w:lineRule="auto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4)Если «Х. Х», то это уже показатель концентрации белка.</w:t>
            </w:r>
          </w:p>
        </w:tc>
      </w:tr>
    </w:tbl>
    <w:p w14:paraId="58292A90" w14:textId="77777777" w:rsidR="00F554BC" w:rsidRDefault="00F554BC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527"/>
        <w:gridCol w:w="3720"/>
      </w:tblGrid>
      <w:tr w:rsidR="00F554BC" w14:paraId="5FC18EB9" w14:textId="77777777" w:rsidTr="000E0B07">
        <w:trPr>
          <w:trHeight w:val="1"/>
        </w:trPr>
        <w:tc>
          <w:tcPr>
            <w:tcW w:w="5417" w:type="dxa"/>
            <w:shd w:val="clear" w:color="000000" w:fill="FFFFFF"/>
            <w:tcMar>
              <w:left w:w="108" w:type="dxa"/>
              <w:right w:w="108" w:type="dxa"/>
            </w:tcMar>
          </w:tcPr>
          <w:p w14:paraId="3E52B40C" w14:textId="77777777" w:rsidR="00F554BC" w:rsidRDefault="00F554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A"/>
                <w:sz w:val="28"/>
              </w:rPr>
            </w:pPr>
          </w:p>
          <w:p w14:paraId="05D2131E" w14:textId="77777777" w:rsidR="00F554BC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A"/>
                <w:sz w:val="28"/>
              </w:rPr>
            </w:pPr>
            <w:r>
              <w:object w:dxaOrig="5329" w:dyaOrig="3657" w14:anchorId="47379114">
                <v:rect id="rectole0000000012" o:spid="_x0000_i1037" style="width:266.25pt;height:183pt" o:ole="" o:preferrelative="t" stroked="f">
                  <v:imagedata r:id="rId35" o:title=""/>
                </v:rect>
                <o:OLEObject Type="Embed" ProgID="StaticMetafile" ShapeID="rectole0000000012" DrawAspect="Content" ObjectID="_1764174564" r:id="rId36"/>
              </w:object>
            </w:r>
          </w:p>
          <w:p w14:paraId="673428CF" w14:textId="77777777" w:rsidR="00F554BC" w:rsidRDefault="00000000">
            <w:pPr>
              <w:spacing w:after="0" w:line="240" w:lineRule="auto"/>
              <w:jc w:val="center"/>
            </w:pPr>
            <w:proofErr w:type="spellStart"/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Белур</w:t>
            </w:r>
            <w:proofErr w:type="spellEnd"/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 xml:space="preserve"> 600</w:t>
            </w:r>
          </w:p>
        </w:tc>
        <w:tc>
          <w:tcPr>
            <w:tcW w:w="3820" w:type="dxa"/>
            <w:shd w:val="clear" w:color="000000" w:fill="FFFFFF"/>
            <w:tcMar>
              <w:left w:w="108" w:type="dxa"/>
              <w:right w:w="108" w:type="dxa"/>
            </w:tcMar>
          </w:tcPr>
          <w:p w14:paraId="570E6EE8" w14:textId="77777777" w:rsidR="00F554BC" w:rsidRDefault="000E0B07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object w:dxaOrig="3696" w:dyaOrig="4928" w14:anchorId="39C57E17">
                <v:rect id="rectole0000000013" o:spid="_x0000_i1038" style="width:175.5pt;height:225.75pt" o:ole="" o:preferrelative="t" stroked="f">
                  <v:imagedata r:id="rId37" o:title=""/>
                </v:rect>
                <o:OLEObject Type="Embed" ProgID="StaticMetafile" ShapeID="rectole0000000013" DrawAspect="Content" ObjectID="_1764174565" r:id="rId38"/>
              </w:object>
            </w:r>
          </w:p>
        </w:tc>
      </w:tr>
      <w:tr w:rsidR="000E0B07" w14:paraId="0CC3C99C" w14:textId="77777777" w:rsidTr="000E0B07">
        <w:trPr>
          <w:trHeight w:val="1"/>
        </w:trPr>
        <w:tc>
          <w:tcPr>
            <w:tcW w:w="9237" w:type="dxa"/>
            <w:gridSpan w:val="2"/>
            <w:shd w:val="clear" w:color="000000" w:fill="FFFFFF"/>
            <w:tcMar>
              <w:left w:w="108" w:type="dxa"/>
              <w:right w:w="108" w:type="dxa"/>
            </w:tcMar>
          </w:tcPr>
          <w:p w14:paraId="1F8D443F" w14:textId="77777777" w:rsidR="000E0B07" w:rsidRDefault="000E0B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A"/>
                <w:sz w:val="28"/>
              </w:rPr>
            </w:pPr>
            <w:r>
              <w:object w:dxaOrig="4104" w:dyaOrig="5472" w14:anchorId="6882F951">
                <v:rect id="rectole0000000014" o:spid="_x0000_i1039" style="width:205.5pt;height:273.75pt" o:ole="" o:preferrelative="t" stroked="f">
                  <v:imagedata r:id="rId39" o:title=""/>
                </v:rect>
                <o:OLEObject Type="Embed" ProgID="StaticMetafile" ShapeID="rectole0000000014" DrawAspect="Content" ObjectID="_1764174566" r:id="rId40"/>
              </w:object>
            </w:r>
          </w:p>
          <w:p w14:paraId="097FF417" w14:textId="77777777" w:rsidR="000E0B07" w:rsidRDefault="000E0B07" w:rsidP="000E0B07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Произошла реакция (изменился цвет)</w:t>
            </w:r>
          </w:p>
        </w:tc>
      </w:tr>
    </w:tbl>
    <w:p w14:paraId="4E1A2270" w14:textId="77777777" w:rsidR="00F554BC" w:rsidRDefault="00F554BC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5BA80870" w14:textId="77777777" w:rsidR="00F554BC" w:rsidRDefault="00F554BC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5858A427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  <w:t xml:space="preserve"> </w:t>
      </w:r>
    </w:p>
    <w:p w14:paraId="5B9E427C" w14:textId="77777777" w:rsidR="00F554BC" w:rsidRDefault="00F554BC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6169727A" w14:textId="77777777" w:rsidR="0010672B" w:rsidRDefault="0010672B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25598D96" w14:textId="77777777" w:rsidR="0010672B" w:rsidRDefault="0010672B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7799701B" w14:textId="77777777" w:rsidR="0010672B" w:rsidRDefault="0010672B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546EB9FD" w14:textId="77777777" w:rsidR="0010672B" w:rsidRDefault="0010672B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36E1F441" w14:textId="77777777" w:rsidR="0010672B" w:rsidRDefault="0010672B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1564372F" w14:textId="77777777" w:rsidR="0010672B" w:rsidRDefault="0010672B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40A5CA2F" w14:textId="77777777" w:rsidR="0010672B" w:rsidRDefault="0010672B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334A4B2F" w14:textId="77777777" w:rsidR="0010672B" w:rsidRDefault="0010672B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4433294F" w14:textId="77777777" w:rsidR="0010672B" w:rsidRDefault="0010672B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79C4905D" w14:textId="77777777" w:rsidR="0010672B" w:rsidRDefault="0010672B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04E349BB" w14:textId="77777777" w:rsidR="0010672B" w:rsidRDefault="0010672B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1E904DD9" w14:textId="77777777" w:rsidR="0010672B" w:rsidRDefault="0010672B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2107392D" w14:textId="77777777" w:rsidR="0010672B" w:rsidRDefault="0010672B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2D2947CB" w14:textId="77777777" w:rsidR="00F554BC" w:rsidRDefault="00000000">
      <w:pPr>
        <w:spacing w:after="200" w:line="240" w:lineRule="auto"/>
        <w:ind w:firstLine="2977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  <w:lastRenderedPageBreak/>
        <w:t>ДЕНЬ 8. (13.06.23)</w:t>
      </w:r>
    </w:p>
    <w:p w14:paraId="23B4056C" w14:textId="77777777" w:rsidR="00F554BC" w:rsidRDefault="0010672B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ОПРЕДЕЛЕНИЕ</w:t>
      </w:r>
      <w:r w:rsidRPr="0010672B">
        <w:rPr>
          <w:rFonts w:ascii="Times New Roman" w:eastAsia="Times New Roman" w:hAnsi="Times New Roman" w:cs="Times New Roman"/>
          <w:color w:val="00000A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A"/>
          <w:sz w:val="28"/>
        </w:rPr>
        <w:t>ГЛЮКОЗЫ В МОЧЕ</w:t>
      </w:r>
      <w:r w:rsidRPr="0010672B">
        <w:rPr>
          <w:rFonts w:ascii="Times New Roman" w:eastAsia="Times New Roman" w:hAnsi="Times New Roman" w:cs="Times New Roman"/>
          <w:color w:val="00000A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A"/>
          <w:sz w:val="28"/>
        </w:rPr>
        <w:t xml:space="preserve">НА АВТОМАТИЧЕСКОМ АНАЛИЗАТОРЕ ГЛЮКОЗЫ </w:t>
      </w:r>
      <w:r w:rsidR="007136D9">
        <w:rPr>
          <w:rFonts w:ascii="Times New Roman" w:eastAsia="Times New Roman" w:hAnsi="Times New Roman" w:cs="Times New Roman"/>
          <w:color w:val="00000A"/>
          <w:sz w:val="28"/>
        </w:rPr>
        <w:t>«</w:t>
      </w:r>
      <w:r>
        <w:rPr>
          <w:rFonts w:ascii="Times New Roman" w:eastAsia="Times New Roman" w:hAnsi="Times New Roman" w:cs="Times New Roman"/>
          <w:color w:val="00000A"/>
          <w:sz w:val="28"/>
        </w:rPr>
        <w:t>ЭНЗИСКАН УЛЬТРА</w:t>
      </w:r>
      <w:r w:rsidR="007136D9">
        <w:rPr>
          <w:rFonts w:ascii="Times New Roman" w:eastAsia="Times New Roman" w:hAnsi="Times New Roman" w:cs="Times New Roman"/>
          <w:color w:val="00000A"/>
          <w:sz w:val="28"/>
        </w:rPr>
        <w:t xml:space="preserve">» </w:t>
      </w:r>
      <w:r>
        <w:rPr>
          <w:rFonts w:ascii="Times New Roman" w:eastAsia="Times New Roman" w:hAnsi="Times New Roman" w:cs="Times New Roman"/>
          <w:color w:val="00000A"/>
          <w:sz w:val="28"/>
        </w:rPr>
        <w:t>(ЭЛЕТРОХИМИЧЕСКИМ ГЛЮКОЗООКСИДАЗНЫМ МЕТОДОМ).</w:t>
      </w:r>
    </w:p>
    <w:p w14:paraId="4C40CF6F" w14:textId="77777777" w:rsidR="0010672B" w:rsidRDefault="0010672B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6D62AEF0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На седьмой день практики я принимала и подготавливала к работе биоматериал, регистрировала его, организовывала рабочее место, описывала физические свойства мочи, работала на мочевом анализаторе, центрифугировала, а также ознакомилась с методом определения количества глюкозы в моче с помощью автоматическом анализаторе глюкозы </w:t>
      </w:r>
      <w:r w:rsidR="007136D9">
        <w:rPr>
          <w:rFonts w:ascii="Times New Roman" w:eastAsia="Times New Roman" w:hAnsi="Times New Roman" w:cs="Times New Roman"/>
          <w:color w:val="00000A"/>
          <w:sz w:val="28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Энзискан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Ультра</w:t>
      </w:r>
      <w:r w:rsidR="007136D9">
        <w:rPr>
          <w:rFonts w:ascii="Times New Roman" w:eastAsia="Times New Roman" w:hAnsi="Times New Roman" w:cs="Times New Roman"/>
          <w:color w:val="00000A"/>
          <w:sz w:val="28"/>
        </w:rPr>
        <w:t>»</w:t>
      </w:r>
      <w:r>
        <w:rPr>
          <w:rFonts w:ascii="Times New Roman" w:eastAsia="Times New Roman" w:hAnsi="Times New Roman" w:cs="Times New Roman"/>
          <w:color w:val="00000A"/>
          <w:sz w:val="28"/>
        </w:rPr>
        <w:t xml:space="preserve">. </w:t>
      </w:r>
    </w:p>
    <w:p w14:paraId="7DDE1050" w14:textId="77777777" w:rsidR="00F554BC" w:rsidRDefault="007136D9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Принцип метода: работа анализатора глюкозы «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Энзискан</w:t>
      </w:r>
      <w:proofErr w:type="spellEnd"/>
      <w:r w:rsidR="000F0A5F">
        <w:rPr>
          <w:rFonts w:ascii="Times New Roman" w:eastAsia="Times New Roman" w:hAnsi="Times New Roman" w:cs="Times New Roman"/>
          <w:color w:val="00000A"/>
          <w:sz w:val="28"/>
        </w:rPr>
        <w:t xml:space="preserve"> Ультра</w:t>
      </w:r>
      <w:r>
        <w:rPr>
          <w:rFonts w:ascii="Times New Roman" w:eastAsia="Times New Roman" w:hAnsi="Times New Roman" w:cs="Times New Roman"/>
          <w:color w:val="00000A"/>
          <w:sz w:val="28"/>
        </w:rPr>
        <w:t>»</w:t>
      </w:r>
      <w:r w:rsidR="000F0A5F">
        <w:rPr>
          <w:rFonts w:ascii="Times New Roman" w:eastAsia="Times New Roman" w:hAnsi="Times New Roman" w:cs="Times New Roman"/>
          <w:color w:val="00000A"/>
          <w:sz w:val="28"/>
        </w:rPr>
        <w:t xml:space="preserve"> основана на измерении амперометрическим способом концентрации перекиси водорода</w:t>
      </w:r>
      <w:r w:rsidR="00B6227C">
        <w:rPr>
          <w:rFonts w:ascii="Times New Roman" w:eastAsia="Times New Roman" w:hAnsi="Times New Roman" w:cs="Times New Roman"/>
          <w:color w:val="00000A"/>
          <w:sz w:val="28"/>
        </w:rPr>
        <w:t xml:space="preserve">, образующейся в результате расщепления глюкозы ферментом </w:t>
      </w:r>
      <w:proofErr w:type="spellStart"/>
      <w:r w:rsidR="00B6227C">
        <w:rPr>
          <w:rFonts w:ascii="Times New Roman" w:eastAsia="Times New Roman" w:hAnsi="Times New Roman" w:cs="Times New Roman"/>
          <w:color w:val="00000A"/>
          <w:sz w:val="28"/>
        </w:rPr>
        <w:t>глюкозооксидазой</w:t>
      </w:r>
      <w:proofErr w:type="spellEnd"/>
      <w:r w:rsidR="00B6227C">
        <w:rPr>
          <w:rFonts w:ascii="Times New Roman" w:eastAsia="Times New Roman" w:hAnsi="Times New Roman" w:cs="Times New Roman"/>
          <w:color w:val="00000A"/>
          <w:sz w:val="28"/>
        </w:rPr>
        <w:t xml:space="preserve">. Количество перекиси водорода пропорционально содержанию глюкозы в исследуемой </w:t>
      </w:r>
      <w:r w:rsidR="00B76809">
        <w:rPr>
          <w:rFonts w:ascii="Times New Roman" w:eastAsia="Times New Roman" w:hAnsi="Times New Roman" w:cs="Times New Roman"/>
          <w:color w:val="00000A"/>
          <w:sz w:val="28"/>
        </w:rPr>
        <w:t xml:space="preserve">пробе. При окислении перекиси водорода появляется электрический сигнал (ток), который преобразуется в постоянное напряжение и измеряется </w:t>
      </w:r>
      <w:r w:rsidR="00AA4662">
        <w:rPr>
          <w:rFonts w:ascii="Times New Roman" w:eastAsia="Times New Roman" w:hAnsi="Times New Roman" w:cs="Times New Roman"/>
          <w:color w:val="00000A"/>
          <w:sz w:val="28"/>
        </w:rPr>
        <w:t>аналогово-цифровым преобразователем.</w:t>
      </w:r>
    </w:p>
    <w:p w14:paraId="4B24D941" w14:textId="77777777" w:rsidR="00AA4662" w:rsidRDefault="00AA4662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Измерение глюкозы в моче:</w:t>
      </w:r>
    </w:p>
    <w:p w14:paraId="5FAF66C2" w14:textId="77777777" w:rsidR="00AA4662" w:rsidRDefault="00AA4662" w:rsidP="00AA4662">
      <w:pPr>
        <w:pStyle w:val="a4"/>
        <w:numPr>
          <w:ilvl w:val="0"/>
          <w:numId w:val="25"/>
        </w:num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На панел</w:t>
      </w:r>
      <w:r w:rsidR="001E5536">
        <w:rPr>
          <w:rFonts w:ascii="Times New Roman" w:eastAsia="Times New Roman" w:hAnsi="Times New Roman" w:cs="Times New Roman"/>
          <w:color w:val="00000A"/>
          <w:sz w:val="28"/>
        </w:rPr>
        <w:t>и</w:t>
      </w:r>
      <w:r>
        <w:rPr>
          <w:rFonts w:ascii="Times New Roman" w:eastAsia="Times New Roman" w:hAnsi="Times New Roman" w:cs="Times New Roman"/>
          <w:color w:val="00000A"/>
          <w:sz w:val="28"/>
        </w:rPr>
        <w:t xml:space="preserve"> управления выбрать режим «</w:t>
      </w:r>
      <w:r w:rsidR="001E5536">
        <w:rPr>
          <w:rFonts w:ascii="Times New Roman" w:eastAsia="Times New Roman" w:hAnsi="Times New Roman" w:cs="Times New Roman"/>
          <w:color w:val="00000A"/>
          <w:sz w:val="28"/>
        </w:rPr>
        <w:t>МОЧА</w:t>
      </w:r>
      <w:r>
        <w:rPr>
          <w:rFonts w:ascii="Times New Roman" w:eastAsia="Times New Roman" w:hAnsi="Times New Roman" w:cs="Times New Roman"/>
          <w:color w:val="00000A"/>
          <w:sz w:val="28"/>
        </w:rPr>
        <w:t>»</w:t>
      </w:r>
      <w:r w:rsidR="00FE2E3A">
        <w:rPr>
          <w:rFonts w:ascii="Times New Roman" w:eastAsia="Times New Roman" w:hAnsi="Times New Roman" w:cs="Times New Roman"/>
          <w:color w:val="00000A"/>
          <w:sz w:val="28"/>
        </w:rPr>
        <w:t>;</w:t>
      </w:r>
    </w:p>
    <w:p w14:paraId="6705F9A4" w14:textId="77777777" w:rsidR="001E5536" w:rsidRDefault="001E5536" w:rsidP="00AA4662">
      <w:pPr>
        <w:pStyle w:val="a4"/>
        <w:numPr>
          <w:ilvl w:val="0"/>
          <w:numId w:val="25"/>
        </w:num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Надеть на дозатор наконечник, набрать пробу и ввести ее в канал </w:t>
      </w:r>
      <w:r w:rsidR="00FE2E3A">
        <w:rPr>
          <w:rFonts w:ascii="Times New Roman" w:eastAsia="Times New Roman" w:hAnsi="Times New Roman" w:cs="Times New Roman"/>
          <w:color w:val="00000A"/>
          <w:sz w:val="28"/>
        </w:rPr>
        <w:t>«Ввод пробы»;</w:t>
      </w:r>
    </w:p>
    <w:p w14:paraId="6B46E842" w14:textId="77777777" w:rsidR="00FE2E3A" w:rsidRDefault="00FE2E3A" w:rsidP="00AA4662">
      <w:pPr>
        <w:pStyle w:val="a4"/>
        <w:numPr>
          <w:ilvl w:val="0"/>
          <w:numId w:val="25"/>
        </w:num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Через 10 сек. на дисплее высветится результат и автоматически включится </w:t>
      </w:r>
      <w:r w:rsidR="008165C4">
        <w:rPr>
          <w:rFonts w:ascii="Times New Roman" w:eastAsia="Times New Roman" w:hAnsi="Times New Roman" w:cs="Times New Roman"/>
          <w:color w:val="00000A"/>
          <w:sz w:val="28"/>
        </w:rPr>
        <w:t>промывка, после которой анализатор дает сигнал и появится надпись «Вставьте пробу»;</w:t>
      </w:r>
    </w:p>
    <w:p w14:paraId="1A492A75" w14:textId="77777777" w:rsidR="008165C4" w:rsidRPr="001C1817" w:rsidRDefault="008165C4" w:rsidP="001C1817">
      <w:pPr>
        <w:pStyle w:val="a4"/>
        <w:numPr>
          <w:ilvl w:val="0"/>
          <w:numId w:val="25"/>
        </w:num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Анализатор готов к следующему применению. 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247"/>
      </w:tblGrid>
      <w:tr w:rsidR="00F554BC" w14:paraId="72E4AF81" w14:textId="77777777" w:rsidTr="001C1817">
        <w:trPr>
          <w:trHeight w:val="1"/>
        </w:trPr>
        <w:tc>
          <w:tcPr>
            <w:tcW w:w="9571" w:type="dxa"/>
            <w:shd w:val="clear" w:color="000000" w:fill="FFFFFF"/>
            <w:tcMar>
              <w:left w:w="108" w:type="dxa"/>
              <w:right w:w="108" w:type="dxa"/>
            </w:tcMar>
          </w:tcPr>
          <w:p w14:paraId="03EE955C" w14:textId="77777777" w:rsidR="00F554BC" w:rsidRDefault="001C1817" w:rsidP="008165C4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3A384C7" wp14:editId="33296C6F">
                  <wp:extent cx="3707765" cy="2780826"/>
                  <wp:effectExtent l="0" t="0" r="0" b="0"/>
                  <wp:docPr id="96949189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9095" cy="28043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2DD3D6" w14:textId="77777777" w:rsidR="00D07369" w:rsidRDefault="00D07369" w:rsidP="001C1817">
      <w:pPr>
        <w:spacing w:after="200" w:line="240" w:lineRule="auto"/>
        <w:ind w:firstLine="3119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5B2488D7" w14:textId="77777777" w:rsidR="00F554BC" w:rsidRDefault="00000000" w:rsidP="001C1817">
      <w:pPr>
        <w:spacing w:after="200" w:line="240" w:lineRule="auto"/>
        <w:ind w:firstLine="3119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  <w:lastRenderedPageBreak/>
        <w:t>ДЕНЬ 9. (13.06.23)</w:t>
      </w:r>
    </w:p>
    <w:p w14:paraId="23A2809D" w14:textId="77777777" w:rsidR="00F554BC" w:rsidRDefault="001C1817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ОПРЕДЕЛЕНИЕ ГЛЮКОЗЫ В МОЧЕ БИОХИМИЧЕСКИМ</w:t>
      </w:r>
      <w:r w:rsidR="00CB01D9">
        <w:rPr>
          <w:rFonts w:ascii="Times New Roman" w:eastAsia="Times New Roman" w:hAnsi="Times New Roman" w:cs="Times New Roman"/>
          <w:color w:val="00000A"/>
          <w:sz w:val="28"/>
        </w:rPr>
        <w:t xml:space="preserve"> </w:t>
      </w:r>
      <w:r>
        <w:rPr>
          <w:rFonts w:ascii="Times New Roman" w:eastAsia="Times New Roman" w:hAnsi="Times New Roman" w:cs="Times New Roman"/>
          <w:color w:val="00000A"/>
          <w:sz w:val="28"/>
        </w:rPr>
        <w:t xml:space="preserve">ГЛЮКОЗООКСИДАЗНЫМ МЕТОДОМ НА ФОТОМЕТРЕ </w:t>
      </w:r>
      <w:r w:rsidR="00D07369">
        <w:rPr>
          <w:rFonts w:ascii="Times New Roman" w:eastAsia="Times New Roman" w:hAnsi="Times New Roman" w:cs="Times New Roman"/>
          <w:color w:val="00000A"/>
          <w:sz w:val="28"/>
        </w:rPr>
        <w:t>«</w:t>
      </w:r>
      <w:r w:rsidR="00CB01D9">
        <w:rPr>
          <w:rFonts w:ascii="Times New Roman" w:eastAsia="Times New Roman" w:hAnsi="Times New Roman" w:cs="Times New Roman"/>
          <w:color w:val="00000A"/>
          <w:sz w:val="28"/>
        </w:rPr>
        <w:t>5010 V5+</w:t>
      </w:r>
      <w:r w:rsidR="00D07369">
        <w:rPr>
          <w:rFonts w:ascii="Times New Roman" w:eastAsia="Times New Roman" w:hAnsi="Times New Roman" w:cs="Times New Roman"/>
          <w:color w:val="00000A"/>
          <w:sz w:val="28"/>
        </w:rPr>
        <w:t>»</w:t>
      </w:r>
      <w:r w:rsidR="00CB01D9">
        <w:rPr>
          <w:rFonts w:ascii="Times New Roman" w:eastAsia="Times New Roman" w:hAnsi="Times New Roman" w:cs="Times New Roman"/>
          <w:color w:val="00000A"/>
          <w:sz w:val="28"/>
        </w:rPr>
        <w:t>.</w:t>
      </w:r>
    </w:p>
    <w:p w14:paraId="2C2CDF14" w14:textId="77777777" w:rsidR="00F554BC" w:rsidRDefault="00F554BC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5076C626" w14:textId="77777777" w:rsidR="00F554BC" w:rsidRPr="00D07369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На девятый день практики я принимала и подготавливала к работе биоматериал, регистрировала его, организовывала рабочее место, описывала физические свойства мочи, работала на мочевом анализаторе, центрифугировала, а также ознакомилась с методом определения количества глюкозы в моче </w:t>
      </w:r>
      <w:r w:rsidR="00D07369">
        <w:rPr>
          <w:rFonts w:ascii="Times New Roman" w:eastAsia="Times New Roman" w:hAnsi="Times New Roman" w:cs="Times New Roman"/>
          <w:color w:val="00000A"/>
          <w:sz w:val="28"/>
        </w:rPr>
        <w:t xml:space="preserve">биохимическим </w:t>
      </w:r>
      <w:proofErr w:type="spellStart"/>
      <w:r w:rsidR="00D07369">
        <w:rPr>
          <w:rFonts w:ascii="Times New Roman" w:eastAsia="Times New Roman" w:hAnsi="Times New Roman" w:cs="Times New Roman"/>
          <w:color w:val="00000A"/>
          <w:sz w:val="28"/>
        </w:rPr>
        <w:t>глюкозооксидазным</w:t>
      </w:r>
      <w:proofErr w:type="spellEnd"/>
      <w:r w:rsidR="00D07369">
        <w:rPr>
          <w:rFonts w:ascii="Times New Roman" w:eastAsia="Times New Roman" w:hAnsi="Times New Roman" w:cs="Times New Roman"/>
          <w:color w:val="00000A"/>
          <w:sz w:val="28"/>
        </w:rPr>
        <w:t xml:space="preserve"> методом на фотометре «5010 </w:t>
      </w:r>
      <w:r w:rsidR="00D07369">
        <w:rPr>
          <w:rFonts w:ascii="Times New Roman" w:eastAsia="Times New Roman" w:hAnsi="Times New Roman" w:cs="Times New Roman"/>
          <w:color w:val="00000A"/>
          <w:sz w:val="28"/>
          <w:lang w:val="en-US"/>
        </w:rPr>
        <w:t>V</w:t>
      </w:r>
      <w:r w:rsidR="00D07369">
        <w:rPr>
          <w:rFonts w:ascii="Times New Roman" w:eastAsia="Times New Roman" w:hAnsi="Times New Roman" w:cs="Times New Roman"/>
          <w:color w:val="00000A"/>
          <w:sz w:val="28"/>
        </w:rPr>
        <w:t>5+».</w:t>
      </w:r>
    </w:p>
    <w:p w14:paraId="779C8F5F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Подготовила мочу для исследования, разлила по пробиркам и промаркировала.</w:t>
      </w:r>
    </w:p>
    <w:p w14:paraId="4C351B1C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Принцип метода: глюкоза в присутствии фермента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глюкозоксидазы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окисляется кислородом воздуха с образованием перекиси водорода. Образующаяся перекись водорода под действием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пероксидазы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окисляет субстрат с образованием окрашенного продукта, определяемого фотометрически.</w:t>
      </w:r>
    </w:p>
    <w:p w14:paraId="2C5DD4B8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Состав наборов:</w:t>
      </w:r>
    </w:p>
    <w:p w14:paraId="26B65EA0" w14:textId="77777777" w:rsidR="00F554BC" w:rsidRDefault="00000000">
      <w:pPr>
        <w:numPr>
          <w:ilvl w:val="0"/>
          <w:numId w:val="11"/>
        </w:numPr>
        <w:tabs>
          <w:tab w:val="left" w:pos="3588"/>
        </w:tabs>
        <w:suppressAutoHyphens/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Реагент (Р) – фосфатный буферный раствор, содержащий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глюкозооксидазу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пероксидазу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>, 4-аминоантипирин, фенол, стабилизатор; готовый к использованию.</w:t>
      </w:r>
    </w:p>
    <w:p w14:paraId="3D58FA6A" w14:textId="77777777" w:rsidR="00F554BC" w:rsidRDefault="00000000">
      <w:pPr>
        <w:numPr>
          <w:ilvl w:val="0"/>
          <w:numId w:val="11"/>
        </w:numPr>
        <w:tabs>
          <w:tab w:val="left" w:pos="3588"/>
        </w:tabs>
        <w:suppressAutoHyphens/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Калибратор – калибровочный раствор глюкозы с концентрацией 5,55 ммоль/л, аттестованный.</w:t>
      </w:r>
    </w:p>
    <w:p w14:paraId="198B89A1" w14:textId="77777777" w:rsidR="00CB01D9" w:rsidRDefault="00CB01D9" w:rsidP="00CB01D9">
      <w:pPr>
        <w:tabs>
          <w:tab w:val="left" w:pos="3588"/>
        </w:tabs>
        <w:suppressAutoHyphens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192BA627" w14:textId="77777777" w:rsidR="00CB01D9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Нормальные величины концентрации глюкозы в моче: менее 0,8 ммоль/л (количество глюкозы в суточной дозе мочи – менее 2,8 ммоль/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сут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>).</w:t>
      </w:r>
    </w:p>
    <w:p w14:paraId="3A91F6A4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Ход определения:</w:t>
      </w:r>
    </w:p>
    <w:p w14:paraId="0CAFCE91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Я довела температуру реагента до температуры анализа (37°С).</w:t>
      </w:r>
    </w:p>
    <w:tbl>
      <w:tblPr>
        <w:tblW w:w="0" w:type="auto"/>
        <w:jc w:val="center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113"/>
        <w:gridCol w:w="3097"/>
        <w:gridCol w:w="3135"/>
      </w:tblGrid>
      <w:tr w:rsidR="00F554BC" w14:paraId="77F4C38C" w14:textId="77777777">
        <w:trPr>
          <w:trHeight w:val="1"/>
          <w:jc w:val="center"/>
        </w:trPr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F94541C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 xml:space="preserve">Отмерить,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мкл</w:t>
            </w:r>
            <w:proofErr w:type="spellEnd"/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86BA24C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Опытная проба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43DF535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Калибровочная проба</w:t>
            </w:r>
          </w:p>
        </w:tc>
      </w:tr>
      <w:tr w:rsidR="00F554BC" w14:paraId="68ACAE39" w14:textId="77777777">
        <w:trPr>
          <w:trHeight w:val="1"/>
          <w:jc w:val="center"/>
        </w:trPr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3FED523" w14:textId="77777777" w:rsidR="00F554BC" w:rsidRDefault="0000000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Реагент 1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2435C2E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1000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D3440F4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1000</w:t>
            </w:r>
          </w:p>
        </w:tc>
      </w:tr>
      <w:tr w:rsidR="00F554BC" w14:paraId="6E2D0A90" w14:textId="77777777">
        <w:trPr>
          <w:trHeight w:val="1"/>
          <w:jc w:val="center"/>
        </w:trPr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3A4BBE4" w14:textId="77777777" w:rsidR="00F554BC" w:rsidRDefault="0000000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Образец (О)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1C8E4FC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10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3055224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-</w:t>
            </w:r>
          </w:p>
        </w:tc>
      </w:tr>
      <w:tr w:rsidR="00F554BC" w14:paraId="5E61A5AB" w14:textId="77777777">
        <w:trPr>
          <w:trHeight w:val="1"/>
          <w:jc w:val="center"/>
        </w:trPr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0FB2E32" w14:textId="77777777" w:rsidR="00F554BC" w:rsidRDefault="00000000">
            <w:pPr>
              <w:spacing w:after="0" w:line="240" w:lineRule="auto"/>
              <w:jc w:val="both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 xml:space="preserve">Калибратор </w:t>
            </w:r>
          </w:p>
        </w:tc>
        <w:tc>
          <w:tcPr>
            <w:tcW w:w="3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F2825FB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-</w:t>
            </w:r>
          </w:p>
        </w:tc>
        <w:tc>
          <w:tcPr>
            <w:tcW w:w="31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245E4A6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5</w:t>
            </w:r>
          </w:p>
        </w:tc>
      </w:tr>
    </w:tbl>
    <w:p w14:paraId="631D8A81" w14:textId="77777777" w:rsidR="00F554BC" w:rsidRDefault="00F554BC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7F575A97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Перемешала и инкубировала 10 минут, измерила оптическую плотность опытной пробы (Е) и калибровочной пробы (Ек) против реагента. Окраска пробы стабильна в течение 1 часа.</w:t>
      </w:r>
    </w:p>
    <w:tbl>
      <w:tblPr>
        <w:tblW w:w="0" w:type="auto"/>
        <w:tblInd w:w="108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557"/>
        <w:gridCol w:w="3680"/>
      </w:tblGrid>
      <w:tr w:rsidR="00F554BC" w14:paraId="4A20FBB3" w14:textId="77777777" w:rsidTr="006C1BEE">
        <w:tc>
          <w:tcPr>
            <w:tcW w:w="5557" w:type="dxa"/>
            <w:shd w:val="clear" w:color="000000" w:fill="FFFFFF"/>
            <w:tcMar>
              <w:left w:w="108" w:type="dxa"/>
              <w:right w:w="108" w:type="dxa"/>
            </w:tcMar>
          </w:tcPr>
          <w:p w14:paraId="553B49FE" w14:textId="77777777" w:rsidR="00F554BC" w:rsidRDefault="00D073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A"/>
                <w:sz w:val="28"/>
              </w:rPr>
            </w:pPr>
            <w:r>
              <w:object w:dxaOrig="5400" w:dyaOrig="4050" w14:anchorId="5731A342">
                <v:rect id="rectole0000000015" o:spid="_x0000_i1040" style="width:272.25pt;height:213.75pt" o:ole="" o:preferrelative="t" stroked="f">
                  <v:imagedata r:id="rId42" o:title=""/>
                </v:rect>
                <o:OLEObject Type="Embed" ProgID="StaticMetafile" ShapeID="rectole0000000015" DrawAspect="Content" ObjectID="_1764174567" r:id="rId43"/>
              </w:object>
            </w: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 xml:space="preserve"> </w:t>
            </w:r>
          </w:p>
          <w:p w14:paraId="5E9267EB" w14:textId="77777777" w:rsidR="006C1BEE" w:rsidRPr="006C1BEE" w:rsidRDefault="006C1BEE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 xml:space="preserve">Фотометр «5010 </w:t>
            </w:r>
            <w:r>
              <w:rPr>
                <w:rFonts w:ascii="Times New Roman" w:eastAsia="Times New Roman" w:hAnsi="Times New Roman" w:cs="Times New Roman"/>
                <w:color w:val="00000A"/>
                <w:sz w:val="28"/>
                <w:lang w:val="en-US"/>
              </w:rPr>
              <w:t>V</w:t>
            </w: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5+»</w:t>
            </w:r>
          </w:p>
        </w:tc>
        <w:tc>
          <w:tcPr>
            <w:tcW w:w="3680" w:type="dxa"/>
            <w:shd w:val="clear" w:color="000000" w:fill="FFFFFF"/>
            <w:tcMar>
              <w:left w:w="108" w:type="dxa"/>
              <w:right w:w="108" w:type="dxa"/>
            </w:tcMar>
          </w:tcPr>
          <w:p w14:paraId="31A989A0" w14:textId="77777777" w:rsidR="00F554BC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A"/>
                <w:sz w:val="28"/>
              </w:rPr>
            </w:pPr>
            <w:r>
              <w:object w:dxaOrig="3469" w:dyaOrig="4291" w14:anchorId="2650F903">
                <v:rect id="rectole0000000016" o:spid="_x0000_i1041" style="width:173.25pt;height:214.5pt" o:ole="" o:preferrelative="t" stroked="f">
                  <v:imagedata r:id="rId44" o:title=""/>
                </v:rect>
                <o:OLEObject Type="Embed" ProgID="StaticMetafile" ShapeID="rectole0000000016" DrawAspect="Content" ObjectID="_1764174568" r:id="rId45"/>
              </w:object>
            </w:r>
          </w:p>
          <w:p w14:paraId="50117E24" w14:textId="77777777" w:rsidR="00F554BC" w:rsidRPr="00DA5640" w:rsidRDefault="00DA56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DA5640">
              <w:rPr>
                <w:rFonts w:ascii="Times New Roman" w:hAnsi="Times New Roman" w:cs="Times New Roman"/>
                <w:sz w:val="28"/>
                <w:szCs w:val="28"/>
              </w:rPr>
              <w:t>Контрольный материал</w:t>
            </w:r>
          </w:p>
        </w:tc>
      </w:tr>
      <w:tr w:rsidR="00D07369" w14:paraId="59E224E8" w14:textId="77777777" w:rsidTr="006C1BEE">
        <w:tc>
          <w:tcPr>
            <w:tcW w:w="9237" w:type="dxa"/>
            <w:gridSpan w:val="2"/>
            <w:shd w:val="clear" w:color="000000" w:fill="FFFFFF"/>
            <w:tcMar>
              <w:left w:w="108" w:type="dxa"/>
              <w:right w:w="108" w:type="dxa"/>
            </w:tcMar>
          </w:tcPr>
          <w:p w14:paraId="6E64ECF3" w14:textId="77777777" w:rsidR="006C1BEE" w:rsidRDefault="006C1BEE" w:rsidP="00D07369">
            <w:pPr>
              <w:spacing w:after="0" w:line="240" w:lineRule="auto"/>
              <w:jc w:val="center"/>
            </w:pPr>
          </w:p>
          <w:p w14:paraId="30E307D6" w14:textId="77777777" w:rsidR="006C1BEE" w:rsidRDefault="006C1BEE" w:rsidP="00D07369">
            <w:pPr>
              <w:spacing w:after="0" w:line="240" w:lineRule="auto"/>
              <w:jc w:val="center"/>
            </w:pPr>
          </w:p>
          <w:p w14:paraId="10B06367" w14:textId="77777777" w:rsidR="00D07369" w:rsidRDefault="00D07369" w:rsidP="00D0736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object w:dxaOrig="5400" w:dyaOrig="4050" w14:anchorId="0B6DC05C">
                <v:rect id="rectole0000000017" o:spid="_x0000_i1042" style="width:270pt;height:202.5pt" o:ole="" o:preferrelative="t" stroked="f">
                  <v:imagedata r:id="rId46" o:title=""/>
                </v:rect>
                <o:OLEObject Type="Embed" ProgID="StaticMetafile" ShapeID="rectole0000000017" DrawAspect="Content" ObjectID="_1764174569" r:id="rId47"/>
              </w:object>
            </w:r>
          </w:p>
        </w:tc>
      </w:tr>
    </w:tbl>
    <w:p w14:paraId="53AEC4DA" w14:textId="77777777" w:rsidR="00F554BC" w:rsidRDefault="00000000" w:rsidP="00D07369">
      <w:pPr>
        <w:spacing w:after="200" w:line="240" w:lineRule="auto"/>
        <w:jc w:val="center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Произошла реакция, изменился цвет</w:t>
      </w:r>
    </w:p>
    <w:p w14:paraId="72C2C099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  <w:t xml:space="preserve"> </w:t>
      </w:r>
    </w:p>
    <w:p w14:paraId="3463B2E1" w14:textId="77777777" w:rsidR="00F554BC" w:rsidRDefault="00F554BC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6FD240F8" w14:textId="77777777" w:rsidR="00DA5640" w:rsidRDefault="00DA5640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70136520" w14:textId="77777777" w:rsidR="00DA5640" w:rsidRDefault="00DA5640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331B605B" w14:textId="77777777" w:rsidR="00DA5640" w:rsidRDefault="00DA5640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3C4C53E8" w14:textId="77777777" w:rsidR="00DA5640" w:rsidRDefault="00DA5640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573BC4BF" w14:textId="77777777" w:rsidR="00DA5640" w:rsidRDefault="00DA5640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2AF7A895" w14:textId="77777777" w:rsidR="00DA5640" w:rsidRDefault="00DA5640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7A0B23C2" w14:textId="77777777" w:rsidR="006C1BEE" w:rsidRDefault="006C1BEE">
      <w:pPr>
        <w:spacing w:after="200" w:line="240" w:lineRule="auto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1867BC32" w14:textId="77777777" w:rsidR="00F554BC" w:rsidRDefault="00000000">
      <w:pPr>
        <w:spacing w:after="200" w:line="240" w:lineRule="auto"/>
        <w:ind w:firstLine="2977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  <w:lastRenderedPageBreak/>
        <w:t>День 10. (15.06.23)</w:t>
      </w:r>
    </w:p>
    <w:p w14:paraId="5EAB813C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ОРИЕНТИРОВОЧНЫЙ МЕТОД ИССЛЕДОВАНИЯ ОСАДКА МОЧИ.</w:t>
      </w:r>
    </w:p>
    <w:p w14:paraId="7489C80A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На десятый день практики я принимала и подготавливала к работе биоматериал, регистрировала его, организовывала рабочее место, описывала физические свойства мочи, работала на мочевом анализаторе, центрифугировала, а также ознакомилась с правилами работы на микроскопе и ориентировочным методом исследования осадка мочи.</w:t>
      </w:r>
    </w:p>
    <w:p w14:paraId="64CC2164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Подготовила мочу для исследования, разлила по пробиркам промаркировала и отправила центрифугироваться.</w:t>
      </w:r>
    </w:p>
    <w:p w14:paraId="0629D99D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Ход определения:</w:t>
      </w:r>
    </w:p>
    <w:p w14:paraId="0E8E1F2D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1. Наливаю в центрифужную пробирку 10 мл мочи;</w:t>
      </w:r>
    </w:p>
    <w:p w14:paraId="7D4EAB3B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2. Центрифугирую 5 минут при 2000 об/мин;</w:t>
      </w:r>
    </w:p>
    <w:p w14:paraId="4E0BE4E1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3. Сливаю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надосадочную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жидкость, опрокидывая пробирку. При этом на дне остается осадок и небольшое количество жидкости;</w:t>
      </w:r>
    </w:p>
    <w:p w14:paraId="39585BB0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4. Пипеткой с тонко оттянутым концом набирают небольшое количество осадка, стараясь захватить минимальное количество жидкости;</w:t>
      </w:r>
    </w:p>
    <w:p w14:paraId="0DC24183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5. Помещаю одну небольшую каплю осадка на предметное стекло, накрываем его покровным;</w:t>
      </w:r>
    </w:p>
    <w:p w14:paraId="7057F882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6. В правильно приготовленном препарате не должно быть пузырьков воздуха и жидкость не должна выходить из-под покровного стекла. Большая капля расплывается, колеблется, препарат становится многослойным, что затрудняет микроскопию;</w:t>
      </w:r>
    </w:p>
    <w:p w14:paraId="79E57CB9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7. Препарат изучаю вначале под малым увеличением микроскопа (объектив 8х, окуляр 7х или 10х), а затем - под большим увеличением (объектив 40х, окуляр 7х или 10х), с опущенным конденсором;</w:t>
      </w:r>
    </w:p>
    <w:p w14:paraId="73EEBBD1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8. Для максимального просмотра препарата и во избежание повторного изучения одного и того же места рекомендуется передвигать препарат по общепринятой схеме (линии Меандра);</w:t>
      </w:r>
    </w:p>
    <w:p w14:paraId="28A82F72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9. Под малым увеличением делаю общий обзор препарата, обнаруживают и подсчитывают цилиндры, составляю общее представление о количестве солей, слизи;</w:t>
      </w:r>
    </w:p>
    <w:p w14:paraId="5730FF41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10. Под большим увеличением детализирую элементы осадка, подсчитываю количество эритроцитов и лейкоцитов в поле зрения. Для этого необходимо просмотреть не менее 10-15 полей зрения;</w:t>
      </w:r>
    </w:p>
    <w:p w14:paraId="0DBD4E76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lastRenderedPageBreak/>
        <w:t>11. Цифровое выражение количества лейкоцитов, эритроцитов и цилиндров даю приблизительно, указывая, сколько их   содержится в поле зрения при большом увеличении микроскопа. Указываю минимальное и максимальное количество элементов, например: 0-3 в поле зрения (п/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зр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>);</w:t>
      </w:r>
    </w:p>
    <w:p w14:paraId="3277C349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12. При малом количестве элементов указываю их число в препарате, то есть числом подсчитанных в 10-15 полях зрения, например: 5 в препарате (в преп.).</w:t>
      </w:r>
    </w:p>
    <w:p w14:paraId="378B86C3" w14:textId="77777777" w:rsidR="00F554BC" w:rsidRDefault="00F554BC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7EBDA600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Правила работы на микроскопе:</w:t>
      </w:r>
    </w:p>
    <w:p w14:paraId="4C9652EC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1. Работать с микроскопом следует сидя;</w:t>
      </w:r>
    </w:p>
    <w:p w14:paraId="3DF80A91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2. Микроскоп осмотреть, вытереть от пыли мягкой салфеткой объективы, окуляр, зеркало;</w:t>
      </w:r>
    </w:p>
    <w:p w14:paraId="6FBA268D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3. Микроскоп установить перед собой, немного слева на 2-3 см от края стола. Во время работы его не сдвигать;</w:t>
      </w:r>
    </w:p>
    <w:p w14:paraId="5365F32C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4. Открыть полностью диафрагму, поднять конденсор в крайнее верхнее положение;</w:t>
      </w:r>
    </w:p>
    <w:p w14:paraId="092EB3E2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5. Работу с микроскопом всегда начинать с малого увеличения;</w:t>
      </w:r>
    </w:p>
    <w:p w14:paraId="5FB790DC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6. Опустить объектив 8 х в рабочее положение, т. е. на расстояние 1 см от предметного стекла;</w:t>
      </w:r>
    </w:p>
    <w:p w14:paraId="203D24C3" w14:textId="77777777" w:rsidR="00F554BC" w:rsidRDefault="00DA564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7. Положить микропрепарат на предметный столик так, чтобы изучаемый объект находился под объективом. Глядя сбоку, опускать объектив при помощи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макровинта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до тех пор, пока расстояние между нижней линзой объектива и микропрепаратом не станет 4-5 мм;</w:t>
      </w:r>
    </w:p>
    <w:p w14:paraId="64B80256" w14:textId="77777777" w:rsidR="00F554BC" w:rsidRDefault="00DA564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8. Смотреть одним глазом в окуляр и вращать винт грубой наводки на себя, плавно поднимая объектив до положения, при котором хорошо будет видно изображение объекта. Нельзя смотреть в окуляр и опускать объектив. Фронтальная линза может раздавить покровное стекло, и на ней появятся царапины;</w:t>
      </w:r>
    </w:p>
    <w:p w14:paraId="023E919C" w14:textId="77777777" w:rsidR="00F554BC" w:rsidRDefault="00DA564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9. Передвигая препарат рукой, найти нужное место, расположить его в центре поля зрения микроскопа;</w:t>
      </w:r>
    </w:p>
    <w:p w14:paraId="3564C485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1</w:t>
      </w:r>
      <w:r w:rsidR="00DA5640">
        <w:rPr>
          <w:rFonts w:ascii="Times New Roman" w:eastAsia="Times New Roman" w:hAnsi="Times New Roman" w:cs="Times New Roman"/>
          <w:color w:val="00000A"/>
          <w:sz w:val="28"/>
        </w:rPr>
        <w:t>0</w:t>
      </w:r>
      <w:r>
        <w:rPr>
          <w:rFonts w:ascii="Times New Roman" w:eastAsia="Times New Roman" w:hAnsi="Times New Roman" w:cs="Times New Roman"/>
          <w:color w:val="00000A"/>
          <w:sz w:val="28"/>
        </w:rPr>
        <w:t>. Если изображение не появилось, то надо повторить все операции пунктов 6, 7, 8, 9;</w:t>
      </w:r>
    </w:p>
    <w:p w14:paraId="75D3FAA8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1</w:t>
      </w:r>
      <w:r w:rsidR="00DA5640">
        <w:rPr>
          <w:rFonts w:ascii="Times New Roman" w:eastAsia="Times New Roman" w:hAnsi="Times New Roman" w:cs="Times New Roman"/>
          <w:color w:val="00000A"/>
          <w:sz w:val="28"/>
        </w:rPr>
        <w:t>1</w:t>
      </w:r>
      <w:r>
        <w:rPr>
          <w:rFonts w:ascii="Times New Roman" w:eastAsia="Times New Roman" w:hAnsi="Times New Roman" w:cs="Times New Roman"/>
          <w:color w:val="00000A"/>
          <w:sz w:val="28"/>
        </w:rPr>
        <w:t xml:space="preserve">. Для изучения объекта при большом увеличении сначала нужно поставить выбранный участок в центр поля зрения микроскопа при малом увеличении. Затем поменять объектив на 40 х, поворачивая револьвер, так чтобы он занял рабочее положение. При помощи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микрометренного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винта добиться хорошего изображения объекта. На коробке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микрометренного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механизма имеются две </w:t>
      </w:r>
      <w:r>
        <w:rPr>
          <w:rFonts w:ascii="Times New Roman" w:eastAsia="Times New Roman" w:hAnsi="Times New Roman" w:cs="Times New Roman"/>
          <w:color w:val="00000A"/>
          <w:sz w:val="28"/>
        </w:rPr>
        <w:lastRenderedPageBreak/>
        <w:t xml:space="preserve">риски, а на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микрометренном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винте - точка, которая должна все время находиться между рисками. Если она выходит за их пределы, ее необходимо возвратить в нормальное положение. При несоблюдении этого правила,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микрометренный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винт может перестать действовать;</w:t>
      </w:r>
    </w:p>
    <w:p w14:paraId="6043F5CA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1</w:t>
      </w:r>
      <w:r w:rsidR="00DA5640">
        <w:rPr>
          <w:rFonts w:ascii="Times New Roman" w:eastAsia="Times New Roman" w:hAnsi="Times New Roman" w:cs="Times New Roman"/>
          <w:color w:val="00000A"/>
          <w:sz w:val="28"/>
        </w:rPr>
        <w:t>2</w:t>
      </w:r>
      <w:r>
        <w:rPr>
          <w:rFonts w:ascii="Times New Roman" w:eastAsia="Times New Roman" w:hAnsi="Times New Roman" w:cs="Times New Roman"/>
          <w:color w:val="00000A"/>
          <w:sz w:val="28"/>
        </w:rPr>
        <w:t>. По окончании работы с большим увеличением, установить малое увеличение, поднять объектив, снять с рабочего столика препарат, протереть чистой салфеткой все части микроскопа, накрыть его полиэтиленовым пакетом и поставить в шкаф.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377"/>
        <w:gridCol w:w="3870"/>
      </w:tblGrid>
      <w:tr w:rsidR="00F554BC" w14:paraId="06D61895" w14:textId="77777777" w:rsidTr="00647A59">
        <w:trPr>
          <w:trHeight w:val="1"/>
        </w:trPr>
        <w:tc>
          <w:tcPr>
            <w:tcW w:w="5510" w:type="dxa"/>
            <w:shd w:val="clear" w:color="000000" w:fill="FFFFFF"/>
            <w:tcMar>
              <w:left w:w="108" w:type="dxa"/>
              <w:right w:w="108" w:type="dxa"/>
            </w:tcMar>
          </w:tcPr>
          <w:p w14:paraId="2A3942D7" w14:textId="77777777" w:rsidR="00F554BC" w:rsidRDefault="006C1BE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A"/>
                <w:sz w:val="28"/>
              </w:rPr>
            </w:pPr>
            <w:r>
              <w:object w:dxaOrig="4994" w:dyaOrig="3746" w14:anchorId="0C793BDA">
                <v:rect id="rectole0000000018" o:spid="_x0000_i1043" style="width:264.75pt;height:205.5pt" o:ole="" o:preferrelative="t" stroked="f">
                  <v:imagedata r:id="rId48" o:title=""/>
                </v:rect>
                <o:OLEObject Type="Embed" ProgID="StaticMetafile" ShapeID="rectole0000000018" DrawAspect="Content" ObjectID="_1764174570" r:id="rId49"/>
              </w:object>
            </w:r>
          </w:p>
          <w:p w14:paraId="71C600A1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Осадок мочи</w:t>
            </w:r>
          </w:p>
        </w:tc>
        <w:tc>
          <w:tcPr>
            <w:tcW w:w="3727" w:type="dxa"/>
            <w:shd w:val="clear" w:color="000000" w:fill="FFFFFF"/>
            <w:tcMar>
              <w:left w:w="108" w:type="dxa"/>
              <w:right w:w="108" w:type="dxa"/>
            </w:tcMar>
          </w:tcPr>
          <w:p w14:paraId="5413081D" w14:textId="77777777" w:rsidR="00F554BC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A"/>
                <w:sz w:val="28"/>
              </w:rPr>
            </w:pPr>
            <w:r>
              <w:object w:dxaOrig="3077" w:dyaOrig="4104" w14:anchorId="21F9D70A">
                <v:rect id="rectole0000000019" o:spid="_x0000_i1044" style="width:153.75pt;height:205.5pt" o:ole="" o:preferrelative="t" stroked="f">
                  <v:imagedata r:id="rId50" o:title=""/>
                </v:rect>
                <o:OLEObject Type="Embed" ProgID="StaticMetafile" ShapeID="rectole0000000019" DrawAspect="Content" ObjectID="_1764174571" r:id="rId51"/>
              </w:object>
            </w:r>
          </w:p>
          <w:p w14:paraId="792B2277" w14:textId="77777777" w:rsidR="00F554BC" w:rsidRDefault="00000000">
            <w:pPr>
              <w:spacing w:after="0"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color w:val="00000A"/>
                <w:sz w:val="28"/>
              </w:rPr>
              <w:t>Нативный препарат</w:t>
            </w:r>
          </w:p>
        </w:tc>
      </w:tr>
      <w:tr w:rsidR="00F554BC" w14:paraId="66788D1C" w14:textId="77777777" w:rsidTr="00647A59">
        <w:trPr>
          <w:trHeight w:val="1"/>
        </w:trPr>
        <w:tc>
          <w:tcPr>
            <w:tcW w:w="5510" w:type="dxa"/>
            <w:shd w:val="clear" w:color="000000" w:fill="FFFFFF"/>
            <w:tcMar>
              <w:left w:w="108" w:type="dxa"/>
              <w:right w:w="108" w:type="dxa"/>
            </w:tcMar>
          </w:tcPr>
          <w:p w14:paraId="5E79CE97" w14:textId="77777777" w:rsidR="006C1BEE" w:rsidRDefault="006C1BEE">
            <w:pPr>
              <w:spacing w:after="0" w:line="240" w:lineRule="auto"/>
              <w:jc w:val="center"/>
            </w:pPr>
          </w:p>
          <w:p w14:paraId="01F7551F" w14:textId="77777777" w:rsidR="00F554BC" w:rsidRDefault="00000000">
            <w:pPr>
              <w:spacing w:after="0" w:line="240" w:lineRule="auto"/>
              <w:jc w:val="center"/>
            </w:pPr>
            <w:r>
              <w:object w:dxaOrig="3791" w:dyaOrig="5054" w14:anchorId="08BB60FF">
                <v:rect id="rectole0000000020" o:spid="_x0000_i1045" style="width:189.75pt;height:252.75pt" o:ole="" o:preferrelative="t" stroked="f">
                  <v:imagedata r:id="rId52" o:title=""/>
                </v:rect>
                <o:OLEObject Type="Embed" ProgID="StaticMetafile" ShapeID="rectole0000000020" DrawAspect="Content" ObjectID="_1764174572" r:id="rId53"/>
              </w:object>
            </w:r>
          </w:p>
          <w:p w14:paraId="088926B6" w14:textId="77777777" w:rsidR="006C1BEE" w:rsidRDefault="006C1BEE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3727" w:type="dxa"/>
            <w:shd w:val="clear" w:color="000000" w:fill="FFFFFF"/>
            <w:tcMar>
              <w:left w:w="108" w:type="dxa"/>
              <w:right w:w="108" w:type="dxa"/>
            </w:tcMar>
          </w:tcPr>
          <w:p w14:paraId="109EBA30" w14:textId="77777777" w:rsidR="00F554BC" w:rsidRDefault="00F554B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A"/>
                <w:sz w:val="28"/>
              </w:rPr>
            </w:pPr>
          </w:p>
          <w:p w14:paraId="34597209" w14:textId="77777777" w:rsidR="00F554BC" w:rsidRDefault="00647A59">
            <w:pPr>
              <w:spacing w:after="0" w:line="240" w:lineRule="auto"/>
              <w:jc w:val="center"/>
            </w:pPr>
            <w:r>
              <w:object w:dxaOrig="3484" w:dyaOrig="4643" w14:anchorId="1784B942">
                <v:rect id="rectole0000000021" o:spid="_x0000_i1046" style="width:187.5pt;height:249pt" o:ole="" o:preferrelative="t" stroked="f">
                  <v:imagedata r:id="rId54" o:title=""/>
                </v:rect>
                <o:OLEObject Type="Embed" ProgID="StaticMetafile" ShapeID="rectole0000000021" DrawAspect="Content" ObjectID="_1764174573" r:id="rId55"/>
              </w:object>
            </w:r>
          </w:p>
        </w:tc>
      </w:tr>
    </w:tbl>
    <w:p w14:paraId="39CA5875" w14:textId="77777777" w:rsidR="00DA5640" w:rsidRDefault="00DA5640">
      <w:pPr>
        <w:spacing w:after="200" w:line="240" w:lineRule="auto"/>
        <w:ind w:firstLine="2977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22B0443E" w14:textId="77777777" w:rsidR="00DA5640" w:rsidRDefault="00DA5640">
      <w:pPr>
        <w:spacing w:after="200" w:line="240" w:lineRule="auto"/>
        <w:ind w:firstLine="2977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5F36B9CA" w14:textId="77777777" w:rsidR="00DA5640" w:rsidRDefault="00DA5640">
      <w:pPr>
        <w:spacing w:after="200" w:line="240" w:lineRule="auto"/>
        <w:ind w:firstLine="2977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</w:p>
    <w:p w14:paraId="51826E39" w14:textId="77777777" w:rsidR="00F554BC" w:rsidRDefault="00000000">
      <w:pPr>
        <w:spacing w:after="200" w:line="240" w:lineRule="auto"/>
        <w:ind w:firstLine="2977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  <w:lastRenderedPageBreak/>
        <w:t>День 11. (16.06.23</w:t>
      </w:r>
      <w:r w:rsidR="001B40AD"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  <w:t>)</w:t>
      </w:r>
    </w:p>
    <w:p w14:paraId="13CB5381" w14:textId="77777777" w:rsidR="00F554BC" w:rsidRDefault="00DA5640" w:rsidP="00DA564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КОЛИЧЕСТВЕННОЕ ОПРЕДЕЛЕНИЕ ФОРМЕННЫХ ЭЛЕМЕНТОВ МОЧИ МЕТОДОМ НЕЧИПОРЕНКО.</w:t>
      </w:r>
    </w:p>
    <w:p w14:paraId="7A4F4AAF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На одиннадцатый день практики я принимала и подготавливала к работе биоматериал, регистрировала его, организовывала рабочее место, описывала физические свойства мочи, работала на мочевом анализаторе, центрифугировала, а также ознакомилась </w:t>
      </w:r>
      <w:r w:rsidR="00647A59">
        <w:rPr>
          <w:rFonts w:ascii="Times New Roman" w:eastAsia="Times New Roman" w:hAnsi="Times New Roman" w:cs="Times New Roman"/>
          <w:color w:val="00000A"/>
          <w:sz w:val="28"/>
        </w:rPr>
        <w:t>с количественным определением форменных элементов мочи методом Нечипоренко.</w:t>
      </w:r>
    </w:p>
    <w:p w14:paraId="4EF11F13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Принцип. Определение количества форменных элементов (эритроцитов, лейкоцитов, цилиндров) в 1мл мочи с помощью счетной камеры.</w:t>
      </w:r>
    </w:p>
    <w:p w14:paraId="1341ED5A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Ход исследования. </w:t>
      </w:r>
    </w:p>
    <w:p w14:paraId="633B5A2E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1. Определяю рН мочи, так как в моче щелочной реакции может быть частичный распад клеточных элементов;</w:t>
      </w:r>
    </w:p>
    <w:p w14:paraId="76FF714C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2. Мочу тщательно перемешиваю;</w:t>
      </w:r>
    </w:p>
    <w:p w14:paraId="40AA619A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3. Наливаю точно 10мл мочи (если мочи мало, можно взять 5мл) в градуированную центрифужную пробирку;</w:t>
      </w:r>
    </w:p>
    <w:p w14:paraId="636F277C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4. Центрифугирую 5 минут при 2000 об/мин;</w:t>
      </w:r>
    </w:p>
    <w:p w14:paraId="3A4AB862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5. Пипеткой с хорошо оттянутым носиком отсасываю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надосадочную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жидкость, оставляя 0,5мл, если осадок маленькой, и 1,0 мл, если осадок большой (больше 0,5мл);</w:t>
      </w:r>
    </w:p>
    <w:p w14:paraId="5F905680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6. Подготавливаю к работе счетную камеру Горяева или Фукса-Розенталя;</w:t>
      </w:r>
    </w:p>
    <w:p w14:paraId="3F53509B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7. Оставшийся осадок тщательно перемешиваю и стеклянной палочкой с оплавленным концом или глазной пипеткой заполняю счетную камеру;</w:t>
      </w:r>
    </w:p>
    <w:p w14:paraId="7A48178E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8. Жду 1-2 минуты, чтобы осели форменные элементы;</w:t>
      </w:r>
    </w:p>
    <w:p w14:paraId="3ABCAD34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9. Подсчитываю отдельно эритроциты, лейкоциты и цилиндры по всей сетке камеры при условиях:</w:t>
      </w:r>
    </w:p>
    <w:p w14:paraId="734D7F3A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• Окуляр 7х или 10х</w:t>
      </w:r>
    </w:p>
    <w:p w14:paraId="7F16BE04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• Объектив 40х</w:t>
      </w:r>
    </w:p>
    <w:p w14:paraId="268499AA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• Конденсор опущен, диафрагма прикрыта</w:t>
      </w:r>
    </w:p>
    <w:p w14:paraId="4807CC20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10. Рассчитываю содержание форменных элементов в 1мл мочи по формуле:</w:t>
      </w:r>
    </w:p>
    <w:p w14:paraId="6E2EB865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X = A*500(1000)/0,9(3,</w:t>
      </w:r>
      <w:proofErr w:type="gramStart"/>
      <w:r>
        <w:rPr>
          <w:rFonts w:ascii="Times New Roman" w:eastAsia="Times New Roman" w:hAnsi="Times New Roman" w:cs="Times New Roman"/>
          <w:color w:val="00000A"/>
          <w:sz w:val="28"/>
        </w:rPr>
        <w:t>2)*</w:t>
      </w:r>
      <w:proofErr w:type="gramEnd"/>
      <w:r>
        <w:rPr>
          <w:rFonts w:ascii="Times New Roman" w:eastAsia="Times New Roman" w:hAnsi="Times New Roman" w:cs="Times New Roman"/>
          <w:color w:val="00000A"/>
          <w:sz w:val="28"/>
        </w:rPr>
        <w:t>5(10), где</w:t>
      </w:r>
    </w:p>
    <w:p w14:paraId="1164F38E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• А – количество подсчитанных элементов в счетной камере.</w:t>
      </w:r>
    </w:p>
    <w:p w14:paraId="68E0419C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lastRenderedPageBreak/>
        <w:t>• 500(1000) – объем мочи в микролитрах, оставленный вместе с осадком.</w:t>
      </w:r>
    </w:p>
    <w:p w14:paraId="7E41F242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• 0,9(3,2) – объём счетной камеры Горяева (Фукса-Розенталя).</w:t>
      </w:r>
    </w:p>
    <w:p w14:paraId="42F7C018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• 5(10) – количество мочи, взятое для центрифугирования, в мл.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614"/>
        <w:gridCol w:w="4633"/>
      </w:tblGrid>
      <w:tr w:rsidR="00222817" w14:paraId="52864B15" w14:textId="77777777" w:rsidTr="00222817">
        <w:trPr>
          <w:trHeight w:val="1"/>
        </w:trPr>
        <w:tc>
          <w:tcPr>
            <w:tcW w:w="4785" w:type="dxa"/>
            <w:shd w:val="clear" w:color="000000" w:fill="FFFFFF"/>
            <w:tcMar>
              <w:left w:w="108" w:type="dxa"/>
              <w:right w:w="108" w:type="dxa"/>
            </w:tcMar>
          </w:tcPr>
          <w:p w14:paraId="359124C6" w14:textId="77777777" w:rsidR="00F554BC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object w:dxaOrig="3657" w:dyaOrig="4876" w14:anchorId="59C3C94E">
                <v:rect id="rectole0000000022" o:spid="_x0000_i1047" style="width:183pt;height:243.75pt" o:ole="" o:preferrelative="t" stroked="f">
                  <v:imagedata r:id="rId56" o:title=""/>
                </v:rect>
                <o:OLEObject Type="Embed" ProgID="StaticMetafile" ShapeID="rectole0000000022" DrawAspect="Content" ObjectID="_1764174574" r:id="rId57"/>
              </w:object>
            </w:r>
          </w:p>
        </w:tc>
        <w:tc>
          <w:tcPr>
            <w:tcW w:w="4786" w:type="dxa"/>
            <w:shd w:val="clear" w:color="000000" w:fill="FFFFFF"/>
            <w:tcMar>
              <w:left w:w="108" w:type="dxa"/>
              <w:right w:w="108" w:type="dxa"/>
            </w:tcMar>
          </w:tcPr>
          <w:p w14:paraId="1C3C816B" w14:textId="77777777" w:rsidR="00F554BC" w:rsidRDefault="00222817" w:rsidP="00222817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70E953E" wp14:editId="1580588C">
                  <wp:extent cx="2385484" cy="3067050"/>
                  <wp:effectExtent l="0" t="0" r="0" b="0"/>
                  <wp:docPr id="384425059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099" r="12500" b="6526"/>
                          <a:stretch/>
                        </pic:blipFill>
                        <pic:spPr bwMode="auto">
                          <a:xfrm>
                            <a:off x="0" y="0"/>
                            <a:ext cx="2386767" cy="306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83DB645" w14:textId="77777777" w:rsidR="00222817" w:rsidRPr="00222817" w:rsidRDefault="00222817" w:rsidP="0022281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22817">
              <w:rPr>
                <w:rFonts w:ascii="Times New Roman" w:hAnsi="Times New Roman" w:cs="Times New Roman"/>
                <w:sz w:val="28"/>
                <w:szCs w:val="28"/>
              </w:rPr>
              <w:t>Счетная камера Горяева</w:t>
            </w:r>
          </w:p>
        </w:tc>
      </w:tr>
    </w:tbl>
    <w:p w14:paraId="04FB528D" w14:textId="77777777" w:rsidR="00F554BC" w:rsidRDefault="00F554BC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389AB09B" w14:textId="77777777" w:rsidR="00F554BC" w:rsidRDefault="00000000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 </w:t>
      </w:r>
    </w:p>
    <w:p w14:paraId="21760BCB" w14:textId="77777777" w:rsidR="00F554BC" w:rsidRDefault="00F554BC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48AF2A49" w14:textId="77777777" w:rsidR="00222817" w:rsidRDefault="00222817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02F60D90" w14:textId="77777777" w:rsidR="00222817" w:rsidRDefault="00222817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3472F507" w14:textId="77777777" w:rsidR="00222817" w:rsidRDefault="00222817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392ECB5D" w14:textId="77777777" w:rsidR="00222817" w:rsidRDefault="00222817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533C73A5" w14:textId="77777777" w:rsidR="00222817" w:rsidRDefault="00222817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512D5802" w14:textId="77777777" w:rsidR="00222817" w:rsidRDefault="00222817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5396211D" w14:textId="77777777" w:rsidR="00222817" w:rsidRDefault="00222817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41812DF3" w14:textId="77777777" w:rsidR="00222817" w:rsidRDefault="00222817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13CCAA02" w14:textId="77777777" w:rsidR="00222817" w:rsidRDefault="00222817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2DA2C354" w14:textId="77777777" w:rsidR="00222817" w:rsidRDefault="00222817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582C349F" w14:textId="77777777" w:rsidR="00222817" w:rsidRDefault="00222817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32EBA010" w14:textId="77777777" w:rsidR="00222817" w:rsidRDefault="00222817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146859A9" w14:textId="77777777" w:rsidR="00F554BC" w:rsidRDefault="00000000">
      <w:pPr>
        <w:spacing w:after="200" w:line="240" w:lineRule="auto"/>
        <w:ind w:firstLine="3119"/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  <w:u w:val="single"/>
        </w:rPr>
        <w:lastRenderedPageBreak/>
        <w:t>День 12. (17.06.23)</w:t>
      </w:r>
    </w:p>
    <w:p w14:paraId="024465B1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ДЕЗИНФЕКЦИЯ ЛАБОРАТОРНОГО ИНСТРУМЕНТАРИЯ, ПОСУДЫ, СРЕДСТВ ИНДИВИДУАЛЬНОЙ ЗАЩИТЫ. ИЗУЧЕНИЕ УЧЕБНОЙ ПРЕЗЕНТАЦИИ ПО ИССЛЕДОВАНИЮ ЖЕЛУДОЧНОГО СОДЕРЖИМОГО.</w:t>
      </w:r>
    </w:p>
    <w:p w14:paraId="14FDDABF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На двенадцатый день практики я принимала и подготавливала к работе биоматериал, регистрировала его, организовывала рабочее место, описывала физические свойства мочи, работала на мочевом анализаторе, центрифугировала, </w:t>
      </w:r>
      <w:proofErr w:type="spellStart"/>
      <w:r>
        <w:rPr>
          <w:rFonts w:ascii="Times New Roman" w:eastAsia="Times New Roman" w:hAnsi="Times New Roman" w:cs="Times New Roman"/>
          <w:color w:val="00000A"/>
          <w:sz w:val="28"/>
        </w:rPr>
        <w:t>микроскопировала</w:t>
      </w:r>
      <w:proofErr w:type="spellEnd"/>
      <w:r>
        <w:rPr>
          <w:rFonts w:ascii="Times New Roman" w:eastAsia="Times New Roman" w:hAnsi="Times New Roman" w:cs="Times New Roman"/>
          <w:color w:val="00000A"/>
          <w:sz w:val="28"/>
        </w:rPr>
        <w:t xml:space="preserve"> осадок мочи, а также ознакомилась с правилами дезинфекции лабораторной посуды, инструментария, средств защиты, изучила учебную презентацию по исследованию желудочного содержимого.</w:t>
      </w:r>
    </w:p>
    <w:p w14:paraId="69BD81A4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Одноразовые изделия обеззараживают в растворе дезсредства и утилизируют.</w:t>
      </w:r>
    </w:p>
    <w:p w14:paraId="26236086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Многоразовые инструменты и посуду подвергают тщательной дезинфекции:</w:t>
      </w:r>
    </w:p>
    <w:p w14:paraId="363AB665" w14:textId="77777777" w:rsidR="00F554BC" w:rsidRDefault="00000000">
      <w:pPr>
        <w:numPr>
          <w:ilvl w:val="0"/>
          <w:numId w:val="12"/>
        </w:numPr>
        <w:tabs>
          <w:tab w:val="left" w:pos="3588"/>
        </w:tabs>
        <w:suppressAutoHyphens/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Готовят рабочий раствор дезинфицирующего средства в пластиковой или эмалированной ёмкости необходимой концентрации по инструкции. Работу проводят в специальной одежде, защитных перчатках и респираторе.</w:t>
      </w:r>
    </w:p>
    <w:p w14:paraId="0573FFA3" w14:textId="77777777" w:rsidR="00F554BC" w:rsidRDefault="00000000">
      <w:pPr>
        <w:numPr>
          <w:ilvl w:val="0"/>
          <w:numId w:val="12"/>
        </w:numPr>
        <w:tabs>
          <w:tab w:val="left" w:pos="3588"/>
        </w:tabs>
        <w:suppressAutoHyphens/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Посуду, инструментарий погружают в раствор и выдерживают время экспозиции. </w:t>
      </w:r>
    </w:p>
    <w:p w14:paraId="4E22B381" w14:textId="77777777" w:rsidR="00F554BC" w:rsidRDefault="00000000">
      <w:pPr>
        <w:numPr>
          <w:ilvl w:val="0"/>
          <w:numId w:val="12"/>
        </w:numPr>
        <w:tabs>
          <w:tab w:val="left" w:pos="3588"/>
        </w:tabs>
        <w:suppressAutoHyphens/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Промывают в проточной и дважды в дистиллированной воде.</w:t>
      </w:r>
    </w:p>
    <w:p w14:paraId="244D4AE9" w14:textId="77777777" w:rsidR="00F554BC" w:rsidRDefault="00F554BC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580"/>
        <w:gridCol w:w="5667"/>
      </w:tblGrid>
      <w:tr w:rsidR="00E10D27" w14:paraId="365C9180" w14:textId="77777777" w:rsidTr="00E10D27">
        <w:trPr>
          <w:trHeight w:val="1"/>
        </w:trPr>
        <w:tc>
          <w:tcPr>
            <w:tcW w:w="4785" w:type="dxa"/>
            <w:shd w:val="clear" w:color="000000" w:fill="FFFFFF"/>
            <w:tcMar>
              <w:left w:w="108" w:type="dxa"/>
              <w:right w:w="108" w:type="dxa"/>
            </w:tcMar>
          </w:tcPr>
          <w:p w14:paraId="443F8777" w14:textId="77777777" w:rsidR="00F554BC" w:rsidRDefault="00B00B04">
            <w:pPr>
              <w:spacing w:after="0" w:line="240" w:lineRule="auto"/>
              <w:jc w:val="both"/>
            </w:pPr>
            <w:r>
              <w:rPr>
                <w:noProof/>
              </w:rPr>
              <w:drawing>
                <wp:inline distT="0" distB="0" distL="0" distR="0" wp14:anchorId="77D1B159" wp14:editId="428D8FE7">
                  <wp:extent cx="2221706" cy="2962275"/>
                  <wp:effectExtent l="0" t="0" r="0" b="0"/>
                  <wp:docPr id="1911942482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6282" cy="2968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shd w:val="clear" w:color="000000" w:fill="FFFFFF"/>
            <w:tcMar>
              <w:left w:w="108" w:type="dxa"/>
              <w:right w:w="108" w:type="dxa"/>
            </w:tcMar>
          </w:tcPr>
          <w:p w14:paraId="543CAA42" w14:textId="77777777" w:rsidR="00F554BC" w:rsidRDefault="00E10D27">
            <w:pPr>
              <w:spacing w:after="0" w:line="240" w:lineRule="auto"/>
              <w:jc w:val="both"/>
            </w:pPr>
            <w:r>
              <w:rPr>
                <w:noProof/>
              </w:rPr>
              <w:drawing>
                <wp:inline distT="0" distB="0" distL="0" distR="0" wp14:anchorId="4BD67266" wp14:editId="7CEF98F4">
                  <wp:extent cx="3598545" cy="2698909"/>
                  <wp:effectExtent l="0" t="0" r="0" b="0"/>
                  <wp:docPr id="51872004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5136" cy="27263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46A814" w14:textId="77777777" w:rsidR="00F554BC" w:rsidRDefault="00F554BC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69AAD32A" w14:textId="77777777" w:rsidR="0074740B" w:rsidRDefault="0074740B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Учебная презентация по исследованию желудочного содержимого:</w:t>
      </w:r>
    </w:p>
    <w:p w14:paraId="5973F289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>Изучила только теоретически, так как в данной КДЛ не проводятся эти исследования.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247"/>
      </w:tblGrid>
      <w:tr w:rsidR="00F554BC" w14:paraId="0D6B781C" w14:textId="77777777" w:rsidTr="00E10D27">
        <w:tc>
          <w:tcPr>
            <w:tcW w:w="9571" w:type="dxa"/>
            <w:shd w:val="clear" w:color="000000" w:fill="FFFFFF"/>
            <w:tcMar>
              <w:left w:w="108" w:type="dxa"/>
              <w:right w:w="108" w:type="dxa"/>
            </w:tcMar>
          </w:tcPr>
          <w:p w14:paraId="502C4A69" w14:textId="77777777" w:rsidR="00F554BC" w:rsidRDefault="0000000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A"/>
                <w:sz w:val="28"/>
              </w:rPr>
            </w:pPr>
            <w:r>
              <w:object w:dxaOrig="6758" w:dyaOrig="5068" w14:anchorId="0ECBCA0C">
                <v:rect id="rectole0000000023" o:spid="_x0000_i1048" style="width:338.25pt;height:253.5pt" o:ole="" o:preferrelative="t" stroked="f">
                  <v:imagedata r:id="rId61" o:title=""/>
                </v:rect>
                <o:OLEObject Type="Embed" ProgID="StaticMetafile" ShapeID="rectole0000000023" DrawAspect="Content" ObjectID="_1764174575" r:id="rId62"/>
              </w:object>
            </w:r>
          </w:p>
          <w:p w14:paraId="4E2F736A" w14:textId="77777777" w:rsidR="00F554BC" w:rsidRDefault="00F554BC">
            <w:pPr>
              <w:spacing w:after="0" w:line="240" w:lineRule="auto"/>
            </w:pPr>
          </w:p>
        </w:tc>
      </w:tr>
      <w:tr w:rsidR="00F554BC" w14:paraId="5E5C5727" w14:textId="77777777" w:rsidTr="00E10D27">
        <w:tc>
          <w:tcPr>
            <w:tcW w:w="9571" w:type="dxa"/>
            <w:shd w:val="clear" w:color="000000" w:fill="FFFFFF"/>
            <w:tcMar>
              <w:left w:w="108" w:type="dxa"/>
              <w:right w:w="108" w:type="dxa"/>
            </w:tcMar>
          </w:tcPr>
          <w:p w14:paraId="6EEB9266" w14:textId="77777777" w:rsidR="00F554BC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  <w:r>
              <w:object w:dxaOrig="7069" w:dyaOrig="5301" w14:anchorId="3B12D626">
                <v:rect id="rectole0000000024" o:spid="_x0000_i1049" style="width:353.25pt;height:264.75pt" o:ole="" o:preferrelative="t" stroked="f">
                  <v:imagedata r:id="rId63" o:title=""/>
                </v:rect>
                <o:OLEObject Type="Embed" ProgID="StaticMetafile" ShapeID="rectole0000000024" DrawAspect="Content" ObjectID="_1764174576" r:id="rId64"/>
              </w:object>
            </w:r>
          </w:p>
        </w:tc>
      </w:tr>
    </w:tbl>
    <w:p w14:paraId="17885600" w14:textId="77777777" w:rsidR="00F554BC" w:rsidRDefault="00F554BC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</w:p>
    <w:p w14:paraId="645807E1" w14:textId="77777777" w:rsidR="00F554BC" w:rsidRDefault="00000000">
      <w:pPr>
        <w:spacing w:after="200" w:line="240" w:lineRule="auto"/>
        <w:jc w:val="both"/>
        <w:rPr>
          <w:rFonts w:ascii="Times New Roman" w:eastAsia="Times New Roman" w:hAnsi="Times New Roman" w:cs="Times New Roman"/>
          <w:color w:val="00000A"/>
          <w:sz w:val="28"/>
        </w:rPr>
      </w:pPr>
      <w:r>
        <w:rPr>
          <w:rFonts w:ascii="Times New Roman" w:eastAsia="Times New Roman" w:hAnsi="Times New Roman" w:cs="Times New Roman"/>
          <w:color w:val="00000A"/>
          <w:sz w:val="28"/>
        </w:rPr>
        <w:t xml:space="preserve"> </w:t>
      </w:r>
    </w:p>
    <w:p w14:paraId="20332053" w14:textId="77777777" w:rsidR="00F554BC" w:rsidRDefault="00F554BC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646BE4F8" w14:textId="77777777" w:rsidR="00E10D27" w:rsidRDefault="00E10D27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1A3BEF9D" w14:textId="77777777" w:rsidR="00E10D27" w:rsidRDefault="00E10D27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086414A2" w14:textId="77777777" w:rsidR="00E10D27" w:rsidRDefault="00E10D27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02783FFB" w14:textId="77777777" w:rsidR="00E10D27" w:rsidRDefault="00E10D27">
      <w:pPr>
        <w:spacing w:after="200" w:line="240" w:lineRule="auto"/>
        <w:rPr>
          <w:rFonts w:ascii="Times New Roman" w:eastAsia="Times New Roman" w:hAnsi="Times New Roman" w:cs="Times New Roman"/>
          <w:color w:val="00000A"/>
          <w:sz w:val="28"/>
        </w:rPr>
      </w:pPr>
    </w:p>
    <w:p w14:paraId="5A3B2B57" w14:textId="77777777" w:rsidR="00F554BC" w:rsidRDefault="00000000">
      <w:pPr>
        <w:tabs>
          <w:tab w:val="left" w:pos="8505"/>
        </w:tabs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6.Лист лабораторных исследований.</w:t>
      </w:r>
    </w:p>
    <w:p w14:paraId="2AFA9A6D" w14:textId="77777777" w:rsidR="00F554BC" w:rsidRDefault="00000000">
      <w:pPr>
        <w:tabs>
          <w:tab w:val="left" w:pos="8505"/>
        </w:tabs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2/3 семестр</w:t>
      </w:r>
    </w:p>
    <w:p w14:paraId="6B030EB4" w14:textId="77777777" w:rsidR="00F554BC" w:rsidRDefault="00F554BC">
      <w:pPr>
        <w:tabs>
          <w:tab w:val="left" w:pos="8505"/>
        </w:tabs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15"/>
        <w:gridCol w:w="378"/>
        <w:gridCol w:w="497"/>
        <w:gridCol w:w="496"/>
        <w:gridCol w:w="496"/>
        <w:gridCol w:w="517"/>
        <w:gridCol w:w="517"/>
        <w:gridCol w:w="517"/>
        <w:gridCol w:w="517"/>
        <w:gridCol w:w="517"/>
        <w:gridCol w:w="517"/>
        <w:gridCol w:w="517"/>
        <w:gridCol w:w="560"/>
        <w:gridCol w:w="873"/>
      </w:tblGrid>
      <w:tr w:rsidR="00F554BC" w:rsidRPr="00D73A3E" w14:paraId="20593D20" w14:textId="77777777">
        <w:trPr>
          <w:cantSplit/>
        </w:trPr>
        <w:tc>
          <w:tcPr>
            <w:tcW w:w="29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F57F7B0" w14:textId="77777777" w:rsidR="00F554BC" w:rsidRPr="00D73A3E" w:rsidRDefault="00000000">
            <w:pPr>
              <w:spacing w:after="0"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Исследования.</w:t>
            </w:r>
          </w:p>
        </w:tc>
        <w:tc>
          <w:tcPr>
            <w:tcW w:w="6379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CC61526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Количество исследований по дням практики.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626102B" w14:textId="77777777" w:rsidR="00F554BC" w:rsidRPr="00D73A3E" w:rsidRDefault="00000000">
            <w:pPr>
              <w:spacing w:after="0" w:line="240" w:lineRule="auto"/>
              <w:ind w:left="-67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итог</w:t>
            </w:r>
          </w:p>
          <w:p w14:paraId="2D4738C2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итого</w:t>
            </w:r>
          </w:p>
        </w:tc>
      </w:tr>
      <w:tr w:rsidR="00F554BC" w:rsidRPr="00D73A3E" w14:paraId="5DAD0F91" w14:textId="77777777">
        <w:trPr>
          <w:trHeight w:val="1"/>
        </w:trPr>
        <w:tc>
          <w:tcPr>
            <w:tcW w:w="29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A8AB584" w14:textId="77777777" w:rsidR="00F554BC" w:rsidRPr="00D73A3E" w:rsidRDefault="00F554BC">
            <w:pPr>
              <w:spacing w:after="200"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66247F7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36FC5B8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200E867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7E098FA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E597554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8F6EE70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425E6C7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D131A96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0EFD279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B6A279A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27E08E7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828441B" w14:textId="77777777" w:rsidR="00F554BC" w:rsidRPr="00D73A3E" w:rsidRDefault="0000000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</w:p>
          <w:p w14:paraId="1BC9B6DF" w14:textId="77777777" w:rsidR="00F554BC" w:rsidRPr="00D73A3E" w:rsidRDefault="00F554B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479548B" w14:textId="77777777" w:rsidR="00F554BC" w:rsidRPr="00D73A3E" w:rsidRDefault="00F554BC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F554BC" w:rsidRPr="00D73A3E" w14:paraId="4979B877" w14:textId="77777777">
        <w:trPr>
          <w:trHeight w:val="1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33B1AEC" w14:textId="77777777" w:rsidR="00F554BC" w:rsidRPr="00D73A3E" w:rsidRDefault="00000000">
            <w:pPr>
              <w:spacing w:before="8" w:after="8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-Изучение нормативных документов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D84A322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4730933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C34A5B2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AC57209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3B48AFA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0446C24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BF57A51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3625C14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F733F42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34EB892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E0B7A99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96B3D51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21C0F0A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554BC" w:rsidRPr="00D73A3E" w14:paraId="51AE12DF" w14:textId="77777777">
        <w:trPr>
          <w:trHeight w:val="1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5DA69228" w14:textId="77777777" w:rsidR="00F554BC" w:rsidRPr="00D73A3E" w:rsidRDefault="00000000">
            <w:pPr>
              <w:spacing w:before="8" w:after="8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-Прием, маркировка, регистрация биоматериала.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A41FC12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0701BD3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7E84CF6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5DD5502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712E6D3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B2DEFDD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C57C881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EB3C0D4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71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0F92ED4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2863C22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2BD91E8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74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D935BE7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93998F8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681</w:t>
            </w:r>
          </w:p>
        </w:tc>
      </w:tr>
      <w:tr w:rsidR="00F554BC" w:rsidRPr="00D73A3E" w14:paraId="5D8A0A99" w14:textId="77777777">
        <w:trPr>
          <w:trHeight w:val="1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  <w:vAlign w:val="center"/>
          </w:tcPr>
          <w:p w14:paraId="1E16D85E" w14:textId="77777777" w:rsidR="00F554BC" w:rsidRPr="00D73A3E" w:rsidRDefault="00000000">
            <w:pPr>
              <w:spacing w:before="8" w:after="8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 Организация рабочего места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D776271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8087028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6C35F9D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037BC89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548BDF1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2ABAF26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F6B3485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ECACBD9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4FB35A6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445F7D8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B4211CE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0B1DAE2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2270224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F554BC" w:rsidRPr="00D73A3E" w14:paraId="7C767956" w14:textId="77777777">
        <w:trPr>
          <w:trHeight w:val="1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3C5829A" w14:textId="77777777" w:rsidR="00F554BC" w:rsidRPr="00D73A3E" w:rsidRDefault="00000000">
            <w:pPr>
              <w:spacing w:before="8" w:after="8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 Определение физических свойств: количество, цвет, прозрачность, осадок.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B2FFA75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AA809F0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B91EED7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8847FDA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E29AE8E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01A47B0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B3D1D6D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29ECD6B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71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13B4E39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B34BE12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16C7874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74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955D1A8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C58F9DC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564</w:t>
            </w:r>
          </w:p>
        </w:tc>
      </w:tr>
      <w:tr w:rsidR="00F554BC" w:rsidRPr="00D73A3E" w14:paraId="769472CC" w14:textId="77777777">
        <w:trPr>
          <w:trHeight w:val="1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819C15D" w14:textId="77777777" w:rsidR="00F554BC" w:rsidRPr="00D73A3E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-Проба </w:t>
            </w:r>
            <w:proofErr w:type="spellStart"/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Зимницкого</w:t>
            </w:r>
            <w:proofErr w:type="spellEnd"/>
          </w:p>
          <w:p w14:paraId="3F1C06FE" w14:textId="77777777" w:rsidR="00F554BC" w:rsidRPr="00D73A3E" w:rsidRDefault="00F554BC">
            <w:pPr>
              <w:spacing w:before="8" w:after="8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14521EE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4337144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48D1453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35166BB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4DEDEB6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512D09A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DD94750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39197B6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375FE2E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0A4F51E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35C4189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54B031B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9C2F095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F554BC" w:rsidRPr="00D73A3E" w14:paraId="124F2CD3" w14:textId="77777777">
        <w:trPr>
          <w:trHeight w:val="1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804E0D0" w14:textId="77777777" w:rsidR="00F554BC" w:rsidRPr="00D73A3E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 Определение белка в моче</w:t>
            </w:r>
          </w:p>
          <w:p w14:paraId="2E316A33" w14:textId="77777777" w:rsidR="00F554BC" w:rsidRPr="00D73A3E" w:rsidRDefault="00F554BC">
            <w:pPr>
              <w:spacing w:before="8" w:after="8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8C3E9D0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EEDAEBF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F55BB98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70A6067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4213360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8BCA930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8B382EF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9B2E542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F121E65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524E7A0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3D6C44A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134F238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73D360B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F554BC" w:rsidRPr="00D73A3E" w14:paraId="7B08F83D" w14:textId="77777777">
        <w:trPr>
          <w:trHeight w:val="1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277528E" w14:textId="77777777" w:rsidR="00F554BC" w:rsidRPr="00D73A3E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 Определение глюкозы в моче</w:t>
            </w:r>
          </w:p>
          <w:p w14:paraId="36A6B208" w14:textId="77777777" w:rsidR="00F554BC" w:rsidRPr="00D73A3E" w:rsidRDefault="00F554BC">
            <w:pPr>
              <w:spacing w:before="8" w:after="8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408A956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B551D36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B4E79B6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C9FED78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E65F0D5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7D4E5DB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D82F187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378A254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5F86C00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653FCAA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F10D63C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3F7726B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6ED5CAC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F554BC" w:rsidRPr="00D73A3E" w14:paraId="4E8DD9EF" w14:textId="77777777">
        <w:trPr>
          <w:trHeight w:val="1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228407C" w14:textId="77777777" w:rsidR="00F554BC" w:rsidRPr="00D73A3E" w:rsidRDefault="00000000">
            <w:pPr>
              <w:spacing w:before="8" w:after="8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-Обнаружение ацетоновых тел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D3EA67E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7861A9E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EB82081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8C3A711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4ED057A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3F7EC0B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92729DA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E7D7173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D764024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C876631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16839B8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67B3277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F4BEB46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F554BC" w:rsidRPr="00D73A3E" w14:paraId="7DBB3444" w14:textId="77777777">
        <w:trPr>
          <w:trHeight w:val="1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2EE8941" w14:textId="77777777" w:rsidR="00F554BC" w:rsidRPr="00D73A3E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 Определение уробилина и билирубина в моче</w:t>
            </w:r>
          </w:p>
          <w:p w14:paraId="04145DE1" w14:textId="77777777" w:rsidR="00F554BC" w:rsidRPr="00D73A3E" w:rsidRDefault="00F554BC">
            <w:pPr>
              <w:spacing w:before="8" w:after="8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C623D5C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FD8A3DF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5139DB8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C96717D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28C937D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602FC67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B99B4A9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2B4AEE8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8A6C941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183ADB0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3AB0212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27B2ACE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A25F880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F554BC" w:rsidRPr="00D73A3E" w14:paraId="32B0787A" w14:textId="77777777">
        <w:trPr>
          <w:trHeight w:val="1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1D118E1" w14:textId="77777777" w:rsidR="00F554BC" w:rsidRPr="00D73A3E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 Приготовление препаратов для микроскопии осадка мочи</w:t>
            </w:r>
          </w:p>
          <w:p w14:paraId="1DB4331A" w14:textId="77777777" w:rsidR="00F554BC" w:rsidRPr="00D73A3E" w:rsidRDefault="00F554BC">
            <w:pPr>
              <w:spacing w:before="8" w:after="8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5192B3D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19C7EE1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BBC4EA8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22289D5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20E5B2B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BCC293B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256BE81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4D739CC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FD12645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5B5F2C4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02F30E7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D73F6BD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4CDB549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41</w:t>
            </w:r>
          </w:p>
        </w:tc>
      </w:tr>
      <w:tr w:rsidR="00F554BC" w:rsidRPr="00D73A3E" w14:paraId="364ABAB6" w14:textId="77777777">
        <w:trPr>
          <w:trHeight w:val="1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70ABAAF" w14:textId="77777777" w:rsidR="00F554BC" w:rsidRPr="00D73A3E" w:rsidRDefault="00000000">
            <w:pPr>
              <w:spacing w:before="8" w:after="8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- Работа на мочевом анализаторе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1A8A7AA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E34E14D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DB417D2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102ACC1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EAA3D4F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3FEC756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031D43B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2A7B8CB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71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7692A06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87DFFC6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4CA0F5E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74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6BC6B15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564C79D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564</w:t>
            </w:r>
          </w:p>
        </w:tc>
      </w:tr>
      <w:tr w:rsidR="00F554BC" w:rsidRPr="00D73A3E" w14:paraId="53ADF0E5" w14:textId="77777777">
        <w:trPr>
          <w:trHeight w:val="1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BE9A883" w14:textId="77777777" w:rsidR="00F554BC" w:rsidRPr="00D73A3E" w:rsidRDefault="00000000">
            <w:pPr>
              <w:spacing w:before="8" w:after="8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-Регистрация результатов исследования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DF2A5F8" w14:textId="77777777" w:rsidR="00F554BC" w:rsidRPr="00D73A3E" w:rsidRDefault="00D73A3E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60D60903" w14:textId="77777777" w:rsidR="00F554BC" w:rsidRPr="00D73A3E" w:rsidRDefault="00D73A3E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Calibri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E24A3EA" w14:textId="77777777" w:rsidR="00F554BC" w:rsidRPr="00D73A3E" w:rsidRDefault="00D73A3E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Calibri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EB10A19" w14:textId="77777777" w:rsidR="00F554BC" w:rsidRPr="00D73A3E" w:rsidRDefault="00D73A3E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Calibri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8DD1C80" w14:textId="77777777" w:rsidR="00F554BC" w:rsidRPr="00D73A3E" w:rsidRDefault="00D73A3E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Calibri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59B35EA" w14:textId="77777777" w:rsidR="00F554BC" w:rsidRPr="00D73A3E" w:rsidRDefault="00D73A3E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Calibri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E701C90" w14:textId="77777777" w:rsidR="00F554BC" w:rsidRPr="00D73A3E" w:rsidRDefault="00D73A3E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Calibri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E048FE3" w14:textId="77777777" w:rsidR="00F554BC" w:rsidRPr="00D73A3E" w:rsidRDefault="00D73A3E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Calibri" w:hAnsi="Times New Roman" w:cs="Times New Roman"/>
                <w:sz w:val="28"/>
                <w:szCs w:val="28"/>
              </w:rPr>
              <w:t>71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010CD8F" w14:textId="77777777" w:rsidR="00F554BC" w:rsidRPr="00D73A3E" w:rsidRDefault="00D73A3E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Calibri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FAAB579" w14:textId="77777777" w:rsidR="00F554BC" w:rsidRPr="00D73A3E" w:rsidRDefault="00D73A3E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Calibri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300CA96" w14:textId="77777777" w:rsidR="00F554BC" w:rsidRPr="00D73A3E" w:rsidRDefault="00D73A3E">
            <w:pPr>
              <w:spacing w:after="0" w:line="276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Calibri" w:hAnsi="Times New Roman" w:cs="Times New Roman"/>
                <w:sz w:val="28"/>
                <w:szCs w:val="28"/>
              </w:rPr>
              <w:t>74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06897FD" w14:textId="77777777" w:rsidR="00F554BC" w:rsidRPr="00D73A3E" w:rsidRDefault="00D73A3E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Calibri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79B80ED" w14:textId="77777777" w:rsidR="00F554BC" w:rsidRPr="00D73A3E" w:rsidRDefault="00D73A3E">
            <w:pPr>
              <w:spacing w:after="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Calibri" w:hAnsi="Times New Roman" w:cs="Times New Roman"/>
                <w:sz w:val="28"/>
                <w:szCs w:val="28"/>
              </w:rPr>
              <w:t>681</w:t>
            </w:r>
          </w:p>
        </w:tc>
      </w:tr>
      <w:tr w:rsidR="00F554BC" w:rsidRPr="00D73A3E" w14:paraId="097EB9F3" w14:textId="77777777">
        <w:trPr>
          <w:trHeight w:val="1"/>
        </w:trPr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2FF5124" w14:textId="77777777" w:rsidR="00F554BC" w:rsidRPr="00D73A3E" w:rsidRDefault="00000000">
            <w:pPr>
              <w:spacing w:before="8" w:after="8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-Утилизация отработанного материала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7D8A4A7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3D315497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886E7FE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A7ECB85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D529BC3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70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752E57A3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68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0DE4F337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67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23534725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71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4CDD18D4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590E544E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66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left w:w="108" w:type="dxa"/>
              <w:right w:w="108" w:type="dxa"/>
            </w:tcMar>
          </w:tcPr>
          <w:p w14:paraId="15C525A1" w14:textId="77777777" w:rsidR="00F554BC" w:rsidRPr="00D73A3E" w:rsidRDefault="00000000">
            <w:pPr>
              <w:spacing w:after="0"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74</w:t>
            </w:r>
          </w:p>
        </w:tc>
        <w:tc>
          <w:tcPr>
            <w:tcW w:w="709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7415D8A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1AE5EFC" w14:textId="77777777" w:rsidR="00F554BC" w:rsidRPr="00D73A3E" w:rsidRDefault="0000000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73A3E">
              <w:rPr>
                <w:rFonts w:ascii="Times New Roman" w:eastAsia="Times New Roman" w:hAnsi="Times New Roman" w:cs="Times New Roman"/>
                <w:sz w:val="28"/>
                <w:szCs w:val="28"/>
              </w:rPr>
              <w:t>564</w:t>
            </w:r>
          </w:p>
        </w:tc>
      </w:tr>
    </w:tbl>
    <w:p w14:paraId="5DB04EEE" w14:textId="77777777" w:rsidR="00F554BC" w:rsidRDefault="00F554B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</w:rPr>
      </w:pPr>
    </w:p>
    <w:p w14:paraId="4FD0EE61" w14:textId="77777777" w:rsidR="00F554BC" w:rsidRDefault="00F554BC">
      <w:pPr>
        <w:tabs>
          <w:tab w:val="left" w:pos="8505"/>
        </w:tabs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14:paraId="1D55EAFD" w14:textId="77777777" w:rsidR="00F554BC" w:rsidRDefault="00F554BC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</w:p>
    <w:p w14:paraId="0424A708" w14:textId="77777777" w:rsidR="00F554BC" w:rsidRDefault="00F554BC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b/>
          <w:color w:val="00000A"/>
          <w:sz w:val="28"/>
        </w:rPr>
      </w:pPr>
    </w:p>
    <w:p w14:paraId="60CA27DD" w14:textId="77777777" w:rsidR="00F554BC" w:rsidRDefault="00F554BC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6746C4CF" w14:textId="77777777" w:rsidR="00AE3A62" w:rsidRDefault="00AE3A62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118C9394" w14:textId="77777777" w:rsidR="00AE3A62" w:rsidRDefault="00AE3A62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63D16461" w14:textId="77777777" w:rsidR="00AE3A62" w:rsidRDefault="00AE3A62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1A2C26B2" w14:textId="77777777" w:rsidR="00AE3A62" w:rsidRDefault="00AE3A62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4FA86921" w14:textId="77777777" w:rsidR="00AE3A62" w:rsidRDefault="00AE3A62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4C6807FB" w14:textId="77777777" w:rsidR="00AE3A62" w:rsidRDefault="00AE3A62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7E416DB6" w14:textId="77777777" w:rsidR="00AE3A62" w:rsidRDefault="00AE3A62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3260FC48" w14:textId="77777777" w:rsidR="00AE3A62" w:rsidRDefault="00AE3A62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20780375" w14:textId="77777777" w:rsidR="00AE3A62" w:rsidRDefault="00AE3A62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4BB9A6CE" w14:textId="77777777" w:rsidR="00AE3A62" w:rsidRDefault="00AE3A62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580E30F9" w14:textId="77777777" w:rsidR="00AE3A62" w:rsidRDefault="00AE3A62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5BBF402B" w14:textId="77777777" w:rsidR="00AE3A62" w:rsidRDefault="00AE3A62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4A21DA3D" w14:textId="77777777" w:rsidR="00AE3A62" w:rsidRDefault="00AE3A62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0BDFFD39" w14:textId="77777777" w:rsidR="00AE3A62" w:rsidRDefault="00AE3A62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0BE5706A" w14:textId="77777777" w:rsidR="00AE3A62" w:rsidRDefault="00AE3A62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7E98B9EE" w14:textId="77777777" w:rsidR="00AE3A62" w:rsidRDefault="00AE3A62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61521CBB" w14:textId="77777777" w:rsidR="00AE3A62" w:rsidRDefault="00AE3A62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762D5D81" w14:textId="77777777" w:rsidR="00AE3A62" w:rsidRDefault="00AE3A62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6B34F532" w14:textId="77777777" w:rsidR="00AE3A62" w:rsidRDefault="00AE3A62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0AA242E6" w14:textId="77777777" w:rsidR="00AE3A62" w:rsidRDefault="00AE3A62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5EFD06B4" w14:textId="77777777" w:rsidR="00AE3A62" w:rsidRDefault="00AE3A62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466820A7" w14:textId="77777777" w:rsidR="00F554BC" w:rsidRDefault="00F554BC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23B97891" w14:textId="77777777" w:rsidR="00F554BC" w:rsidRDefault="00F554BC">
      <w:pPr>
        <w:tabs>
          <w:tab w:val="left" w:pos="708"/>
        </w:tabs>
        <w:suppressAutoHyphens/>
        <w:spacing w:after="120" w:line="240" w:lineRule="auto"/>
        <w:jc w:val="center"/>
        <w:rPr>
          <w:rFonts w:ascii="Times New Roman" w:eastAsia="Times New Roman" w:hAnsi="Times New Roman" w:cs="Times New Roman"/>
          <w:color w:val="00000A"/>
          <w:sz w:val="24"/>
        </w:rPr>
      </w:pPr>
    </w:p>
    <w:p w14:paraId="1D531A9C" w14:textId="77777777" w:rsidR="00F554BC" w:rsidRDefault="00F554BC">
      <w:pPr>
        <w:spacing w:after="0" w:line="276" w:lineRule="auto"/>
        <w:rPr>
          <w:rFonts w:ascii="Times New Roman" w:eastAsia="Times New Roman" w:hAnsi="Times New Roman" w:cs="Times New Roman"/>
          <w:b/>
          <w:sz w:val="28"/>
        </w:rPr>
      </w:pPr>
    </w:p>
    <w:p w14:paraId="18309489" w14:textId="77777777" w:rsidR="00F554BC" w:rsidRDefault="00000000">
      <w:pPr>
        <w:spacing w:after="0" w:line="276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8.ОТЧЕТ ПО ПРОИЗВОДСТВЕННОЙ ПРАКТИКЕ</w:t>
      </w:r>
    </w:p>
    <w:p w14:paraId="1ABF18A6" w14:textId="77777777" w:rsidR="00F554BC" w:rsidRDefault="00F554BC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FF0000"/>
          <w:sz w:val="28"/>
        </w:rPr>
      </w:pPr>
    </w:p>
    <w:p w14:paraId="302159B8" w14:textId="77777777" w:rsidR="00F554BC" w:rsidRDefault="00000000">
      <w:pPr>
        <w:spacing w:after="0" w:line="276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Ф.И.О. обучающегося ____Никифорова Александра Алексеевна_________</w:t>
      </w:r>
    </w:p>
    <w:p w14:paraId="0A7BB147" w14:textId="77777777" w:rsidR="00F554BC" w:rsidRDefault="00000000">
      <w:pPr>
        <w:spacing w:after="0" w:line="276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Группы     225     </w:t>
      </w:r>
      <w:r>
        <w:rPr>
          <w:rFonts w:ascii="Times New Roman" w:eastAsia="Times New Roman" w:hAnsi="Times New Roman" w:cs="Times New Roman"/>
          <w:b/>
          <w:sz w:val="28"/>
        </w:rPr>
        <w:t>специальности 31.02.03 - Лабораторная диагностика</w:t>
      </w:r>
    </w:p>
    <w:p w14:paraId="464CA492" w14:textId="77777777" w:rsidR="00F554BC" w:rsidRDefault="00000000">
      <w:pPr>
        <w:spacing w:after="0" w:line="276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Проходившего (ей) производственную практику </w:t>
      </w:r>
    </w:p>
    <w:p w14:paraId="05523C3A" w14:textId="77777777" w:rsidR="00F554BC" w:rsidRDefault="00000000">
      <w:pPr>
        <w:spacing w:after="0" w:line="276" w:lineRule="auto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      05.06   по   17.06   2023 г</w:t>
      </w:r>
    </w:p>
    <w:p w14:paraId="3EDD1F9D" w14:textId="77777777" w:rsidR="00F554BC" w:rsidRDefault="00000000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За время прохождения практики мною выполнены следующие объемы работ:</w:t>
      </w:r>
    </w:p>
    <w:p w14:paraId="441299C2" w14:textId="77777777" w:rsidR="00F554BC" w:rsidRDefault="00000000">
      <w:pPr>
        <w:numPr>
          <w:ilvl w:val="0"/>
          <w:numId w:val="15"/>
        </w:numPr>
        <w:tabs>
          <w:tab w:val="left" w:pos="3588"/>
        </w:tabs>
        <w:suppressAutoHyphens/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b/>
          <w:color w:val="00000A"/>
          <w:sz w:val="28"/>
        </w:rPr>
      </w:pPr>
      <w:r>
        <w:rPr>
          <w:rFonts w:ascii="Times New Roman" w:eastAsia="Times New Roman" w:hAnsi="Times New Roman" w:cs="Times New Roman"/>
          <w:b/>
          <w:color w:val="00000A"/>
          <w:sz w:val="28"/>
        </w:rPr>
        <w:t>Цифровой отчет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30"/>
        <w:gridCol w:w="7915"/>
        <w:gridCol w:w="792"/>
      </w:tblGrid>
      <w:tr w:rsidR="00F554BC" w14:paraId="20A9A5C3" w14:textId="77777777">
        <w:trPr>
          <w:trHeight w:val="1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8A18B82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№</w:t>
            </w:r>
          </w:p>
        </w:tc>
        <w:tc>
          <w:tcPr>
            <w:tcW w:w="8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871C083" w14:textId="77777777" w:rsidR="00F554BC" w:rsidRDefault="00000000">
            <w:pPr>
              <w:keepNext/>
              <w:tabs>
                <w:tab w:val="left" w:pos="708"/>
                <w:tab w:val="left" w:pos="720"/>
              </w:tabs>
              <w:spacing w:after="0" w:line="276" w:lineRule="auto"/>
              <w:ind w:right="10"/>
              <w:jc w:val="center"/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11"/>
                <w:sz w:val="28"/>
                <w:shd w:val="clear" w:color="auto" w:fill="FFFFFF"/>
              </w:rPr>
              <w:t>Виды работ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EF3239B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Кол-во</w:t>
            </w:r>
          </w:p>
        </w:tc>
      </w:tr>
      <w:tr w:rsidR="00F554BC" w14:paraId="37EBA598" w14:textId="77777777">
        <w:trPr>
          <w:trHeight w:val="1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748E303" w14:textId="77777777" w:rsidR="00F554BC" w:rsidRDefault="00000000">
            <w:pPr>
              <w:spacing w:after="0" w:line="276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1.</w:t>
            </w:r>
          </w:p>
        </w:tc>
        <w:tc>
          <w:tcPr>
            <w:tcW w:w="8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239B445" w14:textId="77777777" w:rsidR="00F554BC" w:rsidRDefault="00000000">
            <w:pPr>
              <w:spacing w:after="0" w:line="276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-изучение нормативных документов, регламентирующих санитарно-противоэпидемический режим в КДЛ: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AC58E29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</w:tr>
      <w:tr w:rsidR="00F554BC" w14:paraId="19578501" w14:textId="77777777">
        <w:trPr>
          <w:trHeight w:val="1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63C84DE" w14:textId="77777777" w:rsidR="00F554BC" w:rsidRDefault="00000000">
            <w:pPr>
              <w:spacing w:after="0" w:line="276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2.</w:t>
            </w:r>
          </w:p>
        </w:tc>
        <w:tc>
          <w:tcPr>
            <w:tcW w:w="8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AC231E2" w14:textId="77777777" w:rsidR="00F554BC" w:rsidRDefault="00000000">
            <w:pPr>
              <w:spacing w:before="8" w:after="8" w:line="240" w:lineRule="auto"/>
              <w:ind w:left="125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- прием, маркировка, регистрация биоматериала.</w:t>
            </w:r>
          </w:p>
          <w:p w14:paraId="470080E5" w14:textId="77777777" w:rsidR="00F554BC" w:rsidRDefault="00F554BC">
            <w:pPr>
              <w:spacing w:after="0" w:line="240" w:lineRule="auto"/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95DAA34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11</w:t>
            </w:r>
          </w:p>
        </w:tc>
      </w:tr>
      <w:tr w:rsidR="00F554BC" w14:paraId="31049BA5" w14:textId="77777777">
        <w:trPr>
          <w:trHeight w:val="1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D96316F" w14:textId="77777777" w:rsidR="00F554BC" w:rsidRDefault="00000000">
            <w:pPr>
              <w:spacing w:after="0" w:line="276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3.</w:t>
            </w:r>
          </w:p>
        </w:tc>
        <w:tc>
          <w:tcPr>
            <w:tcW w:w="8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5F34066" w14:textId="77777777" w:rsidR="00F554BC" w:rsidRDefault="00000000">
            <w:pPr>
              <w:spacing w:after="0" w:line="276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- приготовление реактивов, подготовка оборудования, посуды для исследования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FFA5110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10</w:t>
            </w:r>
          </w:p>
        </w:tc>
      </w:tr>
      <w:tr w:rsidR="00F554BC" w14:paraId="3B7D85EC" w14:textId="77777777">
        <w:trPr>
          <w:trHeight w:val="1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8D3D1B3" w14:textId="77777777" w:rsidR="00F554BC" w:rsidRDefault="00000000">
            <w:pPr>
              <w:spacing w:after="0" w:line="276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4</w:t>
            </w:r>
          </w:p>
        </w:tc>
        <w:tc>
          <w:tcPr>
            <w:tcW w:w="8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12081D1" w14:textId="77777777" w:rsidR="00F554BC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Исследование биологических жидкостей:</w:t>
            </w:r>
          </w:p>
          <w:p w14:paraId="2720F4D6" w14:textId="77777777" w:rsidR="00F554BC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- Исследование мочевой системы.</w:t>
            </w:r>
          </w:p>
          <w:p w14:paraId="365D7B47" w14:textId="77777777" w:rsidR="00F554BC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b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-</w:t>
            </w:r>
            <w:r>
              <w:rPr>
                <w:rFonts w:ascii="Calibri" w:eastAsia="Calibri" w:hAnsi="Calibri" w:cs="Calibri"/>
                <w:sz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</w:rPr>
              <w:t>Исследование содержимого ЖКТ</w:t>
            </w:r>
          </w:p>
          <w:p w14:paraId="3B4F1BD9" w14:textId="77777777" w:rsidR="00F554BC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- Исследование спинномозговой жидкости.</w:t>
            </w:r>
          </w:p>
          <w:p w14:paraId="64EC317E" w14:textId="77777777" w:rsidR="00F554BC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- Исследование жидкостей серозных полостей.</w:t>
            </w:r>
          </w:p>
          <w:p w14:paraId="54338A8F" w14:textId="77777777" w:rsidR="00F554BC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 -Исследование отделяемого половых органов.</w:t>
            </w:r>
          </w:p>
          <w:p w14:paraId="58577D58" w14:textId="77777777" w:rsidR="00F554BC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- Исследование мокроты.</w:t>
            </w:r>
          </w:p>
          <w:p w14:paraId="2F707A4D" w14:textId="77777777" w:rsidR="00F554BC" w:rsidRDefault="00000000">
            <w:pPr>
              <w:spacing w:before="8" w:after="8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- Исследования при грибковых заболеваниях.</w:t>
            </w:r>
          </w:p>
          <w:p w14:paraId="0910B3F1" w14:textId="77777777" w:rsidR="00F554BC" w:rsidRDefault="00000000">
            <w:pPr>
              <w:spacing w:after="0" w:line="276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-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Работа  на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 xml:space="preserve"> анализаторе мочи и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</w:rPr>
              <w:t>спермоанализаторах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</w:rPr>
              <w:t>.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0D3E177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564</w:t>
            </w:r>
          </w:p>
        </w:tc>
      </w:tr>
      <w:tr w:rsidR="00F554BC" w14:paraId="523705B2" w14:textId="77777777">
        <w:trPr>
          <w:trHeight w:val="1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9877398" w14:textId="77777777" w:rsidR="00F554BC" w:rsidRDefault="00000000">
            <w:pPr>
              <w:spacing w:after="0" w:line="276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5</w:t>
            </w:r>
          </w:p>
        </w:tc>
        <w:tc>
          <w:tcPr>
            <w:tcW w:w="8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C6A6549" w14:textId="77777777" w:rsidR="00F554BC" w:rsidRDefault="00000000">
            <w:pPr>
              <w:spacing w:after="0" w:line="276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Регистрация результатов исследования.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8BC7DE8" w14:textId="77777777" w:rsidR="00F554BC" w:rsidRDefault="00000000">
            <w:pPr>
              <w:spacing w:after="0" w:line="276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8"/>
              </w:rPr>
              <w:t>12</w:t>
            </w:r>
          </w:p>
        </w:tc>
      </w:tr>
      <w:tr w:rsidR="00F554BC" w14:paraId="3A03597C" w14:textId="77777777">
        <w:trPr>
          <w:trHeight w:val="1"/>
        </w:trPr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3E26465" w14:textId="77777777" w:rsidR="00F554BC" w:rsidRDefault="00000000">
            <w:pPr>
              <w:spacing w:after="0" w:line="276" w:lineRule="auto"/>
              <w:jc w:val="both"/>
            </w:pPr>
            <w:r>
              <w:rPr>
                <w:rFonts w:ascii="Times New Roman" w:eastAsia="Times New Roman" w:hAnsi="Times New Roman" w:cs="Times New Roman"/>
                <w:sz w:val="28"/>
              </w:rPr>
              <w:t>6</w:t>
            </w:r>
          </w:p>
        </w:tc>
        <w:tc>
          <w:tcPr>
            <w:tcW w:w="85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F322B4B" w14:textId="77777777" w:rsidR="00F554BC" w:rsidRDefault="00000000">
            <w:pPr>
              <w:spacing w:before="10" w:after="10" w:line="240" w:lineRule="auto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проведение мероприятий по стерилизации и дезинфекции лабораторной посуды, инструментария, средств защиты; </w:t>
            </w:r>
          </w:p>
          <w:p w14:paraId="02B3A35B" w14:textId="77777777" w:rsidR="00F554BC" w:rsidRDefault="00000000">
            <w:pPr>
              <w:spacing w:after="0" w:line="276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- утилизация отработанного материала.</w:t>
            </w: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08E9BFF" w14:textId="77777777" w:rsidR="00F554BC" w:rsidRDefault="00000000">
            <w:pPr>
              <w:spacing w:after="0" w:line="276" w:lineRule="auto"/>
            </w:pPr>
            <w:r>
              <w:rPr>
                <w:rFonts w:ascii="Times New Roman" w:eastAsia="Times New Roman" w:hAnsi="Times New Roman" w:cs="Times New Roman"/>
                <w:sz w:val="28"/>
              </w:rPr>
              <w:t>12</w:t>
            </w:r>
          </w:p>
        </w:tc>
      </w:tr>
    </w:tbl>
    <w:p w14:paraId="2D8CBE58" w14:textId="77777777" w:rsidR="00F554BC" w:rsidRDefault="00F554BC">
      <w:pPr>
        <w:tabs>
          <w:tab w:val="left" w:pos="3588"/>
        </w:tabs>
        <w:suppressAutoHyphens/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/>
          <w:color w:val="00000A"/>
          <w:sz w:val="24"/>
        </w:rPr>
      </w:pPr>
    </w:p>
    <w:p w14:paraId="0B6EF6B6" w14:textId="77777777" w:rsidR="00F554BC" w:rsidRDefault="00F554BC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</w:p>
    <w:p w14:paraId="3AFB5532" w14:textId="77777777" w:rsidR="00F554BC" w:rsidRDefault="00F554BC">
      <w:pPr>
        <w:spacing w:after="0" w:line="276" w:lineRule="auto"/>
        <w:jc w:val="both"/>
        <w:rPr>
          <w:rFonts w:ascii="Times New Roman" w:eastAsia="Times New Roman" w:hAnsi="Times New Roman" w:cs="Times New Roman"/>
          <w:color w:val="FF0000"/>
          <w:sz w:val="24"/>
        </w:rPr>
      </w:pPr>
    </w:p>
    <w:p w14:paraId="57003807" w14:textId="77777777" w:rsidR="00F554BC" w:rsidRDefault="00F554BC">
      <w:pPr>
        <w:keepNext/>
        <w:tabs>
          <w:tab w:val="left" w:pos="432"/>
        </w:tabs>
        <w:spacing w:after="0" w:line="276" w:lineRule="auto"/>
        <w:jc w:val="center"/>
        <w:rPr>
          <w:rFonts w:ascii="Times New Roman" w:eastAsia="Times New Roman" w:hAnsi="Times New Roman" w:cs="Times New Roman"/>
          <w:sz w:val="24"/>
        </w:rPr>
      </w:pPr>
    </w:p>
    <w:p w14:paraId="3E724EB7" w14:textId="77777777" w:rsidR="00F554BC" w:rsidRDefault="00F554BC">
      <w:pPr>
        <w:spacing w:after="0" w:line="276" w:lineRule="auto"/>
        <w:rPr>
          <w:rFonts w:ascii="Times New Roman" w:eastAsia="Times New Roman" w:hAnsi="Times New Roman" w:cs="Times New Roman"/>
          <w:b/>
          <w:sz w:val="28"/>
        </w:rPr>
      </w:pPr>
    </w:p>
    <w:p w14:paraId="4242AB15" w14:textId="77777777" w:rsidR="00F554BC" w:rsidRDefault="00F554BC">
      <w:pPr>
        <w:spacing w:after="0" w:line="276" w:lineRule="auto"/>
        <w:rPr>
          <w:rFonts w:ascii="Times New Roman" w:eastAsia="Times New Roman" w:hAnsi="Times New Roman" w:cs="Times New Roman"/>
          <w:b/>
          <w:sz w:val="28"/>
        </w:rPr>
      </w:pPr>
    </w:p>
    <w:p w14:paraId="12AA0DFD" w14:textId="77777777" w:rsidR="00F554BC" w:rsidRDefault="00F554BC">
      <w:pPr>
        <w:spacing w:after="0" w:line="276" w:lineRule="auto"/>
        <w:rPr>
          <w:rFonts w:ascii="Times New Roman" w:eastAsia="Times New Roman" w:hAnsi="Times New Roman" w:cs="Times New Roman"/>
          <w:b/>
          <w:sz w:val="28"/>
        </w:rPr>
      </w:pPr>
    </w:p>
    <w:p w14:paraId="20E74FB8" w14:textId="77777777" w:rsidR="00F554BC" w:rsidRDefault="00F554BC">
      <w:pPr>
        <w:spacing w:after="0" w:line="276" w:lineRule="auto"/>
        <w:rPr>
          <w:rFonts w:ascii="Times New Roman" w:eastAsia="Times New Roman" w:hAnsi="Times New Roman" w:cs="Times New Roman"/>
          <w:b/>
          <w:sz w:val="28"/>
        </w:rPr>
      </w:pPr>
    </w:p>
    <w:p w14:paraId="64EA1125" w14:textId="77777777" w:rsidR="00F554BC" w:rsidRDefault="00F554BC">
      <w:pPr>
        <w:spacing w:after="0" w:line="276" w:lineRule="auto"/>
        <w:rPr>
          <w:rFonts w:ascii="Times New Roman" w:eastAsia="Times New Roman" w:hAnsi="Times New Roman" w:cs="Times New Roman"/>
          <w:b/>
          <w:sz w:val="28"/>
        </w:rPr>
      </w:pPr>
    </w:p>
    <w:p w14:paraId="02A0A757" w14:textId="77777777" w:rsidR="00F554BC" w:rsidRDefault="00F554BC">
      <w:pPr>
        <w:spacing w:after="0" w:line="276" w:lineRule="auto"/>
        <w:rPr>
          <w:rFonts w:ascii="Times New Roman" w:eastAsia="Times New Roman" w:hAnsi="Times New Roman" w:cs="Times New Roman"/>
          <w:b/>
          <w:sz w:val="28"/>
        </w:rPr>
      </w:pPr>
    </w:p>
    <w:p w14:paraId="419D3C13" w14:textId="77777777" w:rsidR="00AE3A62" w:rsidRDefault="00AE3A62">
      <w:pPr>
        <w:spacing w:after="0" w:line="276" w:lineRule="auto"/>
        <w:rPr>
          <w:rFonts w:ascii="Times New Roman" w:eastAsia="Times New Roman" w:hAnsi="Times New Roman" w:cs="Times New Roman"/>
          <w:b/>
          <w:sz w:val="28"/>
        </w:rPr>
      </w:pPr>
    </w:p>
    <w:p w14:paraId="6840617C" w14:textId="77777777" w:rsidR="00F554BC" w:rsidRDefault="00F554BC">
      <w:pPr>
        <w:spacing w:after="0" w:line="276" w:lineRule="auto"/>
        <w:rPr>
          <w:rFonts w:ascii="Times New Roman" w:eastAsia="Times New Roman" w:hAnsi="Times New Roman" w:cs="Times New Roman"/>
          <w:b/>
          <w:sz w:val="28"/>
        </w:rPr>
      </w:pPr>
    </w:p>
    <w:p w14:paraId="08E8CAB0" w14:textId="77777777" w:rsidR="00F554BC" w:rsidRDefault="00000000">
      <w:pPr>
        <w:spacing w:after="0" w:line="276" w:lineRule="auto"/>
        <w:rPr>
          <w:rFonts w:ascii="Times New Roman" w:eastAsia="Times New Roman" w:hAnsi="Times New Roman" w:cs="Times New Roman"/>
          <w:b/>
          <w:caps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lastRenderedPageBreak/>
        <w:t>2. Текстовой отчет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247"/>
      </w:tblGrid>
      <w:tr w:rsidR="00F554BC" w14:paraId="57459276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5B476FC" w14:textId="3FAC3C57" w:rsidR="00F554BC" w:rsidRDefault="00000000">
            <w:pPr>
              <w:numPr>
                <w:ilvl w:val="0"/>
                <w:numId w:val="16"/>
              </w:numPr>
              <w:spacing w:after="0" w:line="240" w:lineRule="auto"/>
              <w:ind w:left="36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Умения, которыми хорошо овладел в ходе практики:</w:t>
            </w:r>
            <w:r w:rsidR="00FA7DDE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="007E28AD" w:rsidRPr="007E28AD">
              <w:rPr>
                <w:rFonts w:ascii="Times New Roman" w:eastAsia="Times New Roman" w:hAnsi="Times New Roman" w:cs="Times New Roman"/>
                <w:sz w:val="28"/>
              </w:rPr>
              <w:t>в ходе производственной практики я ознакомилась с техникой безопасности при работе с биоматериалом. Изучила нормативные документы, регламентирующие санитарно-противоэпидемический режим в КДЛ. Мною были изучены и отработаны: прием, маркировка и регистрация биоматериала</w:t>
            </w:r>
            <w:r w:rsidR="00097A70">
              <w:rPr>
                <w:rFonts w:ascii="Times New Roman" w:eastAsia="Times New Roman" w:hAnsi="Times New Roman" w:cs="Times New Roman"/>
                <w:sz w:val="28"/>
              </w:rPr>
              <w:t xml:space="preserve">, </w:t>
            </w:r>
            <w:r w:rsidR="00F4786F">
              <w:rPr>
                <w:rFonts w:ascii="Times New Roman" w:eastAsia="Times New Roman" w:hAnsi="Times New Roman" w:cs="Times New Roman"/>
                <w:sz w:val="28"/>
              </w:rPr>
              <w:t>методики исследования мочевой системы.</w:t>
            </w:r>
          </w:p>
        </w:tc>
      </w:tr>
      <w:tr w:rsidR="00F554BC" w14:paraId="520EEAEE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310AECE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3415FD2C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1577AFD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3942B47D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A9E62D7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23085F6B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F12E5D8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4DD0F555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3415E72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6B02047C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460A760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208D6CB9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772F77E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094CFD94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C90C7C7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0DBF230A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9A8D9F9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122D6965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8AFFA97" w14:textId="4CCBA6D1" w:rsidR="00F554BC" w:rsidRDefault="00000000">
            <w:pPr>
              <w:numPr>
                <w:ilvl w:val="0"/>
                <w:numId w:val="17"/>
              </w:numPr>
              <w:spacing w:after="0" w:line="240" w:lineRule="auto"/>
              <w:ind w:left="36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Самостоятельная работа:</w:t>
            </w:r>
            <w:r w:rsidR="00F4786F">
              <w:t xml:space="preserve"> </w:t>
            </w:r>
            <w:r w:rsidR="00F4786F" w:rsidRPr="00F4786F">
              <w:rPr>
                <w:rFonts w:ascii="Times New Roman" w:eastAsia="Times New Roman" w:hAnsi="Times New Roman" w:cs="Times New Roman"/>
                <w:sz w:val="28"/>
              </w:rPr>
              <w:t>определение физических свойств мочи,</w:t>
            </w:r>
            <w:r w:rsidR="00F4786F">
              <w:rPr>
                <w:rFonts w:ascii="Times New Roman" w:eastAsia="Times New Roman" w:hAnsi="Times New Roman" w:cs="Times New Roman"/>
                <w:sz w:val="28"/>
              </w:rPr>
              <w:t xml:space="preserve"> проба </w:t>
            </w:r>
            <w:proofErr w:type="spellStart"/>
            <w:r w:rsidR="00F4786F">
              <w:rPr>
                <w:rFonts w:ascii="Times New Roman" w:eastAsia="Times New Roman" w:hAnsi="Times New Roman" w:cs="Times New Roman"/>
                <w:sz w:val="28"/>
              </w:rPr>
              <w:t>Зимницкого</w:t>
            </w:r>
            <w:proofErr w:type="spellEnd"/>
            <w:r w:rsidR="00F4786F">
              <w:rPr>
                <w:rFonts w:ascii="Times New Roman" w:eastAsia="Times New Roman" w:hAnsi="Times New Roman" w:cs="Times New Roman"/>
                <w:sz w:val="28"/>
              </w:rPr>
              <w:t xml:space="preserve">, определение белка в моче </w:t>
            </w:r>
            <w:proofErr w:type="spellStart"/>
            <w:r w:rsidR="00622E1D" w:rsidRPr="00622E1D">
              <w:rPr>
                <w:rFonts w:ascii="Times New Roman" w:eastAsia="Times New Roman" w:hAnsi="Times New Roman" w:cs="Times New Roman"/>
                <w:sz w:val="28"/>
              </w:rPr>
              <w:t>пирогаллоловы</w:t>
            </w:r>
            <w:r w:rsidR="00622E1D">
              <w:rPr>
                <w:rFonts w:ascii="Times New Roman" w:eastAsia="Times New Roman" w:hAnsi="Times New Roman" w:cs="Times New Roman"/>
                <w:sz w:val="28"/>
              </w:rPr>
              <w:t>м</w:t>
            </w:r>
            <w:proofErr w:type="spellEnd"/>
            <w:r w:rsidR="00622E1D">
              <w:rPr>
                <w:rFonts w:ascii="Times New Roman" w:eastAsia="Times New Roman" w:hAnsi="Times New Roman" w:cs="Times New Roman"/>
                <w:sz w:val="28"/>
              </w:rPr>
              <w:t xml:space="preserve"> методом,</w:t>
            </w:r>
            <w:r w:rsidR="005B5A75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="005B5A75" w:rsidRPr="005B5A75">
              <w:rPr>
                <w:rFonts w:ascii="Times New Roman" w:eastAsia="Times New Roman" w:hAnsi="Times New Roman" w:cs="Times New Roman"/>
                <w:sz w:val="28"/>
              </w:rPr>
              <w:t xml:space="preserve">определение глюкозы в моче биохимическим </w:t>
            </w:r>
            <w:proofErr w:type="spellStart"/>
            <w:r w:rsidR="005B5A75" w:rsidRPr="005B5A75">
              <w:rPr>
                <w:rFonts w:ascii="Times New Roman" w:eastAsia="Times New Roman" w:hAnsi="Times New Roman" w:cs="Times New Roman"/>
                <w:sz w:val="28"/>
              </w:rPr>
              <w:t>глюкозооксидазным</w:t>
            </w:r>
            <w:proofErr w:type="spellEnd"/>
            <w:r w:rsidR="005B5A75" w:rsidRPr="005B5A75">
              <w:rPr>
                <w:rFonts w:ascii="Times New Roman" w:eastAsia="Times New Roman" w:hAnsi="Times New Roman" w:cs="Times New Roman"/>
                <w:sz w:val="28"/>
              </w:rPr>
              <w:t xml:space="preserve"> методом на фотометре «5010 v5+»</w:t>
            </w:r>
            <w:r w:rsidR="005B5A75">
              <w:rPr>
                <w:rFonts w:ascii="Times New Roman" w:eastAsia="Times New Roman" w:hAnsi="Times New Roman" w:cs="Times New Roman"/>
                <w:sz w:val="28"/>
              </w:rPr>
              <w:t xml:space="preserve">, </w:t>
            </w:r>
            <w:r w:rsidR="005B5A75" w:rsidRPr="005B5A75">
              <w:rPr>
                <w:rFonts w:ascii="Times New Roman" w:eastAsia="Times New Roman" w:hAnsi="Times New Roman" w:cs="Times New Roman"/>
                <w:sz w:val="28"/>
              </w:rPr>
              <w:t>определение глюкозы в моче на автоматическом анализаторе глюкозы «</w:t>
            </w:r>
            <w:proofErr w:type="spellStart"/>
            <w:r w:rsidR="005B5A75" w:rsidRPr="005B5A75">
              <w:rPr>
                <w:rFonts w:ascii="Times New Roman" w:eastAsia="Times New Roman" w:hAnsi="Times New Roman" w:cs="Times New Roman"/>
                <w:sz w:val="28"/>
              </w:rPr>
              <w:t>энзискан</w:t>
            </w:r>
            <w:proofErr w:type="spellEnd"/>
            <w:r w:rsidR="005B5A75" w:rsidRPr="005B5A75">
              <w:rPr>
                <w:rFonts w:ascii="Times New Roman" w:eastAsia="Times New Roman" w:hAnsi="Times New Roman" w:cs="Times New Roman"/>
                <w:sz w:val="28"/>
              </w:rPr>
              <w:t xml:space="preserve"> ультра»</w:t>
            </w:r>
            <w:r w:rsidR="005B5A75">
              <w:rPr>
                <w:rFonts w:ascii="Times New Roman" w:eastAsia="Times New Roman" w:hAnsi="Times New Roman" w:cs="Times New Roman"/>
                <w:sz w:val="28"/>
              </w:rPr>
              <w:t>, обнаружение ацетоновых тел с помощью тест-полосок, определение уробилина  и билирубина с помощью тест-полосок</w:t>
            </w:r>
            <w:r w:rsidR="00EC1B42">
              <w:rPr>
                <w:rFonts w:ascii="Times New Roman" w:eastAsia="Times New Roman" w:hAnsi="Times New Roman" w:cs="Times New Roman"/>
                <w:sz w:val="28"/>
              </w:rPr>
              <w:t>, приготовление препаратов для микроскопии осадка мочи, работа на мочевом анализаторе.</w:t>
            </w:r>
          </w:p>
        </w:tc>
      </w:tr>
      <w:tr w:rsidR="00F554BC" w14:paraId="3B315A7F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33108F3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41AC207E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F699CAA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2C8086BF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36749A2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6DA07D00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9BE1E62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2D2A57E2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0E85C51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09C470A2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C7A4561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390B6D9B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021BAE3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60046C0D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678B6AB" w14:textId="2BB0FA4B" w:rsidR="00F554BC" w:rsidRDefault="00000000">
            <w:pPr>
              <w:numPr>
                <w:ilvl w:val="0"/>
                <w:numId w:val="18"/>
              </w:numPr>
              <w:spacing w:after="0" w:line="240" w:lineRule="auto"/>
              <w:ind w:left="36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Помощь оказана со стороны методических и непосредственных руководителей:</w:t>
            </w:r>
            <w:r w:rsidR="00EC1B42">
              <w:rPr>
                <w:rFonts w:ascii="Times New Roman" w:eastAsia="Times New Roman" w:hAnsi="Times New Roman" w:cs="Times New Roman"/>
                <w:sz w:val="28"/>
              </w:rPr>
              <w:t xml:space="preserve"> </w:t>
            </w:r>
            <w:r w:rsidR="00EC1B42" w:rsidRPr="00EC1B42">
              <w:rPr>
                <w:rFonts w:ascii="Times New Roman" w:eastAsia="Times New Roman" w:hAnsi="Times New Roman" w:cs="Times New Roman"/>
                <w:sz w:val="28"/>
              </w:rPr>
              <w:t>в ходе прохождения производственной практики и инструктажа по технике безопасности.</w:t>
            </w:r>
          </w:p>
        </w:tc>
      </w:tr>
      <w:tr w:rsidR="00F554BC" w14:paraId="5EFC1718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4B215D3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3ACB5A4E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80ECC96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050BE4C3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6542493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0B05E09C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453B9A6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734A6322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B868933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6CA41943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7CA0811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77C78F22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E6A1C2B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329B0BEB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DCB12BF" w14:textId="160A4DFE" w:rsidR="00F554BC" w:rsidRDefault="00000000">
            <w:pPr>
              <w:numPr>
                <w:ilvl w:val="0"/>
                <w:numId w:val="19"/>
              </w:numPr>
              <w:spacing w:after="0" w:line="240" w:lineRule="auto"/>
              <w:ind w:left="360" w:hanging="360"/>
            </w:pPr>
            <w:r>
              <w:rPr>
                <w:rFonts w:ascii="Times New Roman" w:eastAsia="Times New Roman" w:hAnsi="Times New Roman" w:cs="Times New Roman"/>
                <w:sz w:val="28"/>
              </w:rPr>
              <w:t>Замечания и предложения по прохождению практики:</w:t>
            </w:r>
            <w:r w:rsidR="00EC1B42">
              <w:rPr>
                <w:rFonts w:ascii="Times New Roman" w:eastAsia="Times New Roman" w:hAnsi="Times New Roman" w:cs="Times New Roman"/>
                <w:sz w:val="28"/>
              </w:rPr>
              <w:t xml:space="preserve"> нет</w:t>
            </w:r>
          </w:p>
        </w:tc>
      </w:tr>
      <w:tr w:rsidR="00F554BC" w14:paraId="0519E2BC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1250ABF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444FE95A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D1BF341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52738862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8B7E907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0D91CB32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5440573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31DBE0F2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D2CFC68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61073EA3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B518279" w14:textId="77777777" w:rsidR="00F554BC" w:rsidRDefault="00F554BC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F554BC" w14:paraId="4ADE3525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DFAD585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F554BC" w14:paraId="0B8273A9" w14:textId="77777777">
        <w:trPr>
          <w:trHeight w:val="1"/>
        </w:trPr>
        <w:tc>
          <w:tcPr>
            <w:tcW w:w="9571" w:type="dxa"/>
            <w:tcBorders>
              <w:top w:val="single" w:sz="0" w:space="0" w:color="000000"/>
              <w:left w:val="single" w:sz="0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9A9A096" w14:textId="77777777" w:rsidR="00F554BC" w:rsidRDefault="00F554BC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</w:tbl>
    <w:p w14:paraId="269BD3B7" w14:textId="77777777" w:rsidR="00F554BC" w:rsidRDefault="00000000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lastRenderedPageBreak/>
        <w:t>Общий руководитель практики</w:t>
      </w:r>
      <w:r>
        <w:rPr>
          <w:rFonts w:ascii="Times New Roman" w:eastAsia="Times New Roman" w:hAnsi="Times New Roman" w:cs="Times New Roman"/>
          <w:b/>
          <w:sz w:val="28"/>
        </w:rPr>
        <w:t xml:space="preserve">   _______________</w:t>
      </w:r>
      <w:proofErr w:type="gramStart"/>
      <w:r>
        <w:rPr>
          <w:rFonts w:ascii="Times New Roman" w:eastAsia="Times New Roman" w:hAnsi="Times New Roman" w:cs="Times New Roman"/>
          <w:b/>
          <w:sz w:val="28"/>
        </w:rPr>
        <w:t xml:space="preserve">_  </w:t>
      </w:r>
      <w:r>
        <w:rPr>
          <w:rFonts w:ascii="Times New Roman" w:eastAsia="Times New Roman" w:hAnsi="Times New Roman" w:cs="Times New Roman"/>
          <w:sz w:val="28"/>
        </w:rPr>
        <w:t>_</w:t>
      </w:r>
      <w:proofErr w:type="gramEnd"/>
      <w:r>
        <w:rPr>
          <w:rFonts w:ascii="Times New Roman" w:eastAsia="Times New Roman" w:hAnsi="Times New Roman" w:cs="Times New Roman"/>
          <w:sz w:val="28"/>
        </w:rPr>
        <w:t>___________________</w:t>
      </w:r>
    </w:p>
    <w:p w14:paraId="4315EB99" w14:textId="77777777" w:rsidR="00F554BC" w:rsidRDefault="00000000">
      <w:pPr>
        <w:spacing w:after="0" w:line="276" w:lineRule="auto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b/>
          <w:sz w:val="28"/>
        </w:rPr>
        <w:t xml:space="preserve">                                                              </w:t>
      </w:r>
      <w:r>
        <w:rPr>
          <w:rFonts w:ascii="Times New Roman" w:eastAsia="Times New Roman" w:hAnsi="Times New Roman" w:cs="Times New Roman"/>
          <w:sz w:val="28"/>
        </w:rPr>
        <w:t>(</w:t>
      </w:r>
      <w:proofErr w:type="gramStart"/>
      <w:r>
        <w:rPr>
          <w:rFonts w:ascii="Times New Roman" w:eastAsia="Times New Roman" w:hAnsi="Times New Roman" w:cs="Times New Roman"/>
          <w:sz w:val="28"/>
        </w:rPr>
        <w:t xml:space="preserve">подпись)   </w:t>
      </w:r>
      <w:proofErr w:type="gramEnd"/>
      <w:r>
        <w:rPr>
          <w:rFonts w:ascii="Times New Roman" w:eastAsia="Times New Roman" w:hAnsi="Times New Roman" w:cs="Times New Roman"/>
          <w:sz w:val="28"/>
        </w:rPr>
        <w:t xml:space="preserve">                           (ФИО)</w:t>
      </w:r>
    </w:p>
    <w:p w14:paraId="3AFC1770" w14:textId="77777777" w:rsidR="00F554BC" w:rsidRDefault="00F554BC">
      <w:pPr>
        <w:spacing w:after="200" w:line="276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741BE8C5" w14:textId="77777777" w:rsidR="00F554BC" w:rsidRDefault="00000000">
      <w:pPr>
        <w:spacing w:after="200" w:line="276" w:lineRule="auto"/>
        <w:jc w:val="both"/>
        <w:rPr>
          <w:rFonts w:ascii="Times New Roman" w:eastAsia="Times New Roman" w:hAnsi="Times New Roman" w:cs="Times New Roman"/>
          <w:sz w:val="24"/>
        </w:rPr>
      </w:pPr>
      <w:proofErr w:type="spellStart"/>
      <w:r>
        <w:rPr>
          <w:rFonts w:ascii="Times New Roman" w:eastAsia="Times New Roman" w:hAnsi="Times New Roman" w:cs="Times New Roman"/>
          <w:sz w:val="24"/>
        </w:rPr>
        <w:t>М.</w:t>
      </w:r>
      <w:proofErr w:type="gramStart"/>
      <w:r>
        <w:rPr>
          <w:rFonts w:ascii="Times New Roman" w:eastAsia="Times New Roman" w:hAnsi="Times New Roman" w:cs="Times New Roman"/>
          <w:sz w:val="24"/>
        </w:rPr>
        <w:t>П.организации</w:t>
      </w:r>
      <w:proofErr w:type="spellEnd"/>
      <w:proofErr w:type="gramEnd"/>
    </w:p>
    <w:p w14:paraId="6DBDB989" w14:textId="77777777" w:rsidR="00F554BC" w:rsidRDefault="00F554B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</w:rPr>
      </w:pPr>
    </w:p>
    <w:p w14:paraId="0755CC1C" w14:textId="77777777" w:rsidR="00FA7DDE" w:rsidRDefault="00FA7DD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</w:rPr>
      </w:pPr>
    </w:p>
    <w:p w14:paraId="421779C4" w14:textId="77777777" w:rsidR="00FA7DDE" w:rsidRDefault="00FA7DD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</w:rPr>
      </w:pPr>
    </w:p>
    <w:p w14:paraId="3FC0608F" w14:textId="77777777" w:rsidR="00FA7DDE" w:rsidRDefault="00FA7DD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</w:rPr>
      </w:pPr>
    </w:p>
    <w:p w14:paraId="4433899D" w14:textId="77777777" w:rsidR="00FA7DDE" w:rsidRDefault="00FA7DD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</w:rPr>
      </w:pPr>
    </w:p>
    <w:p w14:paraId="2B7208DF" w14:textId="77777777" w:rsidR="00FA7DDE" w:rsidRDefault="00FA7DD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</w:rPr>
      </w:pPr>
    </w:p>
    <w:p w14:paraId="19658855" w14:textId="77777777" w:rsidR="00FA7DDE" w:rsidRDefault="00FA7DD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</w:rPr>
      </w:pPr>
    </w:p>
    <w:p w14:paraId="1A767172" w14:textId="77777777" w:rsidR="00FA7DDE" w:rsidRDefault="00FA7DD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</w:rPr>
      </w:pPr>
    </w:p>
    <w:p w14:paraId="2283B33C" w14:textId="77777777" w:rsidR="00F554BC" w:rsidRDefault="00F554BC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</w:rPr>
      </w:pPr>
    </w:p>
    <w:sectPr w:rsidR="00F554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297B93"/>
    <w:multiLevelType w:val="hybridMultilevel"/>
    <w:tmpl w:val="D04ECC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E4232B"/>
    <w:multiLevelType w:val="multilevel"/>
    <w:tmpl w:val="E3B642E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3376A53"/>
    <w:multiLevelType w:val="multilevel"/>
    <w:tmpl w:val="61B2523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232218F1"/>
    <w:multiLevelType w:val="multilevel"/>
    <w:tmpl w:val="152A6A2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25ED29C5"/>
    <w:multiLevelType w:val="multilevel"/>
    <w:tmpl w:val="24CE747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25FF7438"/>
    <w:multiLevelType w:val="multilevel"/>
    <w:tmpl w:val="B114BA1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28FC7CD5"/>
    <w:multiLevelType w:val="hybridMultilevel"/>
    <w:tmpl w:val="9EDE59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8D87BFD"/>
    <w:multiLevelType w:val="multilevel"/>
    <w:tmpl w:val="C2189A6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3E8C439D"/>
    <w:multiLevelType w:val="multilevel"/>
    <w:tmpl w:val="5AEC7E9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 w15:restartNumberingAfterBreak="0">
    <w:nsid w:val="3E947FEE"/>
    <w:multiLevelType w:val="multilevel"/>
    <w:tmpl w:val="2D8237D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3F5B3CD8"/>
    <w:multiLevelType w:val="hybridMultilevel"/>
    <w:tmpl w:val="BA7CC500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07A417D"/>
    <w:multiLevelType w:val="hybridMultilevel"/>
    <w:tmpl w:val="E3861F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AB556BE"/>
    <w:multiLevelType w:val="multilevel"/>
    <w:tmpl w:val="FCA604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4CC01677"/>
    <w:multiLevelType w:val="multilevel"/>
    <w:tmpl w:val="0F58F08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51F14125"/>
    <w:multiLevelType w:val="multilevel"/>
    <w:tmpl w:val="D26C0D6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58602D61"/>
    <w:multiLevelType w:val="multilevel"/>
    <w:tmpl w:val="42EE27B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5926478C"/>
    <w:multiLevelType w:val="hybridMultilevel"/>
    <w:tmpl w:val="01020AFC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94D302C"/>
    <w:multiLevelType w:val="multilevel"/>
    <w:tmpl w:val="A4D2AAA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5C340865"/>
    <w:multiLevelType w:val="multilevel"/>
    <w:tmpl w:val="9A6E010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5C3C2272"/>
    <w:multiLevelType w:val="multilevel"/>
    <w:tmpl w:val="2D5A547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 w15:restartNumberingAfterBreak="0">
    <w:nsid w:val="666801E1"/>
    <w:multiLevelType w:val="multilevel"/>
    <w:tmpl w:val="A7F4DB4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69646D08"/>
    <w:multiLevelType w:val="multilevel"/>
    <w:tmpl w:val="371A6AE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698D0CC2"/>
    <w:multiLevelType w:val="hybridMultilevel"/>
    <w:tmpl w:val="4B2EABEC"/>
    <w:lvl w:ilvl="0" w:tplc="9DAA1B9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CBC3A0E"/>
    <w:multiLevelType w:val="multilevel"/>
    <w:tmpl w:val="D41A671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4" w15:restartNumberingAfterBreak="0">
    <w:nsid w:val="6E22544E"/>
    <w:multiLevelType w:val="multilevel"/>
    <w:tmpl w:val="01067CD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704133AD"/>
    <w:multiLevelType w:val="multilevel"/>
    <w:tmpl w:val="4398772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712272B9"/>
    <w:multiLevelType w:val="multilevel"/>
    <w:tmpl w:val="D00CE5E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7" w15:restartNumberingAfterBreak="0">
    <w:nsid w:val="73EE30D2"/>
    <w:multiLevelType w:val="multilevel"/>
    <w:tmpl w:val="3856AA7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8" w15:restartNumberingAfterBreak="0">
    <w:nsid w:val="758B2A11"/>
    <w:multiLevelType w:val="multilevel"/>
    <w:tmpl w:val="09B4B4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9" w15:restartNumberingAfterBreak="0">
    <w:nsid w:val="7C61781C"/>
    <w:multiLevelType w:val="multilevel"/>
    <w:tmpl w:val="274ACE4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 w16cid:durableId="679892209">
    <w:abstractNumId w:val="9"/>
  </w:num>
  <w:num w:numId="2" w16cid:durableId="309290175">
    <w:abstractNumId w:val="3"/>
  </w:num>
  <w:num w:numId="3" w16cid:durableId="2077850149">
    <w:abstractNumId w:val="19"/>
  </w:num>
  <w:num w:numId="4" w16cid:durableId="2057505259">
    <w:abstractNumId w:val="14"/>
  </w:num>
  <w:num w:numId="5" w16cid:durableId="1910769175">
    <w:abstractNumId w:val="2"/>
  </w:num>
  <w:num w:numId="6" w16cid:durableId="1453597713">
    <w:abstractNumId w:val="26"/>
  </w:num>
  <w:num w:numId="7" w16cid:durableId="40835263">
    <w:abstractNumId w:val="27"/>
  </w:num>
  <w:num w:numId="8" w16cid:durableId="834229636">
    <w:abstractNumId w:val="28"/>
  </w:num>
  <w:num w:numId="9" w16cid:durableId="717976019">
    <w:abstractNumId w:val="13"/>
  </w:num>
  <w:num w:numId="10" w16cid:durableId="291255364">
    <w:abstractNumId w:val="5"/>
  </w:num>
  <w:num w:numId="11" w16cid:durableId="879901308">
    <w:abstractNumId w:val="23"/>
  </w:num>
  <w:num w:numId="12" w16cid:durableId="2060471297">
    <w:abstractNumId w:val="7"/>
  </w:num>
  <w:num w:numId="13" w16cid:durableId="950745920">
    <w:abstractNumId w:val="8"/>
  </w:num>
  <w:num w:numId="14" w16cid:durableId="412746619">
    <w:abstractNumId w:val="15"/>
  </w:num>
  <w:num w:numId="15" w16cid:durableId="80488436">
    <w:abstractNumId w:val="21"/>
  </w:num>
  <w:num w:numId="16" w16cid:durableId="569384693">
    <w:abstractNumId w:val="18"/>
  </w:num>
  <w:num w:numId="17" w16cid:durableId="2119636343">
    <w:abstractNumId w:val="20"/>
  </w:num>
  <w:num w:numId="18" w16cid:durableId="933978437">
    <w:abstractNumId w:val="12"/>
  </w:num>
  <w:num w:numId="19" w16cid:durableId="1581908292">
    <w:abstractNumId w:val="25"/>
  </w:num>
  <w:num w:numId="20" w16cid:durableId="69693875">
    <w:abstractNumId w:val="1"/>
  </w:num>
  <w:num w:numId="21" w16cid:durableId="1379817576">
    <w:abstractNumId w:val="4"/>
  </w:num>
  <w:num w:numId="22" w16cid:durableId="2137672438">
    <w:abstractNumId w:val="24"/>
  </w:num>
  <w:num w:numId="23" w16cid:durableId="1971475376">
    <w:abstractNumId w:val="29"/>
  </w:num>
  <w:num w:numId="24" w16cid:durableId="1717973444">
    <w:abstractNumId w:val="17"/>
  </w:num>
  <w:num w:numId="25" w16cid:durableId="713507987">
    <w:abstractNumId w:val="11"/>
  </w:num>
  <w:num w:numId="26" w16cid:durableId="159270601">
    <w:abstractNumId w:val="6"/>
  </w:num>
  <w:num w:numId="27" w16cid:durableId="1166364983">
    <w:abstractNumId w:val="0"/>
  </w:num>
  <w:num w:numId="28" w16cid:durableId="674117434">
    <w:abstractNumId w:val="16"/>
  </w:num>
  <w:num w:numId="29" w16cid:durableId="1822307596">
    <w:abstractNumId w:val="10"/>
  </w:num>
  <w:num w:numId="30" w16cid:durableId="1697732439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54BC"/>
    <w:rsid w:val="00006D6A"/>
    <w:rsid w:val="00007361"/>
    <w:rsid w:val="0005396A"/>
    <w:rsid w:val="00053D43"/>
    <w:rsid w:val="00097A70"/>
    <w:rsid w:val="000A7256"/>
    <w:rsid w:val="000C2DA3"/>
    <w:rsid w:val="000E0B07"/>
    <w:rsid w:val="000F0A5F"/>
    <w:rsid w:val="0010672B"/>
    <w:rsid w:val="0011065C"/>
    <w:rsid w:val="0014633F"/>
    <w:rsid w:val="001519FB"/>
    <w:rsid w:val="00164F63"/>
    <w:rsid w:val="001B40AD"/>
    <w:rsid w:val="001C1817"/>
    <w:rsid w:val="001E5536"/>
    <w:rsid w:val="00203630"/>
    <w:rsid w:val="002136A9"/>
    <w:rsid w:val="00222817"/>
    <w:rsid w:val="0024039F"/>
    <w:rsid w:val="00244848"/>
    <w:rsid w:val="00271E9D"/>
    <w:rsid w:val="002728C6"/>
    <w:rsid w:val="003148C4"/>
    <w:rsid w:val="003201D4"/>
    <w:rsid w:val="00350A79"/>
    <w:rsid w:val="003865DA"/>
    <w:rsid w:val="003E3E14"/>
    <w:rsid w:val="0044762B"/>
    <w:rsid w:val="00474BA8"/>
    <w:rsid w:val="0059713C"/>
    <w:rsid w:val="005A1304"/>
    <w:rsid w:val="005B5A75"/>
    <w:rsid w:val="0060160E"/>
    <w:rsid w:val="00613534"/>
    <w:rsid w:val="0062021E"/>
    <w:rsid w:val="00622E1D"/>
    <w:rsid w:val="00627B39"/>
    <w:rsid w:val="0063122D"/>
    <w:rsid w:val="00647A59"/>
    <w:rsid w:val="00660010"/>
    <w:rsid w:val="006900D7"/>
    <w:rsid w:val="006A2040"/>
    <w:rsid w:val="006A300F"/>
    <w:rsid w:val="006C1BEE"/>
    <w:rsid w:val="007136D9"/>
    <w:rsid w:val="00721FEA"/>
    <w:rsid w:val="00733ED8"/>
    <w:rsid w:val="0074286D"/>
    <w:rsid w:val="0074740B"/>
    <w:rsid w:val="00763047"/>
    <w:rsid w:val="00765F69"/>
    <w:rsid w:val="007D0A2D"/>
    <w:rsid w:val="007E28AD"/>
    <w:rsid w:val="008165C4"/>
    <w:rsid w:val="00871396"/>
    <w:rsid w:val="008804C3"/>
    <w:rsid w:val="008A0C00"/>
    <w:rsid w:val="008E11F0"/>
    <w:rsid w:val="00946DA9"/>
    <w:rsid w:val="00997A11"/>
    <w:rsid w:val="009C7C76"/>
    <w:rsid w:val="00A20E71"/>
    <w:rsid w:val="00AA4662"/>
    <w:rsid w:val="00AE3A62"/>
    <w:rsid w:val="00AE7476"/>
    <w:rsid w:val="00B00B04"/>
    <w:rsid w:val="00B46F64"/>
    <w:rsid w:val="00B6227C"/>
    <w:rsid w:val="00B76809"/>
    <w:rsid w:val="00B83590"/>
    <w:rsid w:val="00B92707"/>
    <w:rsid w:val="00BB5752"/>
    <w:rsid w:val="00BD1821"/>
    <w:rsid w:val="00BF752F"/>
    <w:rsid w:val="00C53227"/>
    <w:rsid w:val="00C644D2"/>
    <w:rsid w:val="00C75FE0"/>
    <w:rsid w:val="00CB01D9"/>
    <w:rsid w:val="00CE22D0"/>
    <w:rsid w:val="00CF65CF"/>
    <w:rsid w:val="00D07369"/>
    <w:rsid w:val="00D22101"/>
    <w:rsid w:val="00D245C9"/>
    <w:rsid w:val="00D2589F"/>
    <w:rsid w:val="00D444C2"/>
    <w:rsid w:val="00D66955"/>
    <w:rsid w:val="00D73A3E"/>
    <w:rsid w:val="00D73F43"/>
    <w:rsid w:val="00D84DDB"/>
    <w:rsid w:val="00DA0505"/>
    <w:rsid w:val="00DA5640"/>
    <w:rsid w:val="00DA78E0"/>
    <w:rsid w:val="00DD72F7"/>
    <w:rsid w:val="00DF7292"/>
    <w:rsid w:val="00E10D27"/>
    <w:rsid w:val="00E43F05"/>
    <w:rsid w:val="00E7038E"/>
    <w:rsid w:val="00E91D75"/>
    <w:rsid w:val="00EC1B42"/>
    <w:rsid w:val="00F02A27"/>
    <w:rsid w:val="00F44226"/>
    <w:rsid w:val="00F4786F"/>
    <w:rsid w:val="00F554BC"/>
    <w:rsid w:val="00F63E3A"/>
    <w:rsid w:val="00FA2202"/>
    <w:rsid w:val="00FA7DDE"/>
    <w:rsid w:val="00FE2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DBF525"/>
  <w15:docId w15:val="{D3B9E729-E4FD-49DA-A0E3-99DE85135D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ru-RU" w:eastAsia="ru-R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3122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AA466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9.bin"/><Relationship Id="rId21" Type="http://schemas.openxmlformats.org/officeDocument/2006/relationships/image" Target="media/image10.jpeg"/><Relationship Id="rId34" Type="http://schemas.openxmlformats.org/officeDocument/2006/relationships/oleObject" Target="embeddings/oleObject12.bin"/><Relationship Id="rId42" Type="http://schemas.openxmlformats.org/officeDocument/2006/relationships/image" Target="media/image23.png"/><Relationship Id="rId47" Type="http://schemas.openxmlformats.org/officeDocument/2006/relationships/oleObject" Target="embeddings/oleObject18.bin"/><Relationship Id="rId50" Type="http://schemas.openxmlformats.org/officeDocument/2006/relationships/image" Target="media/image27.png"/><Relationship Id="rId55" Type="http://schemas.openxmlformats.org/officeDocument/2006/relationships/oleObject" Target="embeddings/oleObject22.bin"/><Relationship Id="rId63" Type="http://schemas.openxmlformats.org/officeDocument/2006/relationships/image" Target="media/image35.pn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9" Type="http://schemas.openxmlformats.org/officeDocument/2006/relationships/image" Target="media/image15.jpeg"/><Relationship Id="rId11" Type="http://schemas.openxmlformats.org/officeDocument/2006/relationships/image" Target="media/image4.png"/><Relationship Id="rId24" Type="http://schemas.openxmlformats.org/officeDocument/2006/relationships/oleObject" Target="embeddings/oleObject8.bin"/><Relationship Id="rId32" Type="http://schemas.openxmlformats.org/officeDocument/2006/relationships/oleObject" Target="embeddings/oleObject11.bin"/><Relationship Id="rId37" Type="http://schemas.openxmlformats.org/officeDocument/2006/relationships/image" Target="media/image20.png"/><Relationship Id="rId40" Type="http://schemas.openxmlformats.org/officeDocument/2006/relationships/oleObject" Target="embeddings/oleObject15.bin"/><Relationship Id="rId45" Type="http://schemas.openxmlformats.org/officeDocument/2006/relationships/oleObject" Target="embeddings/oleObject17.bin"/><Relationship Id="rId53" Type="http://schemas.openxmlformats.org/officeDocument/2006/relationships/oleObject" Target="embeddings/oleObject21.bin"/><Relationship Id="rId58" Type="http://schemas.openxmlformats.org/officeDocument/2006/relationships/image" Target="media/image31.jpeg"/><Relationship Id="rId66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34.png"/><Relationship Id="rId19" Type="http://schemas.openxmlformats.org/officeDocument/2006/relationships/image" Target="media/image8.jpeg"/><Relationship Id="rId14" Type="http://schemas.openxmlformats.org/officeDocument/2006/relationships/oleObject" Target="embeddings/oleObject5.bin"/><Relationship Id="rId22" Type="http://schemas.openxmlformats.org/officeDocument/2006/relationships/image" Target="media/image11.jpeg"/><Relationship Id="rId27" Type="http://schemas.openxmlformats.org/officeDocument/2006/relationships/image" Target="media/image14.png"/><Relationship Id="rId30" Type="http://schemas.openxmlformats.org/officeDocument/2006/relationships/image" Target="media/image16.jpeg"/><Relationship Id="rId35" Type="http://schemas.openxmlformats.org/officeDocument/2006/relationships/image" Target="media/image19.png"/><Relationship Id="rId43" Type="http://schemas.openxmlformats.org/officeDocument/2006/relationships/oleObject" Target="embeddings/oleObject16.bin"/><Relationship Id="rId48" Type="http://schemas.openxmlformats.org/officeDocument/2006/relationships/image" Target="media/image26.png"/><Relationship Id="rId56" Type="http://schemas.openxmlformats.org/officeDocument/2006/relationships/image" Target="media/image30.png"/><Relationship Id="rId64" Type="http://schemas.openxmlformats.org/officeDocument/2006/relationships/oleObject" Target="embeddings/oleObject25.bin"/><Relationship Id="rId8" Type="http://schemas.openxmlformats.org/officeDocument/2006/relationships/oleObject" Target="embeddings/oleObject2.bin"/><Relationship Id="rId51" Type="http://schemas.openxmlformats.org/officeDocument/2006/relationships/oleObject" Target="embeddings/oleObject20.bin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3.png"/><Relationship Id="rId33" Type="http://schemas.openxmlformats.org/officeDocument/2006/relationships/image" Target="media/image18.png"/><Relationship Id="rId38" Type="http://schemas.openxmlformats.org/officeDocument/2006/relationships/oleObject" Target="embeddings/oleObject14.bin"/><Relationship Id="rId46" Type="http://schemas.openxmlformats.org/officeDocument/2006/relationships/image" Target="media/image25.png"/><Relationship Id="rId59" Type="http://schemas.openxmlformats.org/officeDocument/2006/relationships/image" Target="media/image32.jpeg"/><Relationship Id="rId20" Type="http://schemas.openxmlformats.org/officeDocument/2006/relationships/image" Target="media/image9.jpeg"/><Relationship Id="rId41" Type="http://schemas.openxmlformats.org/officeDocument/2006/relationships/image" Target="media/image22.jpeg"/><Relationship Id="rId54" Type="http://schemas.openxmlformats.org/officeDocument/2006/relationships/image" Target="media/image29.png"/><Relationship Id="rId62" Type="http://schemas.openxmlformats.org/officeDocument/2006/relationships/oleObject" Target="embeddings/oleObject24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openxmlformats.org/officeDocument/2006/relationships/oleObject" Target="embeddings/oleObject10.bin"/><Relationship Id="rId36" Type="http://schemas.openxmlformats.org/officeDocument/2006/relationships/oleObject" Target="embeddings/oleObject13.bin"/><Relationship Id="rId49" Type="http://schemas.openxmlformats.org/officeDocument/2006/relationships/oleObject" Target="embeddings/oleObject19.bin"/><Relationship Id="rId57" Type="http://schemas.openxmlformats.org/officeDocument/2006/relationships/oleObject" Target="embeddings/oleObject23.bin"/><Relationship Id="rId10" Type="http://schemas.openxmlformats.org/officeDocument/2006/relationships/oleObject" Target="embeddings/oleObject3.bin"/><Relationship Id="rId31" Type="http://schemas.openxmlformats.org/officeDocument/2006/relationships/image" Target="media/image17.png"/><Relationship Id="rId44" Type="http://schemas.openxmlformats.org/officeDocument/2006/relationships/image" Target="media/image24.png"/><Relationship Id="rId52" Type="http://schemas.openxmlformats.org/officeDocument/2006/relationships/image" Target="media/image28.png"/><Relationship Id="rId60" Type="http://schemas.openxmlformats.org/officeDocument/2006/relationships/image" Target="media/image33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9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174</TotalTime>
  <Pages>37</Pages>
  <Words>5730</Words>
  <Characters>32667</Characters>
  <Application>Microsoft Office Word</Application>
  <DocSecurity>0</DocSecurity>
  <Lines>272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38321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alexa</dc:creator>
  <cp:lastModifiedBy>alexanderanik505@gmail.com</cp:lastModifiedBy>
  <cp:revision>9</cp:revision>
  <dcterms:created xsi:type="dcterms:W3CDTF">2023-06-16T07:52:00Z</dcterms:created>
  <dcterms:modified xsi:type="dcterms:W3CDTF">2023-12-15T12:42:00Z</dcterms:modified>
</cp:coreProperties>
</file>