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AB" w:rsidRPr="009A569F" w:rsidRDefault="00EF6AF5" w:rsidP="00E907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Кафедра внутренних болезней №1</w:t>
      </w:r>
    </w:p>
    <w:p w:rsidR="00E907AB" w:rsidRDefault="00E907AB" w:rsidP="00E907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A569F">
        <w:rPr>
          <w:rFonts w:ascii="Times New Roman" w:hAnsi="Times New Roman" w:cs="Times New Roman"/>
          <w:sz w:val="23"/>
          <w:szCs w:val="23"/>
        </w:rPr>
        <w:t xml:space="preserve">График проведения </w:t>
      </w:r>
      <w:r w:rsidR="00EF6AF5">
        <w:rPr>
          <w:rFonts w:ascii="Times New Roman" w:hAnsi="Times New Roman" w:cs="Times New Roman"/>
          <w:sz w:val="23"/>
          <w:szCs w:val="23"/>
        </w:rPr>
        <w:t>дифференцированного зачета</w:t>
      </w:r>
      <w:r w:rsidRPr="009A569F">
        <w:rPr>
          <w:rFonts w:ascii="Times New Roman" w:hAnsi="Times New Roman" w:cs="Times New Roman"/>
          <w:sz w:val="23"/>
          <w:szCs w:val="23"/>
        </w:rPr>
        <w:t xml:space="preserve"> 2019-2020 учебного года по дисциплине «</w:t>
      </w:r>
      <w:r w:rsidR="00EF6AF5">
        <w:rPr>
          <w:rFonts w:ascii="Times New Roman" w:hAnsi="Times New Roman" w:cs="Times New Roman"/>
          <w:sz w:val="23"/>
          <w:szCs w:val="23"/>
        </w:rPr>
        <w:t>Госпитальная терапия, эндокринология</w:t>
      </w:r>
      <w:r w:rsidRPr="009A569F">
        <w:rPr>
          <w:rFonts w:ascii="Times New Roman" w:hAnsi="Times New Roman" w:cs="Times New Roman"/>
          <w:sz w:val="23"/>
          <w:szCs w:val="23"/>
        </w:rPr>
        <w:t>»</w:t>
      </w:r>
    </w:p>
    <w:p w:rsidR="00E907AB" w:rsidRPr="009A569F" w:rsidRDefault="00E907AB" w:rsidP="00E907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r w:rsidR="00EF6AF5">
        <w:rPr>
          <w:rFonts w:ascii="Times New Roman" w:hAnsi="Times New Roman" w:cs="Times New Roman"/>
          <w:sz w:val="23"/>
          <w:szCs w:val="23"/>
        </w:rPr>
        <w:t>501</w:t>
      </w:r>
      <w:r>
        <w:rPr>
          <w:rFonts w:ascii="Times New Roman" w:hAnsi="Times New Roman" w:cs="Times New Roman"/>
          <w:sz w:val="23"/>
          <w:szCs w:val="23"/>
        </w:rPr>
        <w:t>-</w:t>
      </w:r>
      <w:r w:rsidR="00EF6AF5">
        <w:rPr>
          <w:rFonts w:ascii="Times New Roman" w:hAnsi="Times New Roman" w:cs="Times New Roman"/>
          <w:sz w:val="23"/>
          <w:szCs w:val="23"/>
        </w:rPr>
        <w:t>51</w:t>
      </w:r>
      <w:r w:rsidR="006159B9">
        <w:rPr>
          <w:rFonts w:ascii="Times New Roman" w:hAnsi="Times New Roman" w:cs="Times New Roman"/>
          <w:sz w:val="23"/>
          <w:szCs w:val="23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групп лечебного факультета</w:t>
      </w:r>
    </w:p>
    <w:p w:rsidR="00E907AB" w:rsidRPr="009A569F" w:rsidRDefault="00E907AB" w:rsidP="00E907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1630"/>
        <w:gridCol w:w="1630"/>
      </w:tblGrid>
      <w:tr w:rsidR="00EB7A85" w:rsidRPr="00E907AB" w:rsidTr="009335E5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ФИО </w:t>
            </w:r>
            <w:proofErr w:type="gramStart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обучающегося</w:t>
            </w:r>
            <w:proofErr w:type="gramEnd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 (или номер группы)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Используемый Интернет-ресурс для обеспечения связи с </w:t>
            </w:r>
            <w:proofErr w:type="gramStart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Выход на связь с экзаменатором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Время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501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F6AF5" w:rsidP="00E907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="00EB7A85"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502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503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505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506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507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508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509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DD54B0">
              <w:rPr>
                <w:rFonts w:ascii="Times New Roman" w:hAnsi="Times New Roman" w:cs="Times New Roman"/>
                <w:sz w:val="23"/>
                <w:szCs w:val="23"/>
              </w:rPr>
              <w:t>08.30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DD54B0">
              <w:rPr>
                <w:rFonts w:ascii="Times New Roman" w:hAnsi="Times New Roman" w:cs="Times New Roman"/>
                <w:sz w:val="23"/>
                <w:szCs w:val="23"/>
              </w:rPr>
              <w:t>08.30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512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DD54B0">
              <w:rPr>
                <w:rFonts w:ascii="Times New Roman" w:hAnsi="Times New Roman" w:cs="Times New Roman"/>
                <w:sz w:val="23"/>
                <w:szCs w:val="23"/>
              </w:rPr>
              <w:t>08.30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513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AF5">
              <w:rPr>
                <w:rFonts w:ascii="Times New Roman" w:hAnsi="Times New Roman" w:cs="Times New Roman"/>
                <w:sz w:val="23"/>
                <w:szCs w:val="23"/>
              </w:rPr>
              <w:t>12.30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515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3A3651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3651">
              <w:rPr>
                <w:rFonts w:ascii="Times New Roman" w:hAnsi="Times New Roman" w:cs="Times New Roman"/>
                <w:sz w:val="23"/>
                <w:szCs w:val="23"/>
              </w:rPr>
              <w:t>12.30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EF6AF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516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08.30</w:t>
            </w:r>
          </w:p>
        </w:tc>
      </w:tr>
      <w:tr w:rsidR="003A3651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3A3651" w:rsidRPr="00E907AB" w:rsidRDefault="003A3651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3A3651" w:rsidRPr="00E907AB" w:rsidRDefault="003A3651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517</w:t>
            </w:r>
          </w:p>
        </w:tc>
        <w:tc>
          <w:tcPr>
            <w:tcW w:w="2976" w:type="dxa"/>
            <w:shd w:val="clear" w:color="auto" w:fill="auto"/>
          </w:tcPr>
          <w:p w:rsidR="003A3651" w:rsidRPr="00E907AB" w:rsidRDefault="003A3651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3A3651" w:rsidRDefault="003A3651" w:rsidP="00EF6AF5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3A3651" w:rsidRDefault="003A3651" w:rsidP="003A3651">
            <w:pPr>
              <w:jc w:val="center"/>
            </w:pPr>
            <w:r w:rsidRPr="00EA1371">
              <w:rPr>
                <w:rFonts w:ascii="Times New Roman" w:hAnsi="Times New Roman" w:cs="Times New Roman"/>
                <w:sz w:val="23"/>
                <w:szCs w:val="23"/>
              </w:rPr>
              <w:t>12.30</w:t>
            </w:r>
          </w:p>
        </w:tc>
      </w:tr>
      <w:tr w:rsidR="003A3651" w:rsidRPr="00E907AB" w:rsidTr="00855EA9">
        <w:trPr>
          <w:jc w:val="center"/>
        </w:trPr>
        <w:tc>
          <w:tcPr>
            <w:tcW w:w="562" w:type="dxa"/>
            <w:shd w:val="clear" w:color="auto" w:fill="auto"/>
          </w:tcPr>
          <w:p w:rsidR="003A3651" w:rsidRPr="00E907AB" w:rsidRDefault="003A3651" w:rsidP="00855E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3A3651" w:rsidRPr="00E907AB" w:rsidRDefault="003A3651" w:rsidP="00EF6A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518</w:t>
            </w:r>
          </w:p>
        </w:tc>
        <w:tc>
          <w:tcPr>
            <w:tcW w:w="2976" w:type="dxa"/>
            <w:shd w:val="clear" w:color="auto" w:fill="auto"/>
          </w:tcPr>
          <w:p w:rsidR="003A3651" w:rsidRPr="00E907AB" w:rsidRDefault="003A3651" w:rsidP="00855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3A3651" w:rsidRDefault="003A3651" w:rsidP="00855EA9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3A3651" w:rsidRDefault="003A3651" w:rsidP="003A3651">
            <w:pPr>
              <w:jc w:val="center"/>
            </w:pPr>
            <w:r w:rsidRPr="00EA1371">
              <w:rPr>
                <w:rFonts w:ascii="Times New Roman" w:hAnsi="Times New Roman" w:cs="Times New Roman"/>
                <w:sz w:val="23"/>
                <w:szCs w:val="23"/>
              </w:rPr>
              <w:t>12.30</w:t>
            </w:r>
          </w:p>
        </w:tc>
      </w:tr>
    </w:tbl>
    <w:p w:rsidR="00BE5CB8" w:rsidRPr="00E907AB" w:rsidRDefault="00BE5CB8" w:rsidP="00E907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5CB8" w:rsidRDefault="00BE5CB8" w:rsidP="00E907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7AB" w:rsidRPr="00E907AB" w:rsidRDefault="00E907AB">
      <w:pPr>
        <w:rPr>
          <w:rFonts w:ascii="Times New Roman" w:hAnsi="Times New Roman" w:cs="Times New Roman"/>
          <w:sz w:val="23"/>
          <w:szCs w:val="23"/>
        </w:rPr>
      </w:pPr>
    </w:p>
    <w:sectPr w:rsidR="00E907AB" w:rsidRPr="00E907AB" w:rsidSect="00BC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A7F"/>
    <w:multiLevelType w:val="hybridMultilevel"/>
    <w:tmpl w:val="A244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C"/>
    <w:rsid w:val="00040D84"/>
    <w:rsid w:val="00282BBC"/>
    <w:rsid w:val="003A3651"/>
    <w:rsid w:val="004C266B"/>
    <w:rsid w:val="006159B9"/>
    <w:rsid w:val="00BC1000"/>
    <w:rsid w:val="00BE05FC"/>
    <w:rsid w:val="00BE5CB8"/>
    <w:rsid w:val="00E36E38"/>
    <w:rsid w:val="00E85F89"/>
    <w:rsid w:val="00E907AB"/>
    <w:rsid w:val="00EB7A85"/>
    <w:rsid w:val="00EF6AF5"/>
    <w:rsid w:val="00F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7A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7A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2020-05-20T05:30:00Z</dcterms:created>
  <dcterms:modified xsi:type="dcterms:W3CDTF">2020-05-20T05:56:00Z</dcterms:modified>
</cp:coreProperties>
</file>