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F7" w:rsidRDefault="00390BC0" w:rsidP="00390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BC0">
        <w:rPr>
          <w:rFonts w:ascii="Times New Roman" w:hAnsi="Times New Roman" w:cs="Times New Roman"/>
          <w:b/>
          <w:sz w:val="28"/>
          <w:szCs w:val="28"/>
        </w:rPr>
        <w:t>Тема № 3. (6 часов</w:t>
      </w:r>
      <w:proofErr w:type="gramStart"/>
      <w:r w:rsidRPr="00390BC0">
        <w:rPr>
          <w:rFonts w:ascii="Times New Roman" w:hAnsi="Times New Roman" w:cs="Times New Roman"/>
          <w:b/>
          <w:sz w:val="28"/>
          <w:szCs w:val="28"/>
        </w:rPr>
        <w:t>).Гомеопатические</w:t>
      </w:r>
      <w:proofErr w:type="gramEnd"/>
      <w:r w:rsidRPr="00390BC0">
        <w:rPr>
          <w:rFonts w:ascii="Times New Roman" w:hAnsi="Times New Roman" w:cs="Times New Roman"/>
          <w:b/>
          <w:sz w:val="28"/>
          <w:szCs w:val="28"/>
        </w:rPr>
        <w:t xml:space="preserve"> лекарственные препараты. Анализ ассортимента. Хранение. Реализация.</w:t>
      </w:r>
    </w:p>
    <w:p w:rsidR="00390BC0" w:rsidRPr="00390BC0" w:rsidRDefault="00390BC0" w:rsidP="00390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BC0">
        <w:rPr>
          <w:rFonts w:ascii="Times New Roman" w:hAnsi="Times New Roman" w:cs="Times New Roman"/>
          <w:b/>
          <w:sz w:val="28"/>
          <w:szCs w:val="28"/>
        </w:rPr>
        <w:t>Гомеопатические лекарственные препараты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BC0">
        <w:rPr>
          <w:rFonts w:ascii="Times New Roman" w:hAnsi="Times New Roman" w:cs="Times New Roman"/>
          <w:sz w:val="28"/>
          <w:szCs w:val="28"/>
        </w:rPr>
        <w:t xml:space="preserve">это вещества растительного, животного, минерального происхождения </w:t>
      </w:r>
      <w:proofErr w:type="gramStart"/>
      <w:r w:rsidRPr="00390BC0">
        <w:rPr>
          <w:rFonts w:ascii="Times New Roman" w:hAnsi="Times New Roman" w:cs="Times New Roman"/>
          <w:sz w:val="28"/>
          <w:szCs w:val="28"/>
        </w:rPr>
        <w:t>( их</w:t>
      </w:r>
      <w:proofErr w:type="gramEnd"/>
      <w:r w:rsidRPr="00390BC0">
        <w:rPr>
          <w:rFonts w:ascii="Times New Roman" w:hAnsi="Times New Roman" w:cs="Times New Roman"/>
          <w:sz w:val="28"/>
          <w:szCs w:val="28"/>
        </w:rPr>
        <w:t xml:space="preserve"> комбинации),  содержащие чрезвычайно малые дозы активных соединений , которые производятся по специальной технологии  и разрешаются для широкого клинического применения после их регистрации по правилам, установленным МР РФ.</w:t>
      </w:r>
    </w:p>
    <w:p w:rsidR="00390BC0" w:rsidRDefault="00390BC0" w:rsidP="00390BC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BC0">
        <w:rPr>
          <w:rFonts w:ascii="Times New Roman" w:hAnsi="Times New Roman" w:cs="Times New Roman"/>
          <w:sz w:val="28"/>
          <w:szCs w:val="28"/>
        </w:rPr>
        <w:t>Гомеопатические лекарственные препараты практически не дают побочных эффектов, не вызывают привыкания, позволяют снижать дозы на фоне сильнодействующих препаратов, обладают профилактическим действием.</w:t>
      </w:r>
    </w:p>
    <w:p w:rsidR="003906BF" w:rsidRDefault="003906BF" w:rsidP="00390BC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BC0" w:rsidRDefault="00390BC0" w:rsidP="00390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BC0">
        <w:rPr>
          <w:rFonts w:ascii="Times New Roman" w:hAnsi="Times New Roman" w:cs="Times New Roman"/>
          <w:b/>
          <w:sz w:val="28"/>
          <w:szCs w:val="28"/>
        </w:rPr>
        <w:t xml:space="preserve">Согласно ФЗ №61-ФЗ </w:t>
      </w:r>
      <w:proofErr w:type="gramStart"/>
      <w:r w:rsidRPr="00390BC0">
        <w:rPr>
          <w:rFonts w:ascii="Times New Roman" w:hAnsi="Times New Roman" w:cs="Times New Roman"/>
          <w:b/>
          <w:sz w:val="28"/>
          <w:szCs w:val="28"/>
        </w:rPr>
        <w:t>« Об</w:t>
      </w:r>
      <w:proofErr w:type="gramEnd"/>
      <w:r w:rsidRPr="00390BC0">
        <w:rPr>
          <w:rFonts w:ascii="Times New Roman" w:hAnsi="Times New Roman" w:cs="Times New Roman"/>
          <w:b/>
          <w:sz w:val="28"/>
          <w:szCs w:val="28"/>
        </w:rPr>
        <w:t xml:space="preserve"> обращении ЛС», особенности маркировки гомеопатических ЛС осуществляется:</w:t>
      </w:r>
    </w:p>
    <w:p w:rsidR="00390BC0" w:rsidRDefault="00390BC0" w:rsidP="00390B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BC0">
        <w:rPr>
          <w:rFonts w:ascii="Times New Roman" w:hAnsi="Times New Roman" w:cs="Times New Roman"/>
          <w:sz w:val="28"/>
          <w:szCs w:val="28"/>
        </w:rPr>
        <w:t>На вторичную(потребительскую) упаковку гомеопатических лекарственных препаратов должна наносится надпись «Гомеопатический».</w:t>
      </w:r>
    </w:p>
    <w:p w:rsidR="003906BF" w:rsidRPr="003906BF" w:rsidRDefault="003906BF" w:rsidP="003906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6BF">
        <w:rPr>
          <w:rFonts w:ascii="Times New Roman" w:hAnsi="Times New Roman" w:cs="Times New Roman"/>
          <w:sz w:val="28"/>
          <w:szCs w:val="28"/>
        </w:rPr>
        <w:t>Указания степени разведения и</w:t>
      </w:r>
      <w:r>
        <w:rPr>
          <w:rFonts w:ascii="Times New Roman" w:hAnsi="Times New Roman" w:cs="Times New Roman"/>
          <w:sz w:val="28"/>
          <w:szCs w:val="28"/>
        </w:rPr>
        <w:t xml:space="preserve"> название лекарственного сырья;</w:t>
      </w:r>
    </w:p>
    <w:p w:rsidR="003906BF" w:rsidRPr="003906BF" w:rsidRDefault="003906BF" w:rsidP="003906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Лекарственная форма;</w:t>
      </w:r>
    </w:p>
    <w:p w:rsidR="003906BF" w:rsidRPr="003906BF" w:rsidRDefault="003906BF" w:rsidP="003906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применения;</w:t>
      </w:r>
    </w:p>
    <w:p w:rsidR="003906BF" w:rsidRPr="003906BF" w:rsidRDefault="003906BF" w:rsidP="003906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хранения;</w:t>
      </w:r>
    </w:p>
    <w:p w:rsidR="003906BF" w:rsidRPr="003906BF" w:rsidRDefault="003906BF" w:rsidP="003906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6B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азвание и адрес производителя;</w:t>
      </w:r>
    </w:p>
    <w:p w:rsidR="003906BF" w:rsidRPr="003906BF" w:rsidRDefault="003906BF" w:rsidP="003906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390BC0" w:rsidRDefault="003906BF" w:rsidP="003906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6BF">
        <w:rPr>
          <w:rFonts w:ascii="Times New Roman" w:hAnsi="Times New Roman" w:cs="Times New Roman"/>
          <w:sz w:val="28"/>
          <w:szCs w:val="28"/>
        </w:rPr>
        <w:t>Номер серии.</w:t>
      </w:r>
    </w:p>
    <w:p w:rsidR="003906BF" w:rsidRDefault="003906BF" w:rsidP="003906BF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906BF" w:rsidRDefault="003906BF" w:rsidP="003906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 гомеопатических ЛП:</w:t>
      </w:r>
    </w:p>
    <w:p w:rsidR="003906BF" w:rsidRDefault="003906BF" w:rsidP="003906B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BF">
        <w:rPr>
          <w:rFonts w:ascii="Times New Roman" w:hAnsi="Times New Roman" w:cs="Times New Roman"/>
          <w:sz w:val="28"/>
          <w:szCs w:val="28"/>
        </w:rPr>
        <w:t>Гомеопатические ЛС не требуют отдельных мест хранения, поэтому их хранят в соответствии с общими требованиями, при этом у</w:t>
      </w:r>
      <w:r>
        <w:rPr>
          <w:rFonts w:ascii="Times New Roman" w:hAnsi="Times New Roman" w:cs="Times New Roman"/>
          <w:sz w:val="28"/>
          <w:szCs w:val="28"/>
        </w:rPr>
        <w:t xml:space="preserve">читывают необходимые свойства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3906BF">
        <w:rPr>
          <w:rFonts w:ascii="Times New Roman" w:hAnsi="Times New Roman" w:cs="Times New Roman"/>
          <w:sz w:val="28"/>
          <w:szCs w:val="28"/>
        </w:rPr>
        <w:t>физические</w:t>
      </w:r>
      <w:proofErr w:type="gramEnd"/>
      <w:r w:rsidRPr="003906BF">
        <w:rPr>
          <w:rFonts w:ascii="Times New Roman" w:hAnsi="Times New Roman" w:cs="Times New Roman"/>
          <w:sz w:val="28"/>
          <w:szCs w:val="28"/>
        </w:rPr>
        <w:t>, химические и физико-химические)  и воздействия различных факторов внешней среды.</w:t>
      </w:r>
    </w:p>
    <w:p w:rsidR="003906BF" w:rsidRDefault="003906BF" w:rsidP="003906B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BF" w:rsidRDefault="003906BF" w:rsidP="003906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6BF">
        <w:rPr>
          <w:rFonts w:ascii="Times New Roman" w:hAnsi="Times New Roman" w:cs="Times New Roman"/>
          <w:b/>
          <w:sz w:val="28"/>
          <w:szCs w:val="28"/>
        </w:rPr>
        <w:t>Реализация Гомеопатических ЛС из аптек:</w:t>
      </w:r>
    </w:p>
    <w:p w:rsidR="003906BF" w:rsidRDefault="003906BF" w:rsidP="003906B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6BF">
        <w:rPr>
          <w:rFonts w:ascii="Times New Roman" w:hAnsi="Times New Roman" w:cs="Times New Roman"/>
          <w:sz w:val="28"/>
          <w:szCs w:val="28"/>
        </w:rPr>
        <w:t>Отпуск  гомеопатические</w:t>
      </w:r>
      <w:proofErr w:type="gramEnd"/>
      <w:r w:rsidRPr="003906BF">
        <w:rPr>
          <w:rFonts w:ascii="Times New Roman" w:hAnsi="Times New Roman" w:cs="Times New Roman"/>
          <w:sz w:val="28"/>
          <w:szCs w:val="28"/>
        </w:rPr>
        <w:t xml:space="preserve"> лекарственных препаратов из аптек осуществляется без рецепта, кроме парентеральных гомеопатических средств.</w:t>
      </w:r>
    </w:p>
    <w:p w:rsidR="003906BF" w:rsidRDefault="003906BF" w:rsidP="003906B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BF" w:rsidRDefault="003906BF" w:rsidP="003906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Гомеопатические ЛП:</w:t>
      </w:r>
    </w:p>
    <w:p w:rsidR="003906BF" w:rsidRDefault="003906BF" w:rsidP="003906B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906BF">
        <w:rPr>
          <w:rFonts w:ascii="Times New Roman" w:hAnsi="Times New Roman" w:cs="Times New Roman"/>
          <w:sz w:val="28"/>
          <w:szCs w:val="28"/>
          <w:u w:val="single"/>
        </w:rPr>
        <w:t>Стодаль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906BF" w:rsidRDefault="003906BF" w:rsidP="003906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Сироп </w:t>
      </w:r>
      <w:r w:rsidRPr="003906BF">
        <w:rPr>
          <w:rFonts w:ascii="Times New Roman" w:hAnsi="Times New Roman" w:cs="Times New Roman"/>
          <w:sz w:val="28"/>
          <w:szCs w:val="28"/>
        </w:rPr>
        <w:t>светло-желтого c коричневатым оттенком цвета, прозрачный, с ароматным запахом.</w:t>
      </w:r>
    </w:p>
    <w:p w:rsidR="003906BF" w:rsidRPr="003906BF" w:rsidRDefault="003906BF" w:rsidP="003906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906BF">
        <w:rPr>
          <w:rFonts w:ascii="Times New Roman" w:hAnsi="Times New Roman" w:cs="Times New Roman"/>
          <w:sz w:val="28"/>
          <w:szCs w:val="28"/>
        </w:rPr>
        <w:t>Фарм.действие</w:t>
      </w:r>
      <w:proofErr w:type="spellEnd"/>
      <w:r w:rsidRPr="003906BF">
        <w:rPr>
          <w:rFonts w:ascii="Times New Roman" w:hAnsi="Times New Roman" w:cs="Times New Roman"/>
          <w:sz w:val="28"/>
          <w:szCs w:val="28"/>
        </w:rPr>
        <w:t>: Гомеопатический препарат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6BF" w:rsidRPr="007C1BE7" w:rsidRDefault="003906BF" w:rsidP="003906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Показания: </w:t>
      </w:r>
      <w:r w:rsidRPr="003906BF">
        <w:rPr>
          <w:rFonts w:ascii="Times New Roman" w:hAnsi="Times New Roman" w:cs="Times New Roman"/>
          <w:sz w:val="28"/>
          <w:szCs w:val="28"/>
        </w:rPr>
        <w:t>симптоматическое лечение кашля различной этиологии.</w:t>
      </w:r>
    </w:p>
    <w:p w:rsidR="007C1BE7" w:rsidRDefault="007C1BE7" w:rsidP="007C1B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дозирования: </w:t>
      </w:r>
      <w:r w:rsidRPr="007C1BE7">
        <w:rPr>
          <w:rFonts w:ascii="Times New Roman" w:hAnsi="Times New Roman" w:cs="Times New Roman"/>
          <w:sz w:val="28"/>
          <w:szCs w:val="28"/>
        </w:rPr>
        <w:t>Препарат принимают внутрь.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BE7">
        <w:rPr>
          <w:rFonts w:ascii="Times New Roman" w:hAnsi="Times New Roman" w:cs="Times New Roman"/>
          <w:sz w:val="28"/>
          <w:szCs w:val="28"/>
        </w:rPr>
        <w:t>Взрослым - по 15 мл с помощью мерного колпачка 3-5 раза/сут.</w:t>
      </w:r>
      <w:r w:rsidRPr="007C1BE7">
        <w:rPr>
          <w:rFonts w:ascii="Times New Roman" w:hAnsi="Times New Roman" w:cs="Times New Roman"/>
          <w:sz w:val="28"/>
          <w:szCs w:val="28"/>
        </w:rPr>
        <w:t xml:space="preserve"> </w:t>
      </w:r>
      <w:r w:rsidRPr="007C1BE7">
        <w:rPr>
          <w:rFonts w:ascii="Times New Roman" w:hAnsi="Times New Roman" w:cs="Times New Roman"/>
          <w:sz w:val="28"/>
          <w:szCs w:val="28"/>
        </w:rPr>
        <w:t>Детям - по 5 мл с помощью мерного колпачка 3-5 раз/сут.</w:t>
      </w:r>
      <w:r w:rsidRPr="007C1BE7">
        <w:rPr>
          <w:rFonts w:ascii="Times New Roman" w:hAnsi="Times New Roman" w:cs="Times New Roman"/>
          <w:sz w:val="28"/>
          <w:szCs w:val="28"/>
        </w:rPr>
        <w:t xml:space="preserve"> </w:t>
      </w:r>
      <w:r w:rsidRPr="007C1BE7">
        <w:rPr>
          <w:rFonts w:ascii="Times New Roman" w:hAnsi="Times New Roman" w:cs="Times New Roman"/>
          <w:sz w:val="28"/>
          <w:szCs w:val="28"/>
        </w:rPr>
        <w:t>Длительность применения следует согласовывать с врачом.</w:t>
      </w:r>
    </w:p>
    <w:p w:rsidR="007C1BE7" w:rsidRDefault="007C1BE7" w:rsidP="007C1B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Побочное действие: </w:t>
      </w:r>
      <w:r w:rsidRPr="007C1BE7">
        <w:rPr>
          <w:rFonts w:ascii="Times New Roman" w:hAnsi="Times New Roman" w:cs="Times New Roman"/>
          <w:sz w:val="28"/>
          <w:szCs w:val="28"/>
        </w:rPr>
        <w:t>На настоящий момент информация о побочных эффектах препарата отсутствует. При возникновении побочных эффектов следует обратиться к врачу.</w:t>
      </w:r>
    </w:p>
    <w:p w:rsidR="007C1BE7" w:rsidRDefault="007C1BE7" w:rsidP="007C1B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BE7">
        <w:rPr>
          <w:rFonts w:ascii="Times New Roman" w:hAnsi="Times New Roman" w:cs="Times New Roman"/>
          <w:sz w:val="28"/>
          <w:szCs w:val="28"/>
        </w:rPr>
        <w:t>Противопоказания к применению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1BE7">
        <w:rPr>
          <w:rFonts w:ascii="Times New Roman" w:hAnsi="Times New Roman" w:cs="Times New Roman"/>
          <w:sz w:val="28"/>
          <w:szCs w:val="28"/>
        </w:rPr>
        <w:t>повышенная индивидуальная чувствительность к отдельным компонентам препарата.</w:t>
      </w:r>
    </w:p>
    <w:p w:rsidR="007C1BE7" w:rsidRDefault="007C1BE7" w:rsidP="007C1B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BE7">
        <w:rPr>
          <w:rFonts w:ascii="Times New Roman" w:hAnsi="Times New Roman" w:cs="Times New Roman"/>
          <w:sz w:val="28"/>
          <w:szCs w:val="28"/>
        </w:rPr>
        <w:t>Условия и сроки хранения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1BE7">
        <w:rPr>
          <w:rFonts w:ascii="Times New Roman" w:hAnsi="Times New Roman" w:cs="Times New Roman"/>
          <w:sz w:val="28"/>
          <w:szCs w:val="28"/>
        </w:rPr>
        <w:t>Препарат следует хранить в недоступном для детей месте при температуре не выше 25°С. Срок годности - 5 лет. Не применять по истечении срока годности, указанного на упаковке.</w:t>
      </w:r>
    </w:p>
    <w:p w:rsidR="007C1BE7" w:rsidRDefault="007C1BE7" w:rsidP="007C1B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из аптеки: Без рецепта врача.</w:t>
      </w:r>
    </w:p>
    <w:p w:rsidR="00C7134B" w:rsidRPr="00C7134B" w:rsidRDefault="00C7134B" w:rsidP="00C7134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5410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dalj-sirop-200m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1BE7" w:rsidRDefault="007C1BE7" w:rsidP="007C1BE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C1BE7" w:rsidRDefault="007C1BE7" w:rsidP="007C1BE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C1BE7">
        <w:rPr>
          <w:rFonts w:ascii="Times New Roman" w:hAnsi="Times New Roman" w:cs="Times New Roman"/>
          <w:sz w:val="28"/>
          <w:szCs w:val="28"/>
          <w:u w:val="single"/>
        </w:rPr>
        <w:lastRenderedPageBreak/>
        <w:t>Оцилококцинум</w:t>
      </w:r>
      <w:proofErr w:type="spellEnd"/>
    </w:p>
    <w:p w:rsidR="007C1BE7" w:rsidRDefault="007C1BE7" w:rsidP="007C1B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BE7">
        <w:rPr>
          <w:rFonts w:ascii="Times New Roman" w:hAnsi="Times New Roman" w:cs="Times New Roman"/>
          <w:sz w:val="28"/>
          <w:szCs w:val="28"/>
        </w:rPr>
        <w:t>Гранулы белого цвета, почти сферической формы, без запаха, легко растворимые в воде.</w:t>
      </w:r>
    </w:p>
    <w:p w:rsidR="007C1BE7" w:rsidRDefault="007C1BE7" w:rsidP="007C1B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Фарм.действие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1BE7">
        <w:rPr>
          <w:rFonts w:ascii="Times New Roman" w:hAnsi="Times New Roman" w:cs="Times New Roman"/>
          <w:sz w:val="28"/>
          <w:szCs w:val="28"/>
        </w:rPr>
        <w:t>Гомеопатический препарат.</w:t>
      </w:r>
    </w:p>
    <w:p w:rsidR="007C1BE7" w:rsidRDefault="007C1BE7" w:rsidP="007C1B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Показания: </w:t>
      </w:r>
      <w:r w:rsidRPr="007C1BE7">
        <w:rPr>
          <w:rFonts w:ascii="Times New Roman" w:hAnsi="Times New Roman" w:cs="Times New Roman"/>
          <w:sz w:val="28"/>
          <w:szCs w:val="28"/>
        </w:rPr>
        <w:t>грипп легкой и средней степени тяжести;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BE7">
        <w:rPr>
          <w:rFonts w:ascii="Times New Roman" w:hAnsi="Times New Roman" w:cs="Times New Roman"/>
          <w:sz w:val="28"/>
          <w:szCs w:val="28"/>
        </w:rPr>
        <w:t>острая респираторная вирусная инфекция (ОРВИ).</w:t>
      </w:r>
    </w:p>
    <w:p w:rsidR="007C1BE7" w:rsidRDefault="007C1BE7" w:rsidP="007C1B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BE7">
        <w:rPr>
          <w:rFonts w:ascii="Times New Roman" w:hAnsi="Times New Roman" w:cs="Times New Roman"/>
          <w:sz w:val="28"/>
          <w:szCs w:val="28"/>
        </w:rPr>
        <w:t>Режим дозирования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1BE7">
        <w:rPr>
          <w:rFonts w:ascii="Times New Roman" w:hAnsi="Times New Roman" w:cs="Times New Roman"/>
          <w:sz w:val="28"/>
          <w:szCs w:val="28"/>
        </w:rPr>
        <w:t>Препарат принимают внутрь, за 15 мин до приема пищи или час спустя. Следует положить под язык содержимое тубы и держать до полного растворения.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BE7">
        <w:rPr>
          <w:rFonts w:ascii="Times New Roman" w:hAnsi="Times New Roman" w:cs="Times New Roman"/>
          <w:sz w:val="28"/>
          <w:szCs w:val="28"/>
        </w:rPr>
        <w:t>Детям перед приемом препарата следует растворить содержимое тубы в небольшом количестве воды и давать с ложечки или с помощью бутылочки с соской.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BE7">
        <w:rPr>
          <w:rFonts w:ascii="Times New Roman" w:hAnsi="Times New Roman" w:cs="Times New Roman"/>
          <w:sz w:val="28"/>
          <w:szCs w:val="28"/>
        </w:rPr>
        <w:t>Доза зависит от стадии заболевания и не зависит от возраста пациента.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BE7">
        <w:rPr>
          <w:rFonts w:ascii="Times New Roman" w:hAnsi="Times New Roman" w:cs="Times New Roman"/>
          <w:sz w:val="28"/>
          <w:szCs w:val="28"/>
        </w:rPr>
        <w:t>Для профилактики: принимать по 1 дозе 1 раз в неделю в период распространения ОРВИ.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BE7">
        <w:rPr>
          <w:rFonts w:ascii="Times New Roman" w:hAnsi="Times New Roman" w:cs="Times New Roman"/>
          <w:sz w:val="28"/>
          <w:szCs w:val="28"/>
        </w:rPr>
        <w:t>Начальная стадия заболевания: как можно раньше принять 1 дозу, затем при необходимости повторить прием 2-3 раза с интервалом в 6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BE7">
        <w:rPr>
          <w:rFonts w:ascii="Times New Roman" w:hAnsi="Times New Roman" w:cs="Times New Roman"/>
          <w:sz w:val="28"/>
          <w:szCs w:val="28"/>
        </w:rPr>
        <w:t>Выраженная стадия заболевания: принимать по 1 дозе утром и вечером в течение 1-3 дней.</w:t>
      </w:r>
    </w:p>
    <w:p w:rsidR="007C1BE7" w:rsidRPr="007C1BE7" w:rsidRDefault="007C1BE7" w:rsidP="007C1B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BE7">
        <w:rPr>
          <w:rFonts w:ascii="Times New Roman" w:hAnsi="Times New Roman" w:cs="Times New Roman"/>
          <w:sz w:val="28"/>
          <w:szCs w:val="28"/>
        </w:rPr>
        <w:t>Побочное действие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1BE7">
        <w:rPr>
          <w:rFonts w:ascii="Times New Roman" w:hAnsi="Times New Roman" w:cs="Times New Roman"/>
          <w:sz w:val="28"/>
          <w:szCs w:val="28"/>
        </w:rPr>
        <w:t>На настоящий момент информация о побочных эффектах препарата отсутствует. При возникновении побочных эффектов следует обратиться к врачу.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BE7">
        <w:rPr>
          <w:rFonts w:ascii="Times New Roman" w:hAnsi="Times New Roman" w:cs="Times New Roman"/>
          <w:i/>
          <w:sz w:val="28"/>
          <w:szCs w:val="28"/>
        </w:rPr>
        <w:t>Возможны аллергические реакции.</w:t>
      </w:r>
    </w:p>
    <w:p w:rsidR="007C1BE7" w:rsidRDefault="007C1BE7" w:rsidP="007C1B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BE7">
        <w:rPr>
          <w:rFonts w:ascii="Times New Roman" w:hAnsi="Times New Roman" w:cs="Times New Roman"/>
          <w:sz w:val="28"/>
          <w:szCs w:val="28"/>
        </w:rPr>
        <w:t>Противопоказания к применению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1BE7">
        <w:rPr>
          <w:rFonts w:ascii="Times New Roman" w:hAnsi="Times New Roman" w:cs="Times New Roman"/>
          <w:sz w:val="28"/>
          <w:szCs w:val="28"/>
        </w:rPr>
        <w:t>повышенная индивидуальная чувствительность к отдельным компонентам препарата;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BE7">
        <w:rPr>
          <w:rFonts w:ascii="Times New Roman" w:hAnsi="Times New Roman" w:cs="Times New Roman"/>
          <w:sz w:val="28"/>
          <w:szCs w:val="28"/>
        </w:rPr>
        <w:t xml:space="preserve">непереносимость лактозы, дефицит </w:t>
      </w:r>
      <w:proofErr w:type="spellStart"/>
      <w:r w:rsidRPr="007C1BE7">
        <w:rPr>
          <w:rFonts w:ascii="Times New Roman" w:hAnsi="Times New Roman" w:cs="Times New Roman"/>
          <w:sz w:val="28"/>
          <w:szCs w:val="28"/>
        </w:rPr>
        <w:t>лактазы</w:t>
      </w:r>
      <w:proofErr w:type="spellEnd"/>
      <w:r w:rsidRPr="007C1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BE7">
        <w:rPr>
          <w:rFonts w:ascii="Times New Roman" w:hAnsi="Times New Roman" w:cs="Times New Roman"/>
          <w:sz w:val="28"/>
          <w:szCs w:val="28"/>
        </w:rPr>
        <w:t>глюкозо-галактозная</w:t>
      </w:r>
      <w:proofErr w:type="spellEnd"/>
      <w:r w:rsidRPr="007C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BE7">
        <w:rPr>
          <w:rFonts w:ascii="Times New Roman" w:hAnsi="Times New Roman" w:cs="Times New Roman"/>
          <w:sz w:val="28"/>
          <w:szCs w:val="28"/>
        </w:rPr>
        <w:t>мальабсорбция</w:t>
      </w:r>
      <w:proofErr w:type="spellEnd"/>
      <w:r w:rsidRPr="007C1BE7">
        <w:rPr>
          <w:rFonts w:ascii="Times New Roman" w:hAnsi="Times New Roman" w:cs="Times New Roman"/>
          <w:sz w:val="28"/>
          <w:szCs w:val="28"/>
        </w:rPr>
        <w:t>.</w:t>
      </w:r>
    </w:p>
    <w:p w:rsidR="007C1BE7" w:rsidRDefault="007C1BE7" w:rsidP="007C1B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BE7">
        <w:rPr>
          <w:rFonts w:ascii="Times New Roman" w:hAnsi="Times New Roman" w:cs="Times New Roman"/>
          <w:sz w:val="28"/>
          <w:szCs w:val="28"/>
        </w:rPr>
        <w:t>Условия и сроки хранения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1BE7">
        <w:rPr>
          <w:rFonts w:ascii="Times New Roman" w:hAnsi="Times New Roman" w:cs="Times New Roman"/>
          <w:sz w:val="28"/>
          <w:szCs w:val="28"/>
        </w:rPr>
        <w:t>Препарат следует хранить в недоступном для детей месте при температуре не выше 25°С. Срок годности - 5 лет. Не применять по истечении срока годности, указанного на упаковке.</w:t>
      </w:r>
    </w:p>
    <w:p w:rsidR="007C1BE7" w:rsidRPr="007C1BE7" w:rsidRDefault="007C1BE7" w:rsidP="007C1B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из аптеки: Без рецепта врача.</w:t>
      </w:r>
    </w:p>
    <w:p w:rsidR="007C1BE7" w:rsidRDefault="00C7134B" w:rsidP="007C1BE7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C7134B">
        <w:rPr>
          <w:rFonts w:ascii="Times New Roman" w:hAnsi="Times New Roman" w:cs="Times New Roman"/>
          <w:sz w:val="28"/>
          <w:szCs w:val="28"/>
        </w:rPr>
        <w:t>Правила использования препарата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134B" w:rsidRDefault="00C7134B" w:rsidP="00C713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34B">
        <w:rPr>
          <w:rFonts w:ascii="Times New Roman" w:hAnsi="Times New Roman" w:cs="Times New Roman"/>
          <w:sz w:val="28"/>
          <w:szCs w:val="28"/>
        </w:rPr>
        <w:t>Вынуть контейнер с 3 дозами из коробки.</w:t>
      </w:r>
    </w:p>
    <w:p w:rsidR="00C7134B" w:rsidRDefault="00C7134B" w:rsidP="00C713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34B">
        <w:rPr>
          <w:rFonts w:ascii="Times New Roman" w:hAnsi="Times New Roman" w:cs="Times New Roman"/>
          <w:sz w:val="28"/>
          <w:szCs w:val="28"/>
        </w:rPr>
        <w:t>Нажать на ячейку с прозрачной стороны, чтобы нарушить защиту.</w:t>
      </w:r>
    </w:p>
    <w:p w:rsidR="00C7134B" w:rsidRDefault="00C7134B" w:rsidP="00C713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34B">
        <w:rPr>
          <w:rFonts w:ascii="Times New Roman" w:hAnsi="Times New Roman" w:cs="Times New Roman"/>
          <w:sz w:val="28"/>
          <w:szCs w:val="28"/>
        </w:rPr>
        <w:t>Вытащить дозу.</w:t>
      </w:r>
    </w:p>
    <w:p w:rsidR="00C7134B" w:rsidRPr="00C7134B" w:rsidRDefault="00C7134B" w:rsidP="00C713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53176e0180c646a7533128bef41045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6BF" w:rsidRPr="003906BF" w:rsidRDefault="003906BF" w:rsidP="003906BF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06BF" w:rsidRPr="0039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C12BC"/>
    <w:multiLevelType w:val="hybridMultilevel"/>
    <w:tmpl w:val="2F100326"/>
    <w:lvl w:ilvl="0" w:tplc="FBF8E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88294F"/>
    <w:multiLevelType w:val="hybridMultilevel"/>
    <w:tmpl w:val="76AE83D2"/>
    <w:lvl w:ilvl="0" w:tplc="BC4E9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157FB7"/>
    <w:multiLevelType w:val="hybridMultilevel"/>
    <w:tmpl w:val="3322EB62"/>
    <w:lvl w:ilvl="0" w:tplc="05E6B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A56B52"/>
    <w:multiLevelType w:val="hybridMultilevel"/>
    <w:tmpl w:val="E848A0E6"/>
    <w:lvl w:ilvl="0" w:tplc="DC8A40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5B5E9C"/>
    <w:multiLevelType w:val="hybridMultilevel"/>
    <w:tmpl w:val="A83CA728"/>
    <w:lvl w:ilvl="0" w:tplc="A0FC5942">
      <w:start w:val="1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8F6F94"/>
    <w:multiLevelType w:val="hybridMultilevel"/>
    <w:tmpl w:val="7C9013AC"/>
    <w:lvl w:ilvl="0" w:tplc="3F9A67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AC11E0C"/>
    <w:multiLevelType w:val="hybridMultilevel"/>
    <w:tmpl w:val="E1483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91"/>
    <w:rsid w:val="003647F7"/>
    <w:rsid w:val="003906BF"/>
    <w:rsid w:val="00390BC0"/>
    <w:rsid w:val="007C1BE7"/>
    <w:rsid w:val="00B61C91"/>
    <w:rsid w:val="00C7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0F28D-D234-4586-831B-AD7F458D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2020-05-20T04:07:00Z</dcterms:created>
  <dcterms:modified xsi:type="dcterms:W3CDTF">2020-05-20T04:43:00Z</dcterms:modified>
</cp:coreProperties>
</file>