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D3" w:rsidRPr="004E46EE" w:rsidRDefault="000625D3" w:rsidP="00233291">
      <w:pPr>
        <w:pStyle w:val="a3"/>
        <w:tabs>
          <w:tab w:val="left" w:pos="0"/>
          <w:tab w:val="right" w:pos="9355"/>
        </w:tabs>
        <w:spacing w:after="0"/>
        <w:ind w:left="0"/>
        <w:jc w:val="center"/>
        <w:rPr>
          <w:sz w:val="28"/>
          <w:szCs w:val="28"/>
        </w:rPr>
      </w:pPr>
      <w:r w:rsidRPr="004E46EE">
        <w:rPr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0625D3" w:rsidRPr="004E46EE" w:rsidRDefault="000625D3" w:rsidP="00233291">
      <w:pPr>
        <w:pStyle w:val="a3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</w:rPr>
      </w:pPr>
      <w:r w:rsidRPr="004E46EE">
        <w:rPr>
          <w:sz w:val="28"/>
          <w:szCs w:val="28"/>
        </w:rPr>
        <w:t>Министерства здравоохранения Российской Федерации</w:t>
      </w:r>
    </w:p>
    <w:p w:rsidR="000625D3" w:rsidRPr="004E46EE" w:rsidRDefault="000625D3" w:rsidP="00233291">
      <w:pPr>
        <w:pStyle w:val="a3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</w:rPr>
      </w:pPr>
      <w:r w:rsidRPr="004E46EE">
        <w:rPr>
          <w:sz w:val="28"/>
          <w:szCs w:val="28"/>
        </w:rPr>
        <w:t>Кафедра стоматологии ИПО</w:t>
      </w:r>
    </w:p>
    <w:p w:rsidR="000625D3" w:rsidRPr="004E46EE" w:rsidRDefault="000625D3" w:rsidP="000625D3">
      <w:pPr>
        <w:pStyle w:val="a3"/>
        <w:tabs>
          <w:tab w:val="left" w:pos="0"/>
          <w:tab w:val="right" w:pos="9355"/>
        </w:tabs>
        <w:jc w:val="center"/>
        <w:rPr>
          <w:sz w:val="28"/>
          <w:szCs w:val="28"/>
        </w:rPr>
      </w:pPr>
    </w:p>
    <w:p w:rsidR="000625D3" w:rsidRPr="004E46EE" w:rsidRDefault="000625D3" w:rsidP="000625D3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625D3" w:rsidRDefault="000625D3" w:rsidP="000625D3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625D3" w:rsidRDefault="000625D3" w:rsidP="000625D3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625D3" w:rsidRPr="004E46EE" w:rsidRDefault="000625D3" w:rsidP="000625D3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625D3" w:rsidRPr="004E46EE" w:rsidRDefault="000625D3" w:rsidP="000625D3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625D3" w:rsidRPr="004E46EE" w:rsidRDefault="000625D3" w:rsidP="000625D3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625D3" w:rsidRPr="000625D3" w:rsidRDefault="000625D3" w:rsidP="000625D3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D3">
        <w:rPr>
          <w:rFonts w:ascii="Times New Roman" w:hAnsi="Times New Roman" w:cs="Times New Roman"/>
          <w:b/>
          <w:sz w:val="24"/>
          <w:szCs w:val="24"/>
        </w:rPr>
        <w:t>МЕСТНОЕ ОБЕЗБОЛИВАНИЕ В ДЕТСКОЙ СТОМАТОЛОГИИ</w:t>
      </w:r>
    </w:p>
    <w:p w:rsidR="000625D3" w:rsidRPr="004E46EE" w:rsidRDefault="000625D3" w:rsidP="000625D3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5D3" w:rsidRPr="004E46EE" w:rsidRDefault="000625D3" w:rsidP="00062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5D3" w:rsidRPr="004E46EE" w:rsidRDefault="000625D3" w:rsidP="000625D3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D3" w:rsidRPr="004E46EE" w:rsidRDefault="000625D3" w:rsidP="000625D3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D3" w:rsidRPr="004E46EE" w:rsidRDefault="000625D3" w:rsidP="000625D3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5D3" w:rsidRPr="000625D3" w:rsidRDefault="000625D3" w:rsidP="000625D3">
      <w:pPr>
        <w:rPr>
          <w:rFonts w:ascii="Times New Roman" w:hAnsi="Times New Roman" w:cs="Times New Roman"/>
          <w:sz w:val="28"/>
          <w:szCs w:val="28"/>
        </w:rPr>
      </w:pPr>
    </w:p>
    <w:p w:rsidR="000625D3" w:rsidRPr="000625D3" w:rsidRDefault="000625D3" w:rsidP="00233291">
      <w:pPr>
        <w:pStyle w:val="a5"/>
        <w:spacing w:afterLines="120" w:line="360" w:lineRule="auto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5D3">
        <w:rPr>
          <w:rFonts w:ascii="Times New Roman" w:hAnsi="Times New Roman" w:cs="Times New Roman"/>
          <w:sz w:val="28"/>
          <w:szCs w:val="28"/>
        </w:rPr>
        <w:t>Выполнил</w:t>
      </w:r>
      <w:r w:rsidRPr="000625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25D3">
        <w:rPr>
          <w:rFonts w:ascii="Times New Roman" w:hAnsi="Times New Roman" w:cs="Times New Roman"/>
          <w:sz w:val="28"/>
          <w:szCs w:val="28"/>
        </w:rPr>
        <w:t>ординатор</w:t>
      </w:r>
    </w:p>
    <w:p w:rsidR="000625D3" w:rsidRPr="000625D3" w:rsidRDefault="000625D3" w:rsidP="00233291">
      <w:pPr>
        <w:pStyle w:val="a5"/>
        <w:spacing w:before="160" w:afterLines="120" w:line="360" w:lineRule="auto"/>
        <w:ind w:left="720" w:right="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5D3">
        <w:rPr>
          <w:rFonts w:ascii="Times New Roman" w:hAnsi="Times New Roman" w:cs="Times New Roman"/>
          <w:sz w:val="28"/>
          <w:szCs w:val="28"/>
        </w:rPr>
        <w:t>кафедры-клиники</w:t>
      </w:r>
      <w:r w:rsidRPr="000625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25D3">
        <w:rPr>
          <w:rFonts w:ascii="Times New Roman" w:hAnsi="Times New Roman" w:cs="Times New Roman"/>
          <w:sz w:val="28"/>
          <w:szCs w:val="28"/>
        </w:rPr>
        <w:t>стоматологии</w:t>
      </w:r>
      <w:r w:rsidRPr="000625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25D3">
        <w:rPr>
          <w:rFonts w:ascii="Times New Roman" w:hAnsi="Times New Roman" w:cs="Times New Roman"/>
          <w:sz w:val="28"/>
          <w:szCs w:val="28"/>
        </w:rPr>
        <w:t>ИПО</w:t>
      </w:r>
    </w:p>
    <w:p w:rsidR="000625D3" w:rsidRPr="000625D3" w:rsidRDefault="000625D3" w:rsidP="00233291">
      <w:pPr>
        <w:pStyle w:val="a5"/>
        <w:spacing w:before="161" w:afterLines="120" w:line="360" w:lineRule="auto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5D3">
        <w:rPr>
          <w:rFonts w:ascii="Times New Roman" w:hAnsi="Times New Roman" w:cs="Times New Roman"/>
          <w:sz w:val="28"/>
          <w:szCs w:val="28"/>
        </w:rPr>
        <w:t>по</w:t>
      </w:r>
      <w:r w:rsidRPr="000625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25D3">
        <w:rPr>
          <w:rFonts w:ascii="Times New Roman" w:hAnsi="Times New Roman" w:cs="Times New Roman"/>
          <w:sz w:val="28"/>
          <w:szCs w:val="28"/>
        </w:rPr>
        <w:t>специальности</w:t>
      </w:r>
      <w:r w:rsidRPr="000625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25D3">
        <w:rPr>
          <w:rFonts w:ascii="Times New Roman" w:hAnsi="Times New Roman" w:cs="Times New Roman"/>
          <w:sz w:val="28"/>
          <w:szCs w:val="28"/>
        </w:rPr>
        <w:t>«Стоматология</w:t>
      </w:r>
      <w:r w:rsidRPr="000625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5D3">
        <w:rPr>
          <w:rFonts w:ascii="Times New Roman" w:hAnsi="Times New Roman" w:cs="Times New Roman"/>
          <w:sz w:val="28"/>
          <w:szCs w:val="28"/>
        </w:rPr>
        <w:t>детская»</w:t>
      </w:r>
    </w:p>
    <w:p w:rsidR="000625D3" w:rsidRPr="000625D3" w:rsidRDefault="000625D3" w:rsidP="00233291">
      <w:pPr>
        <w:pStyle w:val="a5"/>
        <w:spacing w:before="161" w:afterLines="120" w:line="360" w:lineRule="auto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Бутова Анастасия Олеговна</w:t>
      </w:r>
    </w:p>
    <w:p w:rsidR="000625D3" w:rsidRDefault="000625D3" w:rsidP="000625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25D3">
        <w:rPr>
          <w:rFonts w:ascii="Times New Roman" w:hAnsi="Times New Roman" w:cs="Times New Roman"/>
          <w:sz w:val="28"/>
          <w:szCs w:val="28"/>
        </w:rPr>
        <w:t>Рецензент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5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25D3">
        <w:rPr>
          <w:rFonts w:ascii="Times New Roman" w:hAnsi="Times New Roman" w:cs="Times New Roman"/>
          <w:sz w:val="28"/>
          <w:szCs w:val="28"/>
        </w:rPr>
        <w:t>к.м.н.,</w:t>
      </w:r>
      <w:r w:rsidRPr="000625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25D3">
        <w:rPr>
          <w:rFonts w:ascii="Times New Roman" w:hAnsi="Times New Roman" w:cs="Times New Roman"/>
          <w:sz w:val="28"/>
          <w:szCs w:val="28"/>
        </w:rPr>
        <w:t>доцент</w:t>
      </w:r>
      <w:r w:rsidRPr="000625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2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Буянкина Римма Геннадьевна</w:t>
      </w:r>
    </w:p>
    <w:p w:rsidR="000625D3" w:rsidRDefault="000625D3" w:rsidP="000625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25D3" w:rsidRPr="000625D3" w:rsidRDefault="000625D3" w:rsidP="00062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5D3" w:rsidRDefault="000625D3" w:rsidP="00062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5D3" w:rsidRDefault="000625D3" w:rsidP="00062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2022</w:t>
      </w:r>
    </w:p>
    <w:p w:rsidR="000625D3" w:rsidRPr="00374AB5" w:rsidRDefault="000625D3" w:rsidP="00233291">
      <w:pPr>
        <w:pStyle w:val="2"/>
        <w:spacing w:afterLines="120" w:line="360" w:lineRule="auto"/>
        <w:ind w:left="720" w:firstLine="709"/>
        <w:rPr>
          <w:i w:val="0"/>
        </w:rPr>
      </w:pPr>
      <w:bookmarkStart w:id="0" w:name="_Toc115715359"/>
      <w:bookmarkStart w:id="1" w:name="_Toc115715823"/>
      <w:r w:rsidRPr="00374AB5">
        <w:rPr>
          <w:i w:val="0"/>
        </w:rPr>
        <w:lastRenderedPageBreak/>
        <w:t>Оглавление</w:t>
      </w:r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603936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374AB5" w:rsidRPr="00374AB5" w:rsidRDefault="001D5BBD" w:rsidP="00374AB5">
          <w:pPr>
            <w:pStyle w:val="ab"/>
            <w:rPr>
              <w:sz w:val="24"/>
              <w:szCs w:val="24"/>
            </w:rPr>
          </w:pPr>
          <w:r w:rsidRPr="001D5BB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B427E" w:rsidRPr="00374AB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D5B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374AB5" w:rsidRPr="00A60741" w:rsidRDefault="001D5B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15715824" w:history="1">
            <w:r w:rsidR="00374AB5" w:rsidRPr="00A6074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_Toc115715824 \h </w:instrTex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4AB5" w:rsidRPr="00A60741" w:rsidRDefault="001D5B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15715825" w:history="1">
            <w:r w:rsidR="00374AB5" w:rsidRPr="00A6074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Аппликационное обезболивание</w:t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_Toc115715825 \h </w:instrTex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4AB5" w:rsidRPr="00A60741" w:rsidRDefault="001D5B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15715826" w:history="1">
            <w:r w:rsidR="00374AB5" w:rsidRPr="00A6074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Инъекционная анестезия</w:t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_Toc115715826 \h </w:instrTex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4AB5" w:rsidRPr="00A60741" w:rsidRDefault="001D5B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15715827" w:history="1">
            <w:r w:rsidR="00374AB5" w:rsidRPr="00A6074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Проводниковая анестезия</w:t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_Toc115715827 \h </w:instrTex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4AB5" w:rsidRPr="00A60741" w:rsidRDefault="001D5B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15715828" w:history="1">
            <w:r w:rsidR="00374AB5" w:rsidRPr="00A6074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Особенности проведения проводниковой анестезии в детской стоматологии</w:t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_Toc115715828 \h </w:instrTex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4AB5" w:rsidRPr="00A60741" w:rsidRDefault="001D5B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15715829" w:history="1">
            <w:r w:rsidR="00374AB5" w:rsidRPr="00A6074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Местные анестетики применяемые для инъекционной анестезии</w:t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_Toc115715829 \h </w:instrTex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4AB5" w:rsidRPr="00A60741" w:rsidRDefault="001D5B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15715830" w:history="1">
            <w:r w:rsidR="00374AB5" w:rsidRPr="00A6074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Препараты для местного обезболивания, применяемые по ОМС</w:t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_Toc115715830 \h </w:instrTex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4AB5" w:rsidRPr="00A60741" w:rsidRDefault="001D5BBD" w:rsidP="00374AB5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15715831" w:history="1">
            <w:r w:rsidR="00374AB5" w:rsidRPr="00A6074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_Toc115715831 \h </w:instrTex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4AB5" w:rsidRPr="00A60741" w:rsidRDefault="001D5B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15715832" w:history="1">
            <w:r w:rsidR="00374AB5" w:rsidRPr="00A6074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литературы:</w:t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_Toc115715832 \h </w:instrTex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4AB5"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A607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427E" w:rsidRPr="00374AB5" w:rsidRDefault="001D5BBD">
          <w:pPr>
            <w:rPr>
              <w:rFonts w:ascii="Times New Roman" w:hAnsi="Times New Roman" w:cs="Times New Roman"/>
              <w:sz w:val="28"/>
              <w:szCs w:val="28"/>
            </w:rPr>
          </w:pPr>
          <w:r w:rsidRPr="00374AB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45F10" w:rsidRPr="00374AB5" w:rsidRDefault="00445F10">
      <w:pPr>
        <w:rPr>
          <w:rFonts w:ascii="Times New Roman" w:hAnsi="Times New Roman" w:cs="Times New Roman"/>
          <w:sz w:val="28"/>
          <w:szCs w:val="28"/>
        </w:rPr>
      </w:pPr>
      <w:r w:rsidRPr="00374AB5">
        <w:rPr>
          <w:rFonts w:ascii="Times New Roman" w:hAnsi="Times New Roman" w:cs="Times New Roman"/>
          <w:sz w:val="28"/>
          <w:szCs w:val="28"/>
        </w:rPr>
        <w:br w:type="page"/>
      </w:r>
    </w:p>
    <w:p w:rsidR="00445F10" w:rsidRDefault="00445F10" w:rsidP="000B427E">
      <w:pPr>
        <w:pStyle w:val="2"/>
        <w:rPr>
          <w:i w:val="0"/>
        </w:rPr>
      </w:pPr>
      <w:bookmarkStart w:id="2" w:name="_Toc115715083"/>
      <w:bookmarkStart w:id="3" w:name="_Toc115715824"/>
      <w:r w:rsidRPr="000B427E">
        <w:rPr>
          <w:i w:val="0"/>
        </w:rPr>
        <w:lastRenderedPageBreak/>
        <w:t>Введение</w:t>
      </w:r>
      <w:bookmarkEnd w:id="2"/>
      <w:bookmarkEnd w:id="3"/>
    </w:p>
    <w:p w:rsidR="00374AB5" w:rsidRPr="000B427E" w:rsidRDefault="00374AB5" w:rsidP="000B427E">
      <w:pPr>
        <w:pStyle w:val="2"/>
        <w:rPr>
          <w:i w:val="0"/>
        </w:rPr>
      </w:pPr>
    </w:p>
    <w:p w:rsidR="00445F10" w:rsidRPr="00445F10" w:rsidRDefault="00445F10" w:rsidP="00445F10">
      <w:pPr>
        <w:jc w:val="both"/>
        <w:rPr>
          <w:rFonts w:ascii="Times New Roman" w:hAnsi="Times New Roman" w:cs="Times New Roman"/>
          <w:sz w:val="28"/>
          <w:szCs w:val="28"/>
        </w:rPr>
      </w:pPr>
      <w:r w:rsidRPr="00445F10">
        <w:rPr>
          <w:rFonts w:ascii="Times New Roman" w:hAnsi="Times New Roman" w:cs="Times New Roman"/>
          <w:sz w:val="28"/>
          <w:szCs w:val="28"/>
        </w:rPr>
        <w:t xml:space="preserve">Проблема боли и обезболивания в стоматологии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F10">
        <w:rPr>
          <w:rFonts w:ascii="Times New Roman" w:hAnsi="Times New Roman" w:cs="Times New Roman"/>
          <w:sz w:val="28"/>
          <w:szCs w:val="28"/>
        </w:rPr>
        <w:t xml:space="preserve">очень важной. Большинство манипуляций стоматолога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F10">
        <w:rPr>
          <w:rFonts w:ascii="Times New Roman" w:hAnsi="Times New Roman" w:cs="Times New Roman"/>
          <w:sz w:val="28"/>
          <w:szCs w:val="28"/>
        </w:rPr>
        <w:t xml:space="preserve">сопровождаются болевым синдромом разной степени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F10">
        <w:rPr>
          <w:rFonts w:ascii="Times New Roman" w:hAnsi="Times New Roman" w:cs="Times New Roman"/>
          <w:sz w:val="28"/>
          <w:szCs w:val="28"/>
        </w:rPr>
        <w:t xml:space="preserve">выраженности, вплоть до очень интенсивной боли, с которой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F10">
        <w:rPr>
          <w:rFonts w:ascii="Times New Roman" w:hAnsi="Times New Roman" w:cs="Times New Roman"/>
          <w:sz w:val="28"/>
          <w:szCs w:val="28"/>
        </w:rPr>
        <w:t xml:space="preserve">связан, возникающий у многих детей страх перед посещением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F10">
        <w:rPr>
          <w:rFonts w:ascii="Times New Roman" w:hAnsi="Times New Roman" w:cs="Times New Roman"/>
          <w:sz w:val="28"/>
          <w:szCs w:val="28"/>
        </w:rPr>
        <w:t xml:space="preserve">стоматолога. Таким образом, негативный опыт, связанный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F10">
        <w:rPr>
          <w:rFonts w:ascii="Times New Roman" w:hAnsi="Times New Roman" w:cs="Times New Roman"/>
          <w:sz w:val="28"/>
          <w:szCs w:val="28"/>
        </w:rPr>
        <w:t xml:space="preserve">с отсутствием адекватного обезболивания у таких детей влечет за собой невозможность полноценного стоматологического лечения в дальнейшем из-за несвоевременного обращения </w:t>
      </w:r>
      <w:r>
        <w:rPr>
          <w:rFonts w:ascii="Times New Roman" w:hAnsi="Times New Roman" w:cs="Times New Roman"/>
          <w:sz w:val="28"/>
          <w:szCs w:val="28"/>
        </w:rPr>
        <w:t>пациента к стоматологу</w:t>
      </w:r>
      <w:r w:rsidRPr="00445F10">
        <w:rPr>
          <w:rFonts w:ascii="Times New Roman" w:hAnsi="Times New Roman" w:cs="Times New Roman"/>
          <w:sz w:val="28"/>
          <w:szCs w:val="28"/>
        </w:rPr>
        <w:t>.</w:t>
      </w:r>
    </w:p>
    <w:p w:rsidR="00445F10" w:rsidRPr="00445F10" w:rsidRDefault="00445F10" w:rsidP="00445F10">
      <w:pPr>
        <w:jc w:val="both"/>
        <w:rPr>
          <w:rFonts w:ascii="Times New Roman" w:hAnsi="Times New Roman" w:cs="Times New Roman"/>
          <w:sz w:val="28"/>
          <w:szCs w:val="28"/>
        </w:rPr>
      </w:pPr>
      <w:r w:rsidRPr="00445F10">
        <w:rPr>
          <w:rFonts w:ascii="Times New Roman" w:hAnsi="Times New Roman" w:cs="Times New Roman"/>
          <w:sz w:val="28"/>
          <w:szCs w:val="28"/>
        </w:rPr>
        <w:t>Современные пациенты предъявляют все большие требования к комфортности стоматологического лечения. Качество анестезиологического обеспечения стоматологического вмешательства играет наиважнейшую роль в создании обстановки комфортнос</w:t>
      </w:r>
      <w:r w:rsidR="000E421D">
        <w:rPr>
          <w:rFonts w:ascii="Times New Roman" w:hAnsi="Times New Roman" w:cs="Times New Roman"/>
          <w:sz w:val="28"/>
          <w:szCs w:val="28"/>
        </w:rPr>
        <w:t>ти и во многом ее обуславливает</w:t>
      </w:r>
      <w:r w:rsidRPr="00445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F10" w:rsidRPr="00445F10" w:rsidRDefault="00445F10" w:rsidP="00445F10">
      <w:pPr>
        <w:jc w:val="both"/>
        <w:rPr>
          <w:rFonts w:ascii="Times New Roman" w:hAnsi="Times New Roman" w:cs="Times New Roman"/>
          <w:sz w:val="28"/>
          <w:szCs w:val="28"/>
        </w:rPr>
      </w:pPr>
      <w:r w:rsidRPr="00445F10">
        <w:rPr>
          <w:rFonts w:ascii="Times New Roman" w:hAnsi="Times New Roman" w:cs="Times New Roman"/>
          <w:sz w:val="28"/>
          <w:szCs w:val="28"/>
        </w:rPr>
        <w:t>Тот факт, что выполнение обезболивания является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F10">
        <w:rPr>
          <w:rFonts w:ascii="Times New Roman" w:hAnsi="Times New Roman" w:cs="Times New Roman"/>
          <w:sz w:val="28"/>
          <w:szCs w:val="28"/>
        </w:rPr>
        <w:t xml:space="preserve">и неотъемлемой частью стоматологического лечения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F10">
        <w:rPr>
          <w:rFonts w:ascii="Times New Roman" w:hAnsi="Times New Roman" w:cs="Times New Roman"/>
          <w:sz w:val="28"/>
          <w:szCs w:val="28"/>
        </w:rPr>
        <w:t xml:space="preserve">на сегодня уже не вызывает сомнения. </w:t>
      </w:r>
    </w:p>
    <w:p w:rsidR="00F545B9" w:rsidRPr="000B427E" w:rsidRDefault="00445F10" w:rsidP="00F545B9">
      <w:r>
        <w:br w:type="page"/>
      </w:r>
    </w:p>
    <w:p w:rsidR="000E421D" w:rsidRDefault="006F0449" w:rsidP="000B427E">
      <w:pPr>
        <w:pStyle w:val="2"/>
        <w:rPr>
          <w:i w:val="0"/>
        </w:rPr>
      </w:pPr>
      <w:bookmarkStart w:id="4" w:name="_Toc115715825"/>
      <w:r w:rsidRPr="000B427E">
        <w:rPr>
          <w:i w:val="0"/>
        </w:rPr>
        <w:lastRenderedPageBreak/>
        <w:t>Аппликационное обезболивание</w:t>
      </w:r>
      <w:bookmarkEnd w:id="4"/>
    </w:p>
    <w:p w:rsidR="000B427E" w:rsidRPr="000B427E" w:rsidRDefault="000B427E" w:rsidP="000B427E">
      <w:pPr>
        <w:pStyle w:val="2"/>
        <w:rPr>
          <w:i w:val="0"/>
        </w:rPr>
      </w:pPr>
    </w:p>
    <w:p w:rsidR="00F545B9" w:rsidRPr="00F545B9" w:rsidRDefault="00F545B9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Показания к применению</w:t>
      </w:r>
      <w:r w:rsidRPr="00F54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45B9" w:rsidRPr="00F545B9" w:rsidRDefault="00F545B9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>Обезболивание места вкола, поверхностная анестезия для удаления временных зубов по смене прикуса, припасовка коронок, удаление гипертрофированных участков десны («капюшон» над прорезающимися зубами;слизистая оболочка, врастающая в кариозную полость), удаление зубного камня, вскрытие подслизистых абсцессов, подавления рвотного рефлекса при снятии оттисков, примерке коронок, проведении рентгенографии;лечение  заболеваний слизистой оболочки полости рта и десен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5B9" w:rsidRPr="00F545B9" w:rsidRDefault="00F545B9" w:rsidP="00F54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5B9">
        <w:rPr>
          <w:rFonts w:ascii="Times New Roman" w:hAnsi="Times New Roman" w:cs="Times New Roman"/>
          <w:b/>
          <w:i/>
          <w:iCs/>
          <w:sz w:val="28"/>
          <w:szCs w:val="28"/>
        </w:rPr>
        <w:t>Противопоказания:</w:t>
      </w:r>
    </w:p>
    <w:p w:rsidR="00F545B9" w:rsidRPr="00F545B9" w:rsidRDefault="00F545B9" w:rsidP="00F545B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 xml:space="preserve">Возраст </w:t>
      </w:r>
    </w:p>
    <w:p w:rsidR="00F545B9" w:rsidRPr="00F545B9" w:rsidRDefault="00F545B9" w:rsidP="00F545B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 xml:space="preserve">Аллергические реакции на местный анестетик и другие компоненты готового препарата. </w:t>
      </w:r>
    </w:p>
    <w:p w:rsidR="00F545B9" w:rsidRPr="00F545B9" w:rsidRDefault="00F545B9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b/>
          <w:bCs/>
          <w:sz w:val="28"/>
          <w:szCs w:val="28"/>
        </w:rPr>
        <w:t>Препараты для аппликационной анестезии</w:t>
      </w:r>
    </w:p>
    <w:p w:rsidR="00F545B9" w:rsidRPr="00F545B9" w:rsidRDefault="00F545B9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>Для аппликационного обезболивания в большинстве коммерческих препаратов, производимых различными фирмами в качестве действующего начала используются следующие местные анестетики:</w:t>
      </w:r>
    </w:p>
    <w:p w:rsidR="007A37F6" w:rsidRPr="00F545B9" w:rsidRDefault="00EE02EF" w:rsidP="00F545B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b/>
          <w:bCs/>
          <w:sz w:val="28"/>
          <w:szCs w:val="28"/>
        </w:rPr>
        <w:t>Дикаин</w:t>
      </w:r>
      <w:r w:rsidRPr="00F545B9">
        <w:rPr>
          <w:rFonts w:ascii="Times New Roman" w:hAnsi="Times New Roman" w:cs="Times New Roman"/>
          <w:sz w:val="28"/>
          <w:szCs w:val="28"/>
        </w:rPr>
        <w:t xml:space="preserve"> (тетракаин) в виде 0,5-4% растворов и мазей. </w:t>
      </w:r>
    </w:p>
    <w:p w:rsidR="00F545B9" w:rsidRDefault="00EE02EF" w:rsidP="00F545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>Дикаин токсичнее новокаина в 10 раз. Поэтому, детям до 10 лет обезболивание дикаином не проводят. Для взрослых максимальная разовая доза - 20 мг .</w:t>
      </w:r>
    </w:p>
    <w:p w:rsidR="00F545B9" w:rsidRPr="009A7692" w:rsidRDefault="00F545B9" w:rsidP="009A7692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692">
        <w:rPr>
          <w:rFonts w:ascii="Times New Roman" w:hAnsi="Times New Roman" w:cs="Times New Roman"/>
          <w:b/>
          <w:bCs/>
          <w:sz w:val="28"/>
          <w:szCs w:val="28"/>
        </w:rPr>
        <w:t>Анестезин</w:t>
      </w:r>
      <w:r w:rsidRPr="009A7692">
        <w:rPr>
          <w:rFonts w:ascii="Times New Roman" w:hAnsi="Times New Roman" w:cs="Times New Roman"/>
          <w:sz w:val="28"/>
          <w:szCs w:val="28"/>
        </w:rPr>
        <w:t xml:space="preserve"> (бензокаин) в виде 5-20% растворов (масляных или в глицерине) и мазей, паст, а также в виде присыпок. Максимальная разовая доза для взрослых – 5 г.</w:t>
      </w:r>
    </w:p>
    <w:p w:rsidR="007A37F6" w:rsidRPr="00F545B9" w:rsidRDefault="00EE02EF" w:rsidP="00F545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b/>
          <w:bCs/>
          <w:sz w:val="28"/>
          <w:szCs w:val="28"/>
        </w:rPr>
        <w:t>Лидокаин</w:t>
      </w:r>
      <w:r w:rsidRPr="00F545B9">
        <w:rPr>
          <w:rFonts w:ascii="Times New Roman" w:hAnsi="Times New Roman" w:cs="Times New Roman"/>
          <w:sz w:val="28"/>
          <w:szCs w:val="28"/>
        </w:rPr>
        <w:t xml:space="preserve"> в виде 5-15% аэрозольных растворов и 2-5%мазей и гелей. Максимальная разовая доза для взрослых 200 мг (0,2 г.). </w:t>
      </w:r>
    </w:p>
    <w:p w:rsidR="007A37F6" w:rsidRPr="00F545B9" w:rsidRDefault="00EE02EF" w:rsidP="00F545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b/>
          <w:bCs/>
          <w:sz w:val="28"/>
          <w:szCs w:val="28"/>
        </w:rPr>
        <w:t>Пиромекаин</w:t>
      </w:r>
      <w:r w:rsidRPr="00F545B9">
        <w:rPr>
          <w:rFonts w:ascii="Times New Roman" w:hAnsi="Times New Roman" w:cs="Times New Roman"/>
          <w:sz w:val="28"/>
          <w:szCs w:val="28"/>
        </w:rPr>
        <w:t xml:space="preserve">(бумекаин) в виде 5% мази и 2% раствора в ампулах. </w:t>
      </w:r>
    </w:p>
    <w:p w:rsidR="007A37F6" w:rsidRPr="00F545B9" w:rsidRDefault="00EE02EF" w:rsidP="00F545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b/>
          <w:sz w:val="28"/>
          <w:szCs w:val="28"/>
        </w:rPr>
        <w:t>Пиромекаин</w:t>
      </w:r>
      <w:r w:rsidRPr="00F545B9">
        <w:rPr>
          <w:rFonts w:ascii="Times New Roman" w:hAnsi="Times New Roman" w:cs="Times New Roman"/>
          <w:sz w:val="28"/>
          <w:szCs w:val="28"/>
        </w:rPr>
        <w:t xml:space="preserve"> это амидный анестетик, сходный по строению с тримекаином .По глубине и продолжительности анестезии не уступает дикаину, но менее токсичен. Максимальная</w:t>
      </w:r>
      <w:r w:rsidR="00F545B9">
        <w:rPr>
          <w:rFonts w:ascii="Times New Roman" w:hAnsi="Times New Roman" w:cs="Times New Roman"/>
          <w:sz w:val="28"/>
          <w:szCs w:val="28"/>
        </w:rPr>
        <w:t xml:space="preserve"> </w:t>
      </w:r>
      <w:r w:rsidRPr="00F545B9">
        <w:rPr>
          <w:rFonts w:ascii="Times New Roman" w:hAnsi="Times New Roman" w:cs="Times New Roman"/>
          <w:sz w:val="28"/>
          <w:szCs w:val="28"/>
        </w:rPr>
        <w:t xml:space="preserve">разовая доза для взрослых 400 мг (0,4 г.) .Длительность анестезии при использовании </w:t>
      </w:r>
      <w:r w:rsidRPr="00F545B9">
        <w:rPr>
          <w:rFonts w:ascii="Times New Roman" w:hAnsi="Times New Roman" w:cs="Times New Roman"/>
          <w:sz w:val="28"/>
          <w:szCs w:val="28"/>
        </w:rPr>
        <w:lastRenderedPageBreak/>
        <w:t>аппликационного обезболивания составляет 10-20 мин. Глубина обезболивания слизистой 1-3 мм. Анестезирующий эффект обычно развивается через 1-2 минуты.</w:t>
      </w:r>
    </w:p>
    <w:p w:rsidR="009A7692" w:rsidRDefault="009A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7692" w:rsidRDefault="006F0449" w:rsidP="000B427E">
      <w:pPr>
        <w:pStyle w:val="2"/>
        <w:rPr>
          <w:i w:val="0"/>
        </w:rPr>
      </w:pPr>
      <w:bookmarkStart w:id="5" w:name="_Toc115715826"/>
      <w:r w:rsidRPr="000B427E">
        <w:rPr>
          <w:i w:val="0"/>
        </w:rPr>
        <w:lastRenderedPageBreak/>
        <w:t>Инъекционная анестезия</w:t>
      </w:r>
      <w:bookmarkEnd w:id="5"/>
    </w:p>
    <w:p w:rsidR="000B427E" w:rsidRPr="000B427E" w:rsidRDefault="000B427E" w:rsidP="000B427E">
      <w:pPr>
        <w:pStyle w:val="2"/>
        <w:rPr>
          <w:i w:val="0"/>
        </w:rPr>
      </w:pPr>
    </w:p>
    <w:p w:rsidR="009A7692" w:rsidRDefault="009A7692" w:rsidP="009A7692">
      <w:pPr>
        <w:jc w:val="both"/>
        <w:rPr>
          <w:rFonts w:ascii="Times New Roman" w:hAnsi="Times New Roman" w:cs="Times New Roman"/>
          <w:sz w:val="28"/>
          <w:szCs w:val="28"/>
        </w:rPr>
      </w:pPr>
      <w:r w:rsidRPr="009A7692">
        <w:rPr>
          <w:rFonts w:ascii="Times New Roman" w:hAnsi="Times New Roman" w:cs="Times New Roman"/>
          <w:sz w:val="28"/>
          <w:szCs w:val="28"/>
        </w:rPr>
        <w:t>Особенности проведения инъекционной анестезии у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692" w:rsidRPr="009A7692" w:rsidRDefault="009A7692" w:rsidP="009A7692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692">
        <w:rPr>
          <w:rFonts w:ascii="Times New Roman" w:hAnsi="Times New Roman" w:cs="Times New Roman"/>
          <w:sz w:val="28"/>
          <w:szCs w:val="28"/>
        </w:rPr>
        <w:t>Учитывая особенности строения альвеолярного отростка верхней челюсти</w:t>
      </w:r>
      <w:r w:rsidR="00BE4160">
        <w:rPr>
          <w:rFonts w:ascii="Times New Roman" w:hAnsi="Times New Roman" w:cs="Times New Roman"/>
          <w:sz w:val="28"/>
          <w:szCs w:val="28"/>
        </w:rPr>
        <w:t>ь</w:t>
      </w:r>
      <w:r w:rsidRPr="009A7692">
        <w:rPr>
          <w:rFonts w:ascii="Times New Roman" w:hAnsi="Times New Roman" w:cs="Times New Roman"/>
          <w:sz w:val="28"/>
          <w:szCs w:val="28"/>
        </w:rPr>
        <w:t>(тонкая наружная стенка альвеолярного отростка про-низана множеством мелких отверстий через которые проходят сосуды и нервы)</w:t>
      </w:r>
      <w:r w:rsidR="00BE4160">
        <w:rPr>
          <w:rFonts w:ascii="Times New Roman" w:hAnsi="Times New Roman" w:cs="Times New Roman"/>
          <w:sz w:val="28"/>
          <w:szCs w:val="28"/>
        </w:rPr>
        <w:t xml:space="preserve"> </w:t>
      </w:r>
      <w:r w:rsidRPr="009A7692">
        <w:rPr>
          <w:rFonts w:ascii="Times New Roman" w:hAnsi="Times New Roman" w:cs="Times New Roman"/>
          <w:sz w:val="28"/>
          <w:szCs w:val="28"/>
        </w:rPr>
        <w:t>временные зубы верхних челюстей удаляют под инфильтрационной анестезией.Постоянные зубы верхних челюстей и их корни удаляют под такими же анестезиями как и у взрослых.</w:t>
      </w:r>
    </w:p>
    <w:p w:rsidR="009A7692" w:rsidRPr="009A7692" w:rsidRDefault="009A7692" w:rsidP="009A7692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692">
        <w:rPr>
          <w:rFonts w:ascii="Times New Roman" w:hAnsi="Times New Roman" w:cs="Times New Roman"/>
          <w:sz w:val="28"/>
          <w:szCs w:val="28"/>
        </w:rPr>
        <w:t>Временные резцы и клыки нижней челюсти удаляют под инфильтрационой анестезией.С язычной стороны анестезию не ставят во избежании инфицирования жировой клетчатки дна полости рта. Временные моляры удаляют под мандибулярной ( торусальной) и инфильтрационной анестезиями.Постояные зубы и их корни нижней челюсти удаляют под такими же анестезия-ми что и у взрослых.</w:t>
      </w:r>
    </w:p>
    <w:p w:rsidR="009A7692" w:rsidRDefault="00A60741" w:rsidP="009A7692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</w:t>
      </w:r>
      <w:r w:rsidR="009A7692" w:rsidRPr="009A7692">
        <w:rPr>
          <w:rFonts w:ascii="Times New Roman" w:hAnsi="Times New Roman" w:cs="Times New Roman"/>
          <w:sz w:val="28"/>
          <w:szCs w:val="28"/>
        </w:rPr>
        <w:t xml:space="preserve"> лет применение адреналина противопоказано.</w:t>
      </w:r>
    </w:p>
    <w:p w:rsidR="009A7692" w:rsidRPr="009A7692" w:rsidRDefault="009A7692" w:rsidP="009A76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7692">
        <w:rPr>
          <w:rFonts w:ascii="Times New Roman" w:hAnsi="Times New Roman" w:cs="Times New Roman"/>
          <w:b/>
          <w:bCs/>
          <w:sz w:val="28"/>
          <w:szCs w:val="28"/>
        </w:rPr>
        <w:t xml:space="preserve">Инфильтрационная </w:t>
      </w:r>
      <w:r w:rsidR="00BE4160">
        <w:rPr>
          <w:rFonts w:ascii="Times New Roman" w:hAnsi="Times New Roman" w:cs="Times New Roman"/>
          <w:b/>
          <w:bCs/>
          <w:sz w:val="28"/>
          <w:szCs w:val="28"/>
        </w:rPr>
        <w:t>анестезия</w:t>
      </w:r>
    </w:p>
    <w:p w:rsidR="009A7692" w:rsidRPr="009A7692" w:rsidRDefault="009A7692" w:rsidP="009A7692">
      <w:pPr>
        <w:jc w:val="both"/>
        <w:rPr>
          <w:rFonts w:ascii="Times New Roman" w:hAnsi="Times New Roman" w:cs="Times New Roman"/>
          <w:sz w:val="28"/>
          <w:szCs w:val="28"/>
        </w:rPr>
      </w:pPr>
      <w:r w:rsidRPr="009A7692">
        <w:rPr>
          <w:rFonts w:ascii="Times New Roman" w:hAnsi="Times New Roman" w:cs="Times New Roman"/>
          <w:sz w:val="28"/>
          <w:szCs w:val="28"/>
        </w:rPr>
        <w:t xml:space="preserve">Инфильтрационная методика местной анестезии - наиболее частый вариант обезболивания в стоматологии. </w:t>
      </w:r>
    </w:p>
    <w:p w:rsidR="00281580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Для инфильтрационной анестезии, широко используемой у детей, необходимо пропитывание местным анестетиком тканей. Диффузия раствора анестетика при таком способе обезболивания происходит в соответствии с градиентом концентрации. </w:t>
      </w:r>
    </w:p>
    <w:p w:rsidR="00281580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При диффузии анестетик смешивается с межклеточной жидкостью, в результате чего его концентрация снижается. Поэтому при инфильтрационной анестезии степень торможения передачи импульсов по нервным волокнам, как правило, ниже, чем при проводниковой анестезии. </w:t>
      </w:r>
    </w:p>
    <w:p w:rsidR="00281580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Поскольку эффективность инфильтрационной анестезии определяется возможностью диффузии местного анестетика в тканях, ее пригодность для обезболивания твердых тканей верхней и нижней челюстей различна, что обусловлено их анатомическими отличиями. Существенная анатомическая особенность, отличающая верхнюю челюсть от нижней, состоит в том. что наружная кортикальная пластинка верхней челюсти тонкая и имеет множество отверстий, а наружная и внутренняя поверхности тела нижней челюсти состоят из плотных слоев компактного вещества, толщина которого больше в нижнем отделе. По направлению спереди назад наружный </w:t>
      </w:r>
      <w:r w:rsidRPr="00281580">
        <w:rPr>
          <w:rFonts w:ascii="Times New Roman" w:hAnsi="Times New Roman" w:cs="Times New Roman"/>
          <w:sz w:val="28"/>
          <w:szCs w:val="28"/>
        </w:rPr>
        <w:lastRenderedPageBreak/>
        <w:t xml:space="preserve">кортикальный слой нижней челюсти постепенно утолщается. В области премоляров и особенно моляров он достигает значительных размеров и при этом практически не имеет отверстий. В результате этого диффузия анестетика через костную ткань верхней челюсти очень хорошая, а через костную ткань нижней челюсти в области моляров — практически отсутствует. Поэтому инфильтрационную анестезию нижней челюсти применяют у взрослых только в области фронтальной группы зубов. У детей костная ткань нижней челюсти не такая плотная, как у взрослых, поэтому у них можно применять инфильтрационную анестезию и при вмешательствах в области боковых зубов. </w:t>
      </w:r>
    </w:p>
    <w:p w:rsidR="00281580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Инфильтрационную анестезию применяют при лечении временных и постоянных зубов, операциях на мягких тканях, вмешательствах на альвеолярном отростке верхней челюсти на уровне любого зуба. Что касается альвеолярного отростка нижней челюсти, то инфильтрационная анестезия в этой области в значительной степени зависит от силы анестетика и его способности к диффузии. Так, прокаин надежно обезболивает зубы только во фронтальном участке и только в период сформированных или рассасывающихся корней. Лидокаин и его аналоги также обеспечивают анестезию только на этом участке, но уже и зубов со сформированными корнями. </w:t>
      </w:r>
    </w:p>
    <w:p w:rsidR="00281580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Анестетики последнего поколения (препараты артикаина, содержащие вазоконстриктор) «открывают новую страницу» в обезболивании зубов нижней челюсти. Обладая хорошей диффузионной способностью, они легко проникают в толщу кости и позволяют достаточно эффективно обезболить челюсть даже при введении препарата только с вестибулярной стороны. Из-за наличия препаратов, содержащих в разных концентрациях артикаин и эпинефрин. данные анестетики можно успешно применять у пациентов разных возрастных групп и с различным анамнезом. </w:t>
      </w:r>
    </w:p>
    <w:p w:rsidR="00281580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Отечественной детской терапевтической школой накоплен определенный опыт применения инфильтрационной анестезии при лечении заболеваний в области моляров нижней челюсти. Этот вид обезболивания с успехом использовали при лечении кариеса, ампутации пульпы и удалении временных зубов, проведении цистотомии при зубосодержащих кистах, удалении доброкачественных новообразований на альвеолярном отростке. </w:t>
      </w:r>
    </w:p>
    <w:p w:rsidR="00281580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Техника инфильтрационной анестезии проста. Для лечения зубов верхней челюсти инъекции анестетика, как правило, делают только с вестибулярной стороны. При обезболивании первого постоянного </w:t>
      </w:r>
      <w:r>
        <w:rPr>
          <w:rFonts w:ascii="Times New Roman" w:hAnsi="Times New Roman" w:cs="Times New Roman"/>
          <w:sz w:val="28"/>
          <w:szCs w:val="28"/>
        </w:rPr>
        <w:t xml:space="preserve">моляра нужно учесть,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скуло-</w:t>
      </w:r>
      <w:r w:rsidRPr="00281580">
        <w:rPr>
          <w:rFonts w:ascii="Times New Roman" w:hAnsi="Times New Roman" w:cs="Times New Roman"/>
          <w:sz w:val="28"/>
          <w:szCs w:val="28"/>
        </w:rPr>
        <w:t xml:space="preserve">альвеолярный гребень мешает распространению анестетика в дистальном направлении. поэтому более надежного эффекта можно достичь, проведя две инъекция (у переднего и заднего щечных корней). </w:t>
      </w:r>
    </w:p>
    <w:p w:rsidR="00F545B9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>Депо анестетика при инфильтрационной анестезии должно сформироваться в области проекции верхушек корней зубов. Для этого целесообразнее выполнять инъекции в вертикальном направлении, вдоль оси зуба. Кроме того, следует учитывать. что корни верхних резцов отклонены дистально клыки имеют корень более длинный, чем у других зубов. Фронтальные зубы каждой стороны получают дополнительную иннервацию от нервных волокон противоположной стороны.</w:t>
      </w:r>
    </w:p>
    <w:p w:rsidR="006F0449" w:rsidRDefault="006F0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2B7C" w:rsidRDefault="00281580" w:rsidP="000B427E">
      <w:pPr>
        <w:pStyle w:val="2"/>
        <w:rPr>
          <w:i w:val="0"/>
        </w:rPr>
      </w:pPr>
      <w:bookmarkStart w:id="6" w:name="_Toc115715827"/>
      <w:r w:rsidRPr="000B427E">
        <w:rPr>
          <w:i w:val="0"/>
        </w:rPr>
        <w:lastRenderedPageBreak/>
        <w:t>Проводниковая анестезия</w:t>
      </w:r>
      <w:bookmarkEnd w:id="6"/>
    </w:p>
    <w:p w:rsidR="000B427E" w:rsidRPr="000B427E" w:rsidRDefault="000B427E" w:rsidP="000B427E">
      <w:pPr>
        <w:pStyle w:val="2"/>
        <w:rPr>
          <w:i w:val="0"/>
        </w:rPr>
      </w:pPr>
    </w:p>
    <w:p w:rsidR="00912B7C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Проводниковая анестезия обеспечивает выключение болевой чувствительности на значительном участке челюстей. Это преимущество особенно важно при необходимости лечения большого количества зубов в течение одного сеанса, удаления нескольких зубов, а также при оперативных вмешательствах на альвеолярном отростке и челюстных костях. Следует отметить, что проведение ребенку объемного. травматичного либо длительного вмешательства необходимо выполнять i присутствии врача-анестезиолога. </w:t>
      </w:r>
    </w:p>
    <w:p w:rsidR="00912B7C" w:rsidRPr="006F0449" w:rsidRDefault="00281580" w:rsidP="00F545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449">
        <w:rPr>
          <w:rFonts w:ascii="Times New Roman" w:hAnsi="Times New Roman" w:cs="Times New Roman"/>
          <w:b/>
          <w:i/>
          <w:sz w:val="28"/>
          <w:szCs w:val="28"/>
        </w:rPr>
        <w:t>Основные преимущества проводниковой анестезии</w:t>
      </w:r>
      <w:r w:rsidR="00912B7C" w:rsidRPr="006F04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F04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2B7C" w:rsidRPr="00912B7C" w:rsidRDefault="00281580" w:rsidP="00912B7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B7C">
        <w:rPr>
          <w:rFonts w:ascii="Times New Roman" w:hAnsi="Times New Roman" w:cs="Times New Roman"/>
          <w:sz w:val="28"/>
          <w:szCs w:val="28"/>
        </w:rPr>
        <w:t xml:space="preserve">Можно ограничиться небольшим количеством уколов (чаще одним) для обезболивания обширных областей, иннервируемых блокируемым нервом. </w:t>
      </w:r>
    </w:p>
    <w:p w:rsidR="00912B7C" w:rsidRPr="00912B7C" w:rsidRDefault="00281580" w:rsidP="00912B7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B7C">
        <w:rPr>
          <w:rFonts w:ascii="Times New Roman" w:hAnsi="Times New Roman" w:cs="Times New Roman"/>
          <w:sz w:val="28"/>
          <w:szCs w:val="28"/>
        </w:rPr>
        <w:t xml:space="preserve">Можно использовать небольшое количество раствора местного анестетика. что снижает риск возникновения местных и системных токсических реакций. </w:t>
      </w:r>
    </w:p>
    <w:p w:rsidR="00912B7C" w:rsidRPr="00912B7C" w:rsidRDefault="00281580" w:rsidP="00912B7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B7C">
        <w:rPr>
          <w:rFonts w:ascii="Times New Roman" w:hAnsi="Times New Roman" w:cs="Times New Roman"/>
          <w:sz w:val="28"/>
          <w:szCs w:val="28"/>
        </w:rPr>
        <w:t xml:space="preserve">При проводниковой анестезии возникает более полное и продолжительное обезболивание за счет более высокой концентрации местного анестетика в области нервов. </w:t>
      </w:r>
    </w:p>
    <w:p w:rsidR="00912B7C" w:rsidRPr="00912B7C" w:rsidRDefault="00281580" w:rsidP="00912B7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B7C">
        <w:rPr>
          <w:rFonts w:ascii="Times New Roman" w:hAnsi="Times New Roman" w:cs="Times New Roman"/>
          <w:sz w:val="28"/>
          <w:szCs w:val="28"/>
        </w:rPr>
        <w:t>Не деформируются ткани в месте предстоящей операции.</w:t>
      </w:r>
    </w:p>
    <w:p w:rsidR="00912B7C" w:rsidRPr="00912B7C" w:rsidRDefault="00281580" w:rsidP="00912B7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B7C">
        <w:rPr>
          <w:rFonts w:ascii="Times New Roman" w:hAnsi="Times New Roman" w:cs="Times New Roman"/>
          <w:sz w:val="28"/>
          <w:szCs w:val="28"/>
        </w:rPr>
        <w:t xml:space="preserve">Местный анестетик можно вводить вне воспалительного очага, где его активность снижается. </w:t>
      </w:r>
    </w:p>
    <w:p w:rsidR="00912B7C" w:rsidRPr="00912B7C" w:rsidRDefault="00281580" w:rsidP="00912B7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B7C">
        <w:rPr>
          <w:rFonts w:ascii="Times New Roman" w:hAnsi="Times New Roman" w:cs="Times New Roman"/>
          <w:sz w:val="28"/>
          <w:szCs w:val="28"/>
        </w:rPr>
        <w:t xml:space="preserve">Благодаря тому, что введенный раствор местного анестетика действует не только на чувствительные, но и на вегетативные нервные волокна, проходящие в составе нервного ствола, проводниковая анестезия сопровождается уменьшением слюноотделения, что улучшает клинические условия работы в полости рта. </w:t>
      </w:r>
    </w:p>
    <w:p w:rsidR="00912B7C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Наиболее широко применяемый метод проводниковой анестезии при вмешательствах на верхней челюсти - блокада носонебного нерва у резцового отверстия. Частота проведения этого метода анестезии именно в детском возрасте обусловлена распространенностью лечебных мероприятий, требующих обезболивания фронтального участка верхней челюсти: </w:t>
      </w:r>
    </w:p>
    <w:p w:rsidR="00912B7C" w:rsidRPr="006F0449" w:rsidRDefault="00281580" w:rsidP="006F0449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449">
        <w:rPr>
          <w:rFonts w:ascii="Times New Roman" w:hAnsi="Times New Roman" w:cs="Times New Roman"/>
          <w:sz w:val="28"/>
          <w:szCs w:val="28"/>
        </w:rPr>
        <w:t>лечения вывихов и пере</w:t>
      </w:r>
      <w:r w:rsidR="00912B7C" w:rsidRPr="006F0449">
        <w:rPr>
          <w:rFonts w:ascii="Times New Roman" w:hAnsi="Times New Roman" w:cs="Times New Roman"/>
          <w:sz w:val="28"/>
          <w:szCs w:val="28"/>
        </w:rPr>
        <w:t>ломов зубов</w:t>
      </w:r>
      <w:r w:rsidRPr="006F0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449" w:rsidRPr="006F0449" w:rsidRDefault="00281580" w:rsidP="006F0449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449">
        <w:rPr>
          <w:rFonts w:ascii="Times New Roman" w:hAnsi="Times New Roman" w:cs="Times New Roman"/>
          <w:sz w:val="28"/>
          <w:szCs w:val="28"/>
        </w:rPr>
        <w:t>хирургической коррекци</w:t>
      </w:r>
      <w:r w:rsidR="00912B7C" w:rsidRPr="006F0449">
        <w:rPr>
          <w:rFonts w:ascii="Times New Roman" w:hAnsi="Times New Roman" w:cs="Times New Roman"/>
          <w:sz w:val="28"/>
          <w:szCs w:val="28"/>
        </w:rPr>
        <w:t>и аномалии уздечки верхней губы</w:t>
      </w:r>
      <w:r w:rsidRPr="006F0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80" w:rsidRPr="006F0449" w:rsidRDefault="00281580" w:rsidP="006F0449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449">
        <w:rPr>
          <w:rFonts w:ascii="Times New Roman" w:hAnsi="Times New Roman" w:cs="Times New Roman"/>
          <w:sz w:val="28"/>
          <w:szCs w:val="28"/>
        </w:rPr>
        <w:t>у</w:t>
      </w:r>
      <w:r w:rsidR="00912B7C" w:rsidRPr="006F0449">
        <w:rPr>
          <w:rFonts w:ascii="Times New Roman" w:hAnsi="Times New Roman" w:cs="Times New Roman"/>
          <w:sz w:val="28"/>
          <w:szCs w:val="28"/>
        </w:rPr>
        <w:t>даления сверхкомплектных зубов</w:t>
      </w:r>
    </w:p>
    <w:p w:rsidR="00912B7C" w:rsidRPr="006F0449" w:rsidRDefault="00281580" w:rsidP="006F0449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449">
        <w:rPr>
          <w:rFonts w:ascii="Times New Roman" w:hAnsi="Times New Roman" w:cs="Times New Roman"/>
          <w:sz w:val="28"/>
          <w:szCs w:val="28"/>
        </w:rPr>
        <w:t xml:space="preserve">лечения радикулярных кист и др. </w:t>
      </w:r>
    </w:p>
    <w:p w:rsidR="00374AB5" w:rsidRPr="00374AB5" w:rsidRDefault="00374AB5" w:rsidP="00374AB5">
      <w:pPr>
        <w:pStyle w:val="2"/>
        <w:rPr>
          <w:i w:val="0"/>
        </w:rPr>
      </w:pPr>
      <w:bookmarkStart w:id="7" w:name="_Toc115715828"/>
      <w:r w:rsidRPr="00374AB5">
        <w:rPr>
          <w:i w:val="0"/>
        </w:rPr>
        <w:lastRenderedPageBreak/>
        <w:t>Особенности проведения проводниковой анестезии в детской стоматологии</w:t>
      </w:r>
      <w:bookmarkEnd w:id="7"/>
    </w:p>
    <w:p w:rsidR="00374AB5" w:rsidRDefault="00374AB5" w:rsidP="00F54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580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Проводниковая анестезия остается ведущим методом обезболивания тканей нижней челюсти, особенно при использовании анестетиков. относительная сила действия которых не превышает 4 ЕД. Это касается преимущественно лечения постоянных моляров. Некоторые особенности мандибулярной анестезии у детей обусловлены анатомией нижней челюсти ребенка. </w:t>
      </w:r>
    </w:p>
    <w:p w:rsidR="00281580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Объем крылочелюстного пространства в детском возрасте меньше, чем у взрослых, поэтому нижиечелюстной. язычный и щечный нервы расположены ближе друг к другу. </w:t>
      </w:r>
    </w:p>
    <w:p w:rsidR="00281580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Само нижнечелюстное отверстие находится ниже, располагаясь в проекции окклюзионной плоскости. Следовательно, при проведении анестезии у детей следует использовать более короткие иглы и производить вкол тем ниже, чем меньше возраст ребенка. </w:t>
      </w:r>
    </w:p>
    <w:p w:rsidR="00281580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>Благодаря небольшому размеру отростков нижней челюсти у маленьких детей можно использовать более короткие иглы для блокады нижнего альвеолярного нерва. Игла в данном случае проникает в среднем на 15 мм, что меньше обычной</w:t>
      </w:r>
      <w:r w:rsidR="006F0449">
        <w:rPr>
          <w:rFonts w:ascii="Times New Roman" w:hAnsi="Times New Roman" w:cs="Times New Roman"/>
          <w:sz w:val="28"/>
          <w:szCs w:val="28"/>
        </w:rPr>
        <w:t xml:space="preserve"> длины короткой иглы - 20-25 мм.</w:t>
      </w:r>
    </w:p>
    <w:p w:rsidR="00281580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Помимо разницы в размерах челюстно-лицевой области у детей по сравнению со взрослыми существуют отличия и в анатомических пропорциях. Очень важно расположение язычка нижней челюсти на медиальной поверхности последней. У ребенка между двумя и пятью годами язычок нижней челюсти в основном находится на уровне окклюзионной плоскости. </w:t>
      </w:r>
    </w:p>
    <w:p w:rsidR="00281580" w:rsidRDefault="00281580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281580">
        <w:rPr>
          <w:rFonts w:ascii="Times New Roman" w:hAnsi="Times New Roman" w:cs="Times New Roman"/>
          <w:sz w:val="28"/>
          <w:szCs w:val="28"/>
        </w:rPr>
        <w:t xml:space="preserve">По мере развития ребенка положение язычка меняется по направлению вверх и назад. В итоге у подростка язычок нижней челюсти расположен на самом дне клювовидного углубления и примерно на 1 см выше окклюзионной плоскости. Различное расположение язычка следует учитывать при выполнении блокады нижнего альвеолярного нерва. Методика проведения мандибулярной анестезии у детей принципиально не отличается от таковой у взрослых пациентов, но вышеописанные анатомические различия привносят в нее некоторые особенности. Многие детские стоматологи рекомендуют вкалывать инъекционную иглу в средней зоне переднего края юаней челюсти, легко определяемой со стороны полости рта путем пальпации. После введения иглы остается лишь продвинуть ее вдоль внутренней </w:t>
      </w:r>
      <w:r w:rsidRPr="00281580">
        <w:rPr>
          <w:rFonts w:ascii="Times New Roman" w:hAnsi="Times New Roman" w:cs="Times New Roman"/>
          <w:sz w:val="28"/>
          <w:szCs w:val="28"/>
        </w:rPr>
        <w:lastRenderedPageBreak/>
        <w:t>поверхности ветви нижней челюсти под углом 15-30° на глубину, равную половине ее ширины (1,5-2 см).</w:t>
      </w:r>
    </w:p>
    <w:p w:rsidR="00912B7C" w:rsidRDefault="00912B7C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912B7C">
        <w:rPr>
          <w:rFonts w:ascii="Times New Roman" w:hAnsi="Times New Roman" w:cs="Times New Roman"/>
          <w:sz w:val="28"/>
          <w:szCs w:val="28"/>
        </w:rPr>
        <w:t xml:space="preserve">Эта анестезия по локализации депонируемого раствора анестетика близка к анестезии по Вейсбрему. однако перед «трудным» удалением зуба следует дополнительно ввести обезболивающий раствор вблизи зуба с вестибулярной стороны. </w:t>
      </w:r>
    </w:p>
    <w:p w:rsidR="00912B7C" w:rsidRDefault="00912B7C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912B7C">
        <w:rPr>
          <w:rFonts w:ascii="Times New Roman" w:hAnsi="Times New Roman" w:cs="Times New Roman"/>
          <w:sz w:val="28"/>
          <w:szCs w:val="28"/>
        </w:rPr>
        <w:t xml:space="preserve">Описанный Я. Коминек и соавт. (1968) метод прямой мандибулярной анестезии более удобный и надежный в детской практике. Большим пальцем левой руки со стороны полости рта и указательным пальцем снаружи плотно охватывают ветвь нижней челюсти, ближе к височному гребню, при этом хорошо фиксируя челюсть больного. На один сантиметр дистальнее большого пальца с противоположного угла рта вкалывают иглу и продвигают ее до кости. Обычно дети хорошо переносят мандибулярную анестезию, так как место вкола малочувствительно. Дополнительной анестезии щечного и язычного нервов не требуется. </w:t>
      </w:r>
    </w:p>
    <w:p w:rsidR="00912B7C" w:rsidRDefault="00912B7C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912B7C">
        <w:rPr>
          <w:rFonts w:ascii="Times New Roman" w:hAnsi="Times New Roman" w:cs="Times New Roman"/>
          <w:sz w:val="28"/>
          <w:szCs w:val="28"/>
        </w:rPr>
        <w:t xml:space="preserve">У детей, отказывающихся открывать рот, можно с хорошими результатами использовать модификацию мандибулярной анестезии по типу вестибулярной. Для этого иглу вкалывают со стороны преддверия рта на обезболиваемой стороне медиально от переднего края нижней челюсти. Иглу ведут в переднезаднем направлении к середине ветви, где депонируют анестезирующее вещество. В связи с тем что обезболивание происходит почти безболезненно, дети начинают постепенно открывать рот и анестезию удается закончить обычным способом. </w:t>
      </w:r>
    </w:p>
    <w:p w:rsidR="00912B7C" w:rsidRDefault="00912B7C" w:rsidP="00F545B9">
      <w:pPr>
        <w:jc w:val="both"/>
        <w:rPr>
          <w:rFonts w:ascii="Times New Roman" w:hAnsi="Times New Roman" w:cs="Times New Roman"/>
          <w:sz w:val="28"/>
          <w:szCs w:val="28"/>
        </w:rPr>
      </w:pPr>
      <w:r w:rsidRPr="00912B7C">
        <w:rPr>
          <w:rFonts w:ascii="Times New Roman" w:hAnsi="Times New Roman" w:cs="Times New Roman"/>
          <w:sz w:val="28"/>
          <w:szCs w:val="28"/>
        </w:rPr>
        <w:t>У детей используют и ментальную анестезию, особенно при удалении интактных постоянных премоляров в целях лечения аномалий прикуса. Ее преимущество заключается в более простой технике и в отсутствии анестезии языка, негативно воспринимаемой детьми.</w:t>
      </w:r>
    </w:p>
    <w:p w:rsidR="006F0449" w:rsidRDefault="006F0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4160" w:rsidRDefault="00BE4160" w:rsidP="000B427E">
      <w:pPr>
        <w:pStyle w:val="2"/>
        <w:rPr>
          <w:i w:val="0"/>
        </w:rPr>
      </w:pPr>
      <w:bookmarkStart w:id="8" w:name="_Toc115715829"/>
      <w:r w:rsidRPr="000B427E">
        <w:rPr>
          <w:i w:val="0"/>
        </w:rPr>
        <w:lastRenderedPageBreak/>
        <w:t>Местные анестетики применяемые для инъекционной анестезии</w:t>
      </w:r>
      <w:bookmarkEnd w:id="8"/>
    </w:p>
    <w:p w:rsidR="000B427E" w:rsidRPr="000B427E" w:rsidRDefault="000B427E" w:rsidP="000B427E">
      <w:pPr>
        <w:pStyle w:val="2"/>
        <w:rPr>
          <w:i w:val="0"/>
        </w:rPr>
      </w:pPr>
    </w:p>
    <w:p w:rsidR="00BE4160" w:rsidRPr="00F545B9" w:rsidRDefault="00BE4160" w:rsidP="00BE4160">
      <w:pPr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 xml:space="preserve">Составными компонентами современного местноанестезирующего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B9">
        <w:rPr>
          <w:rFonts w:ascii="Times New Roman" w:hAnsi="Times New Roman" w:cs="Times New Roman"/>
          <w:sz w:val="28"/>
          <w:szCs w:val="28"/>
        </w:rPr>
        <w:t>препарата  являются четыре группы веществ:</w:t>
      </w:r>
    </w:p>
    <w:p w:rsidR="00BE4160" w:rsidRPr="00F545B9" w:rsidRDefault="00BE4160" w:rsidP="00BE4160">
      <w:pPr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 xml:space="preserve">  1.Местные анестетики</w:t>
      </w:r>
    </w:p>
    <w:p w:rsidR="00BE4160" w:rsidRPr="00F545B9" w:rsidRDefault="00BE4160" w:rsidP="00BE4160">
      <w:pPr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 xml:space="preserve">  2.Консерванты </w:t>
      </w:r>
    </w:p>
    <w:p w:rsidR="00BE4160" w:rsidRPr="00F545B9" w:rsidRDefault="00BE4160" w:rsidP="00BE4160">
      <w:pPr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 xml:space="preserve">  3.Вазоконстрикторы </w:t>
      </w:r>
    </w:p>
    <w:p w:rsidR="00BE4160" w:rsidRDefault="00BE4160" w:rsidP="00BE4160">
      <w:pPr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 xml:space="preserve">  4. Стабилизаторы</w:t>
      </w:r>
    </w:p>
    <w:p w:rsidR="00BE4160" w:rsidRPr="00F545B9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>Препарат для проведения местной анестезии не обязательно долже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F545B9">
        <w:rPr>
          <w:rFonts w:ascii="Times New Roman" w:hAnsi="Times New Roman" w:cs="Times New Roman"/>
          <w:sz w:val="28"/>
          <w:szCs w:val="28"/>
        </w:rPr>
        <w:t xml:space="preserve">содержать все эти компоненты. Для </w:t>
      </w:r>
      <w:r>
        <w:rPr>
          <w:rFonts w:ascii="Times New Roman" w:hAnsi="Times New Roman" w:cs="Times New Roman"/>
          <w:sz w:val="28"/>
          <w:szCs w:val="28"/>
        </w:rPr>
        <w:t xml:space="preserve">блокады проведения импульсов по </w:t>
      </w:r>
      <w:r w:rsidRPr="00F545B9">
        <w:rPr>
          <w:rFonts w:ascii="Times New Roman" w:hAnsi="Times New Roman" w:cs="Times New Roman"/>
          <w:sz w:val="28"/>
          <w:szCs w:val="28"/>
        </w:rPr>
        <w:t xml:space="preserve">нервным волокнам достаточно одного лишь местного анестетика, однако для пролонгирования  его действия </w:t>
      </w:r>
      <w:r>
        <w:rPr>
          <w:rFonts w:ascii="Times New Roman" w:hAnsi="Times New Roman" w:cs="Times New Roman"/>
          <w:sz w:val="28"/>
          <w:szCs w:val="28"/>
        </w:rPr>
        <w:t xml:space="preserve">и усиления эффекта используются </w:t>
      </w:r>
      <w:r w:rsidRPr="00F545B9">
        <w:rPr>
          <w:rFonts w:ascii="Times New Roman" w:hAnsi="Times New Roman" w:cs="Times New Roman"/>
          <w:sz w:val="28"/>
          <w:szCs w:val="28"/>
        </w:rPr>
        <w:t>вазоконстрикторы. Это связано с тем, что практически все современные местные анестетики, хотя и в разной с</w:t>
      </w:r>
      <w:r>
        <w:rPr>
          <w:rFonts w:ascii="Times New Roman" w:hAnsi="Times New Roman" w:cs="Times New Roman"/>
          <w:sz w:val="28"/>
          <w:szCs w:val="28"/>
        </w:rPr>
        <w:t>тепени, но обладают сосудорасши</w:t>
      </w:r>
      <w:r w:rsidRPr="00F545B9">
        <w:rPr>
          <w:rFonts w:ascii="Times New Roman" w:hAnsi="Times New Roman" w:cs="Times New Roman"/>
          <w:sz w:val="28"/>
          <w:szCs w:val="28"/>
        </w:rPr>
        <w:t xml:space="preserve">ряющим действием. </w:t>
      </w:r>
    </w:p>
    <w:p w:rsidR="00BE4160" w:rsidRPr="00F545B9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 xml:space="preserve">Вазоконстриктор способствует созданию и поддержанию более высокой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B9">
        <w:rPr>
          <w:rFonts w:ascii="Times New Roman" w:hAnsi="Times New Roman" w:cs="Times New Roman"/>
          <w:sz w:val="28"/>
          <w:szCs w:val="28"/>
        </w:rPr>
        <w:t xml:space="preserve">концентрации местного анестетика локально в области вмешательства. </w:t>
      </w:r>
    </w:p>
    <w:p w:rsidR="00BE4160" w:rsidRPr="00F545B9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 xml:space="preserve">При наличии противопоказаний к применению вазоконстрикторов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B9">
        <w:rPr>
          <w:rFonts w:ascii="Times New Roman" w:hAnsi="Times New Roman" w:cs="Times New Roman"/>
          <w:sz w:val="28"/>
          <w:szCs w:val="28"/>
        </w:rPr>
        <w:t>местноанестезирующее вещество мож</w:t>
      </w:r>
      <w:r>
        <w:rPr>
          <w:rFonts w:ascii="Times New Roman" w:hAnsi="Times New Roman" w:cs="Times New Roman"/>
          <w:sz w:val="28"/>
          <w:szCs w:val="28"/>
        </w:rPr>
        <w:t>ет использоваться и без вазокон</w:t>
      </w:r>
      <w:r w:rsidRPr="00F545B9">
        <w:rPr>
          <w:rFonts w:ascii="Times New Roman" w:hAnsi="Times New Roman" w:cs="Times New Roman"/>
          <w:sz w:val="28"/>
          <w:szCs w:val="28"/>
        </w:rPr>
        <w:t xml:space="preserve">стрикторов, но с меньшей продолжительностью эффекта обезболивания. </w:t>
      </w:r>
      <w:r w:rsidR="000B427E">
        <w:rPr>
          <w:rFonts w:ascii="Times New Roman" w:hAnsi="Times New Roman" w:cs="Times New Roman"/>
          <w:sz w:val="28"/>
          <w:szCs w:val="28"/>
        </w:rPr>
        <w:t>И</w:t>
      </w:r>
      <w:r w:rsidR="000B427E" w:rsidRPr="000B427E">
        <w:rPr>
          <w:rFonts w:ascii="Times New Roman" w:hAnsi="Times New Roman" w:cs="Times New Roman"/>
          <w:sz w:val="28"/>
          <w:szCs w:val="28"/>
        </w:rPr>
        <w:t>спользование всех  вазоконстрикторов противопоказано у детей до 5 лет</w:t>
      </w:r>
      <w:r w:rsidR="000B427E">
        <w:rPr>
          <w:rFonts w:ascii="Times New Roman" w:hAnsi="Times New Roman" w:cs="Times New Roman"/>
          <w:sz w:val="28"/>
          <w:szCs w:val="28"/>
        </w:rPr>
        <w:t>.</w:t>
      </w:r>
    </w:p>
    <w:p w:rsidR="00BE4160" w:rsidRDefault="00BE4160" w:rsidP="00BE41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5B9">
        <w:rPr>
          <w:rFonts w:ascii="Times New Roman" w:hAnsi="Times New Roman" w:cs="Times New Roman"/>
          <w:sz w:val="28"/>
          <w:szCs w:val="28"/>
        </w:rPr>
        <w:t xml:space="preserve">Консерванты и стабилизаторы служат для увеличения сроков хранения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B9">
        <w:rPr>
          <w:rFonts w:ascii="Times New Roman" w:hAnsi="Times New Roman" w:cs="Times New Roman"/>
          <w:sz w:val="28"/>
          <w:szCs w:val="28"/>
        </w:rPr>
        <w:t>местноанестезирующих препаратов.</w:t>
      </w:r>
    </w:p>
    <w:p w:rsidR="00BE4160" w:rsidRPr="00F545B9" w:rsidRDefault="00BE4160" w:rsidP="00BE4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5B9">
        <w:rPr>
          <w:rFonts w:ascii="Times New Roman" w:hAnsi="Times New Roman" w:cs="Times New Roman"/>
          <w:b/>
          <w:sz w:val="28"/>
          <w:szCs w:val="28"/>
        </w:rPr>
        <w:t>Местные анестетики</w:t>
      </w:r>
    </w:p>
    <w:p w:rsidR="00BE4160" w:rsidRPr="00F545B9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>На сегодняшний день в практике врачей-стоматологов применяются следующие препараты:</w:t>
      </w:r>
    </w:p>
    <w:p w:rsidR="00BE4160" w:rsidRPr="00F545B9" w:rsidRDefault="000B427E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Новокаин</w:t>
      </w:r>
    </w:p>
    <w:p w:rsidR="00BE4160" w:rsidRPr="00F545B9" w:rsidRDefault="000B427E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Лидокаин</w:t>
      </w:r>
    </w:p>
    <w:p w:rsidR="00BE4160" w:rsidRPr="00F545B9" w:rsidRDefault="000B427E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Тримекаин</w:t>
      </w:r>
    </w:p>
    <w:p w:rsidR="00BE4160" w:rsidRPr="00F545B9" w:rsidRDefault="000B427E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Прилокаин</w:t>
      </w:r>
    </w:p>
    <w:p w:rsidR="00BE4160" w:rsidRPr="00F545B9" w:rsidRDefault="000B427E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Мепивакаин</w:t>
      </w:r>
    </w:p>
    <w:p w:rsidR="00BE4160" w:rsidRPr="00F545B9" w:rsidRDefault="000B427E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Артикаин</w:t>
      </w:r>
    </w:p>
    <w:p w:rsidR="00BE4160" w:rsidRPr="00F545B9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 xml:space="preserve">- </w:t>
      </w:r>
      <w:r w:rsidR="000B427E">
        <w:rPr>
          <w:rFonts w:ascii="Times New Roman" w:hAnsi="Times New Roman" w:cs="Times New Roman"/>
          <w:sz w:val="28"/>
          <w:szCs w:val="28"/>
        </w:rPr>
        <w:t>Бупивакаин</w:t>
      </w:r>
    </w:p>
    <w:p w:rsidR="00BE4160" w:rsidRPr="00F545B9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>- Этидокаин</w:t>
      </w:r>
    </w:p>
    <w:p w:rsidR="00BE4160" w:rsidRPr="006F0449" w:rsidRDefault="00BE4160" w:rsidP="00BE41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0449">
        <w:rPr>
          <w:rFonts w:ascii="Times New Roman" w:hAnsi="Times New Roman" w:cs="Times New Roman"/>
          <w:b/>
          <w:i/>
          <w:sz w:val="28"/>
          <w:szCs w:val="28"/>
        </w:rPr>
        <w:t>По химической структуре все местные анестетики делятся на:</w:t>
      </w:r>
    </w:p>
    <w:p w:rsidR="006F0449" w:rsidRDefault="00BE4160" w:rsidP="00BE4160">
      <w:pPr>
        <w:rPr>
          <w:rFonts w:ascii="Times New Roman" w:hAnsi="Times New Roman" w:cs="Times New Roman"/>
          <w:sz w:val="28"/>
          <w:szCs w:val="28"/>
        </w:rPr>
      </w:pPr>
      <w:r w:rsidRPr="006F0449">
        <w:rPr>
          <w:rFonts w:ascii="Times New Roman" w:hAnsi="Times New Roman" w:cs="Times New Roman"/>
          <w:b/>
          <w:sz w:val="28"/>
          <w:szCs w:val="28"/>
        </w:rPr>
        <w:t>Сложные эфиры</w:t>
      </w:r>
      <w:r w:rsidRPr="00F54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545B9">
        <w:rPr>
          <w:rFonts w:ascii="Times New Roman" w:hAnsi="Times New Roman" w:cs="Times New Roman"/>
          <w:sz w:val="28"/>
          <w:szCs w:val="28"/>
        </w:rPr>
        <w:br/>
        <w:t>1. Новокаин</w:t>
      </w:r>
      <w:r w:rsidRPr="00F545B9">
        <w:rPr>
          <w:rFonts w:ascii="Times New Roman" w:hAnsi="Times New Roman" w:cs="Times New Roman"/>
          <w:sz w:val="28"/>
          <w:szCs w:val="28"/>
        </w:rPr>
        <w:br/>
        <w:t>2. Анестезин</w:t>
      </w:r>
      <w:r w:rsidRPr="00F545B9">
        <w:rPr>
          <w:rFonts w:ascii="Times New Roman" w:hAnsi="Times New Roman" w:cs="Times New Roman"/>
          <w:sz w:val="28"/>
          <w:szCs w:val="28"/>
        </w:rPr>
        <w:br/>
        <w:t>3. Дикаин</w:t>
      </w:r>
    </w:p>
    <w:p w:rsidR="00BE4160" w:rsidRDefault="00BE4160" w:rsidP="00BE4160">
      <w:pPr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br/>
      </w:r>
      <w:r w:rsidRPr="006F0449">
        <w:rPr>
          <w:rFonts w:ascii="Times New Roman" w:hAnsi="Times New Roman" w:cs="Times New Roman"/>
          <w:b/>
          <w:sz w:val="28"/>
          <w:szCs w:val="28"/>
        </w:rPr>
        <w:t xml:space="preserve">Амиды </w:t>
      </w:r>
      <w:r w:rsidRPr="00F545B9">
        <w:rPr>
          <w:rFonts w:ascii="Times New Roman" w:hAnsi="Times New Roman" w:cs="Times New Roman"/>
          <w:sz w:val="28"/>
          <w:szCs w:val="28"/>
        </w:rPr>
        <w:br/>
        <w:t>1. Лидокаин</w:t>
      </w:r>
      <w:r w:rsidRPr="00F545B9">
        <w:rPr>
          <w:rFonts w:ascii="Times New Roman" w:hAnsi="Times New Roman" w:cs="Times New Roman"/>
          <w:sz w:val="28"/>
          <w:szCs w:val="28"/>
        </w:rPr>
        <w:br/>
        <w:t>2. Тримекаин</w:t>
      </w:r>
      <w:r w:rsidRPr="00F545B9">
        <w:rPr>
          <w:rFonts w:ascii="Times New Roman" w:hAnsi="Times New Roman" w:cs="Times New Roman"/>
          <w:sz w:val="28"/>
          <w:szCs w:val="28"/>
        </w:rPr>
        <w:br/>
        <w:t>3. Мепивакаин</w:t>
      </w:r>
      <w:r w:rsidRPr="00F545B9">
        <w:rPr>
          <w:rFonts w:ascii="Times New Roman" w:hAnsi="Times New Roman" w:cs="Times New Roman"/>
          <w:sz w:val="28"/>
          <w:szCs w:val="28"/>
        </w:rPr>
        <w:br/>
        <w:t>4. Прилокаин</w:t>
      </w:r>
      <w:r w:rsidRPr="00F545B9">
        <w:rPr>
          <w:rFonts w:ascii="Times New Roman" w:hAnsi="Times New Roman" w:cs="Times New Roman"/>
          <w:sz w:val="28"/>
          <w:szCs w:val="28"/>
        </w:rPr>
        <w:br/>
        <w:t>5. Бупивакаин</w:t>
      </w:r>
      <w:r w:rsidRPr="00F545B9">
        <w:rPr>
          <w:rFonts w:ascii="Times New Roman" w:hAnsi="Times New Roman" w:cs="Times New Roman"/>
          <w:sz w:val="28"/>
          <w:szCs w:val="28"/>
        </w:rPr>
        <w:br/>
        <w:t>6. Этидокаин</w:t>
      </w:r>
      <w:r w:rsidRPr="00F545B9">
        <w:rPr>
          <w:rFonts w:ascii="Times New Roman" w:hAnsi="Times New Roman" w:cs="Times New Roman"/>
          <w:sz w:val="28"/>
          <w:szCs w:val="28"/>
        </w:rPr>
        <w:br/>
        <w:t>7. Артикаин</w:t>
      </w:r>
    </w:p>
    <w:p w:rsidR="00BE4160" w:rsidRPr="00F545B9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6F0449">
        <w:rPr>
          <w:rFonts w:ascii="Times New Roman" w:hAnsi="Times New Roman" w:cs="Times New Roman"/>
          <w:bCs/>
          <w:iCs/>
          <w:sz w:val="28"/>
          <w:szCs w:val="28"/>
        </w:rPr>
        <w:t>Эфирные</w:t>
      </w:r>
      <w:r w:rsidRPr="00F545B9">
        <w:rPr>
          <w:rFonts w:ascii="Times New Roman" w:hAnsi="Times New Roman" w:cs="Times New Roman"/>
          <w:sz w:val="28"/>
          <w:szCs w:val="28"/>
        </w:rPr>
        <w:t xml:space="preserve"> местные анестетики инактивируются непосредственно в кровяном русле посредством фермента псевдохолинэстеразы. Метаболизм </w:t>
      </w:r>
      <w:r w:rsidRPr="006F0449">
        <w:rPr>
          <w:rFonts w:ascii="Times New Roman" w:hAnsi="Times New Roman" w:cs="Times New Roman"/>
          <w:bCs/>
          <w:iCs/>
          <w:sz w:val="28"/>
          <w:szCs w:val="28"/>
        </w:rPr>
        <w:t xml:space="preserve">амидных </w:t>
      </w:r>
      <w:r w:rsidRPr="00F545B9">
        <w:rPr>
          <w:rFonts w:ascii="Times New Roman" w:hAnsi="Times New Roman" w:cs="Times New Roman"/>
          <w:sz w:val="28"/>
          <w:szCs w:val="28"/>
        </w:rPr>
        <w:t>местных анестетиков происходит в печени. В незначительном количестве (не более 10%) как амидные, так и эфирные местные анестетики выводятся в неизмененном виде почками. Та</w:t>
      </w:r>
      <w:r>
        <w:rPr>
          <w:rFonts w:ascii="Times New Roman" w:hAnsi="Times New Roman" w:cs="Times New Roman"/>
          <w:sz w:val="28"/>
          <w:szCs w:val="28"/>
        </w:rPr>
        <w:t xml:space="preserve">ким образом, относительными </w:t>
      </w:r>
      <w:r w:rsidRPr="00F545B9">
        <w:rPr>
          <w:rFonts w:ascii="Times New Roman" w:hAnsi="Times New Roman" w:cs="Times New Roman"/>
          <w:sz w:val="28"/>
          <w:szCs w:val="28"/>
        </w:rPr>
        <w:t>противопоказаниями к использованию амидных местных анестетиков являются – заболевания печени, эфирных – дефицит псевдохолинэстеразы плазмы, а также (для всех местных анестетиков) – заболевания почек. В указанных случаях следует использовать местноанестезирующий препарат в небольших дозах, соблюдая все необходимые меры предосторожности.</w:t>
      </w:r>
    </w:p>
    <w:p w:rsidR="00BE4160" w:rsidRPr="006F0449" w:rsidRDefault="00BE4160" w:rsidP="00BE41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0449">
        <w:rPr>
          <w:rFonts w:ascii="Times New Roman" w:hAnsi="Times New Roman" w:cs="Times New Roman"/>
          <w:b/>
          <w:i/>
          <w:sz w:val="28"/>
          <w:szCs w:val="28"/>
        </w:rPr>
        <w:t>По длительности действия:</w:t>
      </w:r>
    </w:p>
    <w:p w:rsidR="00BE4160" w:rsidRPr="00F545B9" w:rsidRDefault="00BE4160" w:rsidP="00BE4160">
      <w:pPr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>1.Короткодействующие: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B9">
        <w:rPr>
          <w:rFonts w:ascii="Times New Roman" w:hAnsi="Times New Roman" w:cs="Times New Roman"/>
          <w:sz w:val="28"/>
          <w:szCs w:val="28"/>
        </w:rPr>
        <w:t xml:space="preserve"> новокаин</w:t>
      </w:r>
    </w:p>
    <w:p w:rsidR="00BE4160" w:rsidRPr="00F545B9" w:rsidRDefault="00BE4160" w:rsidP="00BE4160">
      <w:pPr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>2.Средней продолжительности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B9">
        <w:rPr>
          <w:rFonts w:ascii="Times New Roman" w:hAnsi="Times New Roman" w:cs="Times New Roman"/>
          <w:sz w:val="28"/>
          <w:szCs w:val="28"/>
        </w:rPr>
        <w:t xml:space="preserve"> артикаин, лидокаин, мепивакаин, тримекаин,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B9">
        <w:rPr>
          <w:rFonts w:ascii="Times New Roman" w:hAnsi="Times New Roman" w:cs="Times New Roman"/>
          <w:sz w:val="28"/>
          <w:szCs w:val="28"/>
        </w:rPr>
        <w:t>прилокаин</w:t>
      </w:r>
    </w:p>
    <w:p w:rsidR="006F0449" w:rsidRPr="000B427E" w:rsidRDefault="00BE4160" w:rsidP="000B427E">
      <w:pPr>
        <w:rPr>
          <w:rFonts w:ascii="Times New Roman" w:hAnsi="Times New Roman" w:cs="Times New Roman"/>
          <w:sz w:val="28"/>
          <w:szCs w:val="28"/>
        </w:rPr>
      </w:pPr>
      <w:r w:rsidRPr="00F545B9">
        <w:rPr>
          <w:rFonts w:ascii="Times New Roman" w:hAnsi="Times New Roman" w:cs="Times New Roman"/>
          <w:sz w:val="28"/>
          <w:szCs w:val="28"/>
        </w:rPr>
        <w:t>3.Длительнодействующие: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B9">
        <w:rPr>
          <w:rFonts w:ascii="Times New Roman" w:hAnsi="Times New Roman" w:cs="Times New Roman"/>
          <w:sz w:val="28"/>
          <w:szCs w:val="28"/>
        </w:rPr>
        <w:t>бупивакаин, этидокаин</w:t>
      </w:r>
    </w:p>
    <w:p w:rsidR="00BE4160" w:rsidRPr="000B427E" w:rsidRDefault="00BE4160" w:rsidP="000B427E">
      <w:pPr>
        <w:pStyle w:val="2"/>
        <w:rPr>
          <w:i w:val="0"/>
        </w:rPr>
      </w:pPr>
      <w:bookmarkStart w:id="9" w:name="_Toc115715830"/>
      <w:r w:rsidRPr="000B427E">
        <w:rPr>
          <w:i w:val="0"/>
        </w:rPr>
        <w:lastRenderedPageBreak/>
        <w:t>Препараты для местного обезболивания,</w:t>
      </w:r>
      <w:r w:rsidR="001975D0" w:rsidRPr="000B427E">
        <w:rPr>
          <w:i w:val="0"/>
        </w:rPr>
        <w:t xml:space="preserve"> </w:t>
      </w:r>
      <w:r w:rsidRPr="000B427E">
        <w:rPr>
          <w:i w:val="0"/>
        </w:rPr>
        <w:t>применяемые по ОМС</w:t>
      </w:r>
      <w:bookmarkEnd w:id="9"/>
    </w:p>
    <w:p w:rsidR="000B427E" w:rsidRPr="00BE4160" w:rsidRDefault="000B427E" w:rsidP="00F545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160" w:rsidRPr="00BE4160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BE4160">
        <w:rPr>
          <w:rFonts w:ascii="Times New Roman" w:hAnsi="Times New Roman" w:cs="Times New Roman"/>
          <w:sz w:val="28"/>
          <w:szCs w:val="28"/>
        </w:rPr>
        <w:t>1.Новокаин</w:t>
      </w:r>
    </w:p>
    <w:p w:rsidR="00BE4160" w:rsidRPr="00BE4160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BE4160">
        <w:rPr>
          <w:rFonts w:ascii="Times New Roman" w:hAnsi="Times New Roman" w:cs="Times New Roman"/>
          <w:sz w:val="28"/>
          <w:szCs w:val="28"/>
        </w:rPr>
        <w:t>2.Тримекаин</w:t>
      </w:r>
    </w:p>
    <w:p w:rsidR="00BE4160" w:rsidRPr="00BE4160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BE4160">
        <w:rPr>
          <w:rFonts w:ascii="Times New Roman" w:hAnsi="Times New Roman" w:cs="Times New Roman"/>
          <w:sz w:val="28"/>
          <w:szCs w:val="28"/>
        </w:rPr>
        <w:t>3.Лидокаин</w:t>
      </w:r>
    </w:p>
    <w:p w:rsidR="00BE4160" w:rsidRPr="00BE4160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BE4160">
        <w:rPr>
          <w:rFonts w:ascii="Times New Roman" w:hAnsi="Times New Roman" w:cs="Times New Roman"/>
          <w:sz w:val="28"/>
          <w:szCs w:val="28"/>
        </w:rPr>
        <w:t>Примерный расчет дозы анестетика(от дозы взрослого):</w:t>
      </w:r>
    </w:p>
    <w:p w:rsidR="00BE4160" w:rsidRPr="00BE4160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BE4160">
        <w:rPr>
          <w:rFonts w:ascii="Times New Roman" w:hAnsi="Times New Roman" w:cs="Times New Roman"/>
          <w:sz w:val="28"/>
          <w:szCs w:val="28"/>
        </w:rPr>
        <w:t>К = 2 х возраст + масса тела,где К-доза анестетика.</w:t>
      </w:r>
    </w:p>
    <w:p w:rsidR="00BE4160" w:rsidRPr="00BE4160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BE4160">
        <w:rPr>
          <w:rFonts w:ascii="Times New Roman" w:hAnsi="Times New Roman" w:cs="Times New Roman"/>
          <w:sz w:val="28"/>
          <w:szCs w:val="28"/>
        </w:rPr>
        <w:t>Например:</w:t>
      </w:r>
      <w:r w:rsidR="001975D0">
        <w:rPr>
          <w:rFonts w:ascii="Times New Roman" w:hAnsi="Times New Roman" w:cs="Times New Roman"/>
          <w:sz w:val="28"/>
          <w:szCs w:val="28"/>
        </w:rPr>
        <w:t xml:space="preserve"> </w:t>
      </w:r>
      <w:r w:rsidRPr="00BE4160">
        <w:rPr>
          <w:rFonts w:ascii="Times New Roman" w:hAnsi="Times New Roman" w:cs="Times New Roman"/>
          <w:sz w:val="28"/>
          <w:szCs w:val="28"/>
        </w:rPr>
        <w:t>для ребенка 4-х  лет и весом 20 кг:</w:t>
      </w:r>
    </w:p>
    <w:p w:rsidR="00BE4160" w:rsidRPr="00BE4160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BE4160">
        <w:rPr>
          <w:rFonts w:ascii="Times New Roman" w:hAnsi="Times New Roman" w:cs="Times New Roman"/>
          <w:sz w:val="28"/>
          <w:szCs w:val="28"/>
        </w:rPr>
        <w:t>К= 2х 4 года + 20 кг = 28%(от дозы для взрослого)(Кононенко Ю.Г.,</w:t>
      </w:r>
    </w:p>
    <w:p w:rsidR="00BE4160" w:rsidRPr="00BE4160" w:rsidRDefault="00BE4160" w:rsidP="00BE4160">
      <w:pPr>
        <w:jc w:val="both"/>
        <w:rPr>
          <w:rFonts w:ascii="Times New Roman" w:hAnsi="Times New Roman" w:cs="Times New Roman"/>
          <w:sz w:val="28"/>
          <w:szCs w:val="28"/>
        </w:rPr>
      </w:pPr>
      <w:r w:rsidRPr="00BE4160">
        <w:rPr>
          <w:rFonts w:ascii="Times New Roman" w:hAnsi="Times New Roman" w:cs="Times New Roman"/>
          <w:sz w:val="28"/>
          <w:szCs w:val="28"/>
        </w:rPr>
        <w:t xml:space="preserve">Рожко Н.М.,Рузин Г.П.,2002 г.) </w:t>
      </w:r>
    </w:p>
    <w:p w:rsidR="00D05E5E" w:rsidRPr="000B427E" w:rsidRDefault="00D05E5E" w:rsidP="000B427E">
      <w:pPr>
        <w:pStyle w:val="2"/>
        <w:rPr>
          <w:i w:val="0"/>
        </w:rPr>
      </w:pPr>
      <w:r>
        <w:br w:type="page"/>
      </w:r>
      <w:bookmarkStart w:id="10" w:name="_Toc115715831"/>
      <w:r w:rsidRPr="000B427E">
        <w:rPr>
          <w:i w:val="0"/>
        </w:rPr>
        <w:lastRenderedPageBreak/>
        <w:t>Заключение</w:t>
      </w:r>
      <w:bookmarkEnd w:id="10"/>
    </w:p>
    <w:p w:rsidR="00D05E5E" w:rsidRDefault="00D05E5E" w:rsidP="00D05E5E">
      <w:pPr>
        <w:rPr>
          <w:rFonts w:ascii="Times New Roman" w:hAnsi="Times New Roman" w:cs="Times New Roman"/>
          <w:sz w:val="28"/>
          <w:szCs w:val="28"/>
        </w:rPr>
      </w:pPr>
    </w:p>
    <w:p w:rsidR="00D05E5E" w:rsidRPr="00D05E5E" w:rsidRDefault="00D05E5E" w:rsidP="00D05E5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E5E">
        <w:rPr>
          <w:rFonts w:ascii="Times New Roman" w:eastAsia="Times New Roman" w:hAnsi="Times New Roman" w:cs="Times New Roman"/>
          <w:sz w:val="28"/>
          <w:szCs w:val="28"/>
        </w:rPr>
        <w:t>Страх перед стоматологами зарождается еще в детстве. Сегодня анестезия у детей в стоматологии применяется повсеместно: это позволяет проводить лечение своевременно, эффективно и без стресса. Появление новых средств и способов обезболивания позволяет врачу достичь высокого профессионализма в работе с детьми. Если с первых визитов к стоматологу у ребенка формируются положительные впечатления от лечения и доверительное отношение к врачу, отсутствует страх, он будет следить за здоровьем полости рта и своевременно обращаться за помощью в течение жизни. Местное обезболивание в стоматологии детского возраста, безусловно, играет одну из важнейших ролей, однако представляет большую сложность для врача. Правильно выбранная тактика местного обезболивания на основании рационального выбора фармакологического препарата, техники анестезии с применением новейших инструментов может быть верным шагом к достижению успеха в лечении.</w:t>
      </w:r>
    </w:p>
    <w:p w:rsidR="00D05E5E" w:rsidRPr="00D05E5E" w:rsidRDefault="00D05E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E4160" w:rsidRPr="000B427E" w:rsidRDefault="001975D0" w:rsidP="000B427E">
      <w:pPr>
        <w:pStyle w:val="2"/>
        <w:rPr>
          <w:i w:val="0"/>
        </w:rPr>
      </w:pPr>
      <w:bookmarkStart w:id="11" w:name="_Toc115715832"/>
      <w:r w:rsidRPr="000B427E">
        <w:rPr>
          <w:i w:val="0"/>
        </w:rPr>
        <w:lastRenderedPageBreak/>
        <w:t>Список литературы:</w:t>
      </w:r>
      <w:bookmarkEnd w:id="11"/>
    </w:p>
    <w:p w:rsidR="00D05E5E" w:rsidRDefault="00D05E5E" w:rsidP="001975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75D0" w:rsidRPr="001975D0" w:rsidRDefault="001975D0" w:rsidP="001975D0">
      <w:pPr>
        <w:jc w:val="both"/>
        <w:rPr>
          <w:rFonts w:ascii="Times New Roman" w:hAnsi="Times New Roman" w:cs="Times New Roman"/>
          <w:sz w:val="28"/>
          <w:szCs w:val="28"/>
        </w:rPr>
      </w:pPr>
      <w:r w:rsidRPr="001975D0">
        <w:rPr>
          <w:rFonts w:ascii="Times New Roman" w:hAnsi="Times New Roman" w:cs="Times New Roman"/>
          <w:sz w:val="28"/>
          <w:szCs w:val="28"/>
        </w:rPr>
        <w:t xml:space="preserve">      1.    Персин Л.С.,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5D0">
        <w:rPr>
          <w:rFonts w:ascii="Times New Roman" w:hAnsi="Times New Roman" w:cs="Times New Roman"/>
          <w:sz w:val="28"/>
          <w:szCs w:val="28"/>
        </w:rPr>
        <w:t>Елизарова 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5D0">
        <w:rPr>
          <w:rFonts w:ascii="Times New Roman" w:hAnsi="Times New Roman" w:cs="Times New Roman"/>
          <w:sz w:val="28"/>
          <w:szCs w:val="28"/>
        </w:rPr>
        <w:t xml:space="preserve">Дьякова С.В. </w:t>
      </w:r>
      <w:r w:rsidR="00D05E5E">
        <w:rPr>
          <w:rFonts w:ascii="Times New Roman" w:hAnsi="Times New Roman" w:cs="Times New Roman"/>
          <w:sz w:val="28"/>
          <w:szCs w:val="28"/>
        </w:rPr>
        <w:t>«</w:t>
      </w:r>
      <w:r w:rsidRPr="001975D0">
        <w:rPr>
          <w:rFonts w:ascii="Times New Roman" w:hAnsi="Times New Roman" w:cs="Times New Roman"/>
          <w:sz w:val="28"/>
          <w:szCs w:val="28"/>
        </w:rPr>
        <w:t>Стоматология детского возраста</w:t>
      </w:r>
      <w:r w:rsidR="00D05E5E">
        <w:rPr>
          <w:rFonts w:ascii="Times New Roman" w:hAnsi="Times New Roman" w:cs="Times New Roman"/>
          <w:sz w:val="28"/>
          <w:szCs w:val="28"/>
        </w:rPr>
        <w:t>»</w:t>
      </w:r>
      <w:r w:rsidRPr="001975D0">
        <w:rPr>
          <w:rFonts w:ascii="Times New Roman" w:hAnsi="Times New Roman" w:cs="Times New Roman"/>
          <w:sz w:val="28"/>
          <w:szCs w:val="28"/>
        </w:rPr>
        <w:t>.</w:t>
      </w:r>
      <w:r w:rsidRPr="00197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5D0">
        <w:rPr>
          <w:rFonts w:ascii="Times New Roman" w:hAnsi="Times New Roman" w:cs="Times New Roman"/>
          <w:sz w:val="28"/>
          <w:szCs w:val="28"/>
        </w:rPr>
        <w:t xml:space="preserve"> Москва,2006.-506 стр.</w:t>
      </w:r>
      <w:r w:rsidRPr="00197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75D0" w:rsidRPr="001975D0" w:rsidRDefault="001975D0" w:rsidP="001975D0">
      <w:pPr>
        <w:jc w:val="both"/>
        <w:rPr>
          <w:rFonts w:ascii="Times New Roman" w:hAnsi="Times New Roman" w:cs="Times New Roman"/>
          <w:sz w:val="28"/>
          <w:szCs w:val="28"/>
        </w:rPr>
      </w:pPr>
      <w:r w:rsidRPr="001975D0">
        <w:rPr>
          <w:rFonts w:ascii="Times New Roman" w:hAnsi="Times New Roman" w:cs="Times New Roman"/>
          <w:sz w:val="28"/>
          <w:szCs w:val="28"/>
        </w:rPr>
        <w:t xml:space="preserve">      2.    Зеленский В.А. </w:t>
      </w:r>
      <w:r w:rsidR="00D05E5E">
        <w:rPr>
          <w:rFonts w:ascii="Times New Roman" w:hAnsi="Times New Roman" w:cs="Times New Roman"/>
          <w:sz w:val="28"/>
          <w:szCs w:val="28"/>
        </w:rPr>
        <w:t>«</w:t>
      </w:r>
      <w:r w:rsidRPr="001975D0">
        <w:rPr>
          <w:rFonts w:ascii="Times New Roman" w:hAnsi="Times New Roman" w:cs="Times New Roman"/>
          <w:sz w:val="28"/>
          <w:szCs w:val="28"/>
        </w:rPr>
        <w:t>Детская хирургическая стоматология и челюстно-лицевая хирургия</w:t>
      </w:r>
      <w:r w:rsidR="00D05E5E">
        <w:rPr>
          <w:rFonts w:ascii="Times New Roman" w:hAnsi="Times New Roman" w:cs="Times New Roman"/>
          <w:sz w:val="28"/>
          <w:szCs w:val="28"/>
        </w:rPr>
        <w:t>»</w:t>
      </w:r>
      <w:r w:rsidRPr="001975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5D0">
        <w:rPr>
          <w:rFonts w:ascii="Times New Roman" w:hAnsi="Times New Roman" w:cs="Times New Roman"/>
          <w:sz w:val="28"/>
          <w:szCs w:val="28"/>
        </w:rPr>
        <w:t>Москва,2009.-320 стр.</w:t>
      </w:r>
      <w:r w:rsidRPr="00197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75D0" w:rsidRPr="001975D0" w:rsidRDefault="001975D0" w:rsidP="001975D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D0">
        <w:rPr>
          <w:rFonts w:ascii="Times New Roman" w:hAnsi="Times New Roman" w:cs="Times New Roman"/>
          <w:sz w:val="28"/>
          <w:szCs w:val="28"/>
        </w:rPr>
        <w:t>Бизяев А.Ф. «Обезболивание в условиях стоматологической поликлиники», М., 2002</w:t>
      </w:r>
    </w:p>
    <w:p w:rsidR="001975D0" w:rsidRPr="001975D0" w:rsidRDefault="001975D0" w:rsidP="001975D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D0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5D0">
        <w:rPr>
          <w:rFonts w:ascii="Times New Roman" w:hAnsi="Times New Roman" w:cs="Times New Roman"/>
          <w:sz w:val="28"/>
          <w:szCs w:val="28"/>
        </w:rPr>
        <w:t>Грицук «Анестезия в стоматологии» М., 1998</w:t>
      </w:r>
    </w:p>
    <w:p w:rsidR="001975D0" w:rsidRPr="001975D0" w:rsidRDefault="001975D0" w:rsidP="001975D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D0">
        <w:rPr>
          <w:rFonts w:ascii="Times New Roman" w:hAnsi="Times New Roman" w:cs="Times New Roman"/>
          <w:sz w:val="28"/>
          <w:szCs w:val="28"/>
        </w:rPr>
        <w:t>Колесов А.А. Стоматология детского возраста: учебник для студентов стоматологического факультета мед.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5D0">
        <w:rPr>
          <w:rFonts w:ascii="Times New Roman" w:hAnsi="Times New Roman" w:cs="Times New Roman"/>
          <w:sz w:val="28"/>
          <w:szCs w:val="28"/>
        </w:rPr>
        <w:t>институтов( издание 4-е,переработанное и исправленное .Москва,1991.</w:t>
      </w:r>
    </w:p>
    <w:p w:rsidR="001975D0" w:rsidRDefault="001975D0" w:rsidP="001975D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D0">
        <w:rPr>
          <w:rFonts w:ascii="Times New Roman" w:hAnsi="Times New Roman" w:cs="Times New Roman"/>
          <w:sz w:val="28"/>
          <w:szCs w:val="28"/>
        </w:rPr>
        <w:t>С.А.Рабинович «Современные технологии местного обезболивания в стоматологии» М.,: Медицина, 2000</w:t>
      </w:r>
    </w:p>
    <w:p w:rsidR="001975D0" w:rsidRPr="001975D0" w:rsidRDefault="001975D0" w:rsidP="001975D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5D0">
        <w:rPr>
          <w:rFonts w:ascii="Times New Roman" w:hAnsi="Times New Roman" w:cs="Times New Roman"/>
          <w:sz w:val="28"/>
          <w:szCs w:val="28"/>
        </w:rPr>
        <w:t xml:space="preserve">Леонтьев В.К. </w:t>
      </w:r>
      <w:r w:rsidR="00D05E5E">
        <w:rPr>
          <w:rFonts w:ascii="Times New Roman" w:hAnsi="Times New Roman" w:cs="Times New Roman"/>
          <w:sz w:val="28"/>
          <w:szCs w:val="28"/>
        </w:rPr>
        <w:t>«</w:t>
      </w:r>
      <w:r w:rsidRPr="001975D0">
        <w:rPr>
          <w:rFonts w:ascii="Times New Roman" w:hAnsi="Times New Roman" w:cs="Times New Roman"/>
          <w:sz w:val="28"/>
          <w:szCs w:val="28"/>
        </w:rPr>
        <w:t>Детская терапевтическая стоматология</w:t>
      </w:r>
      <w:r w:rsidR="00D05E5E">
        <w:rPr>
          <w:rFonts w:ascii="Times New Roman" w:hAnsi="Times New Roman" w:cs="Times New Roman"/>
          <w:sz w:val="28"/>
          <w:szCs w:val="28"/>
        </w:rPr>
        <w:t>»</w:t>
      </w:r>
      <w:r w:rsidRPr="001975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Национальное руководство, 2010- 157 стр.</w:t>
      </w:r>
    </w:p>
    <w:p w:rsidR="001975D0" w:rsidRPr="001975D0" w:rsidRDefault="001975D0" w:rsidP="001975D0">
      <w:pPr>
        <w:jc w:val="both"/>
        <w:rPr>
          <w:rFonts w:ascii="Times New Roman" w:hAnsi="Times New Roman" w:cs="Times New Roman"/>
          <w:sz w:val="28"/>
          <w:szCs w:val="28"/>
        </w:rPr>
      </w:pPr>
      <w:r w:rsidRPr="001975D0">
        <w:rPr>
          <w:rFonts w:ascii="Times New Roman" w:hAnsi="Times New Roman" w:cs="Times New Roman"/>
          <w:sz w:val="28"/>
          <w:szCs w:val="28"/>
        </w:rPr>
        <w:t> </w:t>
      </w:r>
    </w:p>
    <w:p w:rsidR="001975D0" w:rsidRPr="00281580" w:rsidRDefault="001975D0" w:rsidP="00F545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5D0" w:rsidRPr="00281580" w:rsidSect="004F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B1" w:rsidRDefault="003346B1" w:rsidP="00374AB5">
      <w:pPr>
        <w:spacing w:after="0" w:line="240" w:lineRule="auto"/>
      </w:pPr>
      <w:r>
        <w:separator/>
      </w:r>
    </w:p>
  </w:endnote>
  <w:endnote w:type="continuationSeparator" w:id="0">
    <w:p w:rsidR="003346B1" w:rsidRDefault="003346B1" w:rsidP="0037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B1" w:rsidRDefault="003346B1" w:rsidP="00374AB5">
      <w:pPr>
        <w:spacing w:after="0" w:line="240" w:lineRule="auto"/>
      </w:pPr>
      <w:r>
        <w:separator/>
      </w:r>
    </w:p>
  </w:footnote>
  <w:footnote w:type="continuationSeparator" w:id="0">
    <w:p w:rsidR="003346B1" w:rsidRDefault="003346B1" w:rsidP="0037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088"/>
    <w:multiLevelType w:val="hybridMultilevel"/>
    <w:tmpl w:val="3BE0860E"/>
    <w:lvl w:ilvl="0" w:tplc="6BCC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C4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89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60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C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2D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67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2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6B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A141F4"/>
    <w:multiLevelType w:val="hybridMultilevel"/>
    <w:tmpl w:val="A880BFA2"/>
    <w:lvl w:ilvl="0" w:tplc="833A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AB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E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4C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EE8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A2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80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23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0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7135D2"/>
    <w:multiLevelType w:val="hybridMultilevel"/>
    <w:tmpl w:val="CA16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863ED"/>
    <w:multiLevelType w:val="hybridMultilevel"/>
    <w:tmpl w:val="715E91D6"/>
    <w:lvl w:ilvl="0" w:tplc="29CCF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09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6D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E5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CC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23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8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808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C4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EA6993"/>
    <w:multiLevelType w:val="hybridMultilevel"/>
    <w:tmpl w:val="1696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E066D"/>
    <w:multiLevelType w:val="hybridMultilevel"/>
    <w:tmpl w:val="5A3281E6"/>
    <w:lvl w:ilvl="0" w:tplc="F6C8F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A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CD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84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A6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63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43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CF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206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0B16B8"/>
    <w:multiLevelType w:val="hybridMultilevel"/>
    <w:tmpl w:val="7D2C9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C0C46"/>
    <w:multiLevelType w:val="hybridMultilevel"/>
    <w:tmpl w:val="3C9A5A28"/>
    <w:lvl w:ilvl="0" w:tplc="4C442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23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8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AC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02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29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0B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A8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C23215"/>
    <w:multiLevelType w:val="hybridMultilevel"/>
    <w:tmpl w:val="9926F01C"/>
    <w:lvl w:ilvl="0" w:tplc="833A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B0F05"/>
    <w:multiLevelType w:val="hybridMultilevel"/>
    <w:tmpl w:val="B358B112"/>
    <w:lvl w:ilvl="0" w:tplc="833A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D3"/>
    <w:rsid w:val="000625D3"/>
    <w:rsid w:val="000B427E"/>
    <w:rsid w:val="000D73CB"/>
    <w:rsid w:val="000E421D"/>
    <w:rsid w:val="001975D0"/>
    <w:rsid w:val="001D5BBD"/>
    <w:rsid w:val="00233291"/>
    <w:rsid w:val="00281580"/>
    <w:rsid w:val="003346B1"/>
    <w:rsid w:val="00374AB5"/>
    <w:rsid w:val="00445F10"/>
    <w:rsid w:val="004F3FB4"/>
    <w:rsid w:val="005A1C93"/>
    <w:rsid w:val="006F0449"/>
    <w:rsid w:val="007A37F6"/>
    <w:rsid w:val="0082713D"/>
    <w:rsid w:val="00912B7C"/>
    <w:rsid w:val="009A7692"/>
    <w:rsid w:val="00A60741"/>
    <w:rsid w:val="00BE4160"/>
    <w:rsid w:val="00D05E5E"/>
    <w:rsid w:val="00DB1762"/>
    <w:rsid w:val="00EE02EF"/>
    <w:rsid w:val="00F5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D3"/>
  </w:style>
  <w:style w:type="paragraph" w:styleId="1">
    <w:name w:val="heading 1"/>
    <w:basedOn w:val="a"/>
    <w:next w:val="a"/>
    <w:link w:val="10"/>
    <w:uiPriority w:val="9"/>
    <w:qFormat/>
    <w:rsid w:val="00445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0625D3"/>
    <w:pPr>
      <w:widowControl w:val="0"/>
      <w:autoSpaceDE w:val="0"/>
      <w:autoSpaceDN w:val="0"/>
      <w:spacing w:before="104" w:after="0" w:line="240" w:lineRule="auto"/>
      <w:ind w:left="1715" w:right="173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5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62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625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625D3"/>
  </w:style>
  <w:style w:type="character" w:customStyle="1" w:styleId="20">
    <w:name w:val="Заголовок 2 Знак"/>
    <w:basedOn w:val="a0"/>
    <w:link w:val="2"/>
    <w:uiPriority w:val="1"/>
    <w:rsid w:val="000625D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1">
    <w:name w:val="toc 1"/>
    <w:basedOn w:val="a"/>
    <w:uiPriority w:val="39"/>
    <w:qFormat/>
    <w:rsid w:val="000625D3"/>
    <w:pPr>
      <w:widowControl w:val="0"/>
      <w:autoSpaceDE w:val="0"/>
      <w:autoSpaceDN w:val="0"/>
      <w:spacing w:before="146"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625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5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5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F545B9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6F044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6F0449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F0449"/>
    <w:pPr>
      <w:spacing w:after="100"/>
      <w:ind w:left="440"/>
    </w:pPr>
    <w:rPr>
      <w:rFonts w:eastAsiaTheme="minorEastAsia"/>
    </w:rPr>
  </w:style>
  <w:style w:type="paragraph" w:styleId="ac">
    <w:name w:val="header"/>
    <w:basedOn w:val="a"/>
    <w:link w:val="ad"/>
    <w:uiPriority w:val="99"/>
    <w:semiHidden/>
    <w:unhideWhenUsed/>
    <w:rsid w:val="003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4AB5"/>
  </w:style>
  <w:style w:type="paragraph" w:styleId="ae">
    <w:name w:val="footer"/>
    <w:basedOn w:val="a"/>
    <w:link w:val="af"/>
    <w:uiPriority w:val="99"/>
    <w:semiHidden/>
    <w:unhideWhenUsed/>
    <w:rsid w:val="003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4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8658-A94D-4A59-BF13-49933A32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7</cp:revision>
  <dcterms:created xsi:type="dcterms:W3CDTF">2022-09-18T05:10:00Z</dcterms:created>
  <dcterms:modified xsi:type="dcterms:W3CDTF">2023-06-22T14:56:00Z</dcterms:modified>
</cp:coreProperties>
</file>