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10" w:rsidRDefault="00512B10" w:rsidP="00512B1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12B10" w:rsidRDefault="00512B10" w:rsidP="00512B1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75C44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стоматологического</w:t>
      </w:r>
      <w:proofErr w:type="gramEnd"/>
    </w:p>
    <w:p w:rsidR="00512B10" w:rsidRDefault="00512B10" w:rsidP="00512B1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</w:t>
      </w:r>
    </w:p>
    <w:p w:rsidR="00512B10" w:rsidRPr="00675C44" w:rsidRDefault="00512B10" w:rsidP="00512B1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12B10" w:rsidRDefault="00512B10" w:rsidP="00512B1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75C44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Фурцев Т.В.</w:t>
      </w:r>
    </w:p>
    <w:p w:rsidR="00512B10" w:rsidRDefault="00512B10" w:rsidP="00512B1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12B10" w:rsidRPr="00675C44" w:rsidRDefault="00512B10" w:rsidP="00512B1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12B10" w:rsidRPr="00675C44" w:rsidRDefault="00512B10" w:rsidP="00512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4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12B10" w:rsidRPr="00675C44" w:rsidRDefault="00512B10" w:rsidP="00512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44">
        <w:rPr>
          <w:rFonts w:ascii="Times New Roman" w:hAnsi="Times New Roman" w:cs="Times New Roman"/>
          <w:b/>
          <w:sz w:val="28"/>
          <w:szCs w:val="28"/>
        </w:rPr>
        <w:t>КОНСУЛЬТАЦИ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75C44">
        <w:rPr>
          <w:rFonts w:ascii="Times New Roman" w:hAnsi="Times New Roman" w:cs="Times New Roman"/>
          <w:b/>
          <w:sz w:val="28"/>
          <w:szCs w:val="28"/>
        </w:rPr>
        <w:t xml:space="preserve"> И ОТРАБОТОК ПРОПУЩЕННЫХ ЗАНЯТИЙ</w:t>
      </w:r>
    </w:p>
    <w:p w:rsidR="00512B10" w:rsidRPr="009B49FE" w:rsidRDefault="00512B10" w:rsidP="00512B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по направлению </w:t>
      </w:r>
      <w:hyperlink r:id="rId5" w:history="1">
        <w:r w:rsidRPr="009B49FE">
          <w:rPr>
            <w:rFonts w:ascii="Times New Roman" w:hAnsi="Times New Roman" w:cs="Times New Roman"/>
            <w:i/>
            <w:sz w:val="28"/>
            <w:szCs w:val="28"/>
          </w:rPr>
          <w:t xml:space="preserve">31.05.03 </w:t>
        </w:r>
        <w:r w:rsidR="009B49FE" w:rsidRPr="009B49FE">
          <w:rPr>
            <w:rFonts w:ascii="Times New Roman" w:hAnsi="Times New Roman" w:cs="Times New Roman"/>
            <w:i/>
            <w:sz w:val="28"/>
            <w:szCs w:val="28"/>
          </w:rPr>
          <w:t>–</w:t>
        </w:r>
        <w:r w:rsidRPr="009B49FE">
          <w:rPr>
            <w:rFonts w:ascii="Times New Roman" w:hAnsi="Times New Roman" w:cs="Times New Roman"/>
            <w:i/>
            <w:sz w:val="28"/>
            <w:szCs w:val="28"/>
          </w:rPr>
          <w:t xml:space="preserve"> Стоматология (</w:t>
        </w:r>
        <w:proofErr w:type="gramStart"/>
        <w:r w:rsidRPr="009B49FE">
          <w:rPr>
            <w:rFonts w:ascii="Times New Roman" w:hAnsi="Times New Roman" w:cs="Times New Roman"/>
            <w:i/>
            <w:sz w:val="28"/>
            <w:szCs w:val="28"/>
          </w:rPr>
          <w:t>Очное</w:t>
        </w:r>
        <w:proofErr w:type="gramEnd"/>
        <w:r w:rsidRPr="009B49FE">
          <w:rPr>
            <w:rFonts w:ascii="Times New Roman" w:hAnsi="Times New Roman" w:cs="Times New Roman"/>
            <w:i/>
            <w:sz w:val="28"/>
            <w:szCs w:val="28"/>
          </w:rPr>
          <w:t>, 5.0)</w:t>
        </w:r>
      </w:hyperlink>
    </w:p>
    <w:p w:rsidR="009B49FE" w:rsidRPr="009B49FE" w:rsidRDefault="009B49FE" w:rsidP="00512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9B49FE">
        <w:rPr>
          <w:rFonts w:ascii="Times New Roman" w:hAnsi="Times New Roman" w:cs="Times New Roman"/>
          <w:b/>
          <w:sz w:val="28"/>
          <w:szCs w:val="28"/>
        </w:rPr>
        <w:t>Психология и педагогика</w:t>
      </w:r>
    </w:p>
    <w:p w:rsidR="009B49FE" w:rsidRPr="00512B10" w:rsidRDefault="009B49FE" w:rsidP="0051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курс, 4 семестр 2022-2023 </w:t>
      </w:r>
    </w:p>
    <w:p w:rsidR="00512B10" w:rsidRDefault="00512B10" w:rsidP="0051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884"/>
        <w:gridCol w:w="1701"/>
        <w:gridCol w:w="2268"/>
        <w:gridCol w:w="1985"/>
      </w:tblGrid>
      <w:tr w:rsidR="009B49FE" w:rsidTr="009B49FE">
        <w:tc>
          <w:tcPr>
            <w:tcW w:w="626" w:type="dxa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4" w:type="dxa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701" w:type="dxa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85" w:type="dxa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B49FE" w:rsidTr="009B49FE">
        <w:trPr>
          <w:trHeight w:val="151"/>
        </w:trPr>
        <w:tc>
          <w:tcPr>
            <w:tcW w:w="626" w:type="dxa"/>
            <w:vMerge w:val="restart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  <w:vMerge w:val="restart"/>
          </w:tcPr>
          <w:p w:rsidR="009B49FE" w:rsidRDefault="009B49FE" w:rsidP="004F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Максим Юрьевич</w:t>
            </w: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vMerge w:val="restart"/>
          </w:tcPr>
          <w:p w:rsidR="009B49FE" w:rsidRDefault="009B49FE" w:rsidP="0051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B49FE" w:rsidTr="009B49FE">
        <w:trPr>
          <w:trHeight w:val="149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51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149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51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149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51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201"/>
        </w:trPr>
        <w:tc>
          <w:tcPr>
            <w:tcW w:w="626" w:type="dxa"/>
            <w:vMerge w:val="restart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vMerge w:val="restart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Елена Викторовна</w:t>
            </w: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9B49FE" w:rsidRDefault="007C7AF6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vMerge w:val="restart"/>
          </w:tcPr>
          <w:p w:rsidR="009B49FE" w:rsidRDefault="007C7AF6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  <w:bookmarkStart w:id="0" w:name="_GoBack"/>
            <w:bookmarkEnd w:id="0"/>
          </w:p>
        </w:tc>
      </w:tr>
      <w:tr w:rsidR="009B49FE" w:rsidTr="009B49FE">
        <w:trPr>
          <w:trHeight w:val="201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51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201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201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201"/>
        </w:trPr>
        <w:tc>
          <w:tcPr>
            <w:tcW w:w="626" w:type="dxa"/>
            <w:vMerge w:val="restart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  <w:vMerge w:val="restart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Елена Сергеевна</w:t>
            </w: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vMerge w:val="restart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9FE" w:rsidRDefault="009B49FE" w:rsidP="009B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9B49FE" w:rsidTr="009B49FE">
        <w:trPr>
          <w:trHeight w:val="201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201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201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102"/>
        </w:trPr>
        <w:tc>
          <w:tcPr>
            <w:tcW w:w="626" w:type="dxa"/>
            <w:vMerge w:val="restart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4" w:type="dxa"/>
            <w:vMerge w:val="restart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Наталья Ивановна</w:t>
            </w: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vMerge w:val="restart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9B49FE" w:rsidTr="009B49FE">
        <w:trPr>
          <w:trHeight w:val="100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100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100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100"/>
        </w:trPr>
        <w:tc>
          <w:tcPr>
            <w:tcW w:w="626" w:type="dxa"/>
            <w:vMerge w:val="restart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4" w:type="dxa"/>
            <w:vMerge w:val="restart"/>
          </w:tcPr>
          <w:p w:rsidR="009B49FE" w:rsidRDefault="009B49FE" w:rsidP="009B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Нина Александровна</w:t>
            </w: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  <w:vMerge w:val="restart"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9B49FE" w:rsidTr="009B49FE">
        <w:trPr>
          <w:trHeight w:val="100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9B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100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9B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9FE" w:rsidTr="009B49FE">
        <w:trPr>
          <w:trHeight w:val="100"/>
        </w:trPr>
        <w:tc>
          <w:tcPr>
            <w:tcW w:w="626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9B49FE" w:rsidRDefault="009B49FE" w:rsidP="009B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9FE" w:rsidRDefault="009B49FE" w:rsidP="00FC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49FE" w:rsidRDefault="009B49FE" w:rsidP="00FC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B10" w:rsidRDefault="00512B10" w:rsidP="0051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10" w:rsidRDefault="00512B10" w:rsidP="0051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10" w:rsidRDefault="00512B10" w:rsidP="0051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10" w:rsidRDefault="00512B10" w:rsidP="00512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едагогики</w:t>
      </w:r>
    </w:p>
    <w:p w:rsidR="00512B10" w:rsidRPr="00675C44" w:rsidRDefault="00512B10" w:rsidP="00512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психологии  с курсом 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Авдеева </w:t>
      </w:r>
    </w:p>
    <w:p w:rsidR="00BB4B32" w:rsidRDefault="00BB4B32"/>
    <w:sectPr w:rsidR="00B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10"/>
    <w:rsid w:val="00352CB1"/>
    <w:rsid w:val="004F29C3"/>
    <w:rsid w:val="00512B10"/>
    <w:rsid w:val="005E5371"/>
    <w:rsid w:val="007C7AF6"/>
    <w:rsid w:val="009B49FE"/>
    <w:rsid w:val="00A24E79"/>
    <w:rsid w:val="00BB4B32"/>
    <w:rsid w:val="00E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2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2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ean&amp;cat=schedule&amp;d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3</cp:revision>
  <cp:lastPrinted>2023-03-04T07:32:00Z</cp:lastPrinted>
  <dcterms:created xsi:type="dcterms:W3CDTF">2023-03-04T07:31:00Z</dcterms:created>
  <dcterms:modified xsi:type="dcterms:W3CDTF">2023-03-04T07:32:00Z</dcterms:modified>
</cp:coreProperties>
</file>