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7AF9" w:rsidRPr="00877EF3" w:rsidRDefault="00181A82" w:rsidP="00837C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  <w:u w:val="single"/>
        </w:rPr>
        <w:t>Клиника семейной медицины</w:t>
      </w:r>
    </w:p>
    <w:p w:rsidR="00837CD4" w:rsidRPr="00181A82" w:rsidRDefault="00837CD4" w:rsidP="00837C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81A82">
        <w:rPr>
          <w:rFonts w:ascii="Times New Roman" w:hAnsi="Times New Roman" w:cs="Times New Roman"/>
          <w:sz w:val="28"/>
          <w:szCs w:val="28"/>
        </w:rPr>
        <w:t xml:space="preserve">ул. Партизана Железняка, д.1 </w:t>
      </w:r>
      <w:r w:rsidR="00631FD8" w:rsidRPr="00181A82">
        <w:rPr>
          <w:rFonts w:ascii="Times New Roman" w:hAnsi="Times New Roman" w:cs="Times New Roman"/>
          <w:sz w:val="28"/>
          <w:szCs w:val="28"/>
        </w:rPr>
        <w:t>И</w:t>
      </w:r>
    </w:p>
    <w:p w:rsidR="00837CD4" w:rsidRPr="00837CD4" w:rsidRDefault="00837CD4" w:rsidP="00837C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5"/>
        <w:gridCol w:w="4836"/>
      </w:tblGrid>
      <w:tr w:rsidR="00837CD4" w:rsidRPr="00837CD4" w:rsidTr="00181A82">
        <w:tc>
          <w:tcPr>
            <w:tcW w:w="4735" w:type="dxa"/>
          </w:tcPr>
          <w:p w:rsidR="00837CD4" w:rsidRPr="00837CD4" w:rsidRDefault="00181A82" w:rsidP="00837C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19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205.5pt" o:ole="">
                  <v:imagedata r:id="rId4" o:title=""/>
                </v:shape>
                <o:OLEObject Type="Embed" ProgID="PBrush" ShapeID="_x0000_i1025" DrawAspect="Content" ObjectID="_1758608336" r:id="rId5"/>
              </w:object>
            </w:r>
          </w:p>
        </w:tc>
        <w:tc>
          <w:tcPr>
            <w:tcW w:w="4836" w:type="dxa"/>
          </w:tcPr>
          <w:p w:rsidR="00837CD4" w:rsidRDefault="00181A82" w:rsidP="00837CD4">
            <w:r>
              <w:object w:dxaOrig="4320" w:dyaOrig="3166">
                <v:shape id="_x0000_i1026" type="#_x0000_t75" style="width:3in;height:207.75pt" o:ole="">
                  <v:imagedata r:id="rId6" o:title=""/>
                </v:shape>
                <o:OLEObject Type="Embed" ProgID="PBrush" ShapeID="_x0000_i1026" DrawAspect="Content" ObjectID="_1758608337" r:id="rId7"/>
              </w:object>
            </w:r>
            <w:r>
              <w:t xml:space="preserve"> </w:t>
            </w:r>
          </w:p>
          <w:p w:rsidR="00181A82" w:rsidRDefault="00181A82" w:rsidP="00837CD4"/>
          <w:p w:rsidR="00181A82" w:rsidRPr="00837CD4" w:rsidRDefault="00181A82" w:rsidP="00837C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31FD8" w:rsidRPr="00837CD4" w:rsidTr="00181A82">
        <w:tc>
          <w:tcPr>
            <w:tcW w:w="4735" w:type="dxa"/>
          </w:tcPr>
          <w:p w:rsidR="00631FD8" w:rsidRDefault="00631FD8" w:rsidP="00877E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Вход в здание Клиники семейной медицины.</w:t>
            </w:r>
          </w:p>
        </w:tc>
        <w:tc>
          <w:tcPr>
            <w:tcW w:w="4836" w:type="dxa"/>
          </w:tcPr>
          <w:p w:rsidR="00631FD8" w:rsidRPr="00837CD4" w:rsidRDefault="00181A82" w:rsidP="00877E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Парковочное место для маломобильных групп населения.</w:t>
            </w:r>
          </w:p>
        </w:tc>
      </w:tr>
      <w:tr w:rsidR="00837CD4" w:rsidRPr="00837CD4" w:rsidTr="00181A82">
        <w:tc>
          <w:tcPr>
            <w:tcW w:w="4735" w:type="dxa"/>
          </w:tcPr>
          <w:p w:rsidR="00837CD4" w:rsidRPr="00837CD4" w:rsidRDefault="00837CD4" w:rsidP="00837C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36" w:type="dxa"/>
          </w:tcPr>
          <w:p w:rsidR="00837CD4" w:rsidRPr="00837CD4" w:rsidRDefault="00837CD4" w:rsidP="00837C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37CD4" w:rsidRDefault="00837CD4"/>
    <w:sectPr w:rsidR="00837C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CD4"/>
    <w:rsid w:val="00181A82"/>
    <w:rsid w:val="00424FB6"/>
    <w:rsid w:val="00631FD8"/>
    <w:rsid w:val="00837CD4"/>
    <w:rsid w:val="00877EF3"/>
    <w:rsid w:val="00977AF9"/>
    <w:rsid w:val="00DF47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4D0EBC-AA18-4148-A34F-F73C8C83F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7C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 М. Мик</dc:creator>
  <cp:lastModifiedBy>Селютина Галина Васильевна</cp:lastModifiedBy>
  <cp:revision>2</cp:revision>
  <dcterms:created xsi:type="dcterms:W3CDTF">2023-10-12T02:33:00Z</dcterms:created>
  <dcterms:modified xsi:type="dcterms:W3CDTF">2023-10-12T02:33:00Z</dcterms:modified>
</cp:coreProperties>
</file>