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0D" w:rsidRDefault="0034370D"/>
    <w:p w:rsidR="0034370D" w:rsidRPr="0034370D" w:rsidRDefault="0034370D" w:rsidP="0034370D">
      <w:pPr>
        <w:spacing w:after="0" w:line="240" w:lineRule="auto"/>
        <w:rPr>
          <w:sz w:val="24"/>
          <w:szCs w:val="24"/>
        </w:rPr>
      </w:pPr>
      <w:r w:rsidRPr="0034370D">
        <w:rPr>
          <w:sz w:val="24"/>
          <w:szCs w:val="24"/>
        </w:rPr>
        <w:t>Практические навыки</w:t>
      </w:r>
    </w:p>
    <w:p w:rsidR="0034370D" w:rsidRDefault="0034370D" w:rsidP="0034370D">
      <w:pPr>
        <w:spacing w:after="0" w:line="240" w:lineRule="auto"/>
        <w:rPr>
          <w:sz w:val="24"/>
          <w:szCs w:val="24"/>
        </w:rPr>
      </w:pPr>
    </w:p>
    <w:p w:rsidR="0034370D" w:rsidRPr="0034370D" w:rsidRDefault="0034370D" w:rsidP="0034370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34370D">
        <w:rPr>
          <w:sz w:val="24"/>
          <w:szCs w:val="24"/>
        </w:rPr>
        <w:t>Определять тяжесть состояния пострадавших (</w:t>
      </w:r>
      <w:proofErr w:type="spellStart"/>
      <w:r w:rsidRPr="0034370D">
        <w:rPr>
          <w:sz w:val="24"/>
          <w:szCs w:val="24"/>
        </w:rPr>
        <w:t>сх</w:t>
      </w:r>
      <w:proofErr w:type="spellEnd"/>
      <w:r w:rsidRPr="0034370D">
        <w:rPr>
          <w:sz w:val="24"/>
          <w:szCs w:val="24"/>
        </w:rPr>
        <w:t>.</w:t>
      </w:r>
      <w:proofErr w:type="gramEnd"/>
      <w:r w:rsidRPr="0034370D">
        <w:rPr>
          <w:sz w:val="24"/>
          <w:szCs w:val="24"/>
        </w:rPr>
        <w:t xml:space="preserve"> </w:t>
      </w:r>
      <w:proofErr w:type="gramStart"/>
      <w:r w:rsidRPr="0034370D">
        <w:rPr>
          <w:sz w:val="24"/>
          <w:szCs w:val="24"/>
        </w:rPr>
        <w:t>Колесникова, ЦИТО), проводить их медицинскую сортировку, очередность оказания помощи и этапное лечение соответственно условиям мирного и военного времени.</w:t>
      </w:r>
      <w:proofErr w:type="gramEnd"/>
    </w:p>
    <w:p w:rsidR="0034370D" w:rsidRPr="0034370D" w:rsidRDefault="0034370D" w:rsidP="0034370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370D">
        <w:rPr>
          <w:sz w:val="24"/>
          <w:szCs w:val="24"/>
        </w:rPr>
        <w:t xml:space="preserve">Осуществлять реанимацию при состоянии клинической смерти, выводить пострадавших из состояния шока на врачебном уровне. </w:t>
      </w:r>
    </w:p>
    <w:p w:rsidR="0034370D" w:rsidRPr="0034370D" w:rsidRDefault="0034370D" w:rsidP="0034370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370D">
        <w:rPr>
          <w:sz w:val="24"/>
          <w:szCs w:val="24"/>
        </w:rPr>
        <w:t xml:space="preserve">Производить временную и постоянную остановку кровотечения при травмах, ранениях. </w:t>
      </w:r>
    </w:p>
    <w:p w:rsidR="0034370D" w:rsidRPr="0034370D" w:rsidRDefault="0034370D" w:rsidP="0034370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370D">
        <w:rPr>
          <w:sz w:val="24"/>
          <w:szCs w:val="24"/>
        </w:rPr>
        <w:t xml:space="preserve">Накладывать все виды повязок при ранах, открытых переломах. </w:t>
      </w:r>
    </w:p>
    <w:p w:rsidR="0034370D" w:rsidRPr="0034370D" w:rsidRDefault="0034370D" w:rsidP="0034370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370D">
        <w:rPr>
          <w:sz w:val="24"/>
          <w:szCs w:val="24"/>
        </w:rPr>
        <w:t xml:space="preserve">Производить транспортную и лечебную иммобилизацию переломов костей подручными и табельными средствами, отвердевающими повязками. </w:t>
      </w:r>
    </w:p>
    <w:p w:rsidR="0034370D" w:rsidRDefault="0034370D" w:rsidP="0034370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370D">
        <w:rPr>
          <w:sz w:val="24"/>
          <w:szCs w:val="24"/>
        </w:rPr>
        <w:t xml:space="preserve">Знать </w:t>
      </w:r>
      <w:r w:rsidR="00B43094">
        <w:rPr>
          <w:sz w:val="24"/>
          <w:szCs w:val="24"/>
        </w:rPr>
        <w:t xml:space="preserve">и уметь применить </w:t>
      </w:r>
      <w:r w:rsidRPr="0034370D">
        <w:rPr>
          <w:sz w:val="24"/>
          <w:szCs w:val="24"/>
        </w:rPr>
        <w:t>принципы, тактику, методы и средства лечения переломов, сочетанных и комбинированных повреждений</w:t>
      </w:r>
      <w:r w:rsidR="008C2105">
        <w:rPr>
          <w:sz w:val="24"/>
          <w:szCs w:val="24"/>
        </w:rPr>
        <w:t>, алгоритмы новокаиновых блокад, ПХО ран</w:t>
      </w:r>
      <w:bookmarkStart w:id="0" w:name="_GoBack"/>
      <w:bookmarkEnd w:id="0"/>
      <w:r w:rsidRPr="0034370D">
        <w:rPr>
          <w:sz w:val="24"/>
          <w:szCs w:val="24"/>
        </w:rPr>
        <w:t>.</w:t>
      </w:r>
    </w:p>
    <w:p w:rsidR="00B43094" w:rsidRPr="0034370D" w:rsidRDefault="00B43094" w:rsidP="0034370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spellStart"/>
      <w:r>
        <w:rPr>
          <w:sz w:val="24"/>
          <w:szCs w:val="24"/>
        </w:rPr>
        <w:t>курацию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травматолого</w:t>
      </w:r>
      <w:proofErr w:type="spellEnd"/>
      <w:r>
        <w:rPr>
          <w:sz w:val="24"/>
          <w:szCs w:val="24"/>
        </w:rPr>
        <w:t>-ортопедических больных с представлением о больном, написанием истории болезни, умением описать общий и локальный статус, рентгенограммы.</w:t>
      </w:r>
    </w:p>
    <w:p w:rsidR="0034370D" w:rsidRPr="0034370D" w:rsidRDefault="0034370D" w:rsidP="0034370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370D">
        <w:rPr>
          <w:sz w:val="24"/>
          <w:szCs w:val="24"/>
        </w:rPr>
        <w:t>Выявлять ортопедических больных, организовать их лечение, проводить диспансеризацию.</w:t>
      </w:r>
    </w:p>
    <w:p w:rsidR="0034370D" w:rsidRPr="0034370D" w:rsidRDefault="0034370D" w:rsidP="0034370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370D">
        <w:rPr>
          <w:sz w:val="24"/>
          <w:szCs w:val="24"/>
        </w:rPr>
        <w:t>Проводить санитарно-просветительную работу по профилактике травматизма и раннему выявлению ортопедических заболеваний.</w:t>
      </w:r>
    </w:p>
    <w:p w:rsidR="0034370D" w:rsidRPr="0034370D" w:rsidRDefault="0034370D">
      <w:pPr>
        <w:spacing w:after="0" w:line="240" w:lineRule="auto"/>
        <w:rPr>
          <w:sz w:val="24"/>
          <w:szCs w:val="24"/>
        </w:rPr>
      </w:pPr>
    </w:p>
    <w:sectPr w:rsidR="0034370D" w:rsidRPr="0034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6F78"/>
    <w:multiLevelType w:val="hybridMultilevel"/>
    <w:tmpl w:val="1F3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0D"/>
    <w:rsid w:val="001B0663"/>
    <w:rsid w:val="0034370D"/>
    <w:rsid w:val="008C2105"/>
    <w:rsid w:val="00B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ravil</cp:lastModifiedBy>
  <cp:revision>4</cp:revision>
  <dcterms:created xsi:type="dcterms:W3CDTF">2023-02-08T06:50:00Z</dcterms:created>
  <dcterms:modified xsi:type="dcterms:W3CDTF">2023-02-09T01:20:00Z</dcterms:modified>
</cp:coreProperties>
</file>