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EA" w:rsidRPr="00F74836" w:rsidRDefault="00A400EA" w:rsidP="00A400EA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74836">
        <w:rPr>
          <w:b/>
          <w:sz w:val="28"/>
          <w:szCs w:val="28"/>
        </w:rPr>
        <w:t>ТЕМА №8. ВИТАМИНЫ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</w:t>
      </w:r>
    </w:p>
    <w:p w:rsidR="00A400EA" w:rsidRDefault="00A400EA" w:rsidP="00A400EA">
      <w:pPr>
        <w:pStyle w:val="a3"/>
        <w:tabs>
          <w:tab w:val="left" w:pos="0"/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CC6C9E">
        <w:rPr>
          <w:sz w:val="28"/>
          <w:szCs w:val="28"/>
        </w:rPr>
        <w:t xml:space="preserve">В инфекционное и гастроэнтерологическое отделение БСМП поступили два больных с вирусным гепатитом и циррозом печени, соответственно. Наряду с другими жалобами оба больных отметили появления в последнее время больших синяков на теле при малейших ушибах. Анализ крови показал у обоих увеличение времени свертывания крови и снижение уровня протромбина в 2 раза. </w:t>
      </w:r>
    </w:p>
    <w:p w:rsidR="00A400EA" w:rsidRPr="00F03C88" w:rsidRDefault="00A400EA" w:rsidP="00A400EA">
      <w:pPr>
        <w:pStyle w:val="a3"/>
        <w:tabs>
          <w:tab w:val="left" w:pos="0"/>
          <w:tab w:val="left" w:pos="720"/>
        </w:tabs>
        <w:spacing w:after="0"/>
        <w:rPr>
          <w:sz w:val="28"/>
          <w:szCs w:val="28"/>
        </w:rPr>
      </w:pPr>
      <w:r w:rsidRPr="00F03C88">
        <w:rPr>
          <w:sz w:val="28"/>
          <w:szCs w:val="28"/>
        </w:rPr>
        <w:t>О нарушении содержания какого витамина говорит врачу данная клинич</w:t>
      </w:r>
      <w:r w:rsidRPr="00F03C88">
        <w:rPr>
          <w:sz w:val="28"/>
          <w:szCs w:val="28"/>
        </w:rPr>
        <w:t>е</w:t>
      </w:r>
      <w:r w:rsidRPr="00F03C88">
        <w:rPr>
          <w:sz w:val="28"/>
          <w:szCs w:val="28"/>
        </w:rPr>
        <w:t xml:space="preserve">ская картина? 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55905">
        <w:rPr>
          <w:sz w:val="28"/>
          <w:szCs w:val="28"/>
        </w:rPr>
        <w:t>В последний триместр беременности у женщины появились боли в костях. Биохимический анализ крови показал увеличение кальция, снижение концентрации фосфора и повышенную активность щ</w:t>
      </w:r>
      <w:r>
        <w:rPr>
          <w:sz w:val="28"/>
          <w:szCs w:val="28"/>
        </w:rPr>
        <w:t>елочной фосфатазы. С нарушениями</w:t>
      </w:r>
      <w:r w:rsidRPr="00155905">
        <w:rPr>
          <w:sz w:val="28"/>
          <w:szCs w:val="28"/>
        </w:rPr>
        <w:t xml:space="preserve"> какого витамина </w:t>
      </w:r>
      <w:r>
        <w:rPr>
          <w:sz w:val="28"/>
          <w:szCs w:val="28"/>
        </w:rPr>
        <w:t>связана</w:t>
      </w:r>
      <w:r w:rsidRPr="00155905">
        <w:rPr>
          <w:sz w:val="28"/>
          <w:szCs w:val="28"/>
        </w:rPr>
        <w:t xml:space="preserve"> данная клиническая картина? 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Обоснуйте: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905">
        <w:rPr>
          <w:sz w:val="28"/>
          <w:szCs w:val="28"/>
        </w:rPr>
        <w:t xml:space="preserve">Какое лечение должен назначить женщине акушер-гинеколог? 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5905">
        <w:rPr>
          <w:sz w:val="28"/>
          <w:szCs w:val="28"/>
        </w:rPr>
        <w:t>Профилактику, какой патологии должен проводить (особенно тщательно) педиатр у ребенка этой женщины после родов?</w:t>
      </w:r>
    </w:p>
    <w:p w:rsidR="00A400EA" w:rsidRPr="00155905" w:rsidRDefault="00A400EA" w:rsidP="00A400EA">
      <w:pPr>
        <w:tabs>
          <w:tab w:val="left" w:pos="0"/>
        </w:tabs>
        <w:rPr>
          <w:b/>
          <w:bCs/>
          <w:sz w:val="28"/>
          <w:szCs w:val="28"/>
        </w:rPr>
      </w:pPr>
    </w:p>
    <w:p w:rsidR="00A400EA" w:rsidRPr="00E75DA9" w:rsidRDefault="00A400EA" w:rsidP="00E75DA9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3635">
        <w:rPr>
          <w:sz w:val="28"/>
          <w:szCs w:val="28"/>
        </w:rPr>
        <w:t>Витамин В</w:t>
      </w:r>
      <w:r w:rsidRPr="00FE3635">
        <w:rPr>
          <w:sz w:val="28"/>
          <w:szCs w:val="28"/>
          <w:vertAlign w:val="subscript"/>
        </w:rPr>
        <w:t>12</w:t>
      </w:r>
      <w:r w:rsidRPr="00FE3635">
        <w:rPr>
          <w:sz w:val="28"/>
          <w:szCs w:val="28"/>
        </w:rPr>
        <w:t xml:space="preserve"> вводят внутримышечно,</w:t>
      </w:r>
      <w:r>
        <w:rPr>
          <w:sz w:val="28"/>
          <w:szCs w:val="28"/>
        </w:rPr>
        <w:t xml:space="preserve"> а не назначают в виде таблеток.  С чем это связано?</w:t>
      </w:r>
    </w:p>
    <w:p w:rsidR="00A400EA" w:rsidRPr="00155905" w:rsidRDefault="00A400EA" w:rsidP="00A400EA">
      <w:pPr>
        <w:tabs>
          <w:tab w:val="left" w:pos="0"/>
          <w:tab w:val="left" w:pos="7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Для обоснования ответа вспомните: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К какой группе витаминов относится </w:t>
      </w:r>
      <w:r w:rsidRPr="00FE3635">
        <w:rPr>
          <w:sz w:val="28"/>
          <w:szCs w:val="28"/>
        </w:rPr>
        <w:t>В</w:t>
      </w:r>
      <w:r w:rsidRPr="00FE3635"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?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 Каковы биологические функции витамина </w:t>
      </w:r>
      <w:r w:rsidRPr="00FE3635">
        <w:rPr>
          <w:sz w:val="28"/>
          <w:szCs w:val="28"/>
        </w:rPr>
        <w:t>В</w:t>
      </w:r>
      <w:r w:rsidRPr="00FE3635"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?</w:t>
      </w:r>
    </w:p>
    <w:p w:rsidR="00A400EA" w:rsidRPr="00FE3635" w:rsidRDefault="00A400EA" w:rsidP="00A400EA">
      <w:pPr>
        <w:tabs>
          <w:tab w:val="left" w:pos="0"/>
        </w:tabs>
        <w:rPr>
          <w:sz w:val="28"/>
          <w:szCs w:val="28"/>
        </w:rPr>
      </w:pPr>
    </w:p>
    <w:p w:rsidR="00A400EA" w:rsidRDefault="00E75DA9" w:rsidP="00A400EA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  <w:r w:rsidRPr="00FE3635">
        <w:rPr>
          <w:sz w:val="28"/>
          <w:szCs w:val="28"/>
        </w:rPr>
        <w:tab/>
        <w:t>Одно из клинических проявлений цинги – кровоизлияния под кожу и</w:t>
      </w:r>
      <w:r>
        <w:rPr>
          <w:sz w:val="28"/>
          <w:szCs w:val="28"/>
        </w:rPr>
        <w:t xml:space="preserve"> слизистые оболочки. Недостаток</w:t>
      </w:r>
      <w:r w:rsidRPr="00FE3635">
        <w:rPr>
          <w:sz w:val="28"/>
          <w:szCs w:val="28"/>
        </w:rPr>
        <w:t xml:space="preserve"> какого витамина приводит к этому заболеванию? 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Для ответа: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 Вспомните, к</w:t>
      </w:r>
      <w:r w:rsidRPr="00FE3635">
        <w:rPr>
          <w:sz w:val="28"/>
          <w:szCs w:val="28"/>
        </w:rPr>
        <w:t xml:space="preserve">акова роль этого витамина в формировании межклеточного матрикса? 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3635">
        <w:rPr>
          <w:sz w:val="28"/>
          <w:szCs w:val="28"/>
        </w:rPr>
        <w:t>Напишите реакцию, лежащую в основе этого процесса.</w:t>
      </w:r>
    </w:p>
    <w:p w:rsidR="00A400EA" w:rsidRPr="00FE3635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E75DA9" w:rsidP="00A400EA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5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38FE">
        <w:rPr>
          <w:sz w:val="28"/>
          <w:szCs w:val="28"/>
        </w:rPr>
        <w:t>При гриппе и ОРЗ врачи часто назначают больным большие дозы витамина С (3-</w:t>
      </w:r>
      <w:smartTag w:uri="urn:schemas-microsoft-com:office:smarttags" w:element="metricconverter">
        <w:smartTagPr>
          <w:attr w:name="ProductID" w:val="4 г"/>
        </w:smartTagPr>
        <w:r w:rsidRPr="00D238FE">
          <w:rPr>
            <w:sz w:val="28"/>
            <w:szCs w:val="28"/>
          </w:rPr>
          <w:t>4 г</w:t>
        </w:r>
      </w:smartTag>
      <w:r w:rsidRPr="00D238FE">
        <w:rPr>
          <w:sz w:val="28"/>
          <w:szCs w:val="28"/>
        </w:rPr>
        <w:t xml:space="preserve"> в сутки). 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8FE">
        <w:rPr>
          <w:sz w:val="28"/>
          <w:szCs w:val="28"/>
        </w:rPr>
        <w:t xml:space="preserve">Можно ли применять витамин С в таких дозах длительно? 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8FE">
        <w:rPr>
          <w:sz w:val="28"/>
          <w:szCs w:val="28"/>
        </w:rPr>
        <w:t>К чему это может привести?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</w:p>
    <w:p w:rsidR="00A400EA" w:rsidRDefault="00E75DA9" w:rsidP="00A400EA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6</w:t>
      </w:r>
    </w:p>
    <w:p w:rsidR="00A400EA" w:rsidRDefault="00A400EA" w:rsidP="00A400E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Витамины А и Д можно принимать сразу за один прием в таком количестве, которого достаточно для поддержания их нормального уровня в течение нескольких недель. Витамины же группы В необходимо принимать значительно чаще. Почему?</w:t>
      </w:r>
    </w:p>
    <w:p w:rsidR="00A400EA" w:rsidRPr="00155905" w:rsidRDefault="00A400EA" w:rsidP="00A400EA">
      <w:pPr>
        <w:tabs>
          <w:tab w:val="left" w:pos="0"/>
          <w:tab w:val="left" w:pos="7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Для обоснования ответа: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 Вспомните классификацию витаминов.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Назовите отличия одной группы от другой.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</w:p>
    <w:p w:rsidR="00A400EA" w:rsidRDefault="00E75DA9" w:rsidP="00A400EA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7</w:t>
      </w:r>
    </w:p>
    <w:p w:rsidR="00A400EA" w:rsidRDefault="00A400EA" w:rsidP="00A400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проявлений постхолецистэктомического синдрома (состояние после хирургического удаления желчного пузыря) является повышенная кровоточивость, которая корректируется длительным введением </w:t>
      </w:r>
      <w:proofErr w:type="spellStart"/>
      <w:r>
        <w:rPr>
          <w:sz w:val="28"/>
          <w:szCs w:val="28"/>
        </w:rPr>
        <w:t>викасола</w:t>
      </w:r>
      <w:proofErr w:type="spellEnd"/>
      <w:r w:rsidR="00E75DA9">
        <w:rPr>
          <w:sz w:val="28"/>
          <w:szCs w:val="28"/>
        </w:rPr>
        <w:t xml:space="preserve"> (аналог витамина К)</w:t>
      </w:r>
      <w:r>
        <w:rPr>
          <w:sz w:val="28"/>
          <w:szCs w:val="28"/>
        </w:rPr>
        <w:t xml:space="preserve">. </w:t>
      </w:r>
    </w:p>
    <w:p w:rsidR="00A400EA" w:rsidRDefault="00A400EA" w:rsidP="00A400EA">
      <w:pPr>
        <w:rPr>
          <w:sz w:val="28"/>
          <w:szCs w:val="28"/>
        </w:rPr>
      </w:pPr>
      <w:r>
        <w:rPr>
          <w:sz w:val="28"/>
          <w:szCs w:val="28"/>
        </w:rPr>
        <w:t xml:space="preserve">1. Объясните возможные причины кровоточивости </w:t>
      </w:r>
    </w:p>
    <w:p w:rsidR="00A400EA" w:rsidRDefault="00A400EA" w:rsidP="00A400EA">
      <w:pPr>
        <w:rPr>
          <w:sz w:val="28"/>
          <w:szCs w:val="28"/>
        </w:rPr>
      </w:pPr>
      <w:r>
        <w:rPr>
          <w:sz w:val="28"/>
          <w:szCs w:val="28"/>
        </w:rPr>
        <w:t xml:space="preserve">2. Будет ли наблюдаться увеличение свертывания крови таких больных в пробирке, если к ней добавить </w:t>
      </w:r>
      <w:proofErr w:type="spellStart"/>
      <w:r>
        <w:rPr>
          <w:sz w:val="28"/>
          <w:szCs w:val="28"/>
        </w:rPr>
        <w:t>викасол</w:t>
      </w:r>
      <w:proofErr w:type="spellEnd"/>
      <w:r>
        <w:rPr>
          <w:sz w:val="28"/>
          <w:szCs w:val="28"/>
        </w:rPr>
        <w:t>?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E75DA9" w:rsidP="00A400EA">
      <w:pPr>
        <w:tabs>
          <w:tab w:val="left" w:pos="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8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 больного фотодерматит, нарушение пищеварения, диарея, невриты, атрофия и болезненность языка. 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9C3A47">
        <w:rPr>
          <w:sz w:val="28"/>
          <w:szCs w:val="28"/>
        </w:rPr>
        <w:t xml:space="preserve">С </w:t>
      </w:r>
      <w:proofErr w:type="gramStart"/>
      <w:r w:rsidRPr="009C3A47">
        <w:rPr>
          <w:sz w:val="28"/>
          <w:szCs w:val="28"/>
        </w:rPr>
        <w:t>недостатком  какого</w:t>
      </w:r>
      <w:proofErr w:type="gramEnd"/>
      <w:r w:rsidRPr="009C3A47">
        <w:rPr>
          <w:sz w:val="28"/>
          <w:szCs w:val="28"/>
        </w:rPr>
        <w:t xml:space="preserve"> витамина </w:t>
      </w:r>
      <w:r>
        <w:rPr>
          <w:sz w:val="28"/>
          <w:szCs w:val="28"/>
        </w:rPr>
        <w:t xml:space="preserve">это связано? </w:t>
      </w:r>
    </w:p>
    <w:p w:rsidR="00A400EA" w:rsidRDefault="00A400EA" w:rsidP="00A400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Какие активные формы этого витамина вы знаете? Как они образуются?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jc w:val="both"/>
        <w:rPr>
          <w:sz w:val="28"/>
          <w:szCs w:val="28"/>
        </w:rPr>
      </w:pPr>
      <w:r w:rsidRPr="002851A8">
        <w:rPr>
          <w:b/>
          <w:bCs/>
          <w:sz w:val="28"/>
          <w:szCs w:val="28"/>
        </w:rPr>
        <w:t>Задача №</w:t>
      </w:r>
      <w:r w:rsidR="00E75DA9">
        <w:rPr>
          <w:b/>
          <w:bCs/>
          <w:sz w:val="28"/>
          <w:szCs w:val="28"/>
        </w:rPr>
        <w:t>9</w:t>
      </w:r>
    </w:p>
    <w:p w:rsidR="00A400EA" w:rsidRDefault="00A400EA" w:rsidP="00A400EA">
      <w:pPr>
        <w:ind w:firstLine="708"/>
        <w:jc w:val="both"/>
        <w:rPr>
          <w:sz w:val="28"/>
          <w:szCs w:val="28"/>
        </w:rPr>
      </w:pPr>
      <w:r w:rsidRPr="00601BF0">
        <w:rPr>
          <w:sz w:val="28"/>
          <w:szCs w:val="28"/>
        </w:rPr>
        <w:t>При дефиците витамина В</w:t>
      </w:r>
      <w:r w:rsidRPr="00601BF0">
        <w:rPr>
          <w:sz w:val="28"/>
          <w:szCs w:val="28"/>
          <w:vertAlign w:val="subscript"/>
        </w:rPr>
        <w:t>6</w:t>
      </w:r>
      <w:r w:rsidRPr="00601BF0">
        <w:rPr>
          <w:sz w:val="28"/>
          <w:szCs w:val="28"/>
        </w:rPr>
        <w:t xml:space="preserve"> у грудных детей, находящихся на искусственном вскармливании, могут возникнуть поражения нервной системы. Объясните, с чем это связано? </w:t>
      </w:r>
    </w:p>
    <w:p w:rsidR="00A400EA" w:rsidRPr="00601BF0" w:rsidRDefault="00A400EA" w:rsidP="00A4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1BF0">
        <w:rPr>
          <w:sz w:val="28"/>
          <w:szCs w:val="28"/>
        </w:rPr>
        <w:t>Для этого приведите примеры реакций образования известных вам биогенных аминов.</w:t>
      </w:r>
    </w:p>
    <w:p w:rsidR="00A400EA" w:rsidRPr="001757F7" w:rsidRDefault="00A400EA" w:rsidP="00A400EA">
      <w:pPr>
        <w:jc w:val="both"/>
        <w:rPr>
          <w:sz w:val="28"/>
          <w:szCs w:val="28"/>
        </w:rPr>
      </w:pPr>
      <w:r>
        <w:rPr>
          <w:sz w:val="28"/>
          <w:szCs w:val="28"/>
        </w:rPr>
        <w:t>2. Вспомните биохимические функции витамина В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.</w:t>
      </w:r>
    </w:p>
    <w:p w:rsidR="00A400EA" w:rsidRDefault="00A400EA" w:rsidP="00A4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Какие продукты реакции образуются при </w:t>
      </w:r>
      <w:proofErr w:type="spellStart"/>
      <w:r>
        <w:rPr>
          <w:sz w:val="28"/>
          <w:szCs w:val="28"/>
        </w:rPr>
        <w:t>декарбоксилировании</w:t>
      </w:r>
      <w:proofErr w:type="spellEnd"/>
      <w:r>
        <w:rPr>
          <w:sz w:val="28"/>
          <w:szCs w:val="28"/>
        </w:rPr>
        <w:t xml:space="preserve"> гистидина, </w:t>
      </w:r>
      <w:proofErr w:type="spellStart"/>
      <w:r>
        <w:rPr>
          <w:sz w:val="28"/>
          <w:szCs w:val="28"/>
        </w:rPr>
        <w:t>серина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глутамата</w:t>
      </w:r>
      <w:proofErr w:type="spellEnd"/>
      <w:r>
        <w:rPr>
          <w:sz w:val="28"/>
          <w:szCs w:val="28"/>
        </w:rPr>
        <w:t>?</w:t>
      </w:r>
    </w:p>
    <w:p w:rsidR="00A400EA" w:rsidRDefault="00A400EA" w:rsidP="00A400EA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Расскажите о значении продуктов перечисленных реакций.</w:t>
      </w:r>
    </w:p>
    <w:p w:rsidR="00A400EA" w:rsidRPr="002851A8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b/>
          <w:bCs/>
          <w:sz w:val="28"/>
          <w:szCs w:val="28"/>
        </w:rPr>
      </w:pPr>
      <w:r w:rsidRPr="002851A8">
        <w:rPr>
          <w:b/>
          <w:bCs/>
          <w:sz w:val="28"/>
          <w:szCs w:val="28"/>
        </w:rPr>
        <w:t>Задача №</w:t>
      </w:r>
      <w:r w:rsidR="00E75DA9">
        <w:rPr>
          <w:b/>
          <w:bCs/>
          <w:sz w:val="28"/>
          <w:szCs w:val="28"/>
        </w:rPr>
        <w:t>10</w:t>
      </w:r>
    </w:p>
    <w:p w:rsidR="00A400EA" w:rsidRDefault="00A400EA" w:rsidP="00A40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ребенка проявляются явные признаки рахита (долго не зарастает родничок, задерживается прорезывание зубов). Ему был назначен рыбий жир в капсулах, но это не помогает. Тогда врач решил проверить состояние печени. Почему?</w:t>
      </w:r>
    </w:p>
    <w:p w:rsidR="00A400EA" w:rsidRDefault="00A400EA" w:rsidP="00A400EA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Какой витамин содержится в рыбьем жире?</w:t>
      </w:r>
    </w:p>
    <w:p w:rsidR="00A400EA" w:rsidRDefault="00A400EA" w:rsidP="00A400E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Назовите активные формы этого витамина, где и как они образуются?</w:t>
      </w:r>
    </w:p>
    <w:p w:rsidR="00A400EA" w:rsidRDefault="00A400EA" w:rsidP="00A400EA">
      <w:pPr>
        <w:jc w:val="both"/>
        <w:rPr>
          <w:sz w:val="28"/>
          <w:szCs w:val="28"/>
        </w:rPr>
      </w:pPr>
    </w:p>
    <w:p w:rsidR="00A400EA" w:rsidRDefault="00E75DA9" w:rsidP="00A400EA">
      <w:pPr>
        <w:tabs>
          <w:tab w:val="left" w:pos="0"/>
          <w:tab w:val="left" w:pos="58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№11</w:t>
      </w:r>
    </w:p>
    <w:p w:rsidR="00A400EA" w:rsidRDefault="00A400EA" w:rsidP="00A400EA">
      <w:pPr>
        <w:tabs>
          <w:tab w:val="left" w:pos="0"/>
          <w:tab w:val="left" w:pos="589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 4-х летнего ребенка ярко выражены явления рахита. Расстройств пищеварения не наблюдается. Ребенок много находится на солнце, прием </w:t>
      </w:r>
      <w:r>
        <w:rPr>
          <w:sz w:val="28"/>
          <w:szCs w:val="28"/>
        </w:rPr>
        <w:lastRenderedPageBreak/>
        <w:t xml:space="preserve">витамина </w:t>
      </w:r>
      <w:r>
        <w:rPr>
          <w:sz w:val="28"/>
          <w:szCs w:val="28"/>
          <w:lang w:val="en-US"/>
        </w:rPr>
        <w:t>D</w:t>
      </w:r>
      <w:r w:rsidRPr="00271F57">
        <w:rPr>
          <w:sz w:val="28"/>
          <w:szCs w:val="28"/>
        </w:rPr>
        <w:t>3</w:t>
      </w:r>
      <w:r>
        <w:rPr>
          <w:sz w:val="28"/>
          <w:szCs w:val="28"/>
        </w:rPr>
        <w:t xml:space="preserve"> проявления рахита не уменьшил. Чем можно объяснить развитие рахита у этого ребенка?</w:t>
      </w:r>
    </w:p>
    <w:p w:rsidR="00A400EA" w:rsidRDefault="00A400EA" w:rsidP="00A400EA">
      <w:pPr>
        <w:tabs>
          <w:tab w:val="left" w:pos="0"/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Для ответа вспомните:</w:t>
      </w:r>
    </w:p>
    <w:p w:rsidR="00A400EA" w:rsidRDefault="00A400EA" w:rsidP="00A400EA">
      <w:pPr>
        <w:tabs>
          <w:tab w:val="left" w:pos="0"/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1. Что такое рахит?</w:t>
      </w:r>
    </w:p>
    <w:p w:rsidR="00A400EA" w:rsidRDefault="00A400EA" w:rsidP="00A400EA">
      <w:pPr>
        <w:tabs>
          <w:tab w:val="left" w:pos="0"/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2. Какое значение имеет витамин Д?</w:t>
      </w:r>
    </w:p>
    <w:p w:rsidR="00A400EA" w:rsidRDefault="00A400EA" w:rsidP="00A400EA">
      <w:pPr>
        <w:tabs>
          <w:tab w:val="left" w:pos="0"/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3. Как образуется активная форма витамина Д?</w:t>
      </w:r>
    </w:p>
    <w:p w:rsidR="00A400EA" w:rsidRPr="002851A8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Pr="00E75DA9" w:rsidRDefault="00E75DA9" w:rsidP="00A400EA">
      <w:pPr>
        <w:tabs>
          <w:tab w:val="left" w:pos="0"/>
          <w:tab w:val="left" w:pos="720"/>
        </w:tabs>
        <w:rPr>
          <w:b/>
          <w:sz w:val="28"/>
          <w:szCs w:val="28"/>
        </w:rPr>
      </w:pPr>
      <w:r w:rsidRPr="00E75DA9">
        <w:rPr>
          <w:b/>
          <w:sz w:val="28"/>
          <w:szCs w:val="28"/>
        </w:rPr>
        <w:t>Задача № 12</w:t>
      </w:r>
    </w:p>
    <w:p w:rsidR="00E75DA9" w:rsidRDefault="00E75DA9" w:rsidP="00A400EA">
      <w:pPr>
        <w:tabs>
          <w:tab w:val="left" w:pos="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Почему тертую морковь рекомендуют есть с растительным маслом? </w:t>
      </w: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A400EA" w:rsidRDefault="00A400EA" w:rsidP="00A400EA">
      <w:pPr>
        <w:tabs>
          <w:tab w:val="left" w:pos="0"/>
          <w:tab w:val="left" w:pos="720"/>
        </w:tabs>
        <w:rPr>
          <w:sz w:val="28"/>
          <w:szCs w:val="28"/>
        </w:rPr>
      </w:pPr>
    </w:p>
    <w:p w:rsidR="00FD5C81" w:rsidRDefault="00FD5C81"/>
    <w:sectPr w:rsidR="00F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C"/>
    <w:rsid w:val="000E745C"/>
    <w:rsid w:val="00134518"/>
    <w:rsid w:val="00964EFC"/>
    <w:rsid w:val="00A400EA"/>
    <w:rsid w:val="00BA24F5"/>
    <w:rsid w:val="00E75DA9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D9C12D-23C3-48F7-8757-F970DF9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EA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40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2020-04-03T11:53:00Z</dcterms:created>
  <dcterms:modified xsi:type="dcterms:W3CDTF">2020-04-03T13:29:00Z</dcterms:modified>
</cp:coreProperties>
</file>