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F33C" w14:textId="2BE21D03" w:rsidR="00E4711B" w:rsidRDefault="008C71A1">
      <w:r>
        <w:t>Занятие 18. Систематизация знаний по теме Многогранники и тела вращения</w:t>
      </w:r>
    </w:p>
    <w:p w14:paraId="6BFCA13E" w14:textId="43E06962" w:rsidR="008C71A1" w:rsidRDefault="008C71A1" w:rsidP="008C71A1">
      <w:pPr>
        <w:pStyle w:val="a5"/>
        <w:numPr>
          <w:ilvl w:val="0"/>
          <w:numId w:val="1"/>
        </w:numPr>
      </w:pPr>
      <w:r>
        <w:t>Выполнить тест по теме Шар и сфера</w:t>
      </w:r>
    </w:p>
    <w:p w14:paraId="6EF7005D" w14:textId="493BC81D" w:rsidR="008C71A1" w:rsidRDefault="008C71A1">
      <w:r>
        <w:rPr>
          <w:noProof/>
        </w:rPr>
        <w:drawing>
          <wp:inline distT="0" distB="0" distL="0" distR="0" wp14:anchorId="1578D821" wp14:editId="7D01FA00">
            <wp:extent cx="5940425" cy="1066800"/>
            <wp:effectExtent l="0" t="0" r="3175" b="0"/>
            <wp:docPr id="2231832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18323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FD6FC" w14:textId="187908D4" w:rsidR="008C71A1" w:rsidRDefault="008C71A1">
      <w:r>
        <w:rPr>
          <w:noProof/>
        </w:rPr>
        <w:drawing>
          <wp:inline distT="0" distB="0" distL="0" distR="0" wp14:anchorId="7E3011D6" wp14:editId="15294CBC">
            <wp:extent cx="3971925" cy="838200"/>
            <wp:effectExtent l="0" t="0" r="9525" b="0"/>
            <wp:docPr id="12375515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55155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546DFA" wp14:editId="526E09C4">
            <wp:extent cx="5940425" cy="1072515"/>
            <wp:effectExtent l="0" t="0" r="3175" b="0"/>
            <wp:docPr id="10538350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83501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85DC8" w14:textId="452F3651" w:rsidR="008C71A1" w:rsidRDefault="008C71A1">
      <w:r>
        <w:rPr>
          <w:noProof/>
        </w:rPr>
        <w:drawing>
          <wp:inline distT="0" distB="0" distL="0" distR="0" wp14:anchorId="562A7B05" wp14:editId="36BE5AF0">
            <wp:extent cx="4648200" cy="828675"/>
            <wp:effectExtent l="0" t="0" r="0" b="9525"/>
            <wp:docPr id="18178352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83526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59F17" w14:textId="6CEA3AA7" w:rsidR="008C71A1" w:rsidRDefault="008C71A1">
      <w:r>
        <w:rPr>
          <w:noProof/>
        </w:rPr>
        <w:drawing>
          <wp:inline distT="0" distB="0" distL="0" distR="0" wp14:anchorId="70D8FB0C" wp14:editId="4F23E83B">
            <wp:extent cx="1943100" cy="228600"/>
            <wp:effectExtent l="0" t="0" r="0" b="0"/>
            <wp:docPr id="1261334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3344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A8904" w14:textId="30167D22" w:rsidR="008C71A1" w:rsidRDefault="008C71A1">
      <w:r>
        <w:rPr>
          <w:noProof/>
        </w:rPr>
        <w:drawing>
          <wp:inline distT="0" distB="0" distL="0" distR="0" wp14:anchorId="69CB41CA" wp14:editId="35A7C451">
            <wp:extent cx="1104900" cy="1466850"/>
            <wp:effectExtent l="0" t="0" r="0" b="0"/>
            <wp:docPr id="19589613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961338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916D1" w14:textId="702B4388" w:rsidR="008C71A1" w:rsidRDefault="008C71A1">
      <w:r>
        <w:rPr>
          <w:noProof/>
        </w:rPr>
        <w:drawing>
          <wp:inline distT="0" distB="0" distL="0" distR="0" wp14:anchorId="46CAB217" wp14:editId="691EF598">
            <wp:extent cx="2162175" cy="704850"/>
            <wp:effectExtent l="0" t="0" r="9525" b="0"/>
            <wp:docPr id="14707732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773222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17501" w14:textId="101CF34C" w:rsidR="008C71A1" w:rsidRDefault="008C71A1">
      <w:r>
        <w:rPr>
          <w:noProof/>
        </w:rPr>
        <w:lastRenderedPageBreak/>
        <w:drawing>
          <wp:inline distT="0" distB="0" distL="0" distR="0" wp14:anchorId="41AE740A" wp14:editId="5CA67DC5">
            <wp:extent cx="4829175" cy="1790700"/>
            <wp:effectExtent l="0" t="0" r="9525" b="0"/>
            <wp:docPr id="19966145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61452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2AAD5" w14:textId="7F2CE6D6" w:rsidR="008C71A1" w:rsidRDefault="008C71A1">
      <w:r>
        <w:rPr>
          <w:noProof/>
        </w:rPr>
        <w:drawing>
          <wp:inline distT="0" distB="0" distL="0" distR="0" wp14:anchorId="78A08EA2" wp14:editId="563554EB">
            <wp:extent cx="5940425" cy="840740"/>
            <wp:effectExtent l="0" t="0" r="3175" b="0"/>
            <wp:docPr id="1930275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27534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8BA91" w14:textId="40CCC8C6" w:rsidR="008C71A1" w:rsidRDefault="008C71A1">
      <w:r>
        <w:rPr>
          <w:noProof/>
        </w:rPr>
        <w:drawing>
          <wp:inline distT="0" distB="0" distL="0" distR="0" wp14:anchorId="0B3F3497" wp14:editId="12D14479">
            <wp:extent cx="3076575" cy="314325"/>
            <wp:effectExtent l="0" t="0" r="9525" b="9525"/>
            <wp:docPr id="15446925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692558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A8AE7" w14:textId="6436E5FD" w:rsidR="008C71A1" w:rsidRDefault="008C71A1">
      <w:r>
        <w:rPr>
          <w:noProof/>
        </w:rPr>
        <w:drawing>
          <wp:inline distT="0" distB="0" distL="0" distR="0" wp14:anchorId="29220B44" wp14:editId="5CAD05BB">
            <wp:extent cx="5940425" cy="944880"/>
            <wp:effectExtent l="0" t="0" r="3175" b="7620"/>
            <wp:docPr id="1886768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76894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3846B" w14:textId="120B536F" w:rsidR="008C71A1" w:rsidRDefault="008C71A1">
      <w:r>
        <w:rPr>
          <w:noProof/>
        </w:rPr>
        <w:drawing>
          <wp:inline distT="0" distB="0" distL="0" distR="0" wp14:anchorId="578C8BB6" wp14:editId="7F64177D">
            <wp:extent cx="5940425" cy="1008380"/>
            <wp:effectExtent l="0" t="0" r="3175" b="1270"/>
            <wp:docPr id="511224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22408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42714" w14:textId="235F35F6" w:rsidR="008C71A1" w:rsidRDefault="008C71A1">
      <w:r>
        <w:rPr>
          <w:noProof/>
        </w:rPr>
        <w:drawing>
          <wp:inline distT="0" distB="0" distL="0" distR="0" wp14:anchorId="16A5D8E4" wp14:editId="2B347C99">
            <wp:extent cx="5940425" cy="1028700"/>
            <wp:effectExtent l="0" t="0" r="3175" b="0"/>
            <wp:docPr id="14422851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285119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6E50F" w14:textId="354EE9D7" w:rsidR="008C71A1" w:rsidRDefault="008C71A1" w:rsidP="008C71A1">
      <w:pPr>
        <w:pStyle w:val="a5"/>
        <w:numPr>
          <w:ilvl w:val="0"/>
          <w:numId w:val="1"/>
        </w:numPr>
      </w:pPr>
      <w:r>
        <w:t>Самостоятельная работа</w:t>
      </w:r>
    </w:p>
    <w:p w14:paraId="1C4193EB" w14:textId="4E226ED6" w:rsidR="008C71A1" w:rsidRDefault="008C71A1" w:rsidP="008C71A1">
      <w:pPr>
        <w:pStyle w:val="a5"/>
        <w:ind w:left="0"/>
      </w:pPr>
      <w:r>
        <w:rPr>
          <w:noProof/>
        </w:rPr>
        <w:drawing>
          <wp:inline distT="0" distB="0" distL="0" distR="0" wp14:anchorId="1A02E841" wp14:editId="69784B7F">
            <wp:extent cx="5940425" cy="3449955"/>
            <wp:effectExtent l="0" t="0" r="3175" b="0"/>
            <wp:docPr id="15959333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93339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4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92790" w14:textId="74589959" w:rsidR="008C71A1" w:rsidRDefault="008C71A1" w:rsidP="008C71A1">
      <w:pPr>
        <w:pStyle w:val="a5"/>
        <w:ind w:left="0"/>
      </w:pPr>
      <w:r>
        <w:rPr>
          <w:noProof/>
        </w:rPr>
        <w:drawing>
          <wp:inline distT="0" distB="0" distL="0" distR="0" wp14:anchorId="05FFCE9E" wp14:editId="7E3BF305">
            <wp:extent cx="5940425" cy="3782060"/>
            <wp:effectExtent l="0" t="0" r="3175" b="8890"/>
            <wp:docPr id="16286086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608669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8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9FE6E" w14:textId="4B2DBEFC" w:rsidR="008C71A1" w:rsidRDefault="008C71A1" w:rsidP="008C71A1">
      <w:pPr>
        <w:pStyle w:val="a5"/>
        <w:ind w:left="0"/>
      </w:pPr>
      <w:r>
        <w:rPr>
          <w:noProof/>
        </w:rPr>
        <w:drawing>
          <wp:inline distT="0" distB="0" distL="0" distR="0" wp14:anchorId="3504B3CC" wp14:editId="10726251">
            <wp:extent cx="5019675" cy="2628900"/>
            <wp:effectExtent l="0" t="0" r="9525" b="0"/>
            <wp:docPr id="17767351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735149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DD022" w14:textId="2BB352B2" w:rsidR="008C71A1" w:rsidRDefault="008C71A1" w:rsidP="008C71A1">
      <w:pPr>
        <w:pStyle w:val="a5"/>
        <w:ind w:left="0"/>
      </w:pPr>
      <w:r>
        <w:rPr>
          <w:noProof/>
        </w:rPr>
        <w:drawing>
          <wp:inline distT="0" distB="0" distL="0" distR="0" wp14:anchorId="19784F02" wp14:editId="377BB91F">
            <wp:extent cx="4905375" cy="2057400"/>
            <wp:effectExtent l="0" t="0" r="9525" b="0"/>
            <wp:docPr id="7852695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269532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CF965" w14:textId="483FB879" w:rsidR="008C71A1" w:rsidRDefault="008C71A1" w:rsidP="008C71A1">
      <w:pPr>
        <w:pStyle w:val="a5"/>
        <w:ind w:left="0"/>
      </w:pPr>
      <w:r>
        <w:rPr>
          <w:noProof/>
        </w:rPr>
        <w:drawing>
          <wp:inline distT="0" distB="0" distL="0" distR="0" wp14:anchorId="4F94CA34" wp14:editId="412C4CB9">
            <wp:extent cx="5940425" cy="2879090"/>
            <wp:effectExtent l="0" t="0" r="3175" b="0"/>
            <wp:docPr id="6074900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490075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F17A1" w14:textId="3DE8BDAF" w:rsidR="008C71A1" w:rsidRDefault="00F20B25" w:rsidP="008C71A1">
      <w:pPr>
        <w:pStyle w:val="a5"/>
        <w:ind w:left="0"/>
      </w:pPr>
      <w:r>
        <w:rPr>
          <w:noProof/>
        </w:rPr>
        <w:drawing>
          <wp:inline distT="0" distB="0" distL="0" distR="0" wp14:anchorId="24C1BD04" wp14:editId="41BEA71A">
            <wp:extent cx="5940425" cy="3987165"/>
            <wp:effectExtent l="0" t="0" r="3175" b="0"/>
            <wp:docPr id="13318455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4554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8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E2A93" w14:textId="77777777" w:rsidR="00B70243" w:rsidRDefault="00B70243" w:rsidP="008C71A1">
      <w:pPr>
        <w:pStyle w:val="a5"/>
        <w:ind w:left="0"/>
      </w:pPr>
    </w:p>
    <w:p w14:paraId="63867B15" w14:textId="1BAE83A0" w:rsidR="00F20B25" w:rsidRDefault="00F20B25" w:rsidP="008C71A1">
      <w:pPr>
        <w:pStyle w:val="a5"/>
        <w:ind w:left="0"/>
      </w:pPr>
      <w:r>
        <w:t>Домашнее задание. Решить задачи</w:t>
      </w:r>
    </w:p>
    <w:p w14:paraId="3D41A72E" w14:textId="52E33465" w:rsidR="00F20B25" w:rsidRDefault="00F20B25" w:rsidP="008C71A1">
      <w:pPr>
        <w:pStyle w:val="a5"/>
        <w:ind w:left="0"/>
      </w:pPr>
      <w:r>
        <w:rPr>
          <w:noProof/>
        </w:rPr>
        <w:drawing>
          <wp:inline distT="0" distB="0" distL="0" distR="0" wp14:anchorId="715DED57" wp14:editId="48AED477">
            <wp:extent cx="5940425" cy="1885315"/>
            <wp:effectExtent l="0" t="0" r="3175" b="635"/>
            <wp:docPr id="5241619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161909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21ED3" w14:textId="7A25E965" w:rsidR="00B70243" w:rsidRDefault="00B70243" w:rsidP="008C71A1">
      <w:pPr>
        <w:pStyle w:val="a5"/>
        <w:ind w:left="0"/>
      </w:pPr>
      <w:r>
        <w:t>Дополнительно можно посмотреть</w:t>
      </w:r>
    </w:p>
    <w:p w14:paraId="5ED77B85" w14:textId="77777777" w:rsidR="00B70243" w:rsidRDefault="00B70243" w:rsidP="008C71A1">
      <w:pPr>
        <w:pStyle w:val="a5"/>
        <w:ind w:left="0"/>
      </w:pPr>
    </w:p>
    <w:p w14:paraId="259BABDA" w14:textId="44BD624B" w:rsidR="00B70243" w:rsidRDefault="00B70243" w:rsidP="008C71A1">
      <w:pPr>
        <w:pStyle w:val="a5"/>
        <w:ind w:left="0"/>
      </w:pPr>
      <w:r>
        <w:t>Геометрические преобразования (</w:t>
      </w:r>
      <w:hyperlink r:id="rId25" w:history="1">
        <w:r w:rsidRPr="001B4312">
          <w:rPr>
            <w:rStyle w:val="a6"/>
          </w:rPr>
          <w:t>https://www.youtube.com/watch?v=xwRGiTE5zdg</w:t>
        </w:r>
      </w:hyperlink>
      <w:r>
        <w:t xml:space="preserve">) </w:t>
      </w:r>
    </w:p>
    <w:p w14:paraId="52FA78CD" w14:textId="4B992ECA" w:rsidR="00B70243" w:rsidRDefault="00B70243" w:rsidP="008C71A1">
      <w:pPr>
        <w:pStyle w:val="a5"/>
        <w:ind w:left="0"/>
      </w:pPr>
      <w:r>
        <w:t>Многогранник (</w:t>
      </w:r>
      <w:hyperlink r:id="rId26" w:history="1">
        <w:r w:rsidRPr="001B4312">
          <w:rPr>
            <w:rStyle w:val="a6"/>
          </w:rPr>
          <w:t>https://www.youtube.com/watch?v=KaWi430uihY</w:t>
        </w:r>
      </w:hyperlink>
      <w:r>
        <w:t xml:space="preserve">) </w:t>
      </w:r>
    </w:p>
    <w:p w14:paraId="5B830FA0" w14:textId="5195BBE5" w:rsidR="00B70243" w:rsidRDefault="00B70243" w:rsidP="008C71A1">
      <w:pPr>
        <w:pStyle w:val="a5"/>
        <w:ind w:left="0"/>
      </w:pPr>
      <w:r>
        <w:t>Тела вращения (</w:t>
      </w:r>
      <w:hyperlink r:id="rId27" w:history="1">
        <w:r w:rsidRPr="001B4312">
          <w:rPr>
            <w:rStyle w:val="a6"/>
          </w:rPr>
          <w:t>https://www.youtube.com/watch?v=p-oXT0fMrkY</w:t>
        </w:r>
      </w:hyperlink>
      <w:r>
        <w:t xml:space="preserve">) </w:t>
      </w:r>
    </w:p>
    <w:p w14:paraId="36615BA9" w14:textId="177D0C44" w:rsidR="00B70243" w:rsidRDefault="00B70243" w:rsidP="008C71A1">
      <w:pPr>
        <w:pStyle w:val="a5"/>
        <w:ind w:left="0"/>
      </w:pPr>
      <w:r>
        <w:t>Математика в медицине (</w:t>
      </w:r>
      <w:hyperlink r:id="rId28" w:history="1">
        <w:r w:rsidRPr="001B4312">
          <w:rPr>
            <w:rStyle w:val="a6"/>
          </w:rPr>
          <w:t>https://www.youtube.com/watch?v=qrO9wtcBL4A</w:t>
        </w:r>
      </w:hyperlink>
    </w:p>
    <w:p w14:paraId="139B3ECA" w14:textId="77777777" w:rsidR="00B70243" w:rsidRDefault="00B70243" w:rsidP="008C71A1">
      <w:pPr>
        <w:pStyle w:val="a5"/>
        <w:ind w:left="0"/>
      </w:pPr>
    </w:p>
    <w:p w14:paraId="32900D71" w14:textId="77777777" w:rsidR="008C71A1" w:rsidRDefault="008C71A1"/>
    <w:p w14:paraId="59DC9EA2" w14:textId="65128074" w:rsidR="008C71A1" w:rsidRDefault="008C71A1"/>
    <w:p w14:paraId="1D834A14" w14:textId="77777777" w:rsidR="008C71A1" w:rsidRDefault="008C71A1"/>
    <w:p w14:paraId="238516D6" w14:textId="77777777" w:rsidR="008C71A1" w:rsidRDefault="008C71A1"/>
    <w:sectPr w:rsidR="008C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964DC"/>
    <w:multiLevelType w:val="hybridMultilevel"/>
    <w:tmpl w:val="6118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935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A1"/>
    <w:rsid w:val="00405954"/>
    <w:rsid w:val="008C71A1"/>
    <w:rsid w:val="00B70243"/>
    <w:rsid w:val="00E4711B"/>
    <w:rsid w:val="00E61148"/>
    <w:rsid w:val="00F2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6C25"/>
  <w15:chartTrackingRefBased/>
  <w15:docId w15:val="{2D5E0259-699B-486C-B591-5BBB1A8A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проектов"/>
    <w:basedOn w:val="a"/>
    <w:link w:val="a4"/>
    <w:qFormat/>
    <w:rsid w:val="0040595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для проектов Знак"/>
    <w:basedOn w:val="a0"/>
    <w:link w:val="a3"/>
    <w:rsid w:val="00405954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C71A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7024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70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s://www.youtube.com/watch?v=KaWi430uihY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s://www.youtube.com/watch?v=xwRGiTE5zdg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s://www.youtube.com/watch?v=qrO9wtcBL4A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s://www.youtube.com/watch?v=p-oXT0fMrk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Арасланова</dc:creator>
  <cp:keywords/>
  <dc:description/>
  <cp:lastModifiedBy>Мария Арасланова</cp:lastModifiedBy>
  <cp:revision>2</cp:revision>
  <dcterms:created xsi:type="dcterms:W3CDTF">2023-11-28T17:22:00Z</dcterms:created>
  <dcterms:modified xsi:type="dcterms:W3CDTF">2023-11-28T17:37:00Z</dcterms:modified>
</cp:coreProperties>
</file>