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6EB6" w14:textId="77777777" w:rsidR="007C364A" w:rsidRPr="00640900" w:rsidRDefault="00C125EE" w:rsidP="005A788E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40900">
        <w:rPr>
          <w:sz w:val="28"/>
          <w:szCs w:val="28"/>
        </w:rPr>
        <w:t>ОТЧЕТ О РАБОТЕ ПРОБЛЕМНОЙ КОМИССИИ «НЕЙРОНАУКИ»</w:t>
      </w:r>
    </w:p>
    <w:p w14:paraId="33F60E77" w14:textId="77777777" w:rsidR="00C125EE" w:rsidRPr="00640900" w:rsidRDefault="00C125EE" w:rsidP="005A788E">
      <w:pPr>
        <w:pStyle w:val="3"/>
        <w:spacing w:before="0" w:beforeAutospacing="0" w:after="0" w:afterAutospacing="0" w:line="276" w:lineRule="auto"/>
        <w:jc w:val="center"/>
        <w:rPr>
          <w:caps/>
          <w:sz w:val="28"/>
          <w:szCs w:val="28"/>
        </w:rPr>
      </w:pPr>
      <w:r w:rsidRPr="00640900">
        <w:rPr>
          <w:caps/>
          <w:sz w:val="28"/>
          <w:szCs w:val="28"/>
        </w:rPr>
        <w:t>ФГБОУ ВО КрасГМУ им. проф. В.Ф. Войно-Ясенецкого</w:t>
      </w:r>
    </w:p>
    <w:p w14:paraId="0195B69D" w14:textId="0C6E4225" w:rsidR="00C125EE" w:rsidRPr="00640900" w:rsidRDefault="00C125EE" w:rsidP="005A788E">
      <w:pPr>
        <w:pStyle w:val="3"/>
        <w:spacing w:before="0" w:beforeAutospacing="0" w:after="0" w:afterAutospacing="0" w:line="276" w:lineRule="auto"/>
        <w:jc w:val="center"/>
        <w:rPr>
          <w:caps/>
          <w:sz w:val="28"/>
          <w:szCs w:val="28"/>
        </w:rPr>
      </w:pPr>
      <w:r w:rsidRPr="00640900">
        <w:rPr>
          <w:caps/>
          <w:sz w:val="28"/>
          <w:szCs w:val="28"/>
        </w:rPr>
        <w:t>Минздрава России, 20</w:t>
      </w:r>
      <w:r w:rsidR="002C1747" w:rsidRPr="00640900">
        <w:rPr>
          <w:caps/>
          <w:sz w:val="28"/>
          <w:szCs w:val="28"/>
        </w:rPr>
        <w:t>2</w:t>
      </w:r>
      <w:r w:rsidR="00C75188">
        <w:rPr>
          <w:caps/>
          <w:sz w:val="28"/>
          <w:szCs w:val="28"/>
        </w:rPr>
        <w:t>2</w:t>
      </w:r>
      <w:r w:rsidRPr="00640900">
        <w:rPr>
          <w:caps/>
          <w:sz w:val="28"/>
          <w:szCs w:val="28"/>
        </w:rPr>
        <w:t xml:space="preserve"> г.</w:t>
      </w:r>
    </w:p>
    <w:p w14:paraId="678B4E2B" w14:textId="77777777" w:rsidR="00C125EE" w:rsidRPr="00640900" w:rsidRDefault="00C125EE" w:rsidP="005A788E">
      <w:pPr>
        <w:pStyle w:val="3"/>
        <w:spacing w:before="0" w:beforeAutospacing="0" w:after="0" w:afterAutospacing="0" w:line="276" w:lineRule="auto"/>
        <w:jc w:val="center"/>
        <w:rPr>
          <w:caps/>
          <w:sz w:val="28"/>
          <w:szCs w:val="28"/>
        </w:rPr>
      </w:pPr>
    </w:p>
    <w:p w14:paraId="6642BD1C" w14:textId="77777777" w:rsidR="0020236A" w:rsidRPr="00640900" w:rsidRDefault="0020236A" w:rsidP="005A788E">
      <w:pPr>
        <w:pStyle w:val="3"/>
        <w:spacing w:before="0" w:beforeAutospacing="0" w:after="0" w:afterAutospacing="0" w:line="276" w:lineRule="auto"/>
        <w:jc w:val="center"/>
        <w:rPr>
          <w:caps/>
          <w:sz w:val="28"/>
          <w:szCs w:val="28"/>
        </w:rPr>
      </w:pPr>
      <w:r w:rsidRPr="00640900">
        <w:rPr>
          <w:caps/>
          <w:sz w:val="28"/>
          <w:szCs w:val="28"/>
        </w:rPr>
        <w:t>1. АНАЛИТИЧЕСКИЙ ОБЗОР НИР</w:t>
      </w:r>
    </w:p>
    <w:p w14:paraId="295DB949" w14:textId="77777777" w:rsidR="0020236A" w:rsidRPr="00640900" w:rsidRDefault="0020236A" w:rsidP="005A788E">
      <w:pPr>
        <w:pStyle w:val="3"/>
        <w:spacing w:before="0" w:beforeAutospacing="0" w:after="0" w:afterAutospacing="0" w:line="276" w:lineRule="auto"/>
        <w:jc w:val="center"/>
        <w:rPr>
          <w:caps/>
          <w:sz w:val="28"/>
          <w:szCs w:val="28"/>
        </w:rPr>
      </w:pPr>
    </w:p>
    <w:p w14:paraId="1CDF8808" w14:textId="3B42BA13" w:rsidR="00324793" w:rsidRPr="00324793" w:rsidRDefault="001841B6" w:rsidP="003247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79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125EE" w:rsidRPr="00324793">
        <w:rPr>
          <w:rFonts w:ascii="Times New Roman" w:hAnsi="Times New Roman" w:cs="Times New Roman"/>
          <w:b/>
          <w:sz w:val="28"/>
          <w:szCs w:val="28"/>
          <w:u w:val="single"/>
        </w:rPr>
        <w:t>еречень завершенных НИР:</w:t>
      </w:r>
      <w:r w:rsidR="00A5782C" w:rsidRPr="00324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35F" w:rsidRPr="00324793">
        <w:rPr>
          <w:rFonts w:ascii="Times New Roman" w:hAnsi="Times New Roman" w:cs="Times New Roman"/>
          <w:sz w:val="28"/>
          <w:szCs w:val="28"/>
        </w:rPr>
        <w:t>НЕТ</w:t>
      </w:r>
    </w:p>
    <w:p w14:paraId="2A2777EC" w14:textId="77777777" w:rsidR="00324793" w:rsidRDefault="00324793" w:rsidP="003247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593F2D" w14:textId="57D70D1F" w:rsidR="00381B43" w:rsidRPr="00324793" w:rsidRDefault="001841B6" w:rsidP="003247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793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>п</w:t>
      </w:r>
      <w:r w:rsidR="00381B43" w:rsidRPr="00324793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>еречень впервые предлагаемых новых способов и методов профилактики, диагностики, лечения и медико-социальной реабилитации больных (указать название, НИУ – исполнитель, где утверждены</w:t>
      </w:r>
      <w:r w:rsidR="00324793" w:rsidRPr="00324793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>)</w:t>
      </w:r>
    </w:p>
    <w:p w14:paraId="63D9A272" w14:textId="73820D10" w:rsidR="007C364A" w:rsidRPr="00A5782C" w:rsidRDefault="00204815" w:rsidP="00A5782C">
      <w:pPr>
        <w:pStyle w:val="Default"/>
        <w:jc w:val="both"/>
        <w:rPr>
          <w:rFonts w:eastAsia="TimesNewRoman"/>
          <w:bCs/>
          <w:color w:val="auto"/>
          <w:sz w:val="28"/>
          <w:szCs w:val="28"/>
        </w:rPr>
      </w:pPr>
      <w:r w:rsidRPr="00640900">
        <w:rPr>
          <w:rFonts w:eastAsia="TimesNewRoman"/>
          <w:bCs/>
          <w:color w:val="auto"/>
          <w:sz w:val="28"/>
          <w:szCs w:val="28"/>
        </w:rPr>
        <w:t>1.</w:t>
      </w:r>
      <w:r w:rsidR="00381B43" w:rsidRPr="00640900">
        <w:rPr>
          <w:rFonts w:eastAsia="TimesNewRoman"/>
          <w:b/>
          <w:color w:val="auto"/>
          <w:sz w:val="28"/>
          <w:szCs w:val="28"/>
        </w:rPr>
        <w:t xml:space="preserve"> </w:t>
      </w:r>
      <w:r w:rsidR="00C75188" w:rsidRPr="00C75188">
        <w:rPr>
          <w:rFonts w:eastAsia="TimesNewRoman"/>
          <w:bCs/>
          <w:color w:val="auto"/>
          <w:sz w:val="28"/>
          <w:szCs w:val="28"/>
        </w:rPr>
        <w:t>Способ и устройство автоматизированной коррекции позы и движений верхней конечности в локтевом суставе // №2778777 от 24.08.2022 ФЕДЕРАЛЬНАЯ СЛУЖБА ПО</w:t>
      </w:r>
      <w:r w:rsidR="00A5782C">
        <w:rPr>
          <w:rFonts w:eastAsia="TimesNewRoman"/>
          <w:bCs/>
          <w:color w:val="auto"/>
          <w:sz w:val="28"/>
          <w:szCs w:val="28"/>
        </w:rPr>
        <w:t xml:space="preserve"> ИНТЕЛЛЕКТУАЛЬНОЙ СОБСТВЕННОСТИ, </w:t>
      </w:r>
      <w:r w:rsidR="00381B43" w:rsidRPr="00640900">
        <w:rPr>
          <w:rFonts w:eastAsia="TimesNewRoman"/>
          <w:color w:val="auto"/>
          <w:sz w:val="28"/>
          <w:szCs w:val="28"/>
        </w:rPr>
        <w:t>исполнител</w:t>
      </w:r>
      <w:r w:rsidR="00C94BCB" w:rsidRPr="00640900">
        <w:rPr>
          <w:rFonts w:eastAsia="TimesNewRoman"/>
          <w:color w:val="auto"/>
          <w:sz w:val="28"/>
          <w:szCs w:val="28"/>
        </w:rPr>
        <w:t>и</w:t>
      </w:r>
      <w:r w:rsidR="00381B43" w:rsidRPr="00640900">
        <w:rPr>
          <w:rFonts w:eastAsia="TimesNewRoman"/>
          <w:color w:val="auto"/>
          <w:sz w:val="28"/>
          <w:szCs w:val="28"/>
        </w:rPr>
        <w:t xml:space="preserve"> </w:t>
      </w:r>
      <w:r w:rsidR="00C75188" w:rsidRPr="00C75188">
        <w:rPr>
          <w:rFonts w:eastAsia="TimesNewRoman"/>
          <w:color w:val="auto"/>
          <w:sz w:val="28"/>
          <w:szCs w:val="28"/>
        </w:rPr>
        <w:t xml:space="preserve">Прокопенко С.В., Хомченкова А.А., </w:t>
      </w:r>
      <w:proofErr w:type="spellStart"/>
      <w:r w:rsidR="00C75188">
        <w:rPr>
          <w:rFonts w:eastAsia="TimesNewRoman"/>
          <w:color w:val="auto"/>
          <w:sz w:val="28"/>
          <w:szCs w:val="28"/>
        </w:rPr>
        <w:t>Аброськина</w:t>
      </w:r>
      <w:proofErr w:type="spellEnd"/>
      <w:r w:rsidR="00C75188">
        <w:rPr>
          <w:rFonts w:eastAsia="TimesNewRoman"/>
          <w:color w:val="auto"/>
          <w:sz w:val="28"/>
          <w:szCs w:val="28"/>
        </w:rPr>
        <w:t xml:space="preserve"> М.В., Гуревич В.А., </w:t>
      </w:r>
      <w:r w:rsidR="00381B43" w:rsidRPr="00640900">
        <w:rPr>
          <w:rFonts w:eastAsia="TimesNewRoman"/>
          <w:color w:val="auto"/>
          <w:sz w:val="28"/>
          <w:szCs w:val="28"/>
        </w:rPr>
        <w:t xml:space="preserve">утвержден в ФГБОУ ВО </w:t>
      </w:r>
      <w:proofErr w:type="spellStart"/>
      <w:r w:rsidR="00381B43" w:rsidRPr="00640900">
        <w:rPr>
          <w:rFonts w:eastAsia="TimesNewRoman"/>
          <w:color w:val="auto"/>
          <w:sz w:val="28"/>
          <w:szCs w:val="28"/>
        </w:rPr>
        <w:t>КрасГМУ</w:t>
      </w:r>
      <w:proofErr w:type="spellEnd"/>
      <w:r w:rsidR="00381B43" w:rsidRPr="00640900">
        <w:rPr>
          <w:rFonts w:eastAsia="TimesNewRoman"/>
          <w:color w:val="auto"/>
          <w:sz w:val="28"/>
          <w:szCs w:val="28"/>
        </w:rPr>
        <w:t xml:space="preserve"> им. проф. В.Ф. Войно-Ясенецкого Минздрава России.</w:t>
      </w:r>
    </w:p>
    <w:p w14:paraId="2F39EE6B" w14:textId="0F9FD52B" w:rsidR="00CA081F" w:rsidRDefault="00184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2. </w:t>
      </w:r>
      <w:r w:rsidR="00C75188" w:rsidRPr="00C75188">
        <w:rPr>
          <w:rFonts w:eastAsia="TimesNewRoman"/>
          <w:color w:val="auto"/>
          <w:sz w:val="28"/>
          <w:szCs w:val="28"/>
        </w:rPr>
        <w:t>Метод объективной оценки мимики у пациентов с болезнью Паркинсона // № 2777948, 12.08.2022, ФЕДЕРАЛЬНАЯ СЛУЖБА ПО ИНТЕЛЛЕКТУАЛЬНОЙ СОБСТВЕННОСТИ</w:t>
      </w:r>
      <w:r w:rsidRPr="00640900">
        <w:rPr>
          <w:rFonts w:eastAsia="TimesNewRoman"/>
          <w:color w:val="auto"/>
          <w:sz w:val="28"/>
          <w:szCs w:val="28"/>
        </w:rPr>
        <w:t xml:space="preserve">, исполнители </w:t>
      </w:r>
      <w:r w:rsidR="00C75188" w:rsidRPr="00C75188">
        <w:rPr>
          <w:rFonts w:eastAsia="TimesNewRoman"/>
          <w:color w:val="auto"/>
          <w:sz w:val="28"/>
          <w:szCs w:val="28"/>
        </w:rPr>
        <w:t>Прокопенко С.В., Хомченкова А.А., Гуревич В.</w:t>
      </w:r>
      <w:r w:rsidR="00C75188">
        <w:rPr>
          <w:rFonts w:eastAsia="TimesNewRoman"/>
          <w:color w:val="auto"/>
          <w:sz w:val="28"/>
          <w:szCs w:val="28"/>
        </w:rPr>
        <w:t xml:space="preserve">А., </w:t>
      </w:r>
      <w:proofErr w:type="spellStart"/>
      <w:r w:rsidR="00C75188">
        <w:rPr>
          <w:rFonts w:eastAsia="TimesNewRoman"/>
          <w:color w:val="auto"/>
          <w:sz w:val="28"/>
          <w:szCs w:val="28"/>
        </w:rPr>
        <w:t>Ондар</w:t>
      </w:r>
      <w:proofErr w:type="spellEnd"/>
      <w:r w:rsidR="00C75188">
        <w:rPr>
          <w:rFonts w:eastAsia="TimesNewRoman"/>
          <w:color w:val="auto"/>
          <w:sz w:val="28"/>
          <w:szCs w:val="28"/>
        </w:rPr>
        <w:t xml:space="preserve"> В.С., </w:t>
      </w:r>
      <w:proofErr w:type="spellStart"/>
      <w:r w:rsidR="00C75188">
        <w:rPr>
          <w:rFonts w:eastAsia="TimesNewRoman"/>
          <w:color w:val="auto"/>
          <w:sz w:val="28"/>
          <w:szCs w:val="28"/>
        </w:rPr>
        <w:t>Исмаилова</w:t>
      </w:r>
      <w:proofErr w:type="spellEnd"/>
      <w:r w:rsidR="00C75188">
        <w:rPr>
          <w:rFonts w:eastAsia="TimesNewRoman"/>
          <w:color w:val="auto"/>
          <w:sz w:val="28"/>
          <w:szCs w:val="28"/>
        </w:rPr>
        <w:t xml:space="preserve"> С.Б.</w:t>
      </w:r>
      <w:r w:rsidRPr="00640900">
        <w:rPr>
          <w:rFonts w:eastAsia="TimesNewRoman"/>
          <w:color w:val="auto"/>
          <w:sz w:val="28"/>
          <w:szCs w:val="28"/>
        </w:rPr>
        <w:t xml:space="preserve">, утвержден в ФГБОУ ВО </w:t>
      </w:r>
      <w:proofErr w:type="spellStart"/>
      <w:r w:rsidRPr="00640900">
        <w:rPr>
          <w:rFonts w:eastAsia="TimesNewRoman"/>
          <w:color w:val="auto"/>
          <w:sz w:val="28"/>
          <w:szCs w:val="28"/>
        </w:rPr>
        <w:t>КрасГМУ</w:t>
      </w:r>
      <w:proofErr w:type="spellEnd"/>
      <w:r w:rsidRPr="00640900">
        <w:rPr>
          <w:rFonts w:eastAsia="TimesNewRoman"/>
          <w:color w:val="auto"/>
          <w:sz w:val="28"/>
          <w:szCs w:val="28"/>
        </w:rPr>
        <w:t xml:space="preserve"> им. проф. В.Ф. </w:t>
      </w:r>
      <w:proofErr w:type="spellStart"/>
      <w:r w:rsidRPr="00640900">
        <w:rPr>
          <w:rFonts w:eastAsia="TimesNewRoman"/>
          <w:color w:val="auto"/>
          <w:sz w:val="28"/>
          <w:szCs w:val="28"/>
        </w:rPr>
        <w:t>Войно-Ясенецкого</w:t>
      </w:r>
      <w:proofErr w:type="spellEnd"/>
      <w:r w:rsidRPr="00640900">
        <w:rPr>
          <w:rFonts w:eastAsia="TimesNewRoman"/>
          <w:color w:val="auto"/>
          <w:sz w:val="28"/>
          <w:szCs w:val="28"/>
        </w:rPr>
        <w:t xml:space="preserve"> Минздрава России.</w:t>
      </w:r>
    </w:p>
    <w:p w14:paraId="0192DC11" w14:textId="77777777" w:rsidR="00C75188" w:rsidRDefault="00C75188" w:rsidP="00C75188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3. </w:t>
      </w:r>
      <w:r w:rsidRPr="00C75188">
        <w:rPr>
          <w:rFonts w:eastAsia="TimesNewRoman"/>
          <w:color w:val="auto"/>
          <w:sz w:val="28"/>
          <w:szCs w:val="28"/>
        </w:rPr>
        <w:t xml:space="preserve">Устройство коррекции функции ходьбы у больных с </w:t>
      </w:r>
      <w:proofErr w:type="spellStart"/>
      <w:r w:rsidRPr="00C75188">
        <w:rPr>
          <w:rFonts w:eastAsia="TimesNewRoman"/>
          <w:color w:val="auto"/>
          <w:sz w:val="28"/>
          <w:szCs w:val="28"/>
        </w:rPr>
        <w:t>эквиноварусной</w:t>
      </w:r>
      <w:proofErr w:type="spellEnd"/>
      <w:r w:rsidRPr="00C75188">
        <w:rPr>
          <w:rFonts w:eastAsia="TimesNewRoman"/>
          <w:color w:val="auto"/>
          <w:sz w:val="28"/>
          <w:szCs w:val="28"/>
        </w:rPr>
        <w:t xml:space="preserve"> установкой стопы при синдроме центрального гемипареза // ФЕДЕРАЛЬНАЯ СЛУЖБА ПО ИНТЕЛЛЕКТУАЛЬНОЙ СОБСТВЕННОСТИ № RU210</w:t>
      </w:r>
      <w:r>
        <w:rPr>
          <w:rFonts w:eastAsia="TimesNewRoman"/>
          <w:color w:val="auto"/>
          <w:sz w:val="28"/>
          <w:szCs w:val="28"/>
        </w:rPr>
        <w:t> </w:t>
      </w:r>
      <w:r w:rsidRPr="00C75188">
        <w:rPr>
          <w:rFonts w:eastAsia="TimesNewRoman"/>
          <w:color w:val="auto"/>
          <w:sz w:val="28"/>
          <w:szCs w:val="28"/>
        </w:rPr>
        <w:t>820</w:t>
      </w:r>
      <w:r>
        <w:rPr>
          <w:rFonts w:eastAsia="TimesNewRoman"/>
          <w:color w:val="auto"/>
          <w:sz w:val="28"/>
          <w:szCs w:val="28"/>
        </w:rPr>
        <w:t xml:space="preserve">, исполнители </w:t>
      </w:r>
      <w:proofErr w:type="spellStart"/>
      <w:r w:rsidRPr="00C75188">
        <w:rPr>
          <w:rFonts w:eastAsia="TimesNewRoman"/>
          <w:color w:val="auto"/>
          <w:sz w:val="28"/>
          <w:szCs w:val="28"/>
        </w:rPr>
        <w:t>Ондар</w:t>
      </w:r>
      <w:proofErr w:type="spellEnd"/>
      <w:r w:rsidRPr="00C75188">
        <w:rPr>
          <w:rFonts w:eastAsia="TimesNewRoman"/>
          <w:color w:val="auto"/>
          <w:sz w:val="28"/>
          <w:szCs w:val="28"/>
        </w:rPr>
        <w:t xml:space="preserve"> В.С., Прокопенко С</w:t>
      </w:r>
      <w:r>
        <w:rPr>
          <w:rFonts w:eastAsia="TimesNewRoman"/>
          <w:color w:val="auto"/>
          <w:sz w:val="28"/>
          <w:szCs w:val="28"/>
        </w:rPr>
        <w:t xml:space="preserve">.В., Гуревич В.А., Исаева Н.В., </w:t>
      </w:r>
      <w:r w:rsidRPr="00640900">
        <w:rPr>
          <w:rFonts w:eastAsia="TimesNewRoman"/>
          <w:color w:val="auto"/>
          <w:sz w:val="28"/>
          <w:szCs w:val="28"/>
        </w:rPr>
        <w:t xml:space="preserve">утвержден в ФГБОУ ВО </w:t>
      </w:r>
      <w:proofErr w:type="spellStart"/>
      <w:r w:rsidRPr="00640900">
        <w:rPr>
          <w:rFonts w:eastAsia="TimesNewRoman"/>
          <w:color w:val="auto"/>
          <w:sz w:val="28"/>
          <w:szCs w:val="28"/>
        </w:rPr>
        <w:t>КрасГМУ</w:t>
      </w:r>
      <w:proofErr w:type="spellEnd"/>
      <w:r w:rsidRPr="00640900">
        <w:rPr>
          <w:rFonts w:eastAsia="TimesNewRoman"/>
          <w:color w:val="auto"/>
          <w:sz w:val="28"/>
          <w:szCs w:val="28"/>
        </w:rPr>
        <w:t xml:space="preserve"> им. проф. В.Ф. </w:t>
      </w:r>
      <w:proofErr w:type="spellStart"/>
      <w:r w:rsidRPr="00640900">
        <w:rPr>
          <w:rFonts w:eastAsia="TimesNewRoman"/>
          <w:color w:val="auto"/>
          <w:sz w:val="28"/>
          <w:szCs w:val="28"/>
        </w:rPr>
        <w:t>Войно-Ясенецкого</w:t>
      </w:r>
      <w:proofErr w:type="spellEnd"/>
      <w:r w:rsidRPr="00640900">
        <w:rPr>
          <w:rFonts w:eastAsia="TimesNewRoman"/>
          <w:color w:val="auto"/>
          <w:sz w:val="28"/>
          <w:szCs w:val="28"/>
        </w:rPr>
        <w:t xml:space="preserve"> Минздрава России.</w:t>
      </w:r>
    </w:p>
    <w:p w14:paraId="77C1E4E4" w14:textId="4E147329" w:rsidR="00C75188" w:rsidRPr="00640900" w:rsidRDefault="00C75188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 </w:t>
      </w:r>
    </w:p>
    <w:p w14:paraId="37F75671" w14:textId="2A5EE75E" w:rsidR="00381B43" w:rsidRPr="00640900" w:rsidRDefault="00381B43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3.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организационных форм и методов работы</w:t>
      </w:r>
      <w:r w:rsidR="00324793">
        <w:rPr>
          <w:rFonts w:eastAsia="TimesNewRoman"/>
          <w:color w:val="auto"/>
          <w:sz w:val="28"/>
          <w:szCs w:val="28"/>
        </w:rPr>
        <w:t xml:space="preserve"> </w:t>
      </w:r>
      <w:r w:rsidR="00324793" w:rsidRPr="00640900">
        <w:rPr>
          <w:rFonts w:eastAsia="TimesNewRoman"/>
          <w:color w:val="auto"/>
          <w:sz w:val="28"/>
          <w:szCs w:val="28"/>
        </w:rPr>
        <w:t>–</w:t>
      </w:r>
      <w:r w:rsidR="00324793">
        <w:rPr>
          <w:rFonts w:eastAsia="TimesNewRoman"/>
          <w:color w:val="auto"/>
          <w:sz w:val="28"/>
          <w:szCs w:val="28"/>
        </w:rPr>
        <w:t xml:space="preserve"> </w:t>
      </w:r>
      <w:r w:rsidR="00B877CB" w:rsidRPr="00640900">
        <w:rPr>
          <w:rFonts w:eastAsia="TimesNewRoman"/>
          <w:color w:val="auto"/>
          <w:sz w:val="28"/>
          <w:szCs w:val="28"/>
        </w:rPr>
        <w:t>НЕТ</w:t>
      </w:r>
    </w:p>
    <w:p w14:paraId="26BC0ACA" w14:textId="77777777" w:rsidR="000F1F7F" w:rsidRPr="00640900" w:rsidRDefault="000F1F7F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16F6A3C7" w14:textId="77777777" w:rsidR="00381B43" w:rsidRPr="00640900" w:rsidRDefault="00381B43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4. </w:t>
      </w:r>
      <w:r w:rsidRPr="0043235F">
        <w:rPr>
          <w:rFonts w:eastAsia="TimesNewRoman"/>
          <w:b/>
          <w:color w:val="auto"/>
          <w:sz w:val="28"/>
          <w:szCs w:val="28"/>
          <w:u w:val="single"/>
        </w:rPr>
        <w:t>перечень СанПин</w:t>
      </w:r>
      <w:r w:rsidRPr="00640900">
        <w:rPr>
          <w:rFonts w:eastAsia="TimesNewRoman"/>
          <w:color w:val="auto"/>
          <w:sz w:val="28"/>
          <w:szCs w:val="28"/>
        </w:rPr>
        <w:t xml:space="preserve"> – НЕТ</w:t>
      </w:r>
    </w:p>
    <w:p w14:paraId="0EF5CC35" w14:textId="77777777" w:rsidR="00381B43" w:rsidRPr="00640900" w:rsidRDefault="00381B43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06A7C89A" w14:textId="77777777" w:rsidR="00381B43" w:rsidRPr="00640900" w:rsidRDefault="00AC5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5.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новых лекарственных средств</w:t>
      </w:r>
      <w:r w:rsidRPr="00640900">
        <w:rPr>
          <w:rFonts w:eastAsia="TimesNewRoman"/>
          <w:color w:val="auto"/>
          <w:sz w:val="28"/>
          <w:szCs w:val="28"/>
        </w:rPr>
        <w:t xml:space="preserve"> – НЕТ</w:t>
      </w:r>
    </w:p>
    <w:p w14:paraId="6DC76A06" w14:textId="77777777" w:rsidR="00AC51B6" w:rsidRPr="00640900" w:rsidRDefault="00AC5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163B5D38" w14:textId="26F12A78" w:rsidR="00AC51B6" w:rsidRPr="00640900" w:rsidRDefault="00AC5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6.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медицинских иммунобиологических препаратов</w:t>
      </w:r>
      <w:r w:rsidR="00324793">
        <w:rPr>
          <w:rFonts w:eastAsia="TimesNewRoman"/>
          <w:color w:val="auto"/>
          <w:sz w:val="28"/>
          <w:szCs w:val="28"/>
        </w:rPr>
        <w:t xml:space="preserve"> </w:t>
      </w:r>
      <w:r w:rsidR="00324793" w:rsidRPr="00640900">
        <w:rPr>
          <w:rFonts w:eastAsia="TimesNewRoman"/>
          <w:color w:val="auto"/>
          <w:sz w:val="28"/>
          <w:szCs w:val="28"/>
        </w:rPr>
        <w:t>–</w:t>
      </w:r>
      <w:r w:rsidR="00324793">
        <w:rPr>
          <w:rFonts w:eastAsia="TimesNewRoman"/>
          <w:color w:val="auto"/>
          <w:sz w:val="28"/>
          <w:szCs w:val="28"/>
        </w:rPr>
        <w:t xml:space="preserve"> </w:t>
      </w:r>
      <w:r w:rsidRPr="00640900">
        <w:rPr>
          <w:rFonts w:eastAsia="TimesNewRoman"/>
          <w:color w:val="auto"/>
          <w:sz w:val="28"/>
          <w:szCs w:val="28"/>
        </w:rPr>
        <w:t>НЕТ</w:t>
      </w:r>
    </w:p>
    <w:p w14:paraId="7E73FCB0" w14:textId="77777777" w:rsidR="00AC51B6" w:rsidRPr="00640900" w:rsidRDefault="00AC5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42B1F9DA" w14:textId="7534EA6E" w:rsidR="00AC51B6" w:rsidRDefault="00AC5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7.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изделий медицинского назначения и медицинской техники</w:t>
      </w:r>
      <w:r w:rsidR="004331BE">
        <w:rPr>
          <w:rFonts w:eastAsia="TimesNewRoman"/>
          <w:color w:val="auto"/>
          <w:sz w:val="28"/>
          <w:szCs w:val="28"/>
        </w:rPr>
        <w:t>:</w:t>
      </w:r>
    </w:p>
    <w:p w14:paraId="4AF35C9E" w14:textId="5ADFFE6C" w:rsidR="004331BE" w:rsidRPr="00640900" w:rsidRDefault="004331BE" w:rsidP="004331BE">
      <w:pPr>
        <w:pStyle w:val="Default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lastRenderedPageBreak/>
        <w:t xml:space="preserve">1. </w:t>
      </w:r>
      <w:r w:rsidRPr="004331BE">
        <w:rPr>
          <w:rFonts w:eastAsia="TimesNewRoman"/>
          <w:color w:val="auto"/>
          <w:sz w:val="28"/>
          <w:szCs w:val="28"/>
        </w:rPr>
        <w:t xml:space="preserve">Программное обеспечение коррекции когнитивных нарушений по ТУ 58.29.001-01962882-2020 </w:t>
      </w:r>
      <w:r>
        <w:rPr>
          <w:rFonts w:eastAsia="TimesNewRoman"/>
          <w:color w:val="auto"/>
          <w:sz w:val="28"/>
          <w:szCs w:val="28"/>
        </w:rPr>
        <w:t xml:space="preserve">// РЗН 2022/16597 от 05.03.2022 </w:t>
      </w:r>
      <w:hyperlink r:id="rId6" w:history="1">
        <w:r w:rsidRPr="00327E20">
          <w:rPr>
            <w:rStyle w:val="a3"/>
            <w:rFonts w:eastAsia="TimesNewRoman"/>
            <w:sz w:val="28"/>
            <w:szCs w:val="28"/>
          </w:rPr>
          <w:t>https://reestrinform.ru/reestr-meditcinskikh-izdeliy/reg_number-%D0%A0%D0%97%D0%9D_2022/16597.html</w:t>
        </w:r>
      </w:hyperlink>
      <w:r w:rsidRPr="004331BE">
        <w:rPr>
          <w:rFonts w:eastAsia="TimesNewRoman"/>
          <w:color w:val="auto"/>
          <w:sz w:val="28"/>
          <w:szCs w:val="28"/>
        </w:rPr>
        <w:t>?</w:t>
      </w:r>
      <w:r>
        <w:rPr>
          <w:rFonts w:eastAsia="TimesNewRoman"/>
          <w:color w:val="auto"/>
          <w:sz w:val="28"/>
          <w:szCs w:val="28"/>
        </w:rPr>
        <w:t xml:space="preserve"> Исполнители: </w:t>
      </w:r>
      <w:r w:rsidRPr="004331BE">
        <w:rPr>
          <w:rFonts w:eastAsia="TimesNewRoman"/>
          <w:color w:val="auto"/>
          <w:sz w:val="28"/>
          <w:szCs w:val="28"/>
        </w:rPr>
        <w:t>Прокопенко С.В., Може</w:t>
      </w:r>
      <w:r>
        <w:rPr>
          <w:rFonts w:eastAsia="TimesNewRoman"/>
          <w:color w:val="auto"/>
          <w:sz w:val="28"/>
          <w:szCs w:val="28"/>
        </w:rPr>
        <w:t xml:space="preserve">йко Е.Ю., </w:t>
      </w:r>
      <w:proofErr w:type="spellStart"/>
      <w:r>
        <w:rPr>
          <w:rFonts w:eastAsia="TimesNewRoman"/>
          <w:color w:val="auto"/>
          <w:sz w:val="28"/>
          <w:szCs w:val="28"/>
        </w:rPr>
        <w:t>Дядюк</w:t>
      </w:r>
      <w:proofErr w:type="spellEnd"/>
      <w:r>
        <w:rPr>
          <w:rFonts w:eastAsia="TimesNewRoman"/>
          <w:color w:val="auto"/>
          <w:sz w:val="28"/>
          <w:szCs w:val="28"/>
        </w:rPr>
        <w:t xml:space="preserve"> Т.В.</w:t>
      </w:r>
    </w:p>
    <w:p w14:paraId="40CAFB3C" w14:textId="77777777" w:rsidR="00AC51B6" w:rsidRPr="00640900" w:rsidRDefault="00AC5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63AB2905" w14:textId="6A442D4B" w:rsidR="000F1F7F" w:rsidRPr="00640900" w:rsidRDefault="00AC5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>8</w:t>
      </w:r>
      <w:r w:rsidRPr="00324793">
        <w:rPr>
          <w:rFonts w:eastAsia="TimesNewRoman"/>
          <w:color w:val="auto"/>
          <w:sz w:val="28"/>
          <w:szCs w:val="28"/>
        </w:rPr>
        <w:t xml:space="preserve">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программных средств для ЭВМ</w:t>
      </w:r>
      <w:r w:rsidR="00B877CB" w:rsidRPr="00640900">
        <w:rPr>
          <w:rFonts w:eastAsia="TimesNewRoman"/>
          <w:color w:val="auto"/>
          <w:sz w:val="28"/>
          <w:szCs w:val="28"/>
        </w:rPr>
        <w:t xml:space="preserve"> </w:t>
      </w:r>
      <w:r w:rsidR="00324793" w:rsidRPr="00640900">
        <w:rPr>
          <w:rFonts w:eastAsia="TimesNewRoman"/>
          <w:color w:val="auto"/>
          <w:sz w:val="28"/>
          <w:szCs w:val="28"/>
        </w:rPr>
        <w:t>–</w:t>
      </w:r>
      <w:r w:rsidR="00324793">
        <w:rPr>
          <w:rFonts w:eastAsia="TimesNewRoman"/>
          <w:color w:val="auto"/>
          <w:sz w:val="28"/>
          <w:szCs w:val="28"/>
        </w:rPr>
        <w:t xml:space="preserve"> </w:t>
      </w:r>
      <w:r w:rsidR="00B877CB" w:rsidRPr="00640900">
        <w:rPr>
          <w:rFonts w:eastAsia="TimesNewRoman"/>
          <w:color w:val="auto"/>
          <w:sz w:val="28"/>
          <w:szCs w:val="28"/>
        </w:rPr>
        <w:t>НЕТ</w:t>
      </w:r>
    </w:p>
    <w:p w14:paraId="385184F3" w14:textId="77777777" w:rsidR="000F1F7F" w:rsidRPr="00640900" w:rsidRDefault="000F1F7F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2A6639D7" w14:textId="77777777" w:rsidR="00AC51B6" w:rsidRPr="00640900" w:rsidRDefault="00AC5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9.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математических моделей</w:t>
      </w:r>
      <w:r w:rsidRPr="00640900">
        <w:rPr>
          <w:rFonts w:eastAsia="TimesNewRoman"/>
          <w:color w:val="auto"/>
          <w:sz w:val="28"/>
          <w:szCs w:val="28"/>
        </w:rPr>
        <w:t xml:space="preserve"> – НЕТ</w:t>
      </w:r>
    </w:p>
    <w:p w14:paraId="2EC5C599" w14:textId="77777777" w:rsidR="00AC51B6" w:rsidRPr="00640900" w:rsidRDefault="00AC5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598F8AC0" w14:textId="39CD768E" w:rsidR="008C509C" w:rsidRPr="00640900" w:rsidRDefault="00AC5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>10.</w:t>
      </w:r>
      <w:r w:rsidR="00324793">
        <w:rPr>
          <w:rFonts w:eastAsia="TimesNewRoman"/>
          <w:color w:val="auto"/>
          <w:sz w:val="28"/>
          <w:szCs w:val="28"/>
        </w:rPr>
        <w:t xml:space="preserve">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информационных баз данных</w:t>
      </w:r>
      <w:r w:rsidR="00324793">
        <w:rPr>
          <w:rFonts w:eastAsia="TimesNewRoman"/>
          <w:color w:val="auto"/>
          <w:sz w:val="28"/>
          <w:szCs w:val="28"/>
        </w:rPr>
        <w:t xml:space="preserve"> </w:t>
      </w:r>
      <w:r w:rsidR="00324793" w:rsidRPr="00640900">
        <w:rPr>
          <w:rFonts w:eastAsia="TimesNewRoman"/>
          <w:color w:val="auto"/>
          <w:sz w:val="28"/>
          <w:szCs w:val="28"/>
        </w:rPr>
        <w:t>–</w:t>
      </w:r>
      <w:r w:rsidR="00324793">
        <w:rPr>
          <w:rFonts w:eastAsia="TimesNewRoman"/>
          <w:color w:val="auto"/>
          <w:sz w:val="28"/>
          <w:szCs w:val="28"/>
        </w:rPr>
        <w:t xml:space="preserve"> </w:t>
      </w:r>
      <w:r w:rsidR="00B877CB" w:rsidRPr="00640900">
        <w:rPr>
          <w:rFonts w:eastAsia="TimesNewRoman"/>
          <w:color w:val="auto"/>
          <w:sz w:val="28"/>
          <w:szCs w:val="28"/>
        </w:rPr>
        <w:t>НЕТ</w:t>
      </w:r>
    </w:p>
    <w:p w14:paraId="72CAD392" w14:textId="77777777" w:rsidR="00AC51B6" w:rsidRPr="00640900" w:rsidRDefault="00AC5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6A23707D" w14:textId="0633B478" w:rsidR="00AC51B6" w:rsidRPr="00640900" w:rsidRDefault="00AC51B6" w:rsidP="005A788E">
      <w:pPr>
        <w:pStyle w:val="Default"/>
        <w:spacing w:line="276" w:lineRule="auto"/>
        <w:jc w:val="both"/>
        <w:rPr>
          <w:rFonts w:eastAsia="TimesNewRoman"/>
          <w:b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11.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монографий</w:t>
      </w:r>
      <w:r w:rsidR="001841B6" w:rsidRPr="00640900">
        <w:rPr>
          <w:rFonts w:eastAsia="TimesNewRoman"/>
          <w:b/>
          <w:color w:val="auto"/>
          <w:sz w:val="28"/>
          <w:szCs w:val="28"/>
          <w:u w:val="single"/>
        </w:rPr>
        <w:t>:</w:t>
      </w:r>
    </w:p>
    <w:p w14:paraId="4813F115" w14:textId="6C5A81AE" w:rsidR="005365AB" w:rsidRDefault="001841B6" w:rsidP="004331BE">
      <w:pPr>
        <w:pStyle w:val="Default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1. </w:t>
      </w:r>
      <w:r w:rsidR="004331BE" w:rsidRPr="004331BE">
        <w:rPr>
          <w:rFonts w:eastAsia="TimesNewRoman"/>
          <w:color w:val="auto"/>
          <w:sz w:val="28"/>
          <w:szCs w:val="28"/>
        </w:rPr>
        <w:t xml:space="preserve">Дмитренко Д.В., </w:t>
      </w:r>
      <w:proofErr w:type="spellStart"/>
      <w:r w:rsidR="004331BE">
        <w:rPr>
          <w:rFonts w:eastAsia="TimesNewRoman"/>
          <w:color w:val="auto"/>
          <w:sz w:val="28"/>
          <w:szCs w:val="28"/>
        </w:rPr>
        <w:t>Народова</w:t>
      </w:r>
      <w:proofErr w:type="spellEnd"/>
      <w:r w:rsidR="004331BE">
        <w:rPr>
          <w:rFonts w:eastAsia="TimesNewRoman"/>
          <w:color w:val="auto"/>
          <w:sz w:val="28"/>
          <w:szCs w:val="28"/>
        </w:rPr>
        <w:t xml:space="preserve"> Е.А. </w:t>
      </w:r>
      <w:r w:rsidR="004331BE" w:rsidRPr="004331BE">
        <w:rPr>
          <w:rFonts w:eastAsia="TimesNewRoman"/>
          <w:color w:val="auto"/>
          <w:sz w:val="28"/>
          <w:szCs w:val="28"/>
        </w:rPr>
        <w:t xml:space="preserve">Эпилепсия и спорт // </w:t>
      </w:r>
      <w:proofErr w:type="spellStart"/>
      <w:r w:rsidR="004331BE" w:rsidRPr="004331BE">
        <w:rPr>
          <w:rFonts w:eastAsia="TimesNewRoman"/>
          <w:color w:val="auto"/>
          <w:sz w:val="28"/>
          <w:szCs w:val="28"/>
        </w:rPr>
        <w:t>Null</w:t>
      </w:r>
      <w:proofErr w:type="spellEnd"/>
      <w:r w:rsidR="004331BE" w:rsidRPr="004331BE">
        <w:rPr>
          <w:rFonts w:eastAsia="TimesNewRoman"/>
          <w:color w:val="auto"/>
          <w:sz w:val="28"/>
          <w:szCs w:val="28"/>
        </w:rPr>
        <w:t>. - Санкт-Петербург, ДЕАН. - 2022. - 248 с.</w:t>
      </w:r>
      <w:r w:rsidR="004331BE">
        <w:rPr>
          <w:rFonts w:eastAsia="TimesNewRoman"/>
          <w:color w:val="auto"/>
          <w:sz w:val="28"/>
          <w:szCs w:val="28"/>
        </w:rPr>
        <w:t xml:space="preserve"> </w:t>
      </w:r>
      <w:hyperlink r:id="rId7" w:history="1">
        <w:r w:rsidR="004331BE" w:rsidRPr="00327E20">
          <w:rPr>
            <w:rStyle w:val="a3"/>
            <w:rFonts w:eastAsia="TimesNewRoman"/>
            <w:sz w:val="28"/>
            <w:szCs w:val="28"/>
          </w:rPr>
          <w:t>https://elibrary.ru/item.asp?id=494921722</w:t>
        </w:r>
      </w:hyperlink>
      <w:r w:rsidR="004331BE">
        <w:rPr>
          <w:rFonts w:eastAsia="TimesNewRoman"/>
          <w:color w:val="auto"/>
          <w:sz w:val="28"/>
          <w:szCs w:val="28"/>
        </w:rPr>
        <w:t>.</w:t>
      </w:r>
    </w:p>
    <w:p w14:paraId="56F53AC6" w14:textId="17360B62" w:rsidR="004331BE" w:rsidRPr="004331BE" w:rsidRDefault="004331BE" w:rsidP="004331BE">
      <w:pPr>
        <w:pStyle w:val="Default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2. Дмитренко Д.В. </w:t>
      </w:r>
      <w:r w:rsidRPr="004331BE">
        <w:rPr>
          <w:rFonts w:eastAsia="TimesNewRoman"/>
          <w:color w:val="auto"/>
          <w:sz w:val="28"/>
          <w:szCs w:val="28"/>
        </w:rPr>
        <w:t>Редкие формы глаукомы (монография 2021 г.) // Монография. Издание 2-е переработанное и дополненное / под ред. проф. А.Г. Щуко и проф. Т.Н. Юрьевой. - Иркутск, Офтальмология. - 2022. - 224 с.</w:t>
      </w:r>
    </w:p>
    <w:p w14:paraId="41D9AADE" w14:textId="29096FA0" w:rsidR="004331BE" w:rsidRDefault="003E3FC5" w:rsidP="004331BE">
      <w:pPr>
        <w:pStyle w:val="Default"/>
        <w:jc w:val="both"/>
        <w:rPr>
          <w:rFonts w:eastAsia="TimesNewRoman"/>
          <w:color w:val="auto"/>
          <w:sz w:val="28"/>
          <w:szCs w:val="28"/>
        </w:rPr>
      </w:pPr>
      <w:hyperlink r:id="rId8" w:history="1">
        <w:r w:rsidR="004331BE" w:rsidRPr="00327E20">
          <w:rPr>
            <w:rStyle w:val="a3"/>
            <w:rFonts w:eastAsia="TimesNewRoman"/>
            <w:sz w:val="28"/>
            <w:szCs w:val="28"/>
          </w:rPr>
          <w:t>https://www.elibrary.ru/item.asp?id=48232012</w:t>
        </w:r>
      </w:hyperlink>
      <w:r w:rsidR="004331BE">
        <w:rPr>
          <w:rFonts w:eastAsia="TimesNewRoman"/>
          <w:color w:val="auto"/>
          <w:sz w:val="28"/>
          <w:szCs w:val="28"/>
        </w:rPr>
        <w:t xml:space="preserve"> </w:t>
      </w:r>
    </w:p>
    <w:p w14:paraId="71F3F5F4" w14:textId="180EC89C" w:rsidR="004331BE" w:rsidRPr="004331BE" w:rsidRDefault="004331BE" w:rsidP="004331BE">
      <w:pPr>
        <w:pStyle w:val="Default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3. Дмитренко Д.В. </w:t>
      </w:r>
      <w:r w:rsidRPr="004331BE">
        <w:rPr>
          <w:rFonts w:eastAsia="TimesNewRoman"/>
          <w:color w:val="auto"/>
          <w:sz w:val="28"/>
          <w:szCs w:val="28"/>
        </w:rPr>
        <w:t xml:space="preserve">Эпилепсия и беременность. 2-е издание, переработанное и дополненное // </w:t>
      </w:r>
      <w:proofErr w:type="gramStart"/>
      <w:r w:rsidRPr="004331BE">
        <w:rPr>
          <w:rFonts w:eastAsia="TimesNewRoman"/>
          <w:color w:val="auto"/>
          <w:sz w:val="28"/>
          <w:szCs w:val="28"/>
        </w:rPr>
        <w:t>Москва :</w:t>
      </w:r>
      <w:proofErr w:type="gramEnd"/>
      <w:r w:rsidRPr="004331BE">
        <w:rPr>
          <w:rFonts w:eastAsia="TimesNewRoman"/>
          <w:color w:val="auto"/>
          <w:sz w:val="28"/>
          <w:szCs w:val="28"/>
        </w:rPr>
        <w:t xml:space="preserve"> ГЭОТАР-Медиа, 2022. - 296 с. - ISBN 978-5-9704-6359-</w:t>
      </w:r>
      <w:proofErr w:type="gramStart"/>
      <w:r w:rsidRPr="004331BE">
        <w:rPr>
          <w:rFonts w:eastAsia="TimesNewRoman"/>
          <w:color w:val="auto"/>
          <w:sz w:val="28"/>
          <w:szCs w:val="28"/>
        </w:rPr>
        <w:t>8..</w:t>
      </w:r>
      <w:proofErr w:type="gramEnd"/>
      <w:r w:rsidRPr="004331BE">
        <w:rPr>
          <w:rFonts w:eastAsia="TimesNewRoman"/>
          <w:color w:val="auto"/>
          <w:sz w:val="28"/>
          <w:szCs w:val="28"/>
        </w:rPr>
        <w:t xml:space="preserve"> - Москва, ГЕОТАР-Медиа. - 2022. - 296 с.</w:t>
      </w:r>
    </w:p>
    <w:p w14:paraId="6A0C0BEA" w14:textId="4B12155F" w:rsidR="004331BE" w:rsidRDefault="003E3FC5" w:rsidP="004331BE">
      <w:pPr>
        <w:pStyle w:val="Default"/>
        <w:jc w:val="both"/>
        <w:rPr>
          <w:rFonts w:eastAsia="TimesNewRoman"/>
          <w:color w:val="auto"/>
          <w:sz w:val="28"/>
          <w:szCs w:val="28"/>
        </w:rPr>
      </w:pPr>
      <w:hyperlink r:id="rId9" w:history="1">
        <w:r w:rsidR="004331BE" w:rsidRPr="00327E20">
          <w:rPr>
            <w:rStyle w:val="a3"/>
            <w:rFonts w:eastAsia="TimesNewRoman"/>
            <w:sz w:val="28"/>
            <w:szCs w:val="28"/>
          </w:rPr>
          <w:t>https://www.elibrary.ru/item.asp?id=48440384</w:t>
        </w:r>
      </w:hyperlink>
      <w:r w:rsidR="004331BE">
        <w:rPr>
          <w:rFonts w:eastAsia="TimesNewRoman"/>
          <w:color w:val="auto"/>
          <w:sz w:val="28"/>
          <w:szCs w:val="28"/>
        </w:rPr>
        <w:t xml:space="preserve"> </w:t>
      </w:r>
    </w:p>
    <w:p w14:paraId="4B407B3F" w14:textId="4130FE99" w:rsidR="00CB6A1A" w:rsidRPr="00CB6A1A" w:rsidRDefault="00110C51" w:rsidP="00CB6A1A">
      <w:pPr>
        <w:pStyle w:val="Default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>4</w:t>
      </w:r>
      <w:r w:rsidR="00CB6A1A">
        <w:rPr>
          <w:rFonts w:eastAsia="TimesNewRoman"/>
          <w:color w:val="auto"/>
          <w:sz w:val="28"/>
          <w:szCs w:val="28"/>
        </w:rPr>
        <w:t xml:space="preserve">. Дмитренко Д.В. </w:t>
      </w:r>
      <w:r w:rsidR="00CB6A1A" w:rsidRPr="00CB6A1A">
        <w:rPr>
          <w:rFonts w:eastAsia="TimesNewRoman"/>
          <w:color w:val="auto"/>
          <w:sz w:val="28"/>
          <w:szCs w:val="28"/>
        </w:rPr>
        <w:t>Редкие фор</w:t>
      </w:r>
      <w:r w:rsidR="00CB6A1A">
        <w:rPr>
          <w:rFonts w:eastAsia="TimesNewRoman"/>
          <w:color w:val="auto"/>
          <w:sz w:val="28"/>
          <w:szCs w:val="28"/>
        </w:rPr>
        <w:t>мы глаукомы</w:t>
      </w:r>
      <w:r w:rsidR="00CB6A1A" w:rsidRPr="00CB6A1A">
        <w:rPr>
          <w:rFonts w:eastAsia="TimesNewRoman"/>
          <w:color w:val="auto"/>
          <w:sz w:val="28"/>
          <w:szCs w:val="28"/>
        </w:rPr>
        <w:t xml:space="preserve"> // Монография. Издание 2-е переработанное и дополненное / под ред. проф. А.Г. Щуко и проф. Т.Н. Юрьевой. - Иркутск, Офтальмология. - 2022. - 224 с.</w:t>
      </w:r>
    </w:p>
    <w:p w14:paraId="41D4BD4A" w14:textId="03C50558" w:rsidR="00CB6A1A" w:rsidRPr="00640900" w:rsidRDefault="00CB6A1A" w:rsidP="00CB6A1A">
      <w:pPr>
        <w:pStyle w:val="Default"/>
        <w:jc w:val="both"/>
        <w:rPr>
          <w:rFonts w:eastAsia="TimesNewRoman"/>
          <w:color w:val="auto"/>
          <w:sz w:val="28"/>
          <w:szCs w:val="28"/>
        </w:rPr>
      </w:pPr>
      <w:r w:rsidRPr="00CB6A1A">
        <w:rPr>
          <w:rFonts w:eastAsia="TimesNewRoman"/>
          <w:color w:val="auto"/>
          <w:sz w:val="28"/>
          <w:szCs w:val="28"/>
        </w:rPr>
        <w:t>https://www.elibrary.ru/item.asp?id=48232012</w:t>
      </w:r>
    </w:p>
    <w:p w14:paraId="6FFF5BEC" w14:textId="77777777" w:rsidR="001841B6" w:rsidRPr="00640900" w:rsidRDefault="001841B6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23E78AEB" w14:textId="09B86BC2" w:rsidR="00AC51B6" w:rsidRPr="00640900" w:rsidRDefault="00AC51B6" w:rsidP="005A788E">
      <w:pPr>
        <w:pStyle w:val="Default"/>
        <w:spacing w:line="276" w:lineRule="auto"/>
        <w:jc w:val="both"/>
        <w:rPr>
          <w:rFonts w:eastAsia="TimesNewRoman"/>
          <w:b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12.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пособий для врачей, научных работников</w:t>
      </w:r>
      <w:r w:rsidR="005365AB" w:rsidRPr="00640900">
        <w:rPr>
          <w:rFonts w:eastAsia="TimesNewRoman"/>
          <w:b/>
          <w:color w:val="auto"/>
          <w:sz w:val="28"/>
          <w:szCs w:val="28"/>
          <w:u w:val="single"/>
        </w:rPr>
        <w:t>:</w:t>
      </w:r>
    </w:p>
    <w:p w14:paraId="640BDB29" w14:textId="3E8B44BF" w:rsidR="00BB37EB" w:rsidRPr="00BB37EB" w:rsidRDefault="00CF76B2" w:rsidP="00BB37EB">
      <w:pPr>
        <w:pStyle w:val="Default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1. </w:t>
      </w:r>
      <w:proofErr w:type="spellStart"/>
      <w:r w:rsidR="00BB37EB" w:rsidRPr="00BB37EB">
        <w:rPr>
          <w:rFonts w:eastAsia="TimesNewRoman"/>
          <w:color w:val="auto"/>
          <w:sz w:val="28"/>
          <w:szCs w:val="28"/>
        </w:rPr>
        <w:t>Шнякин</w:t>
      </w:r>
      <w:proofErr w:type="spellEnd"/>
      <w:r w:rsidR="00BB37EB" w:rsidRPr="00BB37EB">
        <w:rPr>
          <w:rFonts w:eastAsia="TimesNewRoman"/>
          <w:color w:val="auto"/>
          <w:sz w:val="28"/>
          <w:szCs w:val="28"/>
        </w:rPr>
        <w:t xml:space="preserve"> П.Г</w:t>
      </w:r>
      <w:r w:rsidR="00BB37EB">
        <w:rPr>
          <w:rFonts w:eastAsia="TimesNewRoman"/>
          <w:color w:val="auto"/>
          <w:sz w:val="28"/>
          <w:szCs w:val="28"/>
        </w:rPr>
        <w:t xml:space="preserve">., Исаева Н.В. </w:t>
      </w:r>
      <w:r w:rsidR="00BB37EB" w:rsidRPr="00BB37EB">
        <w:rPr>
          <w:rFonts w:eastAsia="TimesNewRoman"/>
          <w:color w:val="auto"/>
          <w:sz w:val="28"/>
          <w:szCs w:val="28"/>
        </w:rPr>
        <w:t xml:space="preserve">616.8 М73 Многоочаговые поражения головного мозга. Вопросы диагностики и </w:t>
      </w:r>
      <w:proofErr w:type="gramStart"/>
      <w:r w:rsidR="00BB37EB" w:rsidRPr="00BB37EB">
        <w:rPr>
          <w:rFonts w:eastAsia="TimesNewRoman"/>
          <w:color w:val="auto"/>
          <w:sz w:val="28"/>
          <w:szCs w:val="28"/>
        </w:rPr>
        <w:t>лечения :</w:t>
      </w:r>
      <w:proofErr w:type="gramEnd"/>
      <w:r w:rsidR="00BB37EB" w:rsidRPr="00BB37EB">
        <w:rPr>
          <w:rFonts w:eastAsia="TimesNewRoman"/>
          <w:color w:val="auto"/>
          <w:sz w:val="28"/>
          <w:szCs w:val="28"/>
        </w:rPr>
        <w:t xml:space="preserve"> учебное пособие / П. Г. </w:t>
      </w:r>
      <w:proofErr w:type="spellStart"/>
      <w:r w:rsidR="00BB37EB" w:rsidRPr="00BB37EB">
        <w:rPr>
          <w:rFonts w:eastAsia="TimesNewRoman"/>
          <w:color w:val="auto"/>
          <w:sz w:val="28"/>
          <w:szCs w:val="28"/>
        </w:rPr>
        <w:t>Шнякин</w:t>
      </w:r>
      <w:proofErr w:type="spellEnd"/>
      <w:r w:rsidR="00BB37EB" w:rsidRPr="00BB37EB">
        <w:rPr>
          <w:rFonts w:eastAsia="TimesNewRoman"/>
          <w:color w:val="auto"/>
          <w:sz w:val="28"/>
          <w:szCs w:val="28"/>
        </w:rPr>
        <w:t xml:space="preserve">, П. Г. Руденко, Н. В. Исаева [и др.] ; Красноярский медицинский университет. - </w:t>
      </w:r>
      <w:proofErr w:type="gramStart"/>
      <w:r w:rsidR="00BB37EB" w:rsidRPr="00BB37EB">
        <w:rPr>
          <w:rFonts w:eastAsia="TimesNewRoman"/>
          <w:color w:val="auto"/>
          <w:sz w:val="28"/>
          <w:szCs w:val="28"/>
        </w:rPr>
        <w:t>Красноярск :</w:t>
      </w:r>
      <w:proofErr w:type="gramEnd"/>
      <w:r w:rsidR="00BB37EB" w:rsidRPr="00BB37EB">
        <w:rPr>
          <w:rFonts w:eastAsia="TimesNewRoman"/>
          <w:color w:val="auto"/>
          <w:sz w:val="28"/>
          <w:szCs w:val="28"/>
        </w:rPr>
        <w:t xml:space="preserve"> </w:t>
      </w:r>
      <w:proofErr w:type="spellStart"/>
      <w:r w:rsidR="00BB37EB" w:rsidRPr="00BB37EB">
        <w:rPr>
          <w:rFonts w:eastAsia="TimesNewRoman"/>
          <w:color w:val="auto"/>
          <w:sz w:val="28"/>
          <w:szCs w:val="28"/>
        </w:rPr>
        <w:t>Версо</w:t>
      </w:r>
      <w:proofErr w:type="spellEnd"/>
      <w:r w:rsidR="00BB37EB" w:rsidRPr="00BB37EB">
        <w:rPr>
          <w:rFonts w:eastAsia="TimesNewRoman"/>
          <w:color w:val="auto"/>
          <w:sz w:val="28"/>
          <w:szCs w:val="28"/>
        </w:rPr>
        <w:t xml:space="preserve">, 2022. - 320 </w:t>
      </w:r>
      <w:proofErr w:type="gramStart"/>
      <w:r w:rsidR="00BB37EB" w:rsidRPr="00BB37EB">
        <w:rPr>
          <w:rFonts w:eastAsia="TimesNewRoman"/>
          <w:color w:val="auto"/>
          <w:sz w:val="28"/>
          <w:szCs w:val="28"/>
        </w:rPr>
        <w:t>с. :</w:t>
      </w:r>
      <w:proofErr w:type="gramEnd"/>
      <w:r w:rsidR="00BB37EB" w:rsidRPr="00BB37EB">
        <w:rPr>
          <w:rFonts w:eastAsia="TimesNewRoman"/>
          <w:color w:val="auto"/>
          <w:sz w:val="28"/>
          <w:szCs w:val="28"/>
        </w:rPr>
        <w:t xml:space="preserve"> ил. - ISBN 978-5-94285-241-2 : 1000.00</w:t>
      </w:r>
    </w:p>
    <w:p w14:paraId="0E862585" w14:textId="095C6F51" w:rsidR="00C07BEC" w:rsidRDefault="003E3FC5" w:rsidP="00BB37EB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hyperlink r:id="rId10" w:history="1">
        <w:r w:rsidR="00BB37EB" w:rsidRPr="00327E20">
          <w:rPr>
            <w:rStyle w:val="a3"/>
            <w:rFonts w:eastAsia="TimesNewRoman"/>
            <w:sz w:val="28"/>
            <w:szCs w:val="28"/>
          </w:rPr>
          <w:t>http://krasgmu.ru/index.php?page[common]=elib&amp;cat=catalog&amp;res_id=120925</w:t>
        </w:r>
      </w:hyperlink>
    </w:p>
    <w:p w14:paraId="21DC0C26" w14:textId="6BFDF063" w:rsidR="00BB37EB" w:rsidRPr="00BB37EB" w:rsidRDefault="00BB37EB" w:rsidP="00BB37EB">
      <w:pPr>
        <w:pStyle w:val="Default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2. </w:t>
      </w:r>
      <w:proofErr w:type="spellStart"/>
      <w:r w:rsidRPr="00BB37EB">
        <w:rPr>
          <w:rFonts w:eastAsia="TimesNewRoman"/>
          <w:color w:val="auto"/>
          <w:sz w:val="28"/>
          <w:szCs w:val="28"/>
        </w:rPr>
        <w:t>Народова</w:t>
      </w:r>
      <w:proofErr w:type="spellEnd"/>
      <w:r w:rsidRPr="00BB37EB">
        <w:rPr>
          <w:rFonts w:eastAsia="TimesNewRoman"/>
          <w:color w:val="auto"/>
          <w:sz w:val="28"/>
          <w:szCs w:val="28"/>
        </w:rPr>
        <w:t xml:space="preserve"> Е.А., </w:t>
      </w:r>
      <w:proofErr w:type="spellStart"/>
      <w:r>
        <w:rPr>
          <w:rFonts w:eastAsia="TimesNewRoman"/>
          <w:color w:val="auto"/>
          <w:sz w:val="28"/>
          <w:szCs w:val="28"/>
        </w:rPr>
        <w:t>Народова</w:t>
      </w:r>
      <w:proofErr w:type="spellEnd"/>
      <w:r>
        <w:rPr>
          <w:rFonts w:eastAsia="TimesNewRoman"/>
          <w:color w:val="auto"/>
          <w:sz w:val="28"/>
          <w:szCs w:val="28"/>
        </w:rPr>
        <w:t xml:space="preserve"> В.В. </w:t>
      </w:r>
      <w:r w:rsidRPr="00BB37EB">
        <w:rPr>
          <w:rFonts w:eastAsia="TimesNewRoman"/>
          <w:color w:val="auto"/>
          <w:sz w:val="28"/>
          <w:szCs w:val="28"/>
        </w:rPr>
        <w:t xml:space="preserve">Кистевой </w:t>
      </w:r>
      <w:proofErr w:type="spellStart"/>
      <w:r w:rsidRPr="00BB37EB">
        <w:rPr>
          <w:rFonts w:eastAsia="TimesNewRoman"/>
          <w:color w:val="auto"/>
          <w:sz w:val="28"/>
          <w:szCs w:val="28"/>
        </w:rPr>
        <w:t>теппинг</w:t>
      </w:r>
      <w:proofErr w:type="spellEnd"/>
      <w:r w:rsidRPr="00BB37EB">
        <w:rPr>
          <w:rFonts w:eastAsia="TimesNewRoman"/>
          <w:color w:val="auto"/>
          <w:sz w:val="28"/>
          <w:szCs w:val="28"/>
        </w:rPr>
        <w:t xml:space="preserve"> как метод </w:t>
      </w:r>
      <w:proofErr w:type="spellStart"/>
      <w:proofErr w:type="gramStart"/>
      <w:r w:rsidRPr="00BB37EB">
        <w:rPr>
          <w:rFonts w:eastAsia="TimesNewRoman"/>
          <w:color w:val="auto"/>
          <w:sz w:val="28"/>
          <w:szCs w:val="28"/>
        </w:rPr>
        <w:t>нейрореабилитации</w:t>
      </w:r>
      <w:proofErr w:type="spellEnd"/>
      <w:r w:rsidRPr="00BB37EB">
        <w:rPr>
          <w:rFonts w:eastAsia="TimesNewRoman"/>
          <w:color w:val="auto"/>
          <w:sz w:val="28"/>
          <w:szCs w:val="28"/>
        </w:rPr>
        <w:t xml:space="preserve"> :</w:t>
      </w:r>
      <w:proofErr w:type="gramEnd"/>
      <w:r w:rsidRPr="00BB37EB">
        <w:rPr>
          <w:rFonts w:eastAsia="TimesNewRoman"/>
          <w:color w:val="auto"/>
          <w:sz w:val="28"/>
          <w:szCs w:val="28"/>
        </w:rPr>
        <w:t xml:space="preserve"> учебное пособие / Е. А. </w:t>
      </w:r>
      <w:proofErr w:type="spellStart"/>
      <w:r w:rsidRPr="00BB37EB">
        <w:rPr>
          <w:rFonts w:eastAsia="TimesNewRoman"/>
          <w:color w:val="auto"/>
          <w:sz w:val="28"/>
          <w:szCs w:val="28"/>
        </w:rPr>
        <w:t>Народова</w:t>
      </w:r>
      <w:proofErr w:type="spellEnd"/>
      <w:r w:rsidRPr="00BB37EB">
        <w:rPr>
          <w:rFonts w:eastAsia="TimesNewRoman"/>
          <w:color w:val="auto"/>
          <w:sz w:val="28"/>
          <w:szCs w:val="28"/>
        </w:rPr>
        <w:t xml:space="preserve">, Н. А. Шнайдер, В. В. </w:t>
      </w:r>
      <w:proofErr w:type="spellStart"/>
      <w:r w:rsidRPr="00BB37EB">
        <w:rPr>
          <w:rFonts w:eastAsia="TimesNewRoman"/>
          <w:color w:val="auto"/>
          <w:sz w:val="28"/>
          <w:szCs w:val="28"/>
        </w:rPr>
        <w:t>Народова</w:t>
      </w:r>
      <w:proofErr w:type="spellEnd"/>
      <w:r w:rsidRPr="00BB37EB">
        <w:rPr>
          <w:rFonts w:eastAsia="TimesNewRoman"/>
          <w:color w:val="auto"/>
          <w:sz w:val="28"/>
          <w:szCs w:val="28"/>
        </w:rPr>
        <w:t xml:space="preserve"> [и др.] ; Красноярский медицинский университет. - </w:t>
      </w:r>
      <w:proofErr w:type="gramStart"/>
      <w:r w:rsidRPr="00BB37EB">
        <w:rPr>
          <w:rFonts w:eastAsia="TimesNewRoman"/>
          <w:color w:val="auto"/>
          <w:sz w:val="28"/>
          <w:szCs w:val="28"/>
        </w:rPr>
        <w:t>Красноярск :</w:t>
      </w:r>
      <w:proofErr w:type="gramEnd"/>
      <w:r w:rsidRPr="00BB37EB">
        <w:rPr>
          <w:rFonts w:eastAsia="TimesNewRoman"/>
          <w:color w:val="auto"/>
          <w:sz w:val="28"/>
          <w:szCs w:val="28"/>
        </w:rPr>
        <w:t xml:space="preserve"> </w:t>
      </w:r>
      <w:proofErr w:type="spellStart"/>
      <w:r w:rsidRPr="00BB37EB">
        <w:rPr>
          <w:rFonts w:eastAsia="TimesNewRoman"/>
          <w:color w:val="auto"/>
          <w:sz w:val="28"/>
          <w:szCs w:val="28"/>
        </w:rPr>
        <w:t>КрасГМУ</w:t>
      </w:r>
      <w:proofErr w:type="spellEnd"/>
      <w:r w:rsidRPr="00BB37EB">
        <w:rPr>
          <w:rFonts w:eastAsia="TimesNewRoman"/>
          <w:color w:val="auto"/>
          <w:sz w:val="28"/>
          <w:szCs w:val="28"/>
        </w:rPr>
        <w:t xml:space="preserve">, 2022. - 90 с. - </w:t>
      </w:r>
      <w:proofErr w:type="gramStart"/>
      <w:r w:rsidRPr="00BB37EB">
        <w:rPr>
          <w:rFonts w:eastAsia="TimesNewRoman"/>
          <w:color w:val="auto"/>
          <w:sz w:val="28"/>
          <w:szCs w:val="28"/>
        </w:rPr>
        <w:t>Текст :</w:t>
      </w:r>
      <w:proofErr w:type="gramEnd"/>
      <w:r w:rsidRPr="00BB37EB">
        <w:rPr>
          <w:rFonts w:eastAsia="TimesNewRoman"/>
          <w:color w:val="auto"/>
          <w:sz w:val="28"/>
          <w:szCs w:val="28"/>
        </w:rPr>
        <w:t xml:space="preserve"> электронный.</w:t>
      </w:r>
    </w:p>
    <w:p w14:paraId="7FD91758" w14:textId="33239F09" w:rsidR="00BB37EB" w:rsidRPr="00640900" w:rsidRDefault="003E3FC5" w:rsidP="00BB37EB">
      <w:pPr>
        <w:pStyle w:val="Default"/>
        <w:spacing w:line="276" w:lineRule="auto"/>
        <w:jc w:val="both"/>
        <w:rPr>
          <w:rFonts w:eastAsia="TimesNewRoman"/>
          <w:bCs/>
          <w:color w:val="auto"/>
          <w:sz w:val="28"/>
          <w:szCs w:val="28"/>
        </w:rPr>
      </w:pPr>
      <w:hyperlink r:id="rId11" w:history="1">
        <w:r w:rsidR="00BB37EB" w:rsidRPr="00327E20">
          <w:rPr>
            <w:rStyle w:val="a3"/>
            <w:rFonts w:eastAsia="TimesNewRoman"/>
            <w:sz w:val="28"/>
            <w:szCs w:val="28"/>
          </w:rPr>
          <w:t>http://krasgmu.ru/index.php?page[common]=elib&amp;cat=catalog&amp;res_id=121027</w:t>
        </w:r>
      </w:hyperlink>
      <w:r w:rsidR="00BB37EB">
        <w:rPr>
          <w:rFonts w:eastAsia="TimesNewRoman"/>
          <w:color w:val="auto"/>
          <w:sz w:val="28"/>
          <w:szCs w:val="28"/>
        </w:rPr>
        <w:t xml:space="preserve"> </w:t>
      </w:r>
    </w:p>
    <w:p w14:paraId="74A1EA94" w14:textId="4B5A1E08" w:rsidR="00CF76B2" w:rsidRPr="00640900" w:rsidRDefault="00CF76B2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1F7FBE9F" w14:textId="4192D0BF" w:rsidR="0046342E" w:rsidRPr="00BB37EB" w:rsidRDefault="0018206F" w:rsidP="00BB37EB">
      <w:pPr>
        <w:pStyle w:val="Default"/>
        <w:spacing w:line="276" w:lineRule="auto"/>
        <w:jc w:val="both"/>
        <w:rPr>
          <w:rFonts w:eastAsia="TimesNewRoman"/>
          <w:b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13.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учебников, справочников, руководств, атласов</w:t>
      </w:r>
      <w:r w:rsidR="00617654" w:rsidRPr="00640900">
        <w:rPr>
          <w:rFonts w:eastAsia="TimesNewRoman"/>
          <w:b/>
          <w:color w:val="auto"/>
          <w:sz w:val="28"/>
          <w:szCs w:val="28"/>
        </w:rPr>
        <w:t>:</w:t>
      </w:r>
      <w:r w:rsidR="00BB37EB">
        <w:rPr>
          <w:rFonts w:eastAsia="TimesNewRoman"/>
          <w:b/>
          <w:color w:val="auto"/>
          <w:sz w:val="28"/>
          <w:szCs w:val="28"/>
        </w:rPr>
        <w:t xml:space="preserve"> </w:t>
      </w:r>
      <w:r w:rsidR="00BB37EB" w:rsidRPr="00BB37EB">
        <w:rPr>
          <w:rFonts w:eastAsia="TimesNewRoman"/>
          <w:color w:val="auto"/>
          <w:sz w:val="28"/>
          <w:szCs w:val="28"/>
        </w:rPr>
        <w:t>нет.</w:t>
      </w:r>
    </w:p>
    <w:p w14:paraId="620B9487" w14:textId="77777777" w:rsidR="00CF76B2" w:rsidRPr="00640900" w:rsidRDefault="00CF76B2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678B5B18" w14:textId="72CB5D69" w:rsidR="00E3508A" w:rsidRDefault="0018206F" w:rsidP="005A788E">
      <w:pPr>
        <w:pStyle w:val="Default"/>
        <w:spacing w:line="276" w:lineRule="auto"/>
        <w:jc w:val="both"/>
        <w:rPr>
          <w:rFonts w:eastAsia="TimesNewRoman"/>
          <w:b/>
          <w:color w:val="auto"/>
          <w:sz w:val="28"/>
          <w:szCs w:val="28"/>
          <w:u w:val="single"/>
        </w:rPr>
      </w:pPr>
      <w:r w:rsidRPr="00640900">
        <w:rPr>
          <w:rFonts w:eastAsia="TimesNewRoman"/>
          <w:color w:val="auto"/>
          <w:sz w:val="28"/>
          <w:szCs w:val="28"/>
        </w:rPr>
        <w:t xml:space="preserve">14.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новых программ для обучения студентов и специалисто</w:t>
      </w:r>
      <w:r w:rsidR="00BB37EB">
        <w:rPr>
          <w:rFonts w:eastAsia="TimesNewRoman"/>
          <w:b/>
          <w:color w:val="auto"/>
          <w:sz w:val="28"/>
          <w:szCs w:val="28"/>
          <w:u w:val="single"/>
        </w:rPr>
        <w:t>в:</w:t>
      </w:r>
    </w:p>
    <w:p w14:paraId="1299EEFF" w14:textId="0E1CF540" w:rsidR="00BB37EB" w:rsidRPr="00BB37EB" w:rsidRDefault="00BB37EB" w:rsidP="00BB37EB">
      <w:pPr>
        <w:pStyle w:val="Default"/>
        <w:jc w:val="both"/>
        <w:rPr>
          <w:rFonts w:eastAsia="TimesNewRoman"/>
          <w:color w:val="auto"/>
          <w:sz w:val="28"/>
          <w:szCs w:val="28"/>
        </w:rPr>
      </w:pPr>
      <w:r w:rsidRPr="00BB37EB">
        <w:rPr>
          <w:rFonts w:eastAsia="TimesNewRoman"/>
          <w:color w:val="auto"/>
          <w:sz w:val="28"/>
          <w:szCs w:val="28"/>
        </w:rPr>
        <w:lastRenderedPageBreak/>
        <w:t xml:space="preserve">1. </w:t>
      </w:r>
      <w:r>
        <w:rPr>
          <w:rFonts w:eastAsia="TimesNewRoman"/>
          <w:color w:val="auto"/>
          <w:sz w:val="28"/>
          <w:szCs w:val="28"/>
        </w:rPr>
        <w:t xml:space="preserve">Дмитренко Д.В. </w:t>
      </w:r>
      <w:r w:rsidRPr="00BB37EB">
        <w:rPr>
          <w:rFonts w:eastAsia="TimesNewRoman"/>
          <w:color w:val="auto"/>
          <w:sz w:val="28"/>
          <w:szCs w:val="28"/>
        </w:rPr>
        <w:t xml:space="preserve">Дополнительная профессиональная программа профессиональной переподготовки "Функциональная диагностика" / сост. Е. А. Савченко, Е. А. </w:t>
      </w:r>
      <w:proofErr w:type="spellStart"/>
      <w:r w:rsidRPr="00BB37EB">
        <w:rPr>
          <w:rFonts w:eastAsia="TimesNewRoman"/>
          <w:color w:val="auto"/>
          <w:sz w:val="28"/>
          <w:szCs w:val="28"/>
        </w:rPr>
        <w:t>Кантимирова</w:t>
      </w:r>
      <w:proofErr w:type="spellEnd"/>
      <w:r w:rsidRPr="00BB37EB">
        <w:rPr>
          <w:rFonts w:eastAsia="TimesNewRoman"/>
          <w:color w:val="auto"/>
          <w:sz w:val="28"/>
          <w:szCs w:val="28"/>
        </w:rPr>
        <w:t>, Г. В. Матюшин [и др.</w:t>
      </w:r>
      <w:proofErr w:type="gramStart"/>
      <w:r w:rsidRPr="00BB37EB">
        <w:rPr>
          <w:rFonts w:eastAsia="TimesNewRoman"/>
          <w:color w:val="auto"/>
          <w:sz w:val="28"/>
          <w:szCs w:val="28"/>
        </w:rPr>
        <w:t>] ;</w:t>
      </w:r>
      <w:proofErr w:type="gramEnd"/>
      <w:r w:rsidRPr="00BB37EB">
        <w:rPr>
          <w:rFonts w:eastAsia="TimesNewRoman"/>
          <w:color w:val="auto"/>
          <w:sz w:val="28"/>
          <w:szCs w:val="28"/>
        </w:rPr>
        <w:t xml:space="preserve"> Красноярский медицинский университет. - </w:t>
      </w:r>
      <w:proofErr w:type="gramStart"/>
      <w:r w:rsidRPr="00BB37EB">
        <w:rPr>
          <w:rFonts w:eastAsia="TimesNewRoman"/>
          <w:color w:val="auto"/>
          <w:sz w:val="28"/>
          <w:szCs w:val="28"/>
        </w:rPr>
        <w:t>Красноярск :</w:t>
      </w:r>
      <w:proofErr w:type="gramEnd"/>
      <w:r w:rsidRPr="00BB37EB">
        <w:rPr>
          <w:rFonts w:eastAsia="TimesNewRoman"/>
          <w:color w:val="auto"/>
          <w:sz w:val="28"/>
          <w:szCs w:val="28"/>
        </w:rPr>
        <w:t xml:space="preserve"> </w:t>
      </w:r>
      <w:proofErr w:type="spellStart"/>
      <w:r w:rsidRPr="00BB37EB">
        <w:rPr>
          <w:rFonts w:eastAsia="TimesNewRoman"/>
          <w:color w:val="auto"/>
          <w:sz w:val="28"/>
          <w:szCs w:val="28"/>
        </w:rPr>
        <w:t>КрасГМУ</w:t>
      </w:r>
      <w:proofErr w:type="spellEnd"/>
      <w:r w:rsidRPr="00BB37EB">
        <w:rPr>
          <w:rFonts w:eastAsia="TimesNewRoman"/>
          <w:color w:val="auto"/>
          <w:sz w:val="28"/>
          <w:szCs w:val="28"/>
        </w:rPr>
        <w:t xml:space="preserve">, 2022. - 57 с. - </w:t>
      </w:r>
      <w:proofErr w:type="gramStart"/>
      <w:r w:rsidRPr="00BB37EB">
        <w:rPr>
          <w:rFonts w:eastAsia="TimesNewRoman"/>
          <w:color w:val="auto"/>
          <w:sz w:val="28"/>
          <w:szCs w:val="28"/>
        </w:rPr>
        <w:t>Текст :</w:t>
      </w:r>
      <w:proofErr w:type="gramEnd"/>
      <w:r w:rsidRPr="00BB37EB">
        <w:rPr>
          <w:rFonts w:eastAsia="TimesNewRoman"/>
          <w:color w:val="auto"/>
          <w:sz w:val="28"/>
          <w:szCs w:val="28"/>
        </w:rPr>
        <w:t xml:space="preserve"> электронный.</w:t>
      </w:r>
    </w:p>
    <w:p w14:paraId="31A3C50D" w14:textId="36725FAA" w:rsidR="00BB37EB" w:rsidRPr="00BB37EB" w:rsidRDefault="00BB37EB" w:rsidP="00BB37EB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BB37EB">
        <w:rPr>
          <w:rFonts w:eastAsia="TimesNewRoman"/>
          <w:color w:val="auto"/>
          <w:sz w:val="28"/>
          <w:szCs w:val="28"/>
        </w:rPr>
        <w:t>http://krasgmu.ru/index.php?page[common]=elib&amp;cat=catalog&amp;res_id=120353</w:t>
      </w:r>
    </w:p>
    <w:p w14:paraId="57ADA36A" w14:textId="77777777" w:rsidR="008C509C" w:rsidRPr="00640900" w:rsidRDefault="008C509C" w:rsidP="005A788E">
      <w:pPr>
        <w:pStyle w:val="Default"/>
        <w:spacing w:line="276" w:lineRule="auto"/>
        <w:jc w:val="both"/>
        <w:rPr>
          <w:rFonts w:eastAsia="TimesNewRoman"/>
          <w:b/>
          <w:color w:val="auto"/>
          <w:sz w:val="28"/>
          <w:szCs w:val="28"/>
        </w:rPr>
      </w:pPr>
    </w:p>
    <w:p w14:paraId="3B63046E" w14:textId="77777777" w:rsidR="0018206F" w:rsidRPr="00640900" w:rsidRDefault="0018206F" w:rsidP="005A788E">
      <w:pPr>
        <w:pStyle w:val="Default"/>
        <w:spacing w:line="276" w:lineRule="auto"/>
        <w:jc w:val="both"/>
        <w:rPr>
          <w:rFonts w:eastAsia="TimesNewRoman"/>
          <w:b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15.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патентов, полезных моделей</w:t>
      </w:r>
      <w:r w:rsidRPr="00640900">
        <w:rPr>
          <w:rFonts w:eastAsia="TimesNewRoman"/>
          <w:b/>
          <w:color w:val="auto"/>
          <w:sz w:val="28"/>
          <w:szCs w:val="28"/>
        </w:rPr>
        <w:t>:</w:t>
      </w:r>
    </w:p>
    <w:p w14:paraId="6D9E5279" w14:textId="718B0882" w:rsidR="0043235F" w:rsidRPr="00A5782C" w:rsidRDefault="008C509C" w:rsidP="0043235F">
      <w:pPr>
        <w:pStyle w:val="Default"/>
        <w:jc w:val="both"/>
        <w:rPr>
          <w:rFonts w:eastAsia="TimesNewRoman"/>
          <w:bCs/>
          <w:color w:val="auto"/>
          <w:sz w:val="28"/>
          <w:szCs w:val="28"/>
        </w:rPr>
      </w:pPr>
      <w:r w:rsidRPr="00640900">
        <w:rPr>
          <w:rFonts w:eastAsia="TimesNewRoman"/>
          <w:bCs/>
          <w:color w:val="auto"/>
          <w:sz w:val="28"/>
          <w:szCs w:val="28"/>
        </w:rPr>
        <w:t xml:space="preserve">1. </w:t>
      </w:r>
      <w:r w:rsidR="0043235F" w:rsidRPr="00C75188">
        <w:rPr>
          <w:rFonts w:eastAsia="TimesNewRoman"/>
          <w:bCs/>
          <w:color w:val="auto"/>
          <w:sz w:val="28"/>
          <w:szCs w:val="28"/>
        </w:rPr>
        <w:t>Способ и устройство автоматизированной коррекции позы и движений верхней конечности в локтевом суставе // №2778777 от 24.08.2022</w:t>
      </w:r>
      <w:r w:rsidR="0043235F">
        <w:rPr>
          <w:rFonts w:eastAsia="TimesNewRoman"/>
          <w:bCs/>
          <w:color w:val="auto"/>
          <w:sz w:val="28"/>
          <w:szCs w:val="28"/>
        </w:rPr>
        <w:t xml:space="preserve">, </w:t>
      </w:r>
      <w:r w:rsidR="0043235F" w:rsidRPr="00640900">
        <w:rPr>
          <w:rFonts w:eastAsia="TimesNewRoman"/>
          <w:color w:val="auto"/>
          <w:sz w:val="28"/>
          <w:szCs w:val="28"/>
        </w:rPr>
        <w:t xml:space="preserve">исполнители </w:t>
      </w:r>
      <w:r w:rsidR="0043235F" w:rsidRPr="00C75188">
        <w:rPr>
          <w:rFonts w:eastAsia="TimesNewRoman"/>
          <w:color w:val="auto"/>
          <w:sz w:val="28"/>
          <w:szCs w:val="28"/>
        </w:rPr>
        <w:t xml:space="preserve">Прокопенко С.В., Хомченкова А.А., </w:t>
      </w:r>
      <w:proofErr w:type="spellStart"/>
      <w:r w:rsidR="0043235F">
        <w:rPr>
          <w:rFonts w:eastAsia="TimesNewRoman"/>
          <w:color w:val="auto"/>
          <w:sz w:val="28"/>
          <w:szCs w:val="28"/>
        </w:rPr>
        <w:t>Аброськина</w:t>
      </w:r>
      <w:proofErr w:type="spellEnd"/>
      <w:r w:rsidR="0043235F">
        <w:rPr>
          <w:rFonts w:eastAsia="TimesNewRoman"/>
          <w:color w:val="auto"/>
          <w:sz w:val="28"/>
          <w:szCs w:val="28"/>
        </w:rPr>
        <w:t xml:space="preserve"> М.В., Гуревич В.А.</w:t>
      </w:r>
    </w:p>
    <w:p w14:paraId="6DCECC2A" w14:textId="498DB515" w:rsidR="0043235F" w:rsidRDefault="0043235F" w:rsidP="0043235F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2. </w:t>
      </w:r>
      <w:r w:rsidRPr="00C75188">
        <w:rPr>
          <w:rFonts w:eastAsia="TimesNewRoman"/>
          <w:color w:val="auto"/>
          <w:sz w:val="28"/>
          <w:szCs w:val="28"/>
        </w:rPr>
        <w:t>Метод объективной оценки мимики у пациентов с болезнью Паркинсона // № 2777</w:t>
      </w:r>
      <w:r>
        <w:rPr>
          <w:rFonts w:eastAsia="TimesNewRoman"/>
          <w:color w:val="auto"/>
          <w:sz w:val="28"/>
          <w:szCs w:val="28"/>
        </w:rPr>
        <w:t>948, 12.08.2022</w:t>
      </w:r>
      <w:r w:rsidRPr="00640900">
        <w:rPr>
          <w:rFonts w:eastAsia="TimesNewRoman"/>
          <w:color w:val="auto"/>
          <w:sz w:val="28"/>
          <w:szCs w:val="28"/>
        </w:rPr>
        <w:t xml:space="preserve">, исполнители </w:t>
      </w:r>
      <w:r w:rsidRPr="00C75188">
        <w:rPr>
          <w:rFonts w:eastAsia="TimesNewRoman"/>
          <w:color w:val="auto"/>
          <w:sz w:val="28"/>
          <w:szCs w:val="28"/>
        </w:rPr>
        <w:t>Прокопенко С.В., Хомченкова А.А., Гуревич В.</w:t>
      </w:r>
      <w:r>
        <w:rPr>
          <w:rFonts w:eastAsia="TimesNewRoman"/>
          <w:color w:val="auto"/>
          <w:sz w:val="28"/>
          <w:szCs w:val="28"/>
        </w:rPr>
        <w:t xml:space="preserve">А., </w:t>
      </w:r>
      <w:proofErr w:type="spellStart"/>
      <w:r>
        <w:rPr>
          <w:rFonts w:eastAsia="TimesNewRoman"/>
          <w:color w:val="auto"/>
          <w:sz w:val="28"/>
          <w:szCs w:val="28"/>
        </w:rPr>
        <w:t>Ондар</w:t>
      </w:r>
      <w:proofErr w:type="spellEnd"/>
      <w:r>
        <w:rPr>
          <w:rFonts w:eastAsia="TimesNewRoman"/>
          <w:color w:val="auto"/>
          <w:sz w:val="28"/>
          <w:szCs w:val="28"/>
        </w:rPr>
        <w:t xml:space="preserve"> В.С., </w:t>
      </w:r>
      <w:proofErr w:type="spellStart"/>
      <w:r>
        <w:rPr>
          <w:rFonts w:eastAsia="TimesNewRoman"/>
          <w:color w:val="auto"/>
          <w:sz w:val="28"/>
          <w:szCs w:val="28"/>
        </w:rPr>
        <w:t>Исмаилова</w:t>
      </w:r>
      <w:proofErr w:type="spellEnd"/>
      <w:r>
        <w:rPr>
          <w:rFonts w:eastAsia="TimesNewRoman"/>
          <w:color w:val="auto"/>
          <w:sz w:val="28"/>
          <w:szCs w:val="28"/>
        </w:rPr>
        <w:t xml:space="preserve"> С.Б</w:t>
      </w:r>
      <w:r w:rsidRPr="00640900">
        <w:rPr>
          <w:rFonts w:eastAsia="TimesNewRoman"/>
          <w:color w:val="auto"/>
          <w:sz w:val="28"/>
          <w:szCs w:val="28"/>
        </w:rPr>
        <w:t>.</w:t>
      </w:r>
    </w:p>
    <w:p w14:paraId="317B49CA" w14:textId="06202F4F" w:rsidR="0043235F" w:rsidRDefault="0043235F" w:rsidP="0043235F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3. </w:t>
      </w:r>
      <w:r w:rsidRPr="00C75188">
        <w:rPr>
          <w:rFonts w:eastAsia="TimesNewRoman"/>
          <w:color w:val="auto"/>
          <w:sz w:val="28"/>
          <w:szCs w:val="28"/>
        </w:rPr>
        <w:t xml:space="preserve">Устройство коррекции функции ходьбы у больных с </w:t>
      </w:r>
      <w:proofErr w:type="spellStart"/>
      <w:r w:rsidRPr="00C75188">
        <w:rPr>
          <w:rFonts w:eastAsia="TimesNewRoman"/>
          <w:color w:val="auto"/>
          <w:sz w:val="28"/>
          <w:szCs w:val="28"/>
        </w:rPr>
        <w:t>эквиноварусной</w:t>
      </w:r>
      <w:proofErr w:type="spellEnd"/>
      <w:r w:rsidRPr="00C75188">
        <w:rPr>
          <w:rFonts w:eastAsia="TimesNewRoman"/>
          <w:color w:val="auto"/>
          <w:sz w:val="28"/>
          <w:szCs w:val="28"/>
        </w:rPr>
        <w:t xml:space="preserve"> установкой стопы при синдроме центрального гемипа</w:t>
      </w:r>
      <w:r>
        <w:rPr>
          <w:rFonts w:eastAsia="TimesNewRoman"/>
          <w:color w:val="auto"/>
          <w:sz w:val="28"/>
          <w:szCs w:val="28"/>
        </w:rPr>
        <w:t xml:space="preserve">реза. </w:t>
      </w:r>
      <w:r w:rsidRPr="00C75188">
        <w:rPr>
          <w:rFonts w:eastAsia="TimesNewRoman"/>
          <w:color w:val="auto"/>
          <w:sz w:val="28"/>
          <w:szCs w:val="28"/>
        </w:rPr>
        <w:t>№ RU210</w:t>
      </w:r>
      <w:r>
        <w:rPr>
          <w:rFonts w:eastAsia="TimesNewRoman"/>
          <w:color w:val="auto"/>
          <w:sz w:val="28"/>
          <w:szCs w:val="28"/>
        </w:rPr>
        <w:t> </w:t>
      </w:r>
      <w:r w:rsidRPr="00C75188">
        <w:rPr>
          <w:rFonts w:eastAsia="TimesNewRoman"/>
          <w:color w:val="auto"/>
          <w:sz w:val="28"/>
          <w:szCs w:val="28"/>
        </w:rPr>
        <w:t>820</w:t>
      </w:r>
      <w:r>
        <w:rPr>
          <w:rFonts w:eastAsia="TimesNewRoman"/>
          <w:color w:val="auto"/>
          <w:sz w:val="28"/>
          <w:szCs w:val="28"/>
        </w:rPr>
        <w:t xml:space="preserve">, исполнители </w:t>
      </w:r>
      <w:proofErr w:type="spellStart"/>
      <w:r w:rsidRPr="00C75188">
        <w:rPr>
          <w:rFonts w:eastAsia="TimesNewRoman"/>
          <w:color w:val="auto"/>
          <w:sz w:val="28"/>
          <w:szCs w:val="28"/>
        </w:rPr>
        <w:t>Ондар</w:t>
      </w:r>
      <w:proofErr w:type="spellEnd"/>
      <w:r w:rsidRPr="00C75188">
        <w:rPr>
          <w:rFonts w:eastAsia="TimesNewRoman"/>
          <w:color w:val="auto"/>
          <w:sz w:val="28"/>
          <w:szCs w:val="28"/>
        </w:rPr>
        <w:t xml:space="preserve"> В.С., Прокопенко С</w:t>
      </w:r>
      <w:r>
        <w:rPr>
          <w:rFonts w:eastAsia="TimesNewRoman"/>
          <w:color w:val="auto"/>
          <w:sz w:val="28"/>
          <w:szCs w:val="28"/>
        </w:rPr>
        <w:t>.В., Гуревич В.А., Исаева Н.В</w:t>
      </w:r>
      <w:r w:rsidRPr="00640900">
        <w:rPr>
          <w:rFonts w:eastAsia="TimesNewRoman"/>
          <w:color w:val="auto"/>
          <w:sz w:val="28"/>
          <w:szCs w:val="28"/>
        </w:rPr>
        <w:t>.</w:t>
      </w:r>
    </w:p>
    <w:p w14:paraId="567FBF83" w14:textId="4C86E224" w:rsidR="008B6F5F" w:rsidRPr="00640900" w:rsidRDefault="008B6F5F" w:rsidP="0043235F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01BCB93B" w14:textId="3C51EE43" w:rsidR="00A41477" w:rsidRPr="00640900" w:rsidRDefault="0018206F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16.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проданных лицензий</w:t>
      </w:r>
      <w:r w:rsidR="00324793">
        <w:rPr>
          <w:rFonts w:eastAsia="TimesNewRoman"/>
          <w:color w:val="auto"/>
          <w:sz w:val="28"/>
          <w:szCs w:val="28"/>
        </w:rPr>
        <w:t xml:space="preserve"> </w:t>
      </w:r>
      <w:r w:rsidR="00324793" w:rsidRPr="00640900">
        <w:rPr>
          <w:rFonts w:eastAsia="TimesNewRoman"/>
          <w:color w:val="auto"/>
          <w:sz w:val="28"/>
          <w:szCs w:val="28"/>
        </w:rPr>
        <w:t>–</w:t>
      </w:r>
      <w:r w:rsidR="00324793">
        <w:rPr>
          <w:rFonts w:eastAsia="TimesNewRoman"/>
          <w:color w:val="auto"/>
          <w:sz w:val="28"/>
          <w:szCs w:val="28"/>
        </w:rPr>
        <w:t xml:space="preserve"> </w:t>
      </w:r>
      <w:r w:rsidR="00C94BCB" w:rsidRPr="00640900">
        <w:rPr>
          <w:rFonts w:eastAsia="TimesNewRoman"/>
          <w:color w:val="auto"/>
          <w:sz w:val="28"/>
          <w:szCs w:val="28"/>
        </w:rPr>
        <w:t>НЕТ</w:t>
      </w:r>
    </w:p>
    <w:p w14:paraId="401AAFE0" w14:textId="77777777" w:rsidR="0018206F" w:rsidRPr="00640900" w:rsidRDefault="0018206F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5AD9FAFE" w14:textId="77777777" w:rsidR="0018206F" w:rsidRPr="00640900" w:rsidRDefault="0018206F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17.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основных законодательных документов в области охраны и укрепления здоровья населения</w:t>
      </w:r>
      <w:r w:rsidRPr="00640900">
        <w:rPr>
          <w:rFonts w:eastAsia="TimesNewRoman"/>
          <w:color w:val="auto"/>
          <w:sz w:val="28"/>
          <w:szCs w:val="28"/>
        </w:rPr>
        <w:t xml:space="preserve"> – НЕТ</w:t>
      </w:r>
    </w:p>
    <w:p w14:paraId="777ED237" w14:textId="77777777" w:rsidR="0020236A" w:rsidRPr="00640900" w:rsidRDefault="0020236A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5753700E" w14:textId="51EB1742" w:rsidR="0020236A" w:rsidRPr="00640900" w:rsidRDefault="0020236A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18.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нормативных документов (стандарты, инструкции, классификации)</w:t>
      </w:r>
      <w:r w:rsidR="00324793">
        <w:rPr>
          <w:rFonts w:eastAsia="TimesNewRoman"/>
          <w:color w:val="auto"/>
          <w:sz w:val="28"/>
          <w:szCs w:val="28"/>
        </w:rPr>
        <w:t xml:space="preserve"> </w:t>
      </w:r>
      <w:r w:rsidR="00324793" w:rsidRPr="00640900">
        <w:rPr>
          <w:rFonts w:eastAsia="TimesNewRoman"/>
          <w:color w:val="auto"/>
          <w:sz w:val="28"/>
          <w:szCs w:val="28"/>
        </w:rPr>
        <w:t>–</w:t>
      </w:r>
      <w:r w:rsidR="00324793">
        <w:rPr>
          <w:rFonts w:eastAsia="TimesNewRoman"/>
          <w:color w:val="auto"/>
          <w:sz w:val="28"/>
          <w:szCs w:val="28"/>
        </w:rPr>
        <w:t xml:space="preserve"> </w:t>
      </w:r>
      <w:r w:rsidRPr="00640900">
        <w:rPr>
          <w:rFonts w:eastAsia="TimesNewRoman"/>
          <w:color w:val="auto"/>
          <w:sz w:val="28"/>
          <w:szCs w:val="28"/>
        </w:rPr>
        <w:t>НЕТ</w:t>
      </w:r>
    </w:p>
    <w:p w14:paraId="36FEAE77" w14:textId="77777777" w:rsidR="0018206F" w:rsidRPr="00640900" w:rsidRDefault="0018206F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6377DBDA" w14:textId="21ABEF6B" w:rsidR="0018206F" w:rsidRDefault="0018206F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>1</w:t>
      </w:r>
      <w:r w:rsidR="0020236A" w:rsidRPr="00640900">
        <w:rPr>
          <w:rFonts w:eastAsia="TimesNewRoman"/>
          <w:color w:val="auto"/>
          <w:sz w:val="28"/>
          <w:szCs w:val="28"/>
        </w:rPr>
        <w:t>9</w:t>
      </w:r>
      <w:r w:rsidRPr="00640900">
        <w:rPr>
          <w:rFonts w:eastAsia="TimesNewRoman"/>
          <w:color w:val="auto"/>
          <w:sz w:val="28"/>
          <w:szCs w:val="28"/>
        </w:rPr>
        <w:t xml:space="preserve">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перечень полученных государственных, международных, именных и региональных премий в области медицинской науки</w:t>
      </w:r>
      <w:r w:rsidR="0043235F">
        <w:rPr>
          <w:rFonts w:eastAsia="TimesNewRoman"/>
          <w:color w:val="auto"/>
          <w:sz w:val="28"/>
          <w:szCs w:val="28"/>
        </w:rPr>
        <w:t>:</w:t>
      </w:r>
    </w:p>
    <w:p w14:paraId="3843F21C" w14:textId="532D2653" w:rsidR="0043235F" w:rsidRPr="00640900" w:rsidRDefault="0043235F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>
        <w:rPr>
          <w:rFonts w:eastAsia="TimesNewRoman"/>
          <w:color w:val="auto"/>
          <w:sz w:val="28"/>
          <w:szCs w:val="28"/>
        </w:rPr>
        <w:t xml:space="preserve">1. </w:t>
      </w:r>
      <w:r w:rsidR="0049681B">
        <w:rPr>
          <w:rFonts w:eastAsia="TimesNewRoman"/>
          <w:color w:val="auto"/>
          <w:sz w:val="28"/>
          <w:szCs w:val="28"/>
        </w:rPr>
        <w:t>Прокопенко С.В. – награжден медалью «за заслуги перед Отечественным здравоохранением» от 21.11.22 г.</w:t>
      </w:r>
    </w:p>
    <w:p w14:paraId="083A251F" w14:textId="77777777" w:rsidR="0018206F" w:rsidRPr="00640900" w:rsidRDefault="0018206F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</w:p>
    <w:p w14:paraId="39AED175" w14:textId="77777777" w:rsidR="0018206F" w:rsidRPr="00640900" w:rsidRDefault="0020236A" w:rsidP="005A788E">
      <w:pPr>
        <w:pStyle w:val="Default"/>
        <w:spacing w:line="276" w:lineRule="auto"/>
        <w:jc w:val="both"/>
        <w:rPr>
          <w:rFonts w:eastAsia="TimesNewRoman"/>
          <w:color w:val="auto"/>
          <w:sz w:val="28"/>
          <w:szCs w:val="28"/>
        </w:rPr>
      </w:pPr>
      <w:r w:rsidRPr="00640900">
        <w:rPr>
          <w:rFonts w:eastAsia="TimesNewRoman"/>
          <w:color w:val="auto"/>
          <w:sz w:val="28"/>
          <w:szCs w:val="28"/>
        </w:rPr>
        <w:t xml:space="preserve">20. </w:t>
      </w:r>
      <w:r w:rsidRPr="00640900">
        <w:rPr>
          <w:rFonts w:eastAsia="TimesNewRoman"/>
          <w:b/>
          <w:color w:val="auto"/>
          <w:sz w:val="28"/>
          <w:szCs w:val="28"/>
          <w:u w:val="single"/>
        </w:rPr>
        <w:t>другие виды научной продукции</w:t>
      </w:r>
      <w:r w:rsidRPr="00640900">
        <w:rPr>
          <w:rFonts w:eastAsia="TimesNewRoman"/>
          <w:color w:val="auto"/>
          <w:sz w:val="28"/>
          <w:szCs w:val="28"/>
        </w:rPr>
        <w:t xml:space="preserve"> – статьи в рецензируемых журналах (список прилагается)</w:t>
      </w:r>
    </w:p>
    <w:p w14:paraId="02A63C04" w14:textId="77777777" w:rsidR="007C364A" w:rsidRPr="00640900" w:rsidRDefault="007C364A" w:rsidP="005A78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60E8B6" w14:textId="1659867A" w:rsidR="0020236A" w:rsidRDefault="0020236A" w:rsidP="004968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b/>
          <w:sz w:val="28"/>
          <w:szCs w:val="28"/>
        </w:rPr>
        <w:t>2. КРАТКАЯ АННОТАЦИЯ</w:t>
      </w:r>
      <w:r w:rsidR="00684F00" w:rsidRPr="0064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900">
        <w:rPr>
          <w:rFonts w:ascii="Times New Roman" w:hAnsi="Times New Roman" w:cs="Times New Roman"/>
          <w:sz w:val="28"/>
          <w:szCs w:val="28"/>
        </w:rPr>
        <w:t>о завершенных НИР</w:t>
      </w:r>
      <w:r w:rsidR="00684F00" w:rsidRPr="00640900">
        <w:rPr>
          <w:rFonts w:ascii="Times New Roman" w:hAnsi="Times New Roman" w:cs="Times New Roman"/>
          <w:sz w:val="28"/>
          <w:szCs w:val="28"/>
        </w:rPr>
        <w:t>:</w:t>
      </w:r>
      <w:r w:rsidR="0049681B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0388B6D6" w14:textId="77777777" w:rsidR="0049681B" w:rsidRDefault="0049681B" w:rsidP="004968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EDAF248" w14:textId="77777777" w:rsidR="0049681B" w:rsidRDefault="0049681B" w:rsidP="004968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08D7306" w14:textId="77777777" w:rsidR="0049681B" w:rsidRPr="00640900" w:rsidRDefault="0049681B" w:rsidP="004968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7590E06" w14:textId="77777777" w:rsidR="0022477B" w:rsidRPr="00640900" w:rsidRDefault="0022477B" w:rsidP="005A78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CC77EC" w14:textId="51A26514" w:rsidR="0020236A" w:rsidRPr="004F5250" w:rsidRDefault="004F5250" w:rsidP="004F52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525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36A" w:rsidRPr="004F5250">
        <w:rPr>
          <w:rFonts w:ascii="Times New Roman" w:hAnsi="Times New Roman" w:cs="Times New Roman"/>
          <w:b/>
          <w:sz w:val="28"/>
          <w:szCs w:val="28"/>
        </w:rPr>
        <w:t>СПИСОК НАУЧНЫХ ТРУДОВ</w:t>
      </w:r>
    </w:p>
    <w:p w14:paraId="72C981E3" w14:textId="07386309" w:rsidR="004F5250" w:rsidRDefault="004F5250" w:rsidP="0009566A">
      <w:pPr>
        <w:spacing w:after="0" w:line="360" w:lineRule="auto"/>
      </w:pPr>
    </w:p>
    <w:p w14:paraId="193C11C2" w14:textId="25A7B8A2" w:rsidR="004F5250" w:rsidRDefault="004F5250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250">
        <w:rPr>
          <w:rFonts w:ascii="Times New Roman" w:hAnsi="Times New Roman" w:cs="Times New Roman"/>
          <w:sz w:val="28"/>
          <w:szCs w:val="28"/>
        </w:rPr>
        <w:t xml:space="preserve">Хомченкова А.А., Прокопенко С.В., Гуревич В.А.,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Пересунько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гипомимии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болезни Паркинсона // </w:t>
      </w:r>
      <w:r w:rsidRPr="004F5250">
        <w:rPr>
          <w:rFonts w:ascii="Times New Roman" w:hAnsi="Times New Roman" w:cs="Times New Roman"/>
          <w:sz w:val="28"/>
          <w:szCs w:val="28"/>
        </w:rPr>
        <w:t xml:space="preserve">Журнал неврологии </w:t>
      </w:r>
      <w:r>
        <w:rPr>
          <w:rFonts w:ascii="Times New Roman" w:hAnsi="Times New Roman" w:cs="Times New Roman"/>
          <w:sz w:val="28"/>
          <w:szCs w:val="28"/>
        </w:rPr>
        <w:t>и психиатрии им. С.С. Корсакова</w:t>
      </w:r>
      <w:r w:rsidRPr="004F5250">
        <w:rPr>
          <w:rFonts w:ascii="Times New Roman" w:hAnsi="Times New Roman" w:cs="Times New Roman"/>
          <w:sz w:val="28"/>
          <w:szCs w:val="28"/>
        </w:rPr>
        <w:t xml:space="preserve"> - 2022. - Т.122, №11-2. - С.24-29.</w:t>
      </w:r>
    </w:p>
    <w:p w14:paraId="2E62F240" w14:textId="0D3CD431" w:rsidR="004F5250" w:rsidRDefault="004F5250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250">
        <w:rPr>
          <w:rFonts w:ascii="Times New Roman" w:hAnsi="Times New Roman" w:cs="Times New Roman"/>
          <w:sz w:val="28"/>
          <w:szCs w:val="28"/>
        </w:rPr>
        <w:t xml:space="preserve">Шабалина Д.О.,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Зулкайдарова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М.В., Прокопенко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250">
        <w:rPr>
          <w:rFonts w:ascii="Times New Roman" w:hAnsi="Times New Roman" w:cs="Times New Roman"/>
          <w:sz w:val="28"/>
          <w:szCs w:val="28"/>
        </w:rPr>
        <w:t xml:space="preserve">Опыт применения дистанционной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у пациентов с рассеянным склерозом // Журнал неврологии </w:t>
      </w:r>
      <w:r>
        <w:rPr>
          <w:rFonts w:ascii="Times New Roman" w:hAnsi="Times New Roman" w:cs="Times New Roman"/>
          <w:sz w:val="28"/>
          <w:szCs w:val="28"/>
        </w:rPr>
        <w:t>и психиатрии им. С.С. Корсакова</w:t>
      </w:r>
      <w:r w:rsidRPr="004F5250">
        <w:rPr>
          <w:rFonts w:ascii="Times New Roman" w:hAnsi="Times New Roman" w:cs="Times New Roman"/>
          <w:sz w:val="28"/>
          <w:szCs w:val="28"/>
        </w:rPr>
        <w:t xml:space="preserve"> - 2022. - Т.122, №11. - С.69-73.</w:t>
      </w:r>
    </w:p>
    <w:p w14:paraId="71A506BB" w14:textId="0967D3F8" w:rsidR="004F5250" w:rsidRDefault="004F5250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5250">
        <w:rPr>
          <w:rFonts w:ascii="Times New Roman" w:hAnsi="Times New Roman" w:cs="Times New Roman"/>
          <w:sz w:val="28"/>
          <w:szCs w:val="28"/>
          <w:lang w:val="en-US"/>
        </w:rPr>
        <w:t>Ismailova</w:t>
      </w:r>
      <w:proofErr w:type="spellEnd"/>
      <w:r w:rsidRPr="004F5250">
        <w:rPr>
          <w:rFonts w:ascii="Times New Roman" w:hAnsi="Times New Roman" w:cs="Times New Roman"/>
          <w:sz w:val="28"/>
          <w:szCs w:val="28"/>
          <w:lang w:val="en-US"/>
        </w:rPr>
        <w:t xml:space="preserve"> S.B., </w:t>
      </w:r>
      <w:proofErr w:type="spellStart"/>
      <w:r w:rsidRPr="004F5250">
        <w:rPr>
          <w:rFonts w:ascii="Times New Roman" w:hAnsi="Times New Roman" w:cs="Times New Roman"/>
          <w:sz w:val="28"/>
          <w:szCs w:val="28"/>
          <w:lang w:val="en-US"/>
        </w:rPr>
        <w:t>Prokopenko</w:t>
      </w:r>
      <w:proofErr w:type="spellEnd"/>
      <w:r w:rsidRPr="004F5250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4F5250">
        <w:rPr>
          <w:rFonts w:ascii="Times New Roman" w:hAnsi="Times New Roman" w:cs="Times New Roman"/>
          <w:sz w:val="28"/>
          <w:szCs w:val="28"/>
          <w:lang w:val="en-US"/>
        </w:rPr>
        <w:t>Pokhabov</w:t>
      </w:r>
      <w:proofErr w:type="spellEnd"/>
      <w:r w:rsidRPr="004F5250">
        <w:rPr>
          <w:rFonts w:ascii="Times New Roman" w:hAnsi="Times New Roman" w:cs="Times New Roman"/>
          <w:sz w:val="28"/>
          <w:szCs w:val="28"/>
          <w:lang w:val="en-US"/>
        </w:rPr>
        <w:t xml:space="preserve"> D.V., </w:t>
      </w:r>
      <w:proofErr w:type="spellStart"/>
      <w:r w:rsidRPr="004F5250">
        <w:rPr>
          <w:rFonts w:ascii="Times New Roman" w:hAnsi="Times New Roman" w:cs="Times New Roman"/>
          <w:sz w:val="28"/>
          <w:szCs w:val="28"/>
          <w:lang w:val="en-US"/>
        </w:rPr>
        <w:t>Mosaleva</w:t>
      </w:r>
      <w:proofErr w:type="spellEnd"/>
      <w:r w:rsidRPr="004F5250">
        <w:rPr>
          <w:rFonts w:ascii="Times New Roman" w:hAnsi="Times New Roman" w:cs="Times New Roman"/>
          <w:sz w:val="28"/>
          <w:szCs w:val="28"/>
          <w:lang w:val="en-US"/>
        </w:rPr>
        <w:t xml:space="preserve"> E.I., </w:t>
      </w:r>
      <w:proofErr w:type="spellStart"/>
      <w:r w:rsidRPr="004F5250">
        <w:rPr>
          <w:rFonts w:ascii="Times New Roman" w:hAnsi="Times New Roman" w:cs="Times New Roman"/>
          <w:sz w:val="28"/>
          <w:szCs w:val="28"/>
          <w:lang w:val="en-US"/>
        </w:rPr>
        <w:t>Alekseenko</w:t>
      </w:r>
      <w:proofErr w:type="spellEnd"/>
      <w:r w:rsidRPr="004F5250">
        <w:rPr>
          <w:rFonts w:ascii="Times New Roman" w:hAnsi="Times New Roman" w:cs="Times New Roman"/>
          <w:sz w:val="28"/>
          <w:szCs w:val="28"/>
          <w:lang w:val="en-US"/>
        </w:rPr>
        <w:t xml:space="preserve"> P.V., </w:t>
      </w:r>
      <w:proofErr w:type="spellStart"/>
      <w:r w:rsidRPr="004F5250">
        <w:rPr>
          <w:rFonts w:ascii="Times New Roman" w:hAnsi="Times New Roman" w:cs="Times New Roman"/>
          <w:sz w:val="28"/>
          <w:szCs w:val="28"/>
          <w:lang w:val="en-US"/>
        </w:rPr>
        <w:t>Zhumzhanov</w:t>
      </w:r>
      <w:proofErr w:type="spellEnd"/>
      <w:r w:rsidRPr="004F5250">
        <w:rPr>
          <w:rFonts w:ascii="Times New Roman" w:hAnsi="Times New Roman" w:cs="Times New Roman"/>
          <w:sz w:val="28"/>
          <w:szCs w:val="28"/>
          <w:lang w:val="en-US"/>
        </w:rPr>
        <w:t xml:space="preserve"> I.M. </w:t>
      </w:r>
      <w:r>
        <w:rPr>
          <w:rFonts w:ascii="Times New Roman" w:hAnsi="Times New Roman" w:cs="Times New Roman"/>
          <w:sz w:val="28"/>
          <w:szCs w:val="28"/>
          <w:lang w:val="en-US"/>
        </w:rPr>
        <w:t>Dynamics</w:t>
      </w:r>
      <w:r w:rsidRPr="004F5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F5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cognitive impairments in patients with Parkinson’s disease receiving L-dopa treatment </w:t>
      </w:r>
      <w:r w:rsidRPr="004F5250">
        <w:rPr>
          <w:rFonts w:ascii="Times New Roman" w:hAnsi="Times New Roman" w:cs="Times New Roman"/>
          <w:sz w:val="28"/>
          <w:szCs w:val="28"/>
          <w:lang w:val="en-US"/>
        </w:rPr>
        <w:t>// Neuroscience and Behavioral Physiology. - 2022. - Vol.52, №3. - P.368-372.</w:t>
      </w:r>
    </w:p>
    <w:p w14:paraId="6F3B756E" w14:textId="68AB7466" w:rsidR="004F5250" w:rsidRPr="004F5250" w:rsidRDefault="004F5250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5250">
        <w:rPr>
          <w:rFonts w:ascii="Times New Roman" w:hAnsi="Times New Roman" w:cs="Times New Roman"/>
          <w:sz w:val="28"/>
          <w:szCs w:val="28"/>
        </w:rPr>
        <w:t xml:space="preserve">Прокопенко С.В.,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С.А., Исаева Н.В.,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С.Б., Хомченкова А.А. Лазерный анализатор как объективный метод исследования у больных с постинсультными нарушениями // Журнал неврологии </w:t>
      </w:r>
      <w:r>
        <w:rPr>
          <w:rFonts w:ascii="Times New Roman" w:hAnsi="Times New Roman" w:cs="Times New Roman"/>
          <w:sz w:val="28"/>
          <w:szCs w:val="28"/>
        </w:rPr>
        <w:t>и психиатрии им. С.С. Корсакова</w:t>
      </w:r>
      <w:r w:rsidRPr="004F5250">
        <w:rPr>
          <w:rFonts w:ascii="Times New Roman" w:hAnsi="Times New Roman" w:cs="Times New Roman"/>
          <w:sz w:val="28"/>
          <w:szCs w:val="28"/>
        </w:rPr>
        <w:t xml:space="preserve"> - 2022. - Т.122, №8. - С.72-76.</w:t>
      </w:r>
    </w:p>
    <w:p w14:paraId="149D6B89" w14:textId="1807EBB8" w:rsidR="004F5250" w:rsidRDefault="004F5250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Кабыш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Карпенкова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А.Д., Прокопенко С.В., Голикова-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Черешкевич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А.В., Наркевич А.Н. Состояние когнитивных функций при COVID-19 в остром и восстановител</w:t>
      </w:r>
      <w:r>
        <w:rPr>
          <w:rFonts w:ascii="Times New Roman" w:hAnsi="Times New Roman" w:cs="Times New Roman"/>
          <w:sz w:val="28"/>
          <w:szCs w:val="28"/>
        </w:rPr>
        <w:t xml:space="preserve">ьном периодах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Доктор.Ру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- 2022. - Т.21, №4. - С.43-46.</w:t>
      </w:r>
    </w:p>
    <w:p w14:paraId="02EAA22D" w14:textId="7CA7C1A9" w:rsidR="004F5250" w:rsidRDefault="004F5250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250">
        <w:rPr>
          <w:rFonts w:ascii="Times New Roman" w:hAnsi="Times New Roman" w:cs="Times New Roman"/>
          <w:sz w:val="28"/>
          <w:szCs w:val="28"/>
        </w:rPr>
        <w:t xml:space="preserve">Павлов А.О., Можейко Е.Ю., Прокопенко С.В., Портнягин Е.В., Стрельцов А.Д., Чистов М.А.,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М.А. Эффективность применения аппаратной механотерапии в восстановительном периоде после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артроскопической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реконструкции передней крестообразной связки // Вестник восстановительной </w:t>
      </w:r>
      <w:r>
        <w:rPr>
          <w:rFonts w:ascii="Times New Roman" w:hAnsi="Times New Roman" w:cs="Times New Roman"/>
          <w:sz w:val="28"/>
          <w:szCs w:val="28"/>
        </w:rPr>
        <w:t>медицины</w:t>
      </w:r>
      <w:r w:rsidRPr="004F5250">
        <w:rPr>
          <w:rFonts w:ascii="Times New Roman" w:hAnsi="Times New Roman" w:cs="Times New Roman"/>
          <w:sz w:val="28"/>
          <w:szCs w:val="28"/>
        </w:rPr>
        <w:t>- 2022. - Т.21, №2. - С.80-87.</w:t>
      </w:r>
    </w:p>
    <w:p w14:paraId="4ABD6488" w14:textId="5296B4A3" w:rsidR="004F5250" w:rsidRDefault="004F5250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Кабыш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Карпенкова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А.Д., Прокопенко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250">
        <w:rPr>
          <w:rFonts w:ascii="Times New Roman" w:hAnsi="Times New Roman" w:cs="Times New Roman"/>
          <w:sz w:val="28"/>
          <w:szCs w:val="28"/>
          <w:lang w:val="en-US"/>
        </w:rPr>
        <w:t>Cognitive</w:t>
      </w:r>
      <w:r w:rsidRPr="004F5250">
        <w:rPr>
          <w:rFonts w:ascii="Times New Roman" w:hAnsi="Times New Roman" w:cs="Times New Roman"/>
          <w:sz w:val="28"/>
          <w:szCs w:val="28"/>
        </w:rPr>
        <w:t xml:space="preserve"> </w:t>
      </w:r>
      <w:r w:rsidRPr="004F5250">
        <w:rPr>
          <w:rFonts w:ascii="Times New Roman" w:hAnsi="Times New Roman" w:cs="Times New Roman"/>
          <w:sz w:val="28"/>
          <w:szCs w:val="28"/>
          <w:lang w:val="en-US"/>
        </w:rPr>
        <w:t>impairments</w:t>
      </w:r>
      <w:r w:rsidRPr="004F5250">
        <w:rPr>
          <w:rFonts w:ascii="Times New Roman" w:hAnsi="Times New Roman" w:cs="Times New Roman"/>
          <w:sz w:val="28"/>
          <w:szCs w:val="28"/>
        </w:rPr>
        <w:t xml:space="preserve"> </w:t>
      </w:r>
      <w:r w:rsidRPr="004F525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F5250">
        <w:rPr>
          <w:rFonts w:ascii="Times New Roman" w:hAnsi="Times New Roman" w:cs="Times New Roman"/>
          <w:sz w:val="28"/>
          <w:szCs w:val="28"/>
        </w:rPr>
        <w:t xml:space="preserve"> </w:t>
      </w:r>
      <w:r w:rsidRPr="004F525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F5250">
        <w:rPr>
          <w:rFonts w:ascii="Times New Roman" w:hAnsi="Times New Roman" w:cs="Times New Roman"/>
          <w:sz w:val="28"/>
          <w:szCs w:val="28"/>
        </w:rPr>
        <w:t xml:space="preserve">-19 // </w:t>
      </w:r>
      <w:r>
        <w:rPr>
          <w:rFonts w:ascii="Times New Roman" w:hAnsi="Times New Roman" w:cs="Times New Roman"/>
          <w:sz w:val="28"/>
          <w:szCs w:val="28"/>
        </w:rPr>
        <w:t>Сибирское медицинское обозрение</w:t>
      </w:r>
      <w:r w:rsidRPr="004F5250">
        <w:rPr>
          <w:rFonts w:ascii="Times New Roman" w:hAnsi="Times New Roman" w:cs="Times New Roman"/>
          <w:sz w:val="28"/>
          <w:szCs w:val="28"/>
        </w:rPr>
        <w:t xml:space="preserve"> - 2022. - №2. - С.40-48.</w:t>
      </w:r>
    </w:p>
    <w:p w14:paraId="7A9CB1A5" w14:textId="51871F24" w:rsidR="004F5250" w:rsidRDefault="004F5250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250">
        <w:rPr>
          <w:rFonts w:ascii="Times New Roman" w:hAnsi="Times New Roman" w:cs="Times New Roman"/>
          <w:sz w:val="28"/>
          <w:szCs w:val="28"/>
        </w:rPr>
        <w:t xml:space="preserve">Хомченкова А.А., Прокопенко С.В.,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250">
        <w:rPr>
          <w:rFonts w:ascii="Times New Roman" w:hAnsi="Times New Roman" w:cs="Times New Roman"/>
          <w:sz w:val="28"/>
          <w:szCs w:val="28"/>
        </w:rPr>
        <w:t xml:space="preserve">Клинические аспекты </w:t>
      </w:r>
      <w:proofErr w:type="spellStart"/>
      <w:r w:rsidRPr="004F5250">
        <w:rPr>
          <w:rFonts w:ascii="Times New Roman" w:hAnsi="Times New Roman" w:cs="Times New Roman"/>
          <w:sz w:val="28"/>
          <w:szCs w:val="28"/>
        </w:rPr>
        <w:t>гипомимии</w:t>
      </w:r>
      <w:proofErr w:type="spellEnd"/>
      <w:r w:rsidRPr="004F5250">
        <w:rPr>
          <w:rFonts w:ascii="Times New Roman" w:hAnsi="Times New Roman" w:cs="Times New Roman"/>
          <w:sz w:val="28"/>
          <w:szCs w:val="28"/>
        </w:rPr>
        <w:t xml:space="preserve"> при болезни Паркинсона // Неврологический вестник. - 2022. - Т.54, №1. - С.45-53.</w:t>
      </w:r>
    </w:p>
    <w:p w14:paraId="47C2828E" w14:textId="7F453BAC" w:rsidR="00B9427A" w:rsidRPr="003E3FC5" w:rsidRDefault="00B9427A" w:rsidP="003E3FC5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7A">
        <w:rPr>
          <w:rFonts w:ascii="Times New Roman" w:hAnsi="Times New Roman" w:cs="Times New Roman"/>
          <w:sz w:val="28"/>
          <w:szCs w:val="28"/>
        </w:rPr>
        <w:t>Никулин Д.А., Чернова А.А., Никулина С.Ю., Прокопенко С.В., Марьина Н.М.</w:t>
      </w:r>
      <w:r w:rsidR="003E3FC5">
        <w:rPr>
          <w:rFonts w:ascii="Times New Roman" w:hAnsi="Times New Roman" w:cs="Times New Roman"/>
          <w:sz w:val="28"/>
          <w:szCs w:val="28"/>
        </w:rPr>
        <w:t xml:space="preserve"> </w:t>
      </w:r>
      <w:r w:rsidRPr="003E3FC5">
        <w:rPr>
          <w:rFonts w:ascii="Times New Roman" w:hAnsi="Times New Roman" w:cs="Times New Roman"/>
          <w:sz w:val="28"/>
          <w:szCs w:val="28"/>
        </w:rPr>
        <w:t xml:space="preserve">Генотипическая стратификация риска острого нарушения мозгового кровообращения (статья 2021 года) // </w:t>
      </w:r>
      <w:proofErr w:type="spellStart"/>
      <w:r w:rsidRPr="003E3FC5">
        <w:rPr>
          <w:rFonts w:ascii="Times New Roman" w:hAnsi="Times New Roman" w:cs="Times New Roman"/>
          <w:sz w:val="28"/>
          <w:szCs w:val="28"/>
        </w:rPr>
        <w:t>CardioСоматика</w:t>
      </w:r>
      <w:proofErr w:type="spellEnd"/>
      <w:r w:rsidRPr="003E3FC5">
        <w:rPr>
          <w:rFonts w:ascii="Times New Roman" w:hAnsi="Times New Roman" w:cs="Times New Roman"/>
          <w:sz w:val="28"/>
          <w:szCs w:val="28"/>
        </w:rPr>
        <w:t>. - 2022. - Т.12, №4. - С.206-213.</w:t>
      </w:r>
    </w:p>
    <w:p w14:paraId="72A634A1" w14:textId="261257F8" w:rsidR="00B9427A" w:rsidRDefault="00B9427A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Abroskina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M.V.,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Ondar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V.S.,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Ismailova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S.B.,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Subocheva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S.A.,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Khomchenkova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Gurevich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Kondratiev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S.N.,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Mozheyko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E.Y.,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Prokopenko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S.V. Video analysis of human gait: advantages and disadvantages in neurological diagnostics (</w:t>
      </w:r>
      <w:r w:rsidRPr="00B9427A">
        <w:rPr>
          <w:rFonts w:ascii="Times New Roman" w:hAnsi="Times New Roman" w:cs="Times New Roman"/>
          <w:sz w:val="28"/>
          <w:szCs w:val="28"/>
        </w:rPr>
        <w:t>статья</w:t>
      </w:r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r w:rsidRPr="00B9427A">
        <w:rPr>
          <w:rFonts w:ascii="Times New Roman" w:hAnsi="Times New Roman" w:cs="Times New Roman"/>
          <w:sz w:val="28"/>
          <w:szCs w:val="28"/>
        </w:rPr>
        <w:t>года</w:t>
      </w:r>
      <w:r w:rsidRPr="00B9427A">
        <w:rPr>
          <w:rFonts w:ascii="Times New Roman" w:hAnsi="Times New Roman" w:cs="Times New Roman"/>
          <w:sz w:val="28"/>
          <w:szCs w:val="28"/>
          <w:lang w:val="en-US"/>
        </w:rPr>
        <w:t>) // ACM International Conference Proceeding Series. - Virtual, Online, Association for Computing Machinery. - 2022. - №23. - P.1-8.</w:t>
      </w:r>
    </w:p>
    <w:p w14:paraId="28C58E27" w14:textId="3BF11EEE" w:rsidR="00B9427A" w:rsidRPr="0009566A" w:rsidRDefault="00B9427A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566A" w:rsidRPr="0009566A">
        <w:rPr>
          <w:rFonts w:ascii="Times New Roman" w:hAnsi="Times New Roman" w:cs="Times New Roman"/>
          <w:sz w:val="28"/>
          <w:szCs w:val="28"/>
        </w:rPr>
        <w:t>Никулин Д.А., Чернова А.А., Никулина С.Ю., Прокопенко С.В., Марьина Н.М.</w:t>
      </w:r>
      <w:r w:rsidR="0009566A">
        <w:rPr>
          <w:rFonts w:ascii="Times New Roman" w:hAnsi="Times New Roman" w:cs="Times New Roman"/>
          <w:sz w:val="28"/>
          <w:szCs w:val="28"/>
        </w:rPr>
        <w:t xml:space="preserve"> </w:t>
      </w:r>
      <w:r w:rsidR="0009566A" w:rsidRPr="0009566A">
        <w:rPr>
          <w:rFonts w:ascii="Times New Roman" w:hAnsi="Times New Roman" w:cs="Times New Roman"/>
          <w:sz w:val="28"/>
          <w:szCs w:val="28"/>
        </w:rPr>
        <w:t xml:space="preserve">Генотипическая стратификация риска острого нарушения мозгового </w:t>
      </w:r>
      <w:r w:rsidR="0009566A" w:rsidRPr="0009566A">
        <w:rPr>
          <w:rFonts w:ascii="Times New Roman" w:hAnsi="Times New Roman" w:cs="Times New Roman"/>
          <w:sz w:val="28"/>
          <w:szCs w:val="28"/>
        </w:rPr>
        <w:lastRenderedPageBreak/>
        <w:t xml:space="preserve">кровообращения (публикация 2021 года) // </w:t>
      </w:r>
      <w:proofErr w:type="spellStart"/>
      <w:r w:rsidR="0009566A" w:rsidRPr="0009566A">
        <w:rPr>
          <w:rFonts w:ascii="Times New Roman" w:hAnsi="Times New Roman" w:cs="Times New Roman"/>
          <w:sz w:val="28"/>
          <w:szCs w:val="28"/>
        </w:rPr>
        <w:t>CardioСоматика</w:t>
      </w:r>
      <w:proofErr w:type="spellEnd"/>
      <w:r w:rsidR="0009566A" w:rsidRPr="0009566A">
        <w:rPr>
          <w:rFonts w:ascii="Times New Roman" w:hAnsi="Times New Roman" w:cs="Times New Roman"/>
          <w:sz w:val="28"/>
          <w:szCs w:val="28"/>
        </w:rPr>
        <w:t>. - 2022. - Т.12, №4. - С.206-213.</w:t>
      </w:r>
    </w:p>
    <w:p w14:paraId="05B38CDC" w14:textId="5A37D0E3" w:rsidR="004F5250" w:rsidRPr="003E3FC5" w:rsidRDefault="005313EE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Кантимирова</w:t>
      </w:r>
      <w:proofErr w:type="spellEnd"/>
      <w:r w:rsidRPr="003E3FC5">
        <w:rPr>
          <w:rFonts w:ascii="Times New Roman" w:hAnsi="Times New Roman" w:cs="Times New Roman"/>
          <w:sz w:val="28"/>
          <w:szCs w:val="28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Е</w:t>
      </w:r>
      <w:r w:rsidRPr="003E3FC5">
        <w:rPr>
          <w:rFonts w:ascii="Times New Roman" w:hAnsi="Times New Roman" w:cs="Times New Roman"/>
          <w:sz w:val="28"/>
          <w:szCs w:val="28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>А</w:t>
      </w:r>
      <w:r w:rsidRPr="003E3F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Доморацкая</w:t>
      </w:r>
      <w:proofErr w:type="spellEnd"/>
      <w:r w:rsidRPr="003E3FC5">
        <w:rPr>
          <w:rFonts w:ascii="Times New Roman" w:hAnsi="Times New Roman" w:cs="Times New Roman"/>
          <w:sz w:val="28"/>
          <w:szCs w:val="28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Е</w:t>
      </w:r>
      <w:r w:rsidRPr="003E3FC5">
        <w:rPr>
          <w:rFonts w:ascii="Times New Roman" w:hAnsi="Times New Roman" w:cs="Times New Roman"/>
          <w:sz w:val="28"/>
          <w:szCs w:val="28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>А</w:t>
      </w:r>
      <w:r w:rsidRPr="003E3F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Pr="003E3FC5">
        <w:rPr>
          <w:rFonts w:ascii="Times New Roman" w:hAnsi="Times New Roman" w:cs="Times New Roman"/>
          <w:sz w:val="28"/>
          <w:szCs w:val="28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О</w:t>
      </w:r>
      <w:r w:rsidRPr="003E3FC5">
        <w:rPr>
          <w:rFonts w:ascii="Times New Roman" w:hAnsi="Times New Roman" w:cs="Times New Roman"/>
          <w:sz w:val="28"/>
          <w:szCs w:val="28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>С</w:t>
      </w:r>
      <w:r w:rsidRPr="003E3FC5">
        <w:rPr>
          <w:rFonts w:ascii="Times New Roman" w:hAnsi="Times New Roman" w:cs="Times New Roman"/>
          <w:sz w:val="28"/>
          <w:szCs w:val="28"/>
        </w:rPr>
        <w:t xml:space="preserve">., </w:t>
      </w:r>
      <w:r w:rsidRPr="005313EE">
        <w:rPr>
          <w:rFonts w:ascii="Times New Roman" w:hAnsi="Times New Roman" w:cs="Times New Roman"/>
          <w:sz w:val="28"/>
          <w:szCs w:val="28"/>
        </w:rPr>
        <w:t>Дмитренко</w:t>
      </w:r>
      <w:r w:rsidRPr="003E3FC5">
        <w:rPr>
          <w:rFonts w:ascii="Times New Roman" w:hAnsi="Times New Roman" w:cs="Times New Roman"/>
          <w:sz w:val="28"/>
          <w:szCs w:val="28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Д</w:t>
      </w:r>
      <w:r w:rsidRPr="003E3FC5">
        <w:rPr>
          <w:rFonts w:ascii="Times New Roman" w:hAnsi="Times New Roman" w:cs="Times New Roman"/>
          <w:sz w:val="28"/>
          <w:szCs w:val="28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>В</w:t>
      </w:r>
      <w:r w:rsidRPr="003E3FC5">
        <w:rPr>
          <w:rFonts w:ascii="Times New Roman" w:hAnsi="Times New Roman" w:cs="Times New Roman"/>
          <w:sz w:val="28"/>
          <w:szCs w:val="28"/>
        </w:rPr>
        <w:t xml:space="preserve">. </w:t>
      </w:r>
      <w:r w:rsidRPr="005313EE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>лемы</w:t>
      </w:r>
      <w:r w:rsidRPr="003E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Pr="003E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аутоиммунной</w:t>
      </w:r>
      <w:r w:rsidRPr="003E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эпилепсии</w:t>
      </w:r>
      <w:r w:rsidRPr="003E3FC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Доктор</w:t>
      </w:r>
      <w:r w:rsidRPr="003E3FC5">
        <w:rPr>
          <w:rFonts w:ascii="Times New Roman" w:hAnsi="Times New Roman" w:cs="Times New Roman"/>
          <w:sz w:val="28"/>
          <w:szCs w:val="28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3E3FC5">
        <w:rPr>
          <w:rFonts w:ascii="Times New Roman" w:hAnsi="Times New Roman" w:cs="Times New Roman"/>
          <w:sz w:val="28"/>
          <w:szCs w:val="28"/>
        </w:rPr>
        <w:t xml:space="preserve"> = </w:t>
      </w:r>
      <w:r w:rsidRPr="00B9427A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3E3FC5">
        <w:rPr>
          <w:rFonts w:ascii="Times New Roman" w:hAnsi="Times New Roman" w:cs="Times New Roman"/>
          <w:sz w:val="28"/>
          <w:szCs w:val="28"/>
        </w:rPr>
        <w:t>.</w:t>
      </w:r>
      <w:r w:rsidRPr="00B9427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3FC5">
        <w:rPr>
          <w:rFonts w:ascii="Times New Roman" w:hAnsi="Times New Roman" w:cs="Times New Roman"/>
          <w:sz w:val="28"/>
          <w:szCs w:val="28"/>
        </w:rPr>
        <w:t xml:space="preserve">. - 2022. - </w:t>
      </w:r>
      <w:r w:rsidRPr="005313EE">
        <w:rPr>
          <w:rFonts w:ascii="Times New Roman" w:hAnsi="Times New Roman" w:cs="Times New Roman"/>
          <w:sz w:val="28"/>
          <w:szCs w:val="28"/>
        </w:rPr>
        <w:t>Т</w:t>
      </w:r>
      <w:r w:rsidRPr="003E3FC5">
        <w:rPr>
          <w:rFonts w:ascii="Times New Roman" w:hAnsi="Times New Roman" w:cs="Times New Roman"/>
          <w:sz w:val="28"/>
          <w:szCs w:val="28"/>
        </w:rPr>
        <w:t xml:space="preserve">.21, №8. - </w:t>
      </w:r>
      <w:r w:rsidRPr="005313EE">
        <w:rPr>
          <w:rFonts w:ascii="Times New Roman" w:hAnsi="Times New Roman" w:cs="Times New Roman"/>
          <w:sz w:val="28"/>
          <w:szCs w:val="28"/>
        </w:rPr>
        <w:t>С</w:t>
      </w:r>
      <w:r w:rsidRPr="003E3FC5">
        <w:rPr>
          <w:rFonts w:ascii="Times New Roman" w:hAnsi="Times New Roman" w:cs="Times New Roman"/>
          <w:sz w:val="28"/>
          <w:szCs w:val="28"/>
        </w:rPr>
        <w:t>.31-38.</w:t>
      </w:r>
    </w:p>
    <w:p w14:paraId="2A557F64" w14:textId="3D860613" w:rsidR="005313EE" w:rsidRDefault="005313EE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Pichugina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Y.A.,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Maksimova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I.V.,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Berezovskaya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M.A.,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Afanaseva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Pichugin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A.B.,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Dmitrenko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D.V.,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Timchenko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E.E.,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Salmina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A.B.,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Lopatina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O.L. Salivary oxytocin in autistic patients and in patients with intellectual disability // Frontiers in Psychiatry. - 2022. - Vol.13, P.1-13.</w:t>
      </w:r>
    </w:p>
    <w:p w14:paraId="59A3D547" w14:textId="0B0B4702" w:rsidR="005313EE" w:rsidRDefault="005313EE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Тимечко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Е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>Е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О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>С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Н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>В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Кобаненко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В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>О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5313EE">
        <w:rPr>
          <w:rFonts w:ascii="Times New Roman" w:hAnsi="Times New Roman" w:cs="Times New Roman"/>
          <w:sz w:val="28"/>
          <w:szCs w:val="28"/>
        </w:rPr>
        <w:t>Осипова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Е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>А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5313EE">
        <w:rPr>
          <w:rFonts w:ascii="Times New Roman" w:hAnsi="Times New Roman" w:cs="Times New Roman"/>
          <w:sz w:val="28"/>
          <w:szCs w:val="28"/>
        </w:rPr>
        <w:t>Шнайдер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Н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>А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5313EE">
        <w:rPr>
          <w:rFonts w:ascii="Times New Roman" w:hAnsi="Times New Roman" w:cs="Times New Roman"/>
          <w:sz w:val="28"/>
          <w:szCs w:val="28"/>
        </w:rPr>
        <w:t>Дмитренко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Д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>В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Полноэкзомное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пациентов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с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юношеской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миоклонической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эпилепсией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5313EE">
        <w:rPr>
          <w:rFonts w:ascii="Times New Roman" w:hAnsi="Times New Roman" w:cs="Times New Roman"/>
          <w:sz w:val="28"/>
          <w:szCs w:val="28"/>
        </w:rPr>
        <w:t>Эпилепсия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и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пароксизмальные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- 2022. - </w:t>
      </w:r>
      <w:r w:rsidRPr="005313EE">
        <w:rPr>
          <w:rFonts w:ascii="Times New Roman" w:hAnsi="Times New Roman" w:cs="Times New Roman"/>
          <w:sz w:val="28"/>
          <w:szCs w:val="28"/>
        </w:rPr>
        <w:t>Т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.14, №3. - </w:t>
      </w:r>
      <w:r w:rsidRPr="005313EE">
        <w:rPr>
          <w:rFonts w:ascii="Times New Roman" w:hAnsi="Times New Roman" w:cs="Times New Roman"/>
          <w:sz w:val="28"/>
          <w:szCs w:val="28"/>
        </w:rPr>
        <w:t>С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>.254-266.</w:t>
      </w:r>
    </w:p>
    <w:p w14:paraId="4AAFC26F" w14:textId="05643B99" w:rsidR="005313EE" w:rsidRDefault="005313EE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Karnaukhov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V.E.,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Narodova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Demko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I.V.,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Shnayder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Narodova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Dmitrenko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D.V.,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Nasyrova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R.F. Prevalence Of Sleep Disorders Among Physicians And Nurses During COVID-19 Pandemic // Russian Open Medical Journal. - 2022. - Vol.11, №3. - P.1-8.</w:t>
      </w:r>
    </w:p>
    <w:p w14:paraId="714F1DEB" w14:textId="58537CAC" w:rsidR="005313EE" w:rsidRDefault="005313EE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Moskaleva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P.V.,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Shnayder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Neznanov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N.G.,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Nasyrova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R.F.,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Dmitrenko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D.V.,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Shilkina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O.S. Association of TPH1 and TPH2 gene polymorphisms with the risk of developing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psychoneurological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disorders // Neuroscience and Behavioral Physiology. - 2022. - Vol.52, №3. - P.462-469.</w:t>
      </w:r>
    </w:p>
    <w:p w14:paraId="15E2BF0F" w14:textId="69CA73B8" w:rsidR="005313EE" w:rsidRDefault="005313EE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 xml:space="preserve">Карнаухов В.Е.,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Народова</w:t>
      </w:r>
      <w:proofErr w:type="spellEnd"/>
      <w:r w:rsidRPr="005313EE">
        <w:rPr>
          <w:rFonts w:ascii="Times New Roman" w:hAnsi="Times New Roman" w:cs="Times New Roman"/>
          <w:sz w:val="28"/>
          <w:szCs w:val="28"/>
        </w:rPr>
        <w:t xml:space="preserve"> Е.А., Шнайдер Н.А.,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Народова</w:t>
      </w:r>
      <w:proofErr w:type="spellEnd"/>
      <w:r w:rsidRPr="005313EE">
        <w:rPr>
          <w:rFonts w:ascii="Times New Roman" w:hAnsi="Times New Roman" w:cs="Times New Roman"/>
          <w:sz w:val="28"/>
          <w:szCs w:val="28"/>
        </w:rPr>
        <w:t xml:space="preserve"> В.В., Дмитренко Д.В., Насырова Р.Ф.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Роль незаменимой аминокислоты триптофана в возникновении нарушений сна и тревожно-депрессивных расстройств // Человек и его здоровье. - 2022. - Т.25, №2. - С.13-23.</w:t>
      </w:r>
    </w:p>
    <w:p w14:paraId="16C65840" w14:textId="48956E66" w:rsidR="005313EE" w:rsidRDefault="005313EE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Панина Ю.С., Наркевич А.Н., Дмитренко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 xml:space="preserve">Прогнозирование течения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5313EE">
        <w:rPr>
          <w:rFonts w:ascii="Times New Roman" w:hAnsi="Times New Roman" w:cs="Times New Roman"/>
          <w:sz w:val="28"/>
          <w:szCs w:val="28"/>
        </w:rPr>
        <w:t xml:space="preserve"> височной эпилепсии с использованием методов логистической регрессии и деревьев классиф</w:t>
      </w:r>
      <w:r>
        <w:rPr>
          <w:rFonts w:ascii="Times New Roman" w:hAnsi="Times New Roman" w:cs="Times New Roman"/>
          <w:sz w:val="28"/>
          <w:szCs w:val="28"/>
        </w:rPr>
        <w:t xml:space="preserve">икации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Доктор.Ру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Doctor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313EE">
        <w:rPr>
          <w:rFonts w:ascii="Times New Roman" w:hAnsi="Times New Roman" w:cs="Times New Roman"/>
          <w:sz w:val="28"/>
          <w:szCs w:val="28"/>
        </w:rPr>
        <w:t xml:space="preserve"> - 2022. - Т.21, №4. - С.30-35.</w:t>
      </w:r>
    </w:p>
    <w:p w14:paraId="27B91320" w14:textId="53FFC552" w:rsidR="005313EE" w:rsidRDefault="005313EE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Панина Ю.С., Наркевич А.Н., Дмитренко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 xml:space="preserve">Особенности показателей магнитно-резонансной томографии и магнитно-резонансной спектроскопии у пациентов с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5313EE">
        <w:rPr>
          <w:rFonts w:ascii="Times New Roman" w:hAnsi="Times New Roman" w:cs="Times New Roman"/>
          <w:sz w:val="28"/>
          <w:szCs w:val="28"/>
        </w:rPr>
        <w:t xml:space="preserve"> височной эпилепсией //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Доктор.Ру</w:t>
      </w:r>
      <w:proofErr w:type="spellEnd"/>
      <w:r w:rsidRPr="005313EE">
        <w:rPr>
          <w:rFonts w:ascii="Times New Roman" w:hAnsi="Times New Roman" w:cs="Times New Roman"/>
          <w:sz w:val="28"/>
          <w:szCs w:val="28"/>
        </w:rPr>
        <w:t xml:space="preserve"> - 2022. - Т.21, №4. - С.24-29.</w:t>
      </w:r>
    </w:p>
    <w:p w14:paraId="1641B200" w14:textId="19119DA8" w:rsidR="005313EE" w:rsidRDefault="005313EE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Pr="005313EE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Кантимирова</w:t>
      </w:r>
      <w:proofErr w:type="spellEnd"/>
      <w:r w:rsidRPr="005313EE">
        <w:rPr>
          <w:rFonts w:ascii="Times New Roman" w:hAnsi="Times New Roman" w:cs="Times New Roman"/>
          <w:sz w:val="28"/>
          <w:szCs w:val="28"/>
        </w:rPr>
        <w:t xml:space="preserve"> Е.А., Усольцева А.А.,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 w:rsidRPr="005313EE">
        <w:rPr>
          <w:rFonts w:ascii="Times New Roman" w:hAnsi="Times New Roman" w:cs="Times New Roman"/>
          <w:sz w:val="28"/>
          <w:szCs w:val="28"/>
        </w:rPr>
        <w:t xml:space="preserve"> Т.И., Дмитренко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EE">
        <w:rPr>
          <w:rFonts w:ascii="Times New Roman" w:hAnsi="Times New Roman" w:cs="Times New Roman"/>
          <w:sz w:val="28"/>
          <w:szCs w:val="28"/>
        </w:rPr>
        <w:t>Аутоиммунная эпилепсия // Эпилепси</w:t>
      </w:r>
      <w:r>
        <w:rPr>
          <w:rFonts w:ascii="Times New Roman" w:hAnsi="Times New Roman" w:cs="Times New Roman"/>
          <w:sz w:val="28"/>
          <w:szCs w:val="28"/>
        </w:rPr>
        <w:t xml:space="preserve">я и пароксизмальные состояния </w:t>
      </w:r>
      <w:r w:rsidRPr="005313EE">
        <w:rPr>
          <w:rFonts w:ascii="Times New Roman" w:hAnsi="Times New Roman" w:cs="Times New Roman"/>
          <w:sz w:val="28"/>
          <w:szCs w:val="28"/>
        </w:rPr>
        <w:t>- 2022. - Т.14, №1. - С.74-90.</w:t>
      </w:r>
    </w:p>
    <w:p w14:paraId="53D9EE3A" w14:textId="4D44B6FF" w:rsidR="005313EE" w:rsidRDefault="005313EE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Shnayder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Novitsky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M.A.,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Neznanov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N.G.,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Limankin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O.V.,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Asadullin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A.R.,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Dmitrenko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D.V.,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Narodova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Popenko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Nasyrova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R.F. Genetic predisposition to schizophrenia and depressive disorder comorbidity // Genes. - 2022. - Vol.13, №3. - P.457.</w:t>
      </w:r>
    </w:p>
    <w:p w14:paraId="602D3691" w14:textId="210F9B1E" w:rsidR="005313EE" w:rsidRDefault="005313EE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Yakovleva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K.D.,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Dmitrenko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D.V.,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Panina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Yu.S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Usoltseva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Gazenkampf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K.A.,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Konovalenko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O.V.,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Kantimirova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Novitsky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M.A.,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Nasyrova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R.F.,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Shnayder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N.A. Expression Profile of </w:t>
      </w:r>
      <w:proofErr w:type="spellStart"/>
      <w:r w:rsidRPr="005313EE">
        <w:rPr>
          <w:rFonts w:ascii="Times New Roman" w:hAnsi="Times New Roman" w:cs="Times New Roman"/>
          <w:sz w:val="28"/>
          <w:szCs w:val="28"/>
          <w:lang w:val="en-US"/>
        </w:rPr>
        <w:t>miRs</w:t>
      </w:r>
      <w:proofErr w:type="spellEnd"/>
      <w:r w:rsidRPr="005313EE">
        <w:rPr>
          <w:rFonts w:ascii="Times New Roman" w:hAnsi="Times New Roman" w:cs="Times New Roman"/>
          <w:sz w:val="28"/>
          <w:szCs w:val="28"/>
          <w:lang w:val="en-US"/>
        </w:rPr>
        <w:t xml:space="preserve"> in Mesial Temporal Lobe Epilepsy: Systematic Review // International Journal of Molecular Sciences. - 2022. - Vol.23, №951. - P.1-24.</w:t>
      </w:r>
    </w:p>
    <w:p w14:paraId="6EBE8C89" w14:textId="0A3C143B" w:rsidR="005313EE" w:rsidRDefault="005313EE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 w:rsidRPr="005313EE">
        <w:rPr>
          <w:rFonts w:ascii="Times New Roman" w:hAnsi="Times New Roman" w:cs="Times New Roman"/>
          <w:sz w:val="28"/>
          <w:szCs w:val="28"/>
        </w:rPr>
        <w:t xml:space="preserve"> П.Г., Исаева Н.В.,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Ломаско</w:t>
      </w:r>
      <w:proofErr w:type="spellEnd"/>
      <w:r w:rsidRPr="005313EE">
        <w:rPr>
          <w:rFonts w:ascii="Times New Roman" w:hAnsi="Times New Roman" w:cs="Times New Roman"/>
          <w:sz w:val="28"/>
          <w:szCs w:val="28"/>
        </w:rPr>
        <w:t xml:space="preserve"> Е.О.,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 w:rsidRPr="005313EE">
        <w:rPr>
          <w:rFonts w:ascii="Times New Roman" w:hAnsi="Times New Roman" w:cs="Times New Roman"/>
          <w:sz w:val="28"/>
          <w:szCs w:val="28"/>
        </w:rPr>
        <w:t xml:space="preserve"> И.С., Тюменцев Н.В. Острое возникновение и разрыв </w:t>
      </w:r>
      <w:proofErr w:type="spellStart"/>
      <w:r w:rsidRPr="005313EE">
        <w:rPr>
          <w:rFonts w:ascii="Times New Roman" w:hAnsi="Times New Roman" w:cs="Times New Roman"/>
          <w:sz w:val="28"/>
          <w:szCs w:val="28"/>
        </w:rPr>
        <w:t>диссекционной</w:t>
      </w:r>
      <w:proofErr w:type="spellEnd"/>
      <w:r w:rsidRPr="005313EE">
        <w:rPr>
          <w:rFonts w:ascii="Times New Roman" w:hAnsi="Times New Roman" w:cs="Times New Roman"/>
          <w:sz w:val="28"/>
          <w:szCs w:val="28"/>
        </w:rPr>
        <w:t xml:space="preserve"> аневризмы базилярной артерии у пациента с 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5313EE">
        <w:rPr>
          <w:rFonts w:ascii="Times New Roman" w:hAnsi="Times New Roman" w:cs="Times New Roman"/>
          <w:sz w:val="28"/>
          <w:szCs w:val="28"/>
        </w:rPr>
        <w:t>-</w:t>
      </w:r>
      <w:r w:rsidRPr="005313E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5313EE">
        <w:rPr>
          <w:rFonts w:ascii="Times New Roman" w:hAnsi="Times New Roman" w:cs="Times New Roman"/>
          <w:sz w:val="28"/>
          <w:szCs w:val="28"/>
        </w:rPr>
        <w:t>-2 // Вестник неврологии, психиатрии и нейрохирургии - 2022. - №6. - С.394-401.</w:t>
      </w:r>
    </w:p>
    <w:p w14:paraId="3DE0C073" w14:textId="49655647" w:rsidR="005313EE" w:rsidRDefault="00B9427A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</w:rPr>
        <w:t>Алексеевич Г.В., Алексеевич Г.Ю., Исаева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</w:rPr>
        <w:t xml:space="preserve">Особенности терапии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лицевого нерва (паралич Белла) при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коморбидных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состояниях // Российский медицинский журнал =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Rossiiskii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meditsinskii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zhurnal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>. - 2022. - №4. - С.38-43.</w:t>
      </w:r>
    </w:p>
    <w:p w14:paraId="4FABC526" w14:textId="0215053E" w:rsidR="00B9427A" w:rsidRDefault="00B9427A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Хатькова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С.Е., Орлова О.Р.,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Похабов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Д.В., Дягилева В.П., Новиков С.А.,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Погорельцева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О.А., Шевченко В.С., Николаев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</w:rPr>
        <w:t xml:space="preserve">Безопасность и эффективность препарата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Релатокс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в лечении пациентов с цервикальной дистонией (результаты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мультицентрового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слепого сравнительного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рандомизированного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исследования) // Журнал неврологии </w:t>
      </w:r>
      <w:r>
        <w:rPr>
          <w:rFonts w:ascii="Times New Roman" w:hAnsi="Times New Roman" w:cs="Times New Roman"/>
          <w:sz w:val="28"/>
          <w:szCs w:val="28"/>
        </w:rPr>
        <w:t>и психиатрии им. С.С. Корсакова</w:t>
      </w:r>
      <w:r w:rsidRPr="00B9427A">
        <w:rPr>
          <w:rFonts w:ascii="Times New Roman" w:hAnsi="Times New Roman" w:cs="Times New Roman"/>
          <w:sz w:val="28"/>
          <w:szCs w:val="28"/>
        </w:rPr>
        <w:t xml:space="preserve"> - 2022. - Т.122, №11. - С.1-6.</w:t>
      </w:r>
    </w:p>
    <w:p w14:paraId="7B76D118" w14:textId="0E39F0BB" w:rsidR="00B9427A" w:rsidRDefault="00B9427A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Khatkova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S.E.,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Diagileva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V.P.,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Krylova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L.V.,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Pokhabov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D.V.,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Arutiunian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A.G. Effectiveness of early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abobotulinumtoxinA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injection in patients with upper limb spastic paresis after traumatic brain injury in real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clinikal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 xml:space="preserve"> practice: results of a multicenter observational, non-interventional prospective study (adults with post traumatic brain injury (TBI) upper limb (UL) spasticity - APTULS) //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Toxicon</w:t>
      </w:r>
      <w:proofErr w:type="spellEnd"/>
      <w:r w:rsidRPr="00B9427A">
        <w:rPr>
          <w:rFonts w:ascii="Times New Roman" w:hAnsi="Times New Roman" w:cs="Times New Roman"/>
          <w:sz w:val="28"/>
          <w:szCs w:val="28"/>
          <w:lang w:val="en-US"/>
        </w:rPr>
        <w:t>. - 2022. - Vol.214, №S1. - P.32.</w:t>
      </w:r>
    </w:p>
    <w:p w14:paraId="5FD4E942" w14:textId="2AEFD62B" w:rsidR="00B9427A" w:rsidRDefault="00B9427A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Похабов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Д.Д., Абрамов В.Г.,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Похабов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</w:rPr>
        <w:t xml:space="preserve">К вопросу дифференциальной диагностики болезни Паркинсона и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эссенциального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тремора // Бюллетень Национального общества по изучению болезни Паркинсона и расстройств движений. - 2022. - №2. - С.174-177.</w:t>
      </w:r>
    </w:p>
    <w:p w14:paraId="4DF80304" w14:textId="72F9DC2E" w:rsidR="00B9427A" w:rsidRPr="003E3FC5" w:rsidRDefault="00B9427A" w:rsidP="003E3FC5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Похабов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Д.В., Абрамов В.Г.,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Похабов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Д.Д.</w:t>
      </w:r>
      <w:r w:rsidR="003E3FC5">
        <w:rPr>
          <w:rFonts w:ascii="Times New Roman" w:hAnsi="Times New Roman" w:cs="Times New Roman"/>
          <w:sz w:val="28"/>
          <w:szCs w:val="28"/>
        </w:rPr>
        <w:t xml:space="preserve"> </w:t>
      </w:r>
      <w:r w:rsidRPr="003E3FC5">
        <w:rPr>
          <w:rFonts w:ascii="Times New Roman" w:hAnsi="Times New Roman" w:cs="Times New Roman"/>
          <w:sz w:val="28"/>
          <w:szCs w:val="28"/>
        </w:rPr>
        <w:t>Комплексный подход к диагностике болезни Паркинсона с использованием генетического анализа, позитронно-эмиссионной томографии и исследования обонятельной функции (на примере популяции пациентов Красноярского края) // Бюллетень Национального общества по изучению болезни Паркинсона и расстройств движений. - 2022. - №2. - С.167-173.</w:t>
      </w:r>
    </w:p>
    <w:p w14:paraId="1AE8B479" w14:textId="3444E161" w:rsidR="00B9427A" w:rsidRPr="00B9427A" w:rsidRDefault="00B9427A" w:rsidP="0009566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Народова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Е.А., Шнайдер Н.А., Карнаухов В.Е., </w:t>
      </w:r>
      <w:proofErr w:type="spellStart"/>
      <w:r w:rsidRPr="00B9427A">
        <w:rPr>
          <w:rFonts w:ascii="Times New Roman" w:hAnsi="Times New Roman" w:cs="Times New Roman"/>
          <w:sz w:val="28"/>
          <w:szCs w:val="28"/>
        </w:rPr>
        <w:t>Народова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Pr="00B9427A"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9427A"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Pr="00B9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27A">
        <w:rPr>
          <w:rFonts w:ascii="Times New Roman" w:hAnsi="Times New Roman" w:cs="Times New Roman"/>
          <w:sz w:val="28"/>
          <w:szCs w:val="28"/>
          <w:lang w:val="en-US"/>
        </w:rPr>
        <w:t>EpiTapp</w:t>
      </w:r>
      <w:proofErr w:type="spellEnd"/>
      <w:r w:rsidRPr="00B9427A"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B9427A"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9427A"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  <w:lang w:val="en-US"/>
        </w:rPr>
        <w:t>structural</w:t>
      </w:r>
      <w:r w:rsidRPr="00B9427A"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  <w:lang w:val="en-US"/>
        </w:rPr>
        <w:t>focal</w:t>
      </w:r>
      <w:r w:rsidRPr="00B9427A"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  <w:lang w:val="en-US"/>
        </w:rPr>
        <w:t>epilepsy</w:t>
      </w:r>
      <w:r w:rsidRPr="00B9427A">
        <w:rPr>
          <w:rFonts w:ascii="Times New Roman" w:hAnsi="Times New Roman" w:cs="Times New Roman"/>
          <w:sz w:val="28"/>
          <w:szCs w:val="28"/>
        </w:rPr>
        <w:t xml:space="preserve"> (статья 2021 года) // Эпилепсия и пароксизмальные - 2022. - Т.13, №4. - С.367-376.</w:t>
      </w:r>
    </w:p>
    <w:p w14:paraId="48DF6E2B" w14:textId="77777777" w:rsidR="004F5250" w:rsidRPr="00B9427A" w:rsidRDefault="004F5250" w:rsidP="004F5250"/>
    <w:p w14:paraId="6BDAF4C6" w14:textId="77777777" w:rsidR="0009566A" w:rsidRDefault="0009566A" w:rsidP="00BB7D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8E8A506" w14:textId="08D844FB" w:rsidR="00835AA4" w:rsidRPr="00BB7D39" w:rsidRDefault="0020236A" w:rsidP="00BB7D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b/>
          <w:sz w:val="28"/>
          <w:szCs w:val="28"/>
        </w:rPr>
        <w:t>4. СПИСОК АВТОРЕФЕРАТОВ</w:t>
      </w:r>
      <w:r w:rsidR="00A02F9D" w:rsidRPr="00640900">
        <w:rPr>
          <w:rFonts w:ascii="Times New Roman" w:hAnsi="Times New Roman" w:cs="Times New Roman"/>
          <w:b/>
          <w:sz w:val="28"/>
          <w:szCs w:val="28"/>
        </w:rPr>
        <w:t xml:space="preserve"> ЗАЩИЩЕННЫХ ДИССЕРТАЦИЙ</w:t>
      </w:r>
      <w:r w:rsidR="00462E12" w:rsidRPr="00640900">
        <w:rPr>
          <w:rFonts w:ascii="Times New Roman" w:hAnsi="Times New Roman" w:cs="Times New Roman"/>
          <w:b/>
          <w:sz w:val="28"/>
          <w:szCs w:val="28"/>
        </w:rPr>
        <w:t>:</w:t>
      </w:r>
      <w:r w:rsidR="00BB7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D39" w:rsidRPr="00BB7D39">
        <w:rPr>
          <w:rFonts w:ascii="Times New Roman" w:hAnsi="Times New Roman" w:cs="Times New Roman"/>
          <w:sz w:val="28"/>
          <w:szCs w:val="28"/>
        </w:rPr>
        <w:t>нет</w:t>
      </w:r>
      <w:r w:rsidR="00BB7D39">
        <w:rPr>
          <w:rFonts w:ascii="Times New Roman" w:hAnsi="Times New Roman" w:cs="Times New Roman"/>
          <w:sz w:val="28"/>
          <w:szCs w:val="28"/>
        </w:rPr>
        <w:t>.</w:t>
      </w:r>
    </w:p>
    <w:p w14:paraId="39A6D2FB" w14:textId="77777777" w:rsidR="00A02F9D" w:rsidRPr="00640900" w:rsidRDefault="00A02F9D" w:rsidP="005A78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F8C2D2" w14:textId="77777777" w:rsidR="007C364A" w:rsidRPr="00640900" w:rsidRDefault="007C364A" w:rsidP="005A78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C364A" w:rsidRPr="00640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56D1C0" w14:textId="77777777" w:rsidR="007C364A" w:rsidRPr="00640900" w:rsidRDefault="007C364A" w:rsidP="005A7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EB975F6" w14:textId="77777777" w:rsidR="00FB75D3" w:rsidRPr="00640900" w:rsidRDefault="002B7E70" w:rsidP="005A78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Таблица 1</w:t>
      </w:r>
    </w:p>
    <w:p w14:paraId="392A0391" w14:textId="55FB69DD" w:rsidR="00306743" w:rsidRPr="00640900" w:rsidRDefault="007C364A" w:rsidP="005A78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Характеристика НИР, завершенных в 20</w:t>
      </w:r>
      <w:r w:rsidR="001052DD" w:rsidRPr="00640900">
        <w:rPr>
          <w:rFonts w:ascii="Times New Roman" w:hAnsi="Times New Roman" w:cs="Times New Roman"/>
          <w:sz w:val="28"/>
          <w:szCs w:val="28"/>
        </w:rPr>
        <w:t>2</w:t>
      </w:r>
      <w:r w:rsidR="00E76AE5">
        <w:rPr>
          <w:rFonts w:ascii="Times New Roman" w:hAnsi="Times New Roman" w:cs="Times New Roman"/>
          <w:sz w:val="28"/>
          <w:szCs w:val="28"/>
        </w:rPr>
        <w:t>2</w:t>
      </w:r>
      <w:r w:rsidR="00510B79" w:rsidRPr="00640900">
        <w:rPr>
          <w:rFonts w:ascii="Times New Roman" w:hAnsi="Times New Roman" w:cs="Times New Roman"/>
          <w:sz w:val="28"/>
          <w:szCs w:val="28"/>
        </w:rPr>
        <w:t xml:space="preserve"> </w:t>
      </w:r>
      <w:r w:rsidRPr="00640900">
        <w:rPr>
          <w:rFonts w:ascii="Times New Roman" w:hAnsi="Times New Roman" w:cs="Times New Roman"/>
          <w:sz w:val="28"/>
          <w:szCs w:val="28"/>
        </w:rPr>
        <w:t xml:space="preserve">г. по комплексной </w:t>
      </w:r>
      <w:r w:rsidR="00A40D0C" w:rsidRPr="00640900">
        <w:rPr>
          <w:rFonts w:ascii="Times New Roman" w:hAnsi="Times New Roman" w:cs="Times New Roman"/>
          <w:sz w:val="28"/>
          <w:szCs w:val="28"/>
        </w:rPr>
        <w:t>теме «Диагностика,</w:t>
      </w:r>
      <w:r w:rsidR="00306743" w:rsidRPr="00640900">
        <w:rPr>
          <w:rFonts w:ascii="Times New Roman" w:hAnsi="Times New Roman" w:cs="Times New Roman"/>
          <w:sz w:val="28"/>
          <w:szCs w:val="28"/>
        </w:rPr>
        <w:t xml:space="preserve"> коррекция и реабилитация нарушений функции центральной и периферической нервной системы»: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977"/>
        <w:gridCol w:w="2422"/>
        <w:gridCol w:w="1713"/>
        <w:gridCol w:w="2178"/>
      </w:tblGrid>
      <w:tr w:rsidR="00640900" w:rsidRPr="00640900" w14:paraId="3205A569" w14:textId="77777777" w:rsidTr="000C043A">
        <w:tc>
          <w:tcPr>
            <w:tcW w:w="2021" w:type="dxa"/>
            <w:vMerge w:val="restart"/>
          </w:tcPr>
          <w:p w14:paraId="52E77F74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Общее количество выполнявшихся НИР</w:t>
            </w:r>
          </w:p>
        </w:tc>
        <w:tc>
          <w:tcPr>
            <w:tcW w:w="7038" w:type="dxa"/>
            <w:gridSpan w:val="4"/>
          </w:tcPr>
          <w:p w14:paraId="16115564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Завершено НИР</w:t>
            </w:r>
          </w:p>
        </w:tc>
      </w:tr>
      <w:tr w:rsidR="00640900" w:rsidRPr="00640900" w14:paraId="32EB6229" w14:textId="77777777" w:rsidTr="000C043A">
        <w:tc>
          <w:tcPr>
            <w:tcW w:w="2021" w:type="dxa"/>
            <w:vMerge/>
          </w:tcPr>
          <w:p w14:paraId="1DA77CF2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D71148D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2" w:type="dxa"/>
          </w:tcPr>
          <w:p w14:paraId="362E2763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Фундаментальные</w:t>
            </w:r>
          </w:p>
        </w:tc>
        <w:tc>
          <w:tcPr>
            <w:tcW w:w="1621" w:type="dxa"/>
          </w:tcPr>
          <w:p w14:paraId="23A9C35A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Прикладные</w:t>
            </w:r>
          </w:p>
        </w:tc>
        <w:tc>
          <w:tcPr>
            <w:tcW w:w="2178" w:type="dxa"/>
          </w:tcPr>
          <w:p w14:paraId="42B82AFD" w14:textId="77777777" w:rsidR="00FB75D3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Охрано</w:t>
            </w:r>
            <w:proofErr w:type="spellEnd"/>
          </w:p>
          <w:p w14:paraId="2E55F6D7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способные</w:t>
            </w:r>
          </w:p>
        </w:tc>
      </w:tr>
      <w:tr w:rsidR="00640900" w:rsidRPr="00640900" w14:paraId="79959175" w14:textId="77777777" w:rsidTr="000C043A">
        <w:tc>
          <w:tcPr>
            <w:tcW w:w="2021" w:type="dxa"/>
          </w:tcPr>
          <w:p w14:paraId="0B218063" w14:textId="1112AA5F" w:rsidR="007C364A" w:rsidRPr="00640900" w:rsidRDefault="00E76AE5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14:paraId="1F470000" w14:textId="0155095D" w:rsidR="007C364A" w:rsidRPr="00640900" w:rsidRDefault="00752836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14:paraId="01D7D606" w14:textId="4273D253" w:rsidR="007C364A" w:rsidRPr="00640900" w:rsidRDefault="00E76AE5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</w:tcPr>
          <w:p w14:paraId="503A455F" w14:textId="73509926" w:rsidR="007C364A" w:rsidRPr="00640900" w:rsidRDefault="00752836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8" w:type="dxa"/>
          </w:tcPr>
          <w:p w14:paraId="66843942" w14:textId="61851C86" w:rsidR="007C364A" w:rsidRPr="00640900" w:rsidRDefault="00306743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9FA38B3" w14:textId="77777777" w:rsidR="007C364A" w:rsidRPr="00640900" w:rsidRDefault="007C364A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5E2D55" w14:textId="77777777" w:rsidR="00FB75D3" w:rsidRPr="00640900" w:rsidRDefault="007C364A" w:rsidP="005A7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Таблица 2</w:t>
      </w:r>
    </w:p>
    <w:p w14:paraId="2AFDC490" w14:textId="799BFD33" w:rsidR="007C364A" w:rsidRPr="00640900" w:rsidRDefault="007C364A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Распределение завершенных в 20</w:t>
      </w:r>
      <w:r w:rsidR="00306743" w:rsidRPr="00640900">
        <w:rPr>
          <w:rFonts w:ascii="Times New Roman" w:hAnsi="Times New Roman" w:cs="Times New Roman"/>
          <w:sz w:val="28"/>
          <w:szCs w:val="28"/>
        </w:rPr>
        <w:t>2</w:t>
      </w:r>
      <w:r w:rsidR="00E76AE5">
        <w:rPr>
          <w:rFonts w:ascii="Times New Roman" w:hAnsi="Times New Roman" w:cs="Times New Roman"/>
          <w:sz w:val="28"/>
          <w:szCs w:val="28"/>
        </w:rPr>
        <w:t>2</w:t>
      </w:r>
      <w:r w:rsidRPr="00640900">
        <w:rPr>
          <w:rFonts w:ascii="Times New Roman" w:hAnsi="Times New Roman" w:cs="Times New Roman"/>
          <w:sz w:val="28"/>
          <w:szCs w:val="28"/>
        </w:rPr>
        <w:t xml:space="preserve"> г. НИР, по комплексной проблеме </w:t>
      </w:r>
      <w:r w:rsidR="00306743" w:rsidRPr="00640900">
        <w:rPr>
          <w:rFonts w:ascii="Times New Roman" w:hAnsi="Times New Roman" w:cs="Times New Roman"/>
          <w:sz w:val="28"/>
          <w:szCs w:val="28"/>
        </w:rPr>
        <w:t>«Диагностика, коррекция и реабилитация нарушений функции центральной и периферической нервной системы»: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697"/>
        <w:gridCol w:w="1223"/>
        <w:gridCol w:w="1107"/>
        <w:gridCol w:w="1345"/>
        <w:gridCol w:w="1275"/>
        <w:gridCol w:w="1475"/>
        <w:gridCol w:w="718"/>
        <w:gridCol w:w="1008"/>
      </w:tblGrid>
      <w:tr w:rsidR="007C364A" w:rsidRPr="00640900" w14:paraId="595E3566" w14:textId="77777777" w:rsidTr="000C043A">
        <w:tc>
          <w:tcPr>
            <w:tcW w:w="1725" w:type="dxa"/>
            <w:gridSpan w:val="2"/>
            <w:vMerge w:val="restart"/>
          </w:tcPr>
          <w:p w14:paraId="646A8201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Базовые бюджетные средства</w:t>
            </w:r>
          </w:p>
        </w:tc>
        <w:tc>
          <w:tcPr>
            <w:tcW w:w="7846" w:type="dxa"/>
            <w:gridSpan w:val="7"/>
          </w:tcPr>
          <w:p w14:paraId="650A5B52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Дополнительное финансирование</w:t>
            </w:r>
          </w:p>
        </w:tc>
      </w:tr>
      <w:tr w:rsidR="007C364A" w:rsidRPr="00640900" w14:paraId="2E798BCB" w14:textId="77777777" w:rsidTr="000C043A">
        <w:tc>
          <w:tcPr>
            <w:tcW w:w="1725" w:type="dxa"/>
            <w:gridSpan w:val="2"/>
            <w:vMerge/>
          </w:tcPr>
          <w:p w14:paraId="0E337761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6" w:type="dxa"/>
            <w:gridSpan w:val="5"/>
          </w:tcPr>
          <w:p w14:paraId="6777783D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Научные программы</w:t>
            </w:r>
          </w:p>
        </w:tc>
        <w:tc>
          <w:tcPr>
            <w:tcW w:w="1120" w:type="dxa"/>
            <w:gridSpan w:val="2"/>
          </w:tcPr>
          <w:p w14:paraId="6D4C983F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Гранты</w:t>
            </w:r>
          </w:p>
        </w:tc>
      </w:tr>
      <w:tr w:rsidR="00640900" w:rsidRPr="00640900" w14:paraId="65DE2946" w14:textId="77777777" w:rsidTr="000C043A">
        <w:tc>
          <w:tcPr>
            <w:tcW w:w="875" w:type="dxa"/>
          </w:tcPr>
          <w:p w14:paraId="07F4BB99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РАМН</w:t>
            </w:r>
          </w:p>
        </w:tc>
        <w:tc>
          <w:tcPr>
            <w:tcW w:w="850" w:type="dxa"/>
          </w:tcPr>
          <w:p w14:paraId="52CD8FAF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МЗРФ</w:t>
            </w:r>
          </w:p>
        </w:tc>
        <w:tc>
          <w:tcPr>
            <w:tcW w:w="1552" w:type="dxa"/>
          </w:tcPr>
          <w:p w14:paraId="330E01C5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Федеральные</w:t>
            </w:r>
          </w:p>
        </w:tc>
        <w:tc>
          <w:tcPr>
            <w:tcW w:w="1410" w:type="dxa"/>
          </w:tcPr>
          <w:p w14:paraId="3B66AA33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Отраслевые</w:t>
            </w:r>
          </w:p>
        </w:tc>
        <w:tc>
          <w:tcPr>
            <w:tcW w:w="1685" w:type="dxa"/>
          </w:tcPr>
          <w:p w14:paraId="6C9C32E0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Президентские</w:t>
            </w:r>
          </w:p>
        </w:tc>
        <w:tc>
          <w:tcPr>
            <w:tcW w:w="236" w:type="dxa"/>
          </w:tcPr>
          <w:p w14:paraId="3F58BF19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843" w:type="dxa"/>
          </w:tcPr>
          <w:p w14:paraId="4AA80882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886" w:type="dxa"/>
          </w:tcPr>
          <w:p w14:paraId="2B5B48AE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234" w:type="dxa"/>
          </w:tcPr>
          <w:p w14:paraId="680012CD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</w:tr>
      <w:tr w:rsidR="00640900" w:rsidRPr="00640900" w14:paraId="63718788" w14:textId="77777777" w:rsidTr="000C043A">
        <w:tc>
          <w:tcPr>
            <w:tcW w:w="875" w:type="dxa"/>
          </w:tcPr>
          <w:p w14:paraId="16E2445D" w14:textId="77777777" w:rsidR="007C364A" w:rsidRPr="00640900" w:rsidRDefault="001410C1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16566C6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2" w:type="dxa"/>
          </w:tcPr>
          <w:p w14:paraId="2A247C3E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0" w:type="dxa"/>
          </w:tcPr>
          <w:p w14:paraId="54BF26D9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44422D62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14:paraId="39D3E2F7" w14:textId="77777777" w:rsidR="007C364A" w:rsidRPr="00640900" w:rsidRDefault="001410C1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10B6F9D2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14:paraId="569AA9D4" w14:textId="6796EF75" w:rsidR="007C364A" w:rsidRPr="00640900" w:rsidRDefault="00E76AE5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" w:type="dxa"/>
          </w:tcPr>
          <w:p w14:paraId="0672213B" w14:textId="10E2D1C2" w:rsidR="007C364A" w:rsidRPr="00640900" w:rsidRDefault="00E76AE5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56967F7" w14:textId="77777777" w:rsidR="007C364A" w:rsidRPr="00640900" w:rsidRDefault="007C364A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C6365E" w14:textId="77777777" w:rsidR="007C364A" w:rsidRPr="00640900" w:rsidRDefault="002B7E70" w:rsidP="005A7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C364A" w:rsidRPr="00640900" w14:paraId="6CA4952D" w14:textId="77777777" w:rsidTr="000C043A">
        <w:tc>
          <w:tcPr>
            <w:tcW w:w="9571" w:type="dxa"/>
            <w:gridSpan w:val="3"/>
          </w:tcPr>
          <w:p w14:paraId="262ECE14" w14:textId="543272F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Количество научных сотрудников – исполнителей НИР в 20</w:t>
            </w:r>
            <w:r w:rsidR="00306743" w:rsidRPr="00640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C364A" w:rsidRPr="00640900" w14:paraId="18B81689" w14:textId="77777777" w:rsidTr="000C043A">
        <w:trPr>
          <w:trHeight w:val="537"/>
        </w:trPr>
        <w:tc>
          <w:tcPr>
            <w:tcW w:w="3190" w:type="dxa"/>
          </w:tcPr>
          <w:p w14:paraId="00FBDD3B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14:paraId="5962D9E7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Доктора наук</w:t>
            </w:r>
          </w:p>
        </w:tc>
        <w:tc>
          <w:tcPr>
            <w:tcW w:w="3191" w:type="dxa"/>
          </w:tcPr>
          <w:p w14:paraId="404E58F9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Кандидаты наук</w:t>
            </w:r>
          </w:p>
        </w:tc>
      </w:tr>
      <w:tr w:rsidR="007C364A" w:rsidRPr="00640900" w14:paraId="6350CDD0" w14:textId="77777777" w:rsidTr="000C043A">
        <w:tc>
          <w:tcPr>
            <w:tcW w:w="3190" w:type="dxa"/>
          </w:tcPr>
          <w:p w14:paraId="69454395" w14:textId="050F1AF8" w:rsidR="007C364A" w:rsidRPr="00640900" w:rsidRDefault="00752836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14:paraId="213EA5B7" w14:textId="728A614F" w:rsidR="007C364A" w:rsidRPr="00640900" w:rsidRDefault="00752836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14:paraId="7B68173F" w14:textId="691550BF" w:rsidR="007C364A" w:rsidRPr="00640900" w:rsidRDefault="00752836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DF47D34" w14:textId="77777777" w:rsidR="007C364A" w:rsidRPr="00640900" w:rsidRDefault="007C364A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740929" w14:textId="77777777" w:rsidR="00FB75D3" w:rsidRPr="00640900" w:rsidRDefault="007C364A" w:rsidP="005A7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Таблица 4</w:t>
      </w:r>
    </w:p>
    <w:p w14:paraId="5990387E" w14:textId="4A71C21C" w:rsidR="007C364A" w:rsidRPr="00640900" w:rsidRDefault="007C364A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Сведения о научной продукции, полученной по результатам завершенных НИР в 20</w:t>
      </w:r>
      <w:r w:rsidR="009505AB" w:rsidRPr="00640900">
        <w:rPr>
          <w:rFonts w:ascii="Times New Roman" w:hAnsi="Times New Roman" w:cs="Times New Roman"/>
          <w:sz w:val="28"/>
          <w:szCs w:val="28"/>
        </w:rPr>
        <w:t>2</w:t>
      </w:r>
      <w:r w:rsidR="00E76AE5">
        <w:rPr>
          <w:rFonts w:ascii="Times New Roman" w:hAnsi="Times New Roman" w:cs="Times New Roman"/>
          <w:sz w:val="28"/>
          <w:szCs w:val="28"/>
        </w:rPr>
        <w:t>2</w:t>
      </w:r>
      <w:r w:rsidRPr="0064090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527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87"/>
        <w:gridCol w:w="1104"/>
        <w:gridCol w:w="957"/>
        <w:gridCol w:w="865"/>
        <w:gridCol w:w="715"/>
        <w:gridCol w:w="850"/>
        <w:gridCol w:w="709"/>
        <w:gridCol w:w="709"/>
        <w:gridCol w:w="804"/>
        <w:gridCol w:w="851"/>
        <w:gridCol w:w="613"/>
        <w:gridCol w:w="992"/>
      </w:tblGrid>
      <w:tr w:rsidR="007C364A" w:rsidRPr="00640900" w14:paraId="075C14BC" w14:textId="77777777" w:rsidTr="000C043A">
        <w:trPr>
          <w:trHeight w:val="262"/>
        </w:trPr>
        <w:tc>
          <w:tcPr>
            <w:tcW w:w="605" w:type="dxa"/>
            <w:vMerge w:val="restart"/>
          </w:tcPr>
          <w:p w14:paraId="0CD4285F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Открытия</w:t>
            </w:r>
          </w:p>
        </w:tc>
        <w:tc>
          <w:tcPr>
            <w:tcW w:w="1087" w:type="dxa"/>
            <w:vMerge w:val="restart"/>
          </w:tcPr>
          <w:p w14:paraId="421D7BE2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Разработаны/утверждены 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новые </w:t>
            </w:r>
            <w:proofErr w:type="spellStart"/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мед.технологии</w:t>
            </w:r>
            <w:proofErr w:type="spellEnd"/>
          </w:p>
        </w:tc>
        <w:tc>
          <w:tcPr>
            <w:tcW w:w="1104" w:type="dxa"/>
            <w:vMerge w:val="restart"/>
          </w:tcPr>
          <w:p w14:paraId="00266FDC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 новые санита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рные правила и нормы</w:t>
            </w:r>
          </w:p>
        </w:tc>
        <w:tc>
          <w:tcPr>
            <w:tcW w:w="1822" w:type="dxa"/>
            <w:gridSpan w:val="2"/>
          </w:tcPr>
          <w:p w14:paraId="5D9E0DD5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Патенты</w:t>
            </w:r>
          </w:p>
        </w:tc>
        <w:tc>
          <w:tcPr>
            <w:tcW w:w="715" w:type="dxa"/>
            <w:vMerge w:val="restart"/>
          </w:tcPr>
          <w:p w14:paraId="13858617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Полезные мод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</w:t>
            </w:r>
          </w:p>
        </w:tc>
        <w:tc>
          <w:tcPr>
            <w:tcW w:w="850" w:type="dxa"/>
            <w:vMerge w:val="restart"/>
          </w:tcPr>
          <w:p w14:paraId="0475DCD4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Законодательные 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</w:t>
            </w:r>
          </w:p>
        </w:tc>
        <w:tc>
          <w:tcPr>
            <w:tcW w:w="709" w:type="dxa"/>
            <w:vMerge w:val="restart"/>
          </w:tcPr>
          <w:p w14:paraId="38A55488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гигиенические нормативы</w:t>
            </w:r>
          </w:p>
        </w:tc>
        <w:tc>
          <w:tcPr>
            <w:tcW w:w="709" w:type="dxa"/>
            <w:vMerge w:val="restart"/>
          </w:tcPr>
          <w:p w14:paraId="39A8C2FE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Нормативная 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документация</w:t>
            </w:r>
          </w:p>
        </w:tc>
        <w:tc>
          <w:tcPr>
            <w:tcW w:w="804" w:type="dxa"/>
            <w:vMerge w:val="restart"/>
          </w:tcPr>
          <w:p w14:paraId="1A4D5F18" w14:textId="77777777" w:rsidR="007C364A" w:rsidRPr="00640900" w:rsidRDefault="007C364A" w:rsidP="005A788E">
            <w:pPr>
              <w:spacing w:after="0"/>
              <w:ind w:left="-43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Программные 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для ЭВМ</w:t>
            </w:r>
          </w:p>
        </w:tc>
        <w:tc>
          <w:tcPr>
            <w:tcW w:w="851" w:type="dxa"/>
            <w:vMerge w:val="restart"/>
          </w:tcPr>
          <w:p w14:paraId="2545E6E0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Информационные 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данных</w:t>
            </w:r>
          </w:p>
        </w:tc>
        <w:tc>
          <w:tcPr>
            <w:tcW w:w="613" w:type="dxa"/>
            <w:vMerge w:val="restart"/>
          </w:tcPr>
          <w:p w14:paraId="05B6D9F9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ческие модели</w:t>
            </w:r>
          </w:p>
        </w:tc>
        <w:tc>
          <w:tcPr>
            <w:tcW w:w="992" w:type="dxa"/>
            <w:vMerge w:val="restart"/>
          </w:tcPr>
          <w:p w14:paraId="52D4DA95" w14:textId="2C0349E5" w:rsidR="007C364A" w:rsidRPr="00640900" w:rsidRDefault="007C364A" w:rsidP="005A788E">
            <w:pPr>
              <w:spacing w:after="0"/>
              <w:ind w:left="-3285" w:firstLine="3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</w:t>
            </w:r>
            <w:proofErr w:type="spellEnd"/>
          </w:p>
          <w:p w14:paraId="4AD257A7" w14:textId="77777777" w:rsidR="00A41477" w:rsidRPr="00640900" w:rsidRDefault="00A41477" w:rsidP="005A788E">
            <w:pPr>
              <w:spacing w:after="0"/>
              <w:ind w:left="-3285" w:firstLine="3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лицен</w:t>
            </w:r>
            <w:proofErr w:type="spellEnd"/>
          </w:p>
          <w:p w14:paraId="02796D20" w14:textId="77777777" w:rsidR="00A41477" w:rsidRPr="00640900" w:rsidRDefault="00A41477" w:rsidP="005A788E">
            <w:pPr>
              <w:spacing w:after="0"/>
              <w:ind w:left="-3285" w:firstLine="3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зии</w:t>
            </w:r>
            <w:proofErr w:type="spellEnd"/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364A" w:rsidRPr="00640900" w14:paraId="2057DE6B" w14:textId="77777777" w:rsidTr="000C043A">
        <w:trPr>
          <w:trHeight w:val="145"/>
        </w:trPr>
        <w:tc>
          <w:tcPr>
            <w:tcW w:w="605" w:type="dxa"/>
            <w:vMerge/>
          </w:tcPr>
          <w:p w14:paraId="729414F0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14:paraId="35F42534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</w:tcPr>
          <w:p w14:paraId="72440757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36DA9170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Получено поло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жительных решений </w:t>
            </w:r>
          </w:p>
        </w:tc>
        <w:tc>
          <w:tcPr>
            <w:tcW w:w="865" w:type="dxa"/>
          </w:tcPr>
          <w:p w14:paraId="7A0A40D6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</w:p>
        </w:tc>
        <w:tc>
          <w:tcPr>
            <w:tcW w:w="715" w:type="dxa"/>
            <w:vMerge/>
          </w:tcPr>
          <w:p w14:paraId="7666590F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F739673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205F9950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E895C3F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14:paraId="46A4899E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1405D19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</w:tcPr>
          <w:p w14:paraId="0D4054BD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7FF832A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64A" w:rsidRPr="00640900" w14:paraId="2B6C8B20" w14:textId="77777777" w:rsidTr="000C043A">
        <w:trPr>
          <w:trHeight w:val="282"/>
        </w:trPr>
        <w:tc>
          <w:tcPr>
            <w:tcW w:w="605" w:type="dxa"/>
          </w:tcPr>
          <w:p w14:paraId="65FC6198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14:paraId="1E39034D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104" w:type="dxa"/>
          </w:tcPr>
          <w:p w14:paraId="0C4056D9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14:paraId="1B508D50" w14:textId="23810A8F" w:rsidR="007C364A" w:rsidRPr="00640900" w:rsidRDefault="00E76AE5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</w:tcPr>
          <w:p w14:paraId="7C49FEAA" w14:textId="26718C5A" w:rsidR="007C364A" w:rsidRPr="00640900" w:rsidRDefault="00E76AE5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14:paraId="3DBBC056" w14:textId="77777777" w:rsidR="007C364A" w:rsidRPr="00640900" w:rsidRDefault="00B063F7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6CE7164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8E0F47A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90FBC6C" w14:textId="77777777" w:rsidR="007C364A" w:rsidRPr="00640900" w:rsidRDefault="00BE0507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14:paraId="3BBC3561" w14:textId="594E5BD4" w:rsidR="007C364A" w:rsidRPr="00640900" w:rsidRDefault="00752836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E58A248" w14:textId="6618493B" w:rsidR="007C364A" w:rsidRPr="00640900" w:rsidRDefault="009505AB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" w:type="dxa"/>
          </w:tcPr>
          <w:p w14:paraId="6956680A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2E23734" w14:textId="3CC6D877" w:rsidR="007C364A" w:rsidRPr="00640900" w:rsidRDefault="009505AB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E221E2B" w14:textId="77777777" w:rsidR="002B7E70" w:rsidRPr="00640900" w:rsidRDefault="002B7E70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B9BD81" w14:textId="77777777" w:rsidR="00640900" w:rsidRPr="00640900" w:rsidRDefault="00640900" w:rsidP="005A7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F4EC27" w14:textId="77777777" w:rsidR="00640900" w:rsidRPr="00640900" w:rsidRDefault="00640900" w:rsidP="005A7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EC45C3" w14:textId="35A7AF18" w:rsidR="007C364A" w:rsidRPr="00640900" w:rsidRDefault="007C364A" w:rsidP="005A7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310"/>
        <w:gridCol w:w="1275"/>
        <w:gridCol w:w="1343"/>
        <w:gridCol w:w="972"/>
        <w:gridCol w:w="1149"/>
        <w:gridCol w:w="1275"/>
        <w:gridCol w:w="1343"/>
      </w:tblGrid>
      <w:tr w:rsidR="007C364A" w:rsidRPr="00640900" w14:paraId="7908FD94" w14:textId="77777777" w:rsidTr="000C043A">
        <w:tc>
          <w:tcPr>
            <w:tcW w:w="5343" w:type="dxa"/>
            <w:gridSpan w:val="4"/>
          </w:tcPr>
          <w:p w14:paraId="6C3D4AA4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Новые лекарственные препараты</w:t>
            </w:r>
          </w:p>
        </w:tc>
        <w:tc>
          <w:tcPr>
            <w:tcW w:w="4829" w:type="dxa"/>
            <w:gridSpan w:val="4"/>
          </w:tcPr>
          <w:p w14:paraId="066558B6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Новая медицинская техника</w:t>
            </w:r>
          </w:p>
        </w:tc>
      </w:tr>
      <w:tr w:rsidR="007C364A" w:rsidRPr="00640900" w14:paraId="001893C2" w14:textId="77777777" w:rsidTr="000C043A">
        <w:tc>
          <w:tcPr>
            <w:tcW w:w="5343" w:type="dxa"/>
            <w:gridSpan w:val="4"/>
          </w:tcPr>
          <w:p w14:paraId="68F51132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Стадии разработки</w:t>
            </w:r>
          </w:p>
        </w:tc>
        <w:tc>
          <w:tcPr>
            <w:tcW w:w="4829" w:type="dxa"/>
            <w:gridSpan w:val="4"/>
          </w:tcPr>
          <w:p w14:paraId="1CA1A3E0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Стадии разработки</w:t>
            </w:r>
          </w:p>
        </w:tc>
      </w:tr>
      <w:tr w:rsidR="007C364A" w:rsidRPr="00640900" w14:paraId="331EA5E4" w14:textId="77777777" w:rsidTr="000C043A">
        <w:tc>
          <w:tcPr>
            <w:tcW w:w="1363" w:type="dxa"/>
          </w:tcPr>
          <w:p w14:paraId="49E9229D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Доклинические испытания</w:t>
            </w:r>
          </w:p>
        </w:tc>
        <w:tc>
          <w:tcPr>
            <w:tcW w:w="1307" w:type="dxa"/>
          </w:tcPr>
          <w:p w14:paraId="0FE1B02A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Клинические испытания</w:t>
            </w:r>
          </w:p>
        </w:tc>
        <w:tc>
          <w:tcPr>
            <w:tcW w:w="1289" w:type="dxa"/>
          </w:tcPr>
          <w:p w14:paraId="602FF52D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Разрешены приказом МЗ РФ к применению</w:t>
            </w:r>
          </w:p>
        </w:tc>
        <w:tc>
          <w:tcPr>
            <w:tcW w:w="1384" w:type="dxa"/>
          </w:tcPr>
          <w:p w14:paraId="2ADDA8D9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Начато серийное производство</w:t>
            </w:r>
          </w:p>
        </w:tc>
        <w:tc>
          <w:tcPr>
            <w:tcW w:w="966" w:type="dxa"/>
          </w:tcPr>
          <w:p w14:paraId="14A35D15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Создан опытный образец</w:t>
            </w:r>
          </w:p>
        </w:tc>
        <w:tc>
          <w:tcPr>
            <w:tcW w:w="1190" w:type="dxa"/>
          </w:tcPr>
          <w:p w14:paraId="5A36B6B5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Проведены испытания опытного образца</w:t>
            </w:r>
          </w:p>
        </w:tc>
        <w:tc>
          <w:tcPr>
            <w:tcW w:w="1289" w:type="dxa"/>
          </w:tcPr>
          <w:p w14:paraId="000C33EC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Разрешены приказом МЗ РФ к применению</w:t>
            </w:r>
          </w:p>
        </w:tc>
        <w:tc>
          <w:tcPr>
            <w:tcW w:w="1384" w:type="dxa"/>
          </w:tcPr>
          <w:p w14:paraId="6F308301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Начато серийное производство</w:t>
            </w:r>
          </w:p>
        </w:tc>
      </w:tr>
      <w:tr w:rsidR="007C364A" w:rsidRPr="00640900" w14:paraId="2A0E2B74" w14:textId="77777777" w:rsidTr="000C043A">
        <w:tc>
          <w:tcPr>
            <w:tcW w:w="1363" w:type="dxa"/>
          </w:tcPr>
          <w:p w14:paraId="39CEEBED" w14:textId="77777777" w:rsidR="007C364A" w:rsidRPr="00640900" w:rsidRDefault="001410C1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14:paraId="523DC39B" w14:textId="4E744969" w:rsidR="007C364A" w:rsidRPr="00640900" w:rsidRDefault="00752836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9" w:type="dxa"/>
          </w:tcPr>
          <w:p w14:paraId="2685E95A" w14:textId="513C22FF" w:rsidR="007C364A" w:rsidRPr="00640900" w:rsidRDefault="00E76AE5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14:paraId="7A55E594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6" w:type="dxa"/>
          </w:tcPr>
          <w:p w14:paraId="4C554E55" w14:textId="1D878E8B" w:rsidR="007C364A" w:rsidRPr="00640900" w:rsidRDefault="00E76AE5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14:paraId="7FAAFE8C" w14:textId="2A603513" w:rsidR="007C364A" w:rsidRPr="00640900" w:rsidRDefault="00E76AE5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14:paraId="5DF441BC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14:paraId="7E8AB351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CA5D2E2" w14:textId="77777777" w:rsidR="007C364A" w:rsidRPr="00640900" w:rsidRDefault="007C364A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982ED4" w14:textId="77777777" w:rsidR="007C364A" w:rsidRPr="00640900" w:rsidRDefault="007C364A" w:rsidP="005A7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10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942"/>
        <w:gridCol w:w="2305"/>
        <w:gridCol w:w="1741"/>
        <w:gridCol w:w="1840"/>
      </w:tblGrid>
      <w:tr w:rsidR="007C364A" w:rsidRPr="00640900" w14:paraId="35338459" w14:textId="77777777" w:rsidTr="000C043A">
        <w:trPr>
          <w:trHeight w:val="281"/>
        </w:trPr>
        <w:tc>
          <w:tcPr>
            <w:tcW w:w="10273" w:type="dxa"/>
            <w:gridSpan w:val="5"/>
          </w:tcPr>
          <w:p w14:paraId="69491EE7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 xml:space="preserve">Новые медицинские иммунобиологические препараты – </w:t>
            </w:r>
            <w:r w:rsidRPr="006409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проводится</w:t>
            </w:r>
          </w:p>
        </w:tc>
      </w:tr>
      <w:tr w:rsidR="00640900" w:rsidRPr="00640900" w14:paraId="6AEE4215" w14:textId="77777777" w:rsidTr="000C043A">
        <w:trPr>
          <w:trHeight w:val="261"/>
        </w:trPr>
        <w:tc>
          <w:tcPr>
            <w:tcW w:w="3051" w:type="dxa"/>
            <w:vMerge w:val="restart"/>
          </w:tcPr>
          <w:p w14:paraId="14691603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Перечень групп МИБП</w:t>
            </w:r>
          </w:p>
        </w:tc>
        <w:tc>
          <w:tcPr>
            <w:tcW w:w="7222" w:type="dxa"/>
            <w:gridSpan w:val="4"/>
          </w:tcPr>
          <w:p w14:paraId="1E7E361A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Стадии испытаний</w:t>
            </w:r>
          </w:p>
        </w:tc>
      </w:tr>
      <w:tr w:rsidR="00640900" w:rsidRPr="00640900" w14:paraId="4893A776" w14:textId="77777777" w:rsidTr="000C043A">
        <w:trPr>
          <w:trHeight w:val="145"/>
        </w:trPr>
        <w:tc>
          <w:tcPr>
            <w:tcW w:w="3051" w:type="dxa"/>
            <w:vMerge/>
          </w:tcPr>
          <w:p w14:paraId="516A1A23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6E7989F4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Лабораторные испытания</w:t>
            </w:r>
          </w:p>
        </w:tc>
        <w:tc>
          <w:tcPr>
            <w:tcW w:w="2117" w:type="dxa"/>
          </w:tcPr>
          <w:p w14:paraId="47AE3C4B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Государственные испытания</w:t>
            </w:r>
          </w:p>
        </w:tc>
        <w:tc>
          <w:tcPr>
            <w:tcW w:w="1670" w:type="dxa"/>
          </w:tcPr>
          <w:p w14:paraId="024BDD65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Разрешены приказом МЗРФ к применению</w:t>
            </w:r>
          </w:p>
        </w:tc>
        <w:tc>
          <w:tcPr>
            <w:tcW w:w="1608" w:type="dxa"/>
          </w:tcPr>
          <w:p w14:paraId="33791E7E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Начато серийное производство</w:t>
            </w:r>
          </w:p>
        </w:tc>
      </w:tr>
      <w:tr w:rsidR="00640900" w:rsidRPr="00640900" w14:paraId="1B1328FB" w14:textId="77777777" w:rsidTr="000C043A">
        <w:trPr>
          <w:trHeight w:val="261"/>
        </w:trPr>
        <w:tc>
          <w:tcPr>
            <w:tcW w:w="3051" w:type="dxa"/>
          </w:tcPr>
          <w:p w14:paraId="638C229F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1827" w:type="dxa"/>
          </w:tcPr>
          <w:p w14:paraId="121915EA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7" w:type="dxa"/>
          </w:tcPr>
          <w:p w14:paraId="676A77EA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</w:tcPr>
          <w:p w14:paraId="7A8737E7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</w:tcPr>
          <w:p w14:paraId="30788856" w14:textId="77777777" w:rsidR="007C364A" w:rsidRPr="00640900" w:rsidRDefault="007C364A" w:rsidP="005A78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917E193" w14:textId="77777777" w:rsidR="007C364A" w:rsidRPr="00640900" w:rsidRDefault="007C364A" w:rsidP="005A788E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ab/>
      </w:r>
    </w:p>
    <w:p w14:paraId="3435ADAD" w14:textId="77777777" w:rsidR="007C364A" w:rsidRPr="00640900" w:rsidRDefault="007C364A" w:rsidP="005A788E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975"/>
        <w:gridCol w:w="900"/>
        <w:gridCol w:w="1080"/>
        <w:gridCol w:w="720"/>
        <w:gridCol w:w="1080"/>
        <w:gridCol w:w="900"/>
        <w:gridCol w:w="936"/>
        <w:gridCol w:w="1276"/>
        <w:gridCol w:w="1418"/>
      </w:tblGrid>
      <w:tr w:rsidR="007C364A" w:rsidRPr="00640900" w14:paraId="6CACC707" w14:textId="77777777" w:rsidTr="000C043A">
        <w:tc>
          <w:tcPr>
            <w:tcW w:w="10218" w:type="dxa"/>
            <w:gridSpan w:val="10"/>
          </w:tcPr>
          <w:p w14:paraId="0A54A78F" w14:textId="16B24E39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Научные труды, 20</w:t>
            </w:r>
            <w:r w:rsidR="009505AB" w:rsidRPr="00640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64A" w:rsidRPr="00640900" w14:paraId="74212BD6" w14:textId="77777777" w:rsidTr="000C043A">
        <w:tc>
          <w:tcPr>
            <w:tcW w:w="1908" w:type="dxa"/>
            <w:gridSpan w:val="2"/>
          </w:tcPr>
          <w:p w14:paraId="3B5C4C95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Публикации, в том числе за рубежом</w:t>
            </w:r>
          </w:p>
        </w:tc>
        <w:tc>
          <w:tcPr>
            <w:tcW w:w="900" w:type="dxa"/>
            <w:vMerge w:val="restart"/>
          </w:tcPr>
          <w:p w14:paraId="5EF2BF7A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Учебники, справ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очники, руководства, атласы</w:t>
            </w:r>
          </w:p>
        </w:tc>
        <w:tc>
          <w:tcPr>
            <w:tcW w:w="1800" w:type="dxa"/>
            <w:gridSpan w:val="2"/>
          </w:tcPr>
          <w:p w14:paraId="21A892E0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Монографии</w:t>
            </w:r>
          </w:p>
        </w:tc>
        <w:tc>
          <w:tcPr>
            <w:tcW w:w="1080" w:type="dxa"/>
            <w:vMerge w:val="restart"/>
          </w:tcPr>
          <w:p w14:paraId="5B174FE6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Учебные пособи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для студентов</w:t>
            </w:r>
          </w:p>
        </w:tc>
        <w:tc>
          <w:tcPr>
            <w:tcW w:w="900" w:type="dxa"/>
            <w:vMerge w:val="restart"/>
          </w:tcPr>
          <w:p w14:paraId="2861110F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Пособия для 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врачей и научных работников</w:t>
            </w:r>
          </w:p>
        </w:tc>
        <w:tc>
          <w:tcPr>
            <w:tcW w:w="936" w:type="dxa"/>
            <w:vMerge w:val="restart"/>
          </w:tcPr>
          <w:p w14:paraId="2ED83282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прогр</w:t>
            </w: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аммы обучения для студентов и специалистов</w:t>
            </w:r>
          </w:p>
        </w:tc>
        <w:tc>
          <w:tcPr>
            <w:tcW w:w="2694" w:type="dxa"/>
            <w:gridSpan w:val="2"/>
          </w:tcPr>
          <w:p w14:paraId="371678B3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Защищено диссертаций</w:t>
            </w:r>
          </w:p>
        </w:tc>
      </w:tr>
      <w:tr w:rsidR="007C364A" w:rsidRPr="00640900" w14:paraId="2905DFFB" w14:textId="77777777" w:rsidTr="000C043A">
        <w:trPr>
          <w:trHeight w:val="1176"/>
        </w:trPr>
        <w:tc>
          <w:tcPr>
            <w:tcW w:w="933" w:type="dxa"/>
          </w:tcPr>
          <w:p w14:paraId="379BB584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в журналах</w:t>
            </w:r>
          </w:p>
        </w:tc>
        <w:tc>
          <w:tcPr>
            <w:tcW w:w="975" w:type="dxa"/>
          </w:tcPr>
          <w:p w14:paraId="6B8F5DB2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Прочие публикации</w:t>
            </w:r>
          </w:p>
        </w:tc>
        <w:tc>
          <w:tcPr>
            <w:tcW w:w="900" w:type="dxa"/>
            <w:vMerge/>
          </w:tcPr>
          <w:p w14:paraId="760A6036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19DCD9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В стране</w:t>
            </w:r>
          </w:p>
        </w:tc>
        <w:tc>
          <w:tcPr>
            <w:tcW w:w="720" w:type="dxa"/>
          </w:tcPr>
          <w:p w14:paraId="063A3399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За рубежом</w:t>
            </w:r>
          </w:p>
        </w:tc>
        <w:tc>
          <w:tcPr>
            <w:tcW w:w="1080" w:type="dxa"/>
            <w:vMerge/>
          </w:tcPr>
          <w:p w14:paraId="01DA21FE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2856C399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14:paraId="239A9283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F37278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Докторские</w:t>
            </w:r>
          </w:p>
        </w:tc>
        <w:tc>
          <w:tcPr>
            <w:tcW w:w="1418" w:type="dxa"/>
          </w:tcPr>
          <w:p w14:paraId="457B5F5A" w14:textId="77777777" w:rsidR="007C364A" w:rsidRPr="00640900" w:rsidRDefault="007C364A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Кандидатские</w:t>
            </w:r>
          </w:p>
        </w:tc>
      </w:tr>
      <w:tr w:rsidR="007C364A" w:rsidRPr="00640900" w14:paraId="51EFCF96" w14:textId="77777777" w:rsidTr="000C043A">
        <w:tc>
          <w:tcPr>
            <w:tcW w:w="933" w:type="dxa"/>
          </w:tcPr>
          <w:p w14:paraId="616E6351" w14:textId="18CDA54D" w:rsidR="007C364A" w:rsidRPr="00E76AE5" w:rsidRDefault="003E3FC5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5" w:type="dxa"/>
          </w:tcPr>
          <w:p w14:paraId="62E51109" w14:textId="1A8B4F59" w:rsidR="007C364A" w:rsidRPr="00110C51" w:rsidRDefault="00110C51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14:paraId="08CB74B8" w14:textId="0BF4447E" w:rsidR="007C364A" w:rsidRPr="00110C51" w:rsidRDefault="00110C51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00496049" w14:textId="6CBE3831" w:rsidR="007C364A" w:rsidRPr="00110C51" w:rsidRDefault="00110C51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19FF6ECB" w14:textId="7518B56A" w:rsidR="007C364A" w:rsidRPr="00110C51" w:rsidRDefault="00640900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774A23E8" w14:textId="1E9985DF" w:rsidR="007C364A" w:rsidRPr="00110C51" w:rsidRDefault="00110C51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14:paraId="72507265" w14:textId="4A6F33D1" w:rsidR="007C364A" w:rsidRPr="00110C51" w:rsidRDefault="00110C51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14:paraId="13418D7F" w14:textId="5D2FA293" w:rsidR="007C364A" w:rsidRPr="00110C51" w:rsidRDefault="00640900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4DDFDE7" w14:textId="3FEC095A" w:rsidR="007C364A" w:rsidRPr="00110C51" w:rsidRDefault="00640900" w:rsidP="005A788E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3626CAB" w14:textId="25B1C23E" w:rsidR="007C364A" w:rsidRPr="00110C51" w:rsidRDefault="00110C51" w:rsidP="005A788E">
            <w:pPr>
              <w:tabs>
                <w:tab w:val="left" w:pos="6420"/>
              </w:tabs>
              <w:spacing w:after="0"/>
              <w:ind w:left="-274"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7FB83CE" w14:textId="77777777" w:rsidR="007C364A" w:rsidRPr="00640900" w:rsidRDefault="007C364A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FC7FA2" w14:textId="77777777" w:rsidR="007C364A" w:rsidRPr="00640900" w:rsidRDefault="00FB75D3" w:rsidP="005A7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Таблица 8</w:t>
      </w:r>
    </w:p>
    <w:p w14:paraId="1FB91ED4" w14:textId="3EF3ADFB" w:rsidR="00FB75D3" w:rsidRPr="00640900" w:rsidRDefault="00FB75D3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Научные медицинские мероприятия, премии 20</w:t>
      </w:r>
      <w:r w:rsidR="009505AB" w:rsidRPr="00640900">
        <w:rPr>
          <w:rFonts w:ascii="Times New Roman" w:hAnsi="Times New Roman" w:cs="Times New Roman"/>
          <w:sz w:val="28"/>
          <w:szCs w:val="28"/>
        </w:rPr>
        <w:t>2</w:t>
      </w:r>
      <w:r w:rsidR="00C229CE">
        <w:rPr>
          <w:rFonts w:ascii="Times New Roman" w:hAnsi="Times New Roman" w:cs="Times New Roman"/>
          <w:sz w:val="28"/>
          <w:szCs w:val="28"/>
        </w:rPr>
        <w:t>2</w:t>
      </w:r>
      <w:r w:rsidRPr="0064090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4"/>
        <w:gridCol w:w="1617"/>
      </w:tblGrid>
      <w:tr w:rsidR="00640900" w:rsidRPr="00640900" w14:paraId="71E6B24B" w14:textId="77777777" w:rsidTr="00FB75D3">
        <w:tc>
          <w:tcPr>
            <w:tcW w:w="0" w:type="auto"/>
          </w:tcPr>
          <w:p w14:paraId="1BE06E9A" w14:textId="77777777" w:rsidR="00FB75D3" w:rsidRPr="00640900" w:rsidRDefault="00FB75D3" w:rsidP="005A78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Научные медицинские мероприятия, премии</w:t>
            </w:r>
          </w:p>
        </w:tc>
        <w:tc>
          <w:tcPr>
            <w:tcW w:w="0" w:type="auto"/>
          </w:tcPr>
          <w:p w14:paraId="0BFFDDA5" w14:textId="77777777" w:rsidR="00FB75D3" w:rsidRPr="00640900" w:rsidRDefault="00FB75D3" w:rsidP="005A78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40900" w:rsidRPr="00640900" w14:paraId="77010868" w14:textId="77777777" w:rsidTr="00FB75D3">
        <w:tc>
          <w:tcPr>
            <w:tcW w:w="0" w:type="auto"/>
          </w:tcPr>
          <w:p w14:paraId="3A52DFA8" w14:textId="77777777" w:rsidR="00FB75D3" w:rsidRPr="00640900" w:rsidRDefault="00FB75D3" w:rsidP="005A78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Проведенные пленумы проблемной комиссии</w:t>
            </w:r>
          </w:p>
        </w:tc>
        <w:tc>
          <w:tcPr>
            <w:tcW w:w="0" w:type="auto"/>
          </w:tcPr>
          <w:p w14:paraId="185B05FA" w14:textId="71FFDBBB" w:rsidR="00FB75D3" w:rsidRPr="00640900" w:rsidRDefault="00356EE6" w:rsidP="005A78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0900" w:rsidRPr="00640900" w14:paraId="5E573783" w14:textId="77777777" w:rsidTr="00FB75D3">
        <w:tc>
          <w:tcPr>
            <w:tcW w:w="0" w:type="auto"/>
          </w:tcPr>
          <w:p w14:paraId="7DAC6DA5" w14:textId="77777777" w:rsidR="00FB75D3" w:rsidRPr="00640900" w:rsidRDefault="00FB75D3" w:rsidP="005A78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Государственные премии в области медицинской науки</w:t>
            </w:r>
          </w:p>
        </w:tc>
        <w:tc>
          <w:tcPr>
            <w:tcW w:w="0" w:type="auto"/>
          </w:tcPr>
          <w:p w14:paraId="5AF75A7C" w14:textId="58BA70B4" w:rsidR="00FB75D3" w:rsidRPr="00640900" w:rsidRDefault="00356EE6" w:rsidP="005A78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900" w:rsidRPr="00640900" w14:paraId="62B1D544" w14:textId="77777777" w:rsidTr="00FB75D3">
        <w:tc>
          <w:tcPr>
            <w:tcW w:w="0" w:type="auto"/>
          </w:tcPr>
          <w:p w14:paraId="52F98F14" w14:textId="77777777" w:rsidR="00FB75D3" w:rsidRPr="00640900" w:rsidRDefault="00FB75D3" w:rsidP="005A78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Международные премии в области медицинской науки</w:t>
            </w:r>
          </w:p>
        </w:tc>
        <w:tc>
          <w:tcPr>
            <w:tcW w:w="0" w:type="auto"/>
          </w:tcPr>
          <w:p w14:paraId="4AF2E116" w14:textId="77777777" w:rsidR="00FB75D3" w:rsidRPr="00640900" w:rsidRDefault="00FB75D3" w:rsidP="005A78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900" w:rsidRPr="00640900" w14:paraId="59775D0F" w14:textId="77777777" w:rsidTr="00FB75D3">
        <w:tc>
          <w:tcPr>
            <w:tcW w:w="0" w:type="auto"/>
          </w:tcPr>
          <w:p w14:paraId="5B4F8E75" w14:textId="77777777" w:rsidR="00FB75D3" w:rsidRPr="00640900" w:rsidRDefault="00FB75D3" w:rsidP="005A78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0">
              <w:rPr>
                <w:rFonts w:ascii="Times New Roman" w:hAnsi="Times New Roman" w:cs="Times New Roman"/>
                <w:sz w:val="28"/>
                <w:szCs w:val="28"/>
              </w:rPr>
              <w:t xml:space="preserve">Именные региональные и </w:t>
            </w:r>
            <w:proofErr w:type="spellStart"/>
            <w:r w:rsidRPr="00640900">
              <w:rPr>
                <w:rFonts w:ascii="Times New Roman" w:hAnsi="Times New Roman" w:cs="Times New Roman"/>
                <w:sz w:val="28"/>
                <w:szCs w:val="28"/>
              </w:rPr>
              <w:t>др.премии</w:t>
            </w:r>
            <w:proofErr w:type="spellEnd"/>
          </w:p>
        </w:tc>
        <w:tc>
          <w:tcPr>
            <w:tcW w:w="0" w:type="auto"/>
          </w:tcPr>
          <w:p w14:paraId="161908E8" w14:textId="4255B012" w:rsidR="00FB75D3" w:rsidRPr="00640900" w:rsidRDefault="00356EE6" w:rsidP="005A78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339EBCE" w14:textId="77777777" w:rsidR="00FB75D3" w:rsidRPr="00640900" w:rsidRDefault="00FB75D3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181221" w14:textId="77777777" w:rsidR="007C364A" w:rsidRPr="00640900" w:rsidRDefault="007C364A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Председатель проблемной комиссии</w:t>
      </w:r>
    </w:p>
    <w:p w14:paraId="4CF240CC" w14:textId="0EE88DBD" w:rsidR="00A41477" w:rsidRPr="00640900" w:rsidRDefault="007C364A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Зав. кафедрой нервных болезней</w:t>
      </w:r>
      <w:r w:rsidR="008F7729">
        <w:rPr>
          <w:rFonts w:ascii="Times New Roman" w:hAnsi="Times New Roman" w:cs="Times New Roman"/>
          <w:sz w:val="28"/>
          <w:szCs w:val="28"/>
        </w:rPr>
        <w:t xml:space="preserve"> </w:t>
      </w:r>
      <w:r w:rsidR="00A41477" w:rsidRPr="00640900">
        <w:rPr>
          <w:rFonts w:ascii="Times New Roman" w:hAnsi="Times New Roman" w:cs="Times New Roman"/>
          <w:sz w:val="28"/>
          <w:szCs w:val="28"/>
        </w:rPr>
        <w:t>с курсом ПО</w:t>
      </w:r>
    </w:p>
    <w:p w14:paraId="04ACAAFA" w14:textId="0A924DFA" w:rsidR="007C364A" w:rsidRDefault="007C364A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 xml:space="preserve">проф. д.м.н. </w:t>
      </w:r>
      <w:r w:rsidRPr="00640900">
        <w:rPr>
          <w:rFonts w:ascii="Times New Roman" w:hAnsi="Times New Roman" w:cs="Times New Roman"/>
          <w:sz w:val="28"/>
          <w:szCs w:val="28"/>
        </w:rPr>
        <w:tab/>
      </w:r>
      <w:r w:rsidRPr="00640900">
        <w:rPr>
          <w:rFonts w:ascii="Times New Roman" w:hAnsi="Times New Roman" w:cs="Times New Roman"/>
          <w:sz w:val="28"/>
          <w:szCs w:val="28"/>
        </w:rPr>
        <w:tab/>
      </w:r>
      <w:r w:rsidRPr="00640900">
        <w:rPr>
          <w:rFonts w:ascii="Times New Roman" w:hAnsi="Times New Roman" w:cs="Times New Roman"/>
          <w:sz w:val="28"/>
          <w:szCs w:val="28"/>
        </w:rPr>
        <w:tab/>
      </w:r>
      <w:r w:rsidRPr="00640900">
        <w:rPr>
          <w:rFonts w:ascii="Times New Roman" w:hAnsi="Times New Roman" w:cs="Times New Roman"/>
          <w:sz w:val="28"/>
          <w:szCs w:val="28"/>
        </w:rPr>
        <w:tab/>
      </w:r>
      <w:r w:rsidRPr="00640900">
        <w:rPr>
          <w:rFonts w:ascii="Times New Roman" w:hAnsi="Times New Roman" w:cs="Times New Roman"/>
          <w:sz w:val="28"/>
          <w:szCs w:val="28"/>
        </w:rPr>
        <w:tab/>
      </w:r>
      <w:r w:rsidRPr="00640900">
        <w:rPr>
          <w:rFonts w:ascii="Times New Roman" w:hAnsi="Times New Roman" w:cs="Times New Roman"/>
          <w:sz w:val="28"/>
          <w:szCs w:val="28"/>
        </w:rPr>
        <w:tab/>
      </w:r>
      <w:r w:rsidRPr="00640900">
        <w:rPr>
          <w:rFonts w:ascii="Times New Roman" w:hAnsi="Times New Roman" w:cs="Times New Roman"/>
          <w:sz w:val="28"/>
          <w:szCs w:val="28"/>
        </w:rPr>
        <w:tab/>
      </w:r>
      <w:r w:rsidRPr="00640900">
        <w:rPr>
          <w:rFonts w:ascii="Times New Roman" w:hAnsi="Times New Roman" w:cs="Times New Roman"/>
          <w:sz w:val="28"/>
          <w:szCs w:val="28"/>
        </w:rPr>
        <w:tab/>
        <w:t>Прокопенко С.В.</w:t>
      </w:r>
    </w:p>
    <w:p w14:paraId="29C619C8" w14:textId="2FD7DCB5" w:rsidR="008F7729" w:rsidRDefault="008F7729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3AD76F" w14:textId="77777777" w:rsidR="008F7729" w:rsidRPr="00640900" w:rsidRDefault="008F7729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27FCA1" w14:textId="77777777" w:rsidR="009047DE" w:rsidRPr="00640900" w:rsidRDefault="009047DE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139516" w14:textId="77777777" w:rsidR="007C364A" w:rsidRPr="00640900" w:rsidRDefault="007C364A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Секретарь</w:t>
      </w:r>
    </w:p>
    <w:p w14:paraId="464B5CB6" w14:textId="77777777" w:rsidR="005E3B40" w:rsidRPr="00640900" w:rsidRDefault="001410C1" w:rsidP="005A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900">
        <w:rPr>
          <w:rFonts w:ascii="Times New Roman" w:hAnsi="Times New Roman" w:cs="Times New Roman"/>
          <w:sz w:val="28"/>
          <w:szCs w:val="28"/>
        </w:rPr>
        <w:t>Доцент,</w:t>
      </w:r>
      <w:r w:rsidR="009047DE" w:rsidRPr="00640900">
        <w:rPr>
          <w:rFonts w:ascii="Times New Roman" w:hAnsi="Times New Roman" w:cs="Times New Roman"/>
          <w:sz w:val="28"/>
          <w:szCs w:val="28"/>
        </w:rPr>
        <w:t xml:space="preserve"> к.м.н.</w:t>
      </w:r>
      <w:r w:rsidR="009047DE" w:rsidRPr="00640900">
        <w:rPr>
          <w:rFonts w:ascii="Times New Roman" w:hAnsi="Times New Roman" w:cs="Times New Roman"/>
          <w:sz w:val="28"/>
          <w:szCs w:val="28"/>
        </w:rPr>
        <w:tab/>
      </w:r>
      <w:r w:rsidR="009047DE" w:rsidRPr="00640900">
        <w:rPr>
          <w:rFonts w:ascii="Times New Roman" w:hAnsi="Times New Roman" w:cs="Times New Roman"/>
          <w:sz w:val="28"/>
          <w:szCs w:val="28"/>
        </w:rPr>
        <w:tab/>
      </w:r>
      <w:r w:rsidR="007C364A" w:rsidRPr="00640900">
        <w:rPr>
          <w:rFonts w:ascii="Times New Roman" w:hAnsi="Times New Roman" w:cs="Times New Roman"/>
          <w:sz w:val="28"/>
          <w:szCs w:val="28"/>
        </w:rPr>
        <w:tab/>
      </w:r>
      <w:r w:rsidR="009047DE" w:rsidRPr="00640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Аброськина М.В.</w:t>
      </w:r>
    </w:p>
    <w:sectPr w:rsidR="005E3B40" w:rsidRPr="00640900" w:rsidSect="000C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EF2"/>
    <w:multiLevelType w:val="hybridMultilevel"/>
    <w:tmpl w:val="BF9C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3B72"/>
    <w:multiLevelType w:val="hybridMultilevel"/>
    <w:tmpl w:val="6D9A0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9540A"/>
    <w:multiLevelType w:val="hybridMultilevel"/>
    <w:tmpl w:val="DFDEC45E"/>
    <w:lvl w:ilvl="0" w:tplc="7E2A7D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6DE2"/>
    <w:multiLevelType w:val="hybridMultilevel"/>
    <w:tmpl w:val="84AC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221F"/>
    <w:multiLevelType w:val="hybridMultilevel"/>
    <w:tmpl w:val="6428C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7264"/>
    <w:multiLevelType w:val="hybridMultilevel"/>
    <w:tmpl w:val="7B725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E7831"/>
    <w:multiLevelType w:val="hybridMultilevel"/>
    <w:tmpl w:val="5F1C10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931F66"/>
    <w:multiLevelType w:val="hybridMultilevel"/>
    <w:tmpl w:val="84AC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3F01"/>
    <w:multiLevelType w:val="hybridMultilevel"/>
    <w:tmpl w:val="91B07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710A3"/>
    <w:multiLevelType w:val="hybridMultilevel"/>
    <w:tmpl w:val="35EC2D08"/>
    <w:lvl w:ilvl="0" w:tplc="F626C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7A18"/>
    <w:multiLevelType w:val="hybridMultilevel"/>
    <w:tmpl w:val="A3381934"/>
    <w:lvl w:ilvl="0" w:tplc="A8EE2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7406BB"/>
    <w:multiLevelType w:val="hybridMultilevel"/>
    <w:tmpl w:val="B1B8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32A8"/>
    <w:multiLevelType w:val="hybridMultilevel"/>
    <w:tmpl w:val="499C41A4"/>
    <w:lvl w:ilvl="0" w:tplc="6ACA1F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81117"/>
    <w:multiLevelType w:val="hybridMultilevel"/>
    <w:tmpl w:val="A21A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C53E1"/>
    <w:multiLevelType w:val="hybridMultilevel"/>
    <w:tmpl w:val="3BC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24617"/>
    <w:multiLevelType w:val="hybridMultilevel"/>
    <w:tmpl w:val="CD72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57E84"/>
    <w:multiLevelType w:val="hybridMultilevel"/>
    <w:tmpl w:val="13088258"/>
    <w:lvl w:ilvl="0" w:tplc="235ABF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D5A2B"/>
    <w:multiLevelType w:val="hybridMultilevel"/>
    <w:tmpl w:val="7C2C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C65A5"/>
    <w:multiLevelType w:val="hybridMultilevel"/>
    <w:tmpl w:val="53A6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F2B8C"/>
    <w:multiLevelType w:val="hybridMultilevel"/>
    <w:tmpl w:val="A918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20821"/>
    <w:multiLevelType w:val="hybridMultilevel"/>
    <w:tmpl w:val="B1B8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F0407"/>
    <w:multiLevelType w:val="hybridMultilevel"/>
    <w:tmpl w:val="47F0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19"/>
  </w:num>
  <w:num w:numId="9">
    <w:abstractNumId w:val="21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20"/>
  </w:num>
  <w:num w:numId="16">
    <w:abstractNumId w:val="7"/>
  </w:num>
  <w:num w:numId="17">
    <w:abstractNumId w:val="3"/>
  </w:num>
  <w:num w:numId="18">
    <w:abstractNumId w:val="18"/>
  </w:num>
  <w:num w:numId="19">
    <w:abstractNumId w:val="4"/>
  </w:num>
  <w:num w:numId="20">
    <w:abstractNumId w:val="5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64A"/>
    <w:rsid w:val="000029C1"/>
    <w:rsid w:val="00002ECA"/>
    <w:rsid w:val="0000626E"/>
    <w:rsid w:val="000147D3"/>
    <w:rsid w:val="00015832"/>
    <w:rsid w:val="00021856"/>
    <w:rsid w:val="000239B2"/>
    <w:rsid w:val="00027F09"/>
    <w:rsid w:val="0003351D"/>
    <w:rsid w:val="00036CE6"/>
    <w:rsid w:val="00087ECE"/>
    <w:rsid w:val="0009566A"/>
    <w:rsid w:val="000A7550"/>
    <w:rsid w:val="000B28A7"/>
    <w:rsid w:val="000B76C3"/>
    <w:rsid w:val="000C043A"/>
    <w:rsid w:val="000C08E2"/>
    <w:rsid w:val="000C4FD1"/>
    <w:rsid w:val="000F1F7F"/>
    <w:rsid w:val="000F4163"/>
    <w:rsid w:val="001052DD"/>
    <w:rsid w:val="00107684"/>
    <w:rsid w:val="00110C51"/>
    <w:rsid w:val="001130D3"/>
    <w:rsid w:val="00120EBE"/>
    <w:rsid w:val="00132799"/>
    <w:rsid w:val="001410C1"/>
    <w:rsid w:val="001411FB"/>
    <w:rsid w:val="001518C1"/>
    <w:rsid w:val="00160B0C"/>
    <w:rsid w:val="00162F48"/>
    <w:rsid w:val="001671C8"/>
    <w:rsid w:val="00180B64"/>
    <w:rsid w:val="00180BF9"/>
    <w:rsid w:val="0018206F"/>
    <w:rsid w:val="001841B6"/>
    <w:rsid w:val="0018540A"/>
    <w:rsid w:val="0018573D"/>
    <w:rsid w:val="00191E1F"/>
    <w:rsid w:val="0019399D"/>
    <w:rsid w:val="00193F53"/>
    <w:rsid w:val="001A3DF5"/>
    <w:rsid w:val="001A4D67"/>
    <w:rsid w:val="001B0C8B"/>
    <w:rsid w:val="001B6DB8"/>
    <w:rsid w:val="001C13F1"/>
    <w:rsid w:val="001C4626"/>
    <w:rsid w:val="001C49A0"/>
    <w:rsid w:val="001F1D67"/>
    <w:rsid w:val="001F4C30"/>
    <w:rsid w:val="001F7F73"/>
    <w:rsid w:val="0020236A"/>
    <w:rsid w:val="00204815"/>
    <w:rsid w:val="002113E4"/>
    <w:rsid w:val="002154C1"/>
    <w:rsid w:val="00216170"/>
    <w:rsid w:val="0021643A"/>
    <w:rsid w:val="0022210F"/>
    <w:rsid w:val="0022477B"/>
    <w:rsid w:val="00257C57"/>
    <w:rsid w:val="002663CF"/>
    <w:rsid w:val="00273467"/>
    <w:rsid w:val="00277E04"/>
    <w:rsid w:val="00284BE0"/>
    <w:rsid w:val="002924CC"/>
    <w:rsid w:val="00295242"/>
    <w:rsid w:val="002A1C22"/>
    <w:rsid w:val="002B1CEB"/>
    <w:rsid w:val="002B7E70"/>
    <w:rsid w:val="002C1747"/>
    <w:rsid w:val="002D62E5"/>
    <w:rsid w:val="002D70A5"/>
    <w:rsid w:val="002E31FC"/>
    <w:rsid w:val="002E3B4F"/>
    <w:rsid w:val="002E664B"/>
    <w:rsid w:val="002F2E09"/>
    <w:rsid w:val="003005F0"/>
    <w:rsid w:val="00306743"/>
    <w:rsid w:val="003101DC"/>
    <w:rsid w:val="003112F0"/>
    <w:rsid w:val="003121CC"/>
    <w:rsid w:val="003223E5"/>
    <w:rsid w:val="00324793"/>
    <w:rsid w:val="00331B4D"/>
    <w:rsid w:val="00355F21"/>
    <w:rsid w:val="00356EE6"/>
    <w:rsid w:val="00364342"/>
    <w:rsid w:val="00381B43"/>
    <w:rsid w:val="003921F9"/>
    <w:rsid w:val="00392B6B"/>
    <w:rsid w:val="003A2344"/>
    <w:rsid w:val="003B3155"/>
    <w:rsid w:val="003C4F07"/>
    <w:rsid w:val="003E3FC5"/>
    <w:rsid w:val="003E426A"/>
    <w:rsid w:val="00417F1A"/>
    <w:rsid w:val="00430A33"/>
    <w:rsid w:val="00431662"/>
    <w:rsid w:val="0043235F"/>
    <w:rsid w:val="004331BE"/>
    <w:rsid w:val="0043688A"/>
    <w:rsid w:val="004451E7"/>
    <w:rsid w:val="00453ADB"/>
    <w:rsid w:val="00462795"/>
    <w:rsid w:val="00462E12"/>
    <w:rsid w:val="0046342E"/>
    <w:rsid w:val="0047407D"/>
    <w:rsid w:val="00484271"/>
    <w:rsid w:val="00487983"/>
    <w:rsid w:val="00490FC2"/>
    <w:rsid w:val="00496805"/>
    <w:rsid w:val="0049681B"/>
    <w:rsid w:val="004B0A20"/>
    <w:rsid w:val="004B1C2A"/>
    <w:rsid w:val="004B269E"/>
    <w:rsid w:val="004B7379"/>
    <w:rsid w:val="004B796F"/>
    <w:rsid w:val="004C7AAE"/>
    <w:rsid w:val="004F351A"/>
    <w:rsid w:val="004F5250"/>
    <w:rsid w:val="005059B7"/>
    <w:rsid w:val="00510575"/>
    <w:rsid w:val="0051092C"/>
    <w:rsid w:val="00510B79"/>
    <w:rsid w:val="005175C1"/>
    <w:rsid w:val="005269CB"/>
    <w:rsid w:val="005313EE"/>
    <w:rsid w:val="005365AB"/>
    <w:rsid w:val="0055034F"/>
    <w:rsid w:val="0055050A"/>
    <w:rsid w:val="00550C4B"/>
    <w:rsid w:val="00552DD8"/>
    <w:rsid w:val="005704EB"/>
    <w:rsid w:val="00590481"/>
    <w:rsid w:val="00592830"/>
    <w:rsid w:val="005A6945"/>
    <w:rsid w:val="005A788E"/>
    <w:rsid w:val="005B5225"/>
    <w:rsid w:val="005D1802"/>
    <w:rsid w:val="005D362A"/>
    <w:rsid w:val="005D65F0"/>
    <w:rsid w:val="005E3B40"/>
    <w:rsid w:val="005F6897"/>
    <w:rsid w:val="006004EE"/>
    <w:rsid w:val="00602059"/>
    <w:rsid w:val="00604A88"/>
    <w:rsid w:val="00604EB9"/>
    <w:rsid w:val="006056E7"/>
    <w:rsid w:val="00614137"/>
    <w:rsid w:val="00614682"/>
    <w:rsid w:val="00617654"/>
    <w:rsid w:val="0062365A"/>
    <w:rsid w:val="00640900"/>
    <w:rsid w:val="0064688F"/>
    <w:rsid w:val="00654017"/>
    <w:rsid w:val="00655BB5"/>
    <w:rsid w:val="00660168"/>
    <w:rsid w:val="00671D11"/>
    <w:rsid w:val="00684F00"/>
    <w:rsid w:val="00696472"/>
    <w:rsid w:val="006A3F42"/>
    <w:rsid w:val="006B01E5"/>
    <w:rsid w:val="006B1663"/>
    <w:rsid w:val="006C79F3"/>
    <w:rsid w:val="006F0F66"/>
    <w:rsid w:val="006F63FB"/>
    <w:rsid w:val="0070225A"/>
    <w:rsid w:val="00705FE3"/>
    <w:rsid w:val="0072241E"/>
    <w:rsid w:val="00742E7B"/>
    <w:rsid w:val="00752836"/>
    <w:rsid w:val="0075390A"/>
    <w:rsid w:val="00762515"/>
    <w:rsid w:val="00766FAF"/>
    <w:rsid w:val="00767B53"/>
    <w:rsid w:val="0078689D"/>
    <w:rsid w:val="007A503D"/>
    <w:rsid w:val="007C364A"/>
    <w:rsid w:val="007C6F47"/>
    <w:rsid w:val="007C7CA8"/>
    <w:rsid w:val="007D2A78"/>
    <w:rsid w:val="007D33C5"/>
    <w:rsid w:val="007E40D2"/>
    <w:rsid w:val="007E5E50"/>
    <w:rsid w:val="007F073D"/>
    <w:rsid w:val="007F587C"/>
    <w:rsid w:val="00806830"/>
    <w:rsid w:val="00812D83"/>
    <w:rsid w:val="00820391"/>
    <w:rsid w:val="00823F6E"/>
    <w:rsid w:val="00830402"/>
    <w:rsid w:val="00834CA4"/>
    <w:rsid w:val="00834E30"/>
    <w:rsid w:val="00835AA4"/>
    <w:rsid w:val="00846371"/>
    <w:rsid w:val="00850A97"/>
    <w:rsid w:val="00854749"/>
    <w:rsid w:val="008625E2"/>
    <w:rsid w:val="00870F08"/>
    <w:rsid w:val="00884744"/>
    <w:rsid w:val="00894F85"/>
    <w:rsid w:val="008954FB"/>
    <w:rsid w:val="00897859"/>
    <w:rsid w:val="008A194B"/>
    <w:rsid w:val="008A6213"/>
    <w:rsid w:val="008A6C55"/>
    <w:rsid w:val="008B6F5F"/>
    <w:rsid w:val="008C509C"/>
    <w:rsid w:val="008C52F4"/>
    <w:rsid w:val="008C6790"/>
    <w:rsid w:val="008E000C"/>
    <w:rsid w:val="008F347F"/>
    <w:rsid w:val="008F535B"/>
    <w:rsid w:val="008F7729"/>
    <w:rsid w:val="008F7CA0"/>
    <w:rsid w:val="009047DE"/>
    <w:rsid w:val="00913B53"/>
    <w:rsid w:val="00923675"/>
    <w:rsid w:val="0094436C"/>
    <w:rsid w:val="00944B5B"/>
    <w:rsid w:val="00944D67"/>
    <w:rsid w:val="009505AB"/>
    <w:rsid w:val="00952EA3"/>
    <w:rsid w:val="00957DDB"/>
    <w:rsid w:val="0096150C"/>
    <w:rsid w:val="00961D34"/>
    <w:rsid w:val="009852C5"/>
    <w:rsid w:val="00991561"/>
    <w:rsid w:val="00994F55"/>
    <w:rsid w:val="009B695B"/>
    <w:rsid w:val="009C0BDB"/>
    <w:rsid w:val="009D3B5D"/>
    <w:rsid w:val="009E3667"/>
    <w:rsid w:val="009F7ABF"/>
    <w:rsid w:val="00A02F9D"/>
    <w:rsid w:val="00A05185"/>
    <w:rsid w:val="00A1381C"/>
    <w:rsid w:val="00A17FAF"/>
    <w:rsid w:val="00A25AD9"/>
    <w:rsid w:val="00A330DF"/>
    <w:rsid w:val="00A40D0C"/>
    <w:rsid w:val="00A41477"/>
    <w:rsid w:val="00A5782C"/>
    <w:rsid w:val="00A7546E"/>
    <w:rsid w:val="00A7634B"/>
    <w:rsid w:val="00A77259"/>
    <w:rsid w:val="00A905BA"/>
    <w:rsid w:val="00A96C09"/>
    <w:rsid w:val="00AC1B6D"/>
    <w:rsid w:val="00AC51B6"/>
    <w:rsid w:val="00AC7898"/>
    <w:rsid w:val="00AE17BF"/>
    <w:rsid w:val="00AE1948"/>
    <w:rsid w:val="00AF086D"/>
    <w:rsid w:val="00AF1B61"/>
    <w:rsid w:val="00AF7D0B"/>
    <w:rsid w:val="00B00A60"/>
    <w:rsid w:val="00B0210C"/>
    <w:rsid w:val="00B063F7"/>
    <w:rsid w:val="00B22862"/>
    <w:rsid w:val="00B4282B"/>
    <w:rsid w:val="00B5285E"/>
    <w:rsid w:val="00B750D1"/>
    <w:rsid w:val="00B76DAC"/>
    <w:rsid w:val="00B86167"/>
    <w:rsid w:val="00B877CB"/>
    <w:rsid w:val="00B9427A"/>
    <w:rsid w:val="00BA7EF9"/>
    <w:rsid w:val="00BB08C1"/>
    <w:rsid w:val="00BB37EB"/>
    <w:rsid w:val="00BB7D39"/>
    <w:rsid w:val="00BE0507"/>
    <w:rsid w:val="00BE75B7"/>
    <w:rsid w:val="00BF4892"/>
    <w:rsid w:val="00C07BEC"/>
    <w:rsid w:val="00C07F9D"/>
    <w:rsid w:val="00C10A9A"/>
    <w:rsid w:val="00C125EE"/>
    <w:rsid w:val="00C17296"/>
    <w:rsid w:val="00C229CE"/>
    <w:rsid w:val="00C2376F"/>
    <w:rsid w:val="00C3774F"/>
    <w:rsid w:val="00C63E12"/>
    <w:rsid w:val="00C75188"/>
    <w:rsid w:val="00C80FE9"/>
    <w:rsid w:val="00C842A0"/>
    <w:rsid w:val="00C94BCB"/>
    <w:rsid w:val="00C95ADA"/>
    <w:rsid w:val="00C96FC2"/>
    <w:rsid w:val="00CA081F"/>
    <w:rsid w:val="00CA4747"/>
    <w:rsid w:val="00CB150D"/>
    <w:rsid w:val="00CB6A1A"/>
    <w:rsid w:val="00CB79A6"/>
    <w:rsid w:val="00CD25ED"/>
    <w:rsid w:val="00CE27E5"/>
    <w:rsid w:val="00CE2DC2"/>
    <w:rsid w:val="00CE7762"/>
    <w:rsid w:val="00CF76B2"/>
    <w:rsid w:val="00D0578E"/>
    <w:rsid w:val="00D14E68"/>
    <w:rsid w:val="00D43F58"/>
    <w:rsid w:val="00D54FC9"/>
    <w:rsid w:val="00D67793"/>
    <w:rsid w:val="00D70E6F"/>
    <w:rsid w:val="00D80ADA"/>
    <w:rsid w:val="00D8110F"/>
    <w:rsid w:val="00D85244"/>
    <w:rsid w:val="00D867B9"/>
    <w:rsid w:val="00D87086"/>
    <w:rsid w:val="00DB01F3"/>
    <w:rsid w:val="00DB68FA"/>
    <w:rsid w:val="00DE77F1"/>
    <w:rsid w:val="00E025A5"/>
    <w:rsid w:val="00E11181"/>
    <w:rsid w:val="00E21FED"/>
    <w:rsid w:val="00E3235F"/>
    <w:rsid w:val="00E3508A"/>
    <w:rsid w:val="00E43C3C"/>
    <w:rsid w:val="00E6298A"/>
    <w:rsid w:val="00E64B09"/>
    <w:rsid w:val="00E76AE5"/>
    <w:rsid w:val="00E7728F"/>
    <w:rsid w:val="00E85332"/>
    <w:rsid w:val="00E93BF7"/>
    <w:rsid w:val="00EA7113"/>
    <w:rsid w:val="00EB2A2C"/>
    <w:rsid w:val="00EB5538"/>
    <w:rsid w:val="00ED001B"/>
    <w:rsid w:val="00ED557E"/>
    <w:rsid w:val="00EE4C9D"/>
    <w:rsid w:val="00EE6438"/>
    <w:rsid w:val="00EF1C69"/>
    <w:rsid w:val="00F028D8"/>
    <w:rsid w:val="00F21827"/>
    <w:rsid w:val="00F21A71"/>
    <w:rsid w:val="00F22239"/>
    <w:rsid w:val="00F37A94"/>
    <w:rsid w:val="00F66261"/>
    <w:rsid w:val="00F7500D"/>
    <w:rsid w:val="00F83C17"/>
    <w:rsid w:val="00F87E7C"/>
    <w:rsid w:val="00F95135"/>
    <w:rsid w:val="00FB5DA8"/>
    <w:rsid w:val="00FB75D3"/>
    <w:rsid w:val="00FB79CA"/>
    <w:rsid w:val="00FC1F9A"/>
    <w:rsid w:val="00FC6BEF"/>
    <w:rsid w:val="00FD3C03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130E"/>
  <w15:docId w15:val="{BDB57EC6-E4DA-4C12-993F-D97E3C1D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4A"/>
  </w:style>
  <w:style w:type="paragraph" w:styleId="3">
    <w:name w:val="heading 3"/>
    <w:basedOn w:val="a"/>
    <w:link w:val="30"/>
    <w:uiPriority w:val="9"/>
    <w:qFormat/>
    <w:rsid w:val="007C3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C36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36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C36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C3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C3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lr">
    <w:name w:val="flr"/>
    <w:basedOn w:val="a0"/>
    <w:rsid w:val="007C364A"/>
  </w:style>
  <w:style w:type="paragraph" w:styleId="a8">
    <w:name w:val="caption"/>
    <w:basedOn w:val="a"/>
    <w:next w:val="a"/>
    <w:qFormat/>
    <w:rsid w:val="00767B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120E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20EBE"/>
  </w:style>
  <w:style w:type="table" w:styleId="ab">
    <w:name w:val="Table Grid"/>
    <w:basedOn w:val="a1"/>
    <w:uiPriority w:val="59"/>
    <w:rsid w:val="00160B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1F7F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rsid w:val="007528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d">
    <w:name w:val="Текст Знак"/>
    <w:basedOn w:val="a0"/>
    <w:link w:val="ac"/>
    <w:uiPriority w:val="99"/>
    <w:rsid w:val="0075283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2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9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4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1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4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7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9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4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6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8232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49492172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estrinform.ru/reestr-meditcinskikh-izdeliy/reg_number-%D0%A0%D0%97%D0%9D_2022/16597.html" TargetMode="External"/><Relationship Id="rId11" Type="http://schemas.openxmlformats.org/officeDocument/2006/relationships/hyperlink" Target="http://krasgmu.ru/index.php?page%5bcommon%5d=elib&amp;cat=catalog&amp;res_id=1210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asgmu.ru/index.php?page%5bcommon%5d=elib&amp;cat=catalog&amp;res_id=120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8440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B4C2-D3DC-4251-B5E3-74BFDC41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</dc:creator>
  <cp:keywords/>
  <dc:description/>
  <cp:lastModifiedBy>Ирина</cp:lastModifiedBy>
  <cp:revision>3</cp:revision>
  <cp:lastPrinted>2021-12-15T13:30:00Z</cp:lastPrinted>
  <dcterms:created xsi:type="dcterms:W3CDTF">2022-12-18T05:51:00Z</dcterms:created>
  <dcterms:modified xsi:type="dcterms:W3CDTF">2022-12-18T06:07:00Z</dcterms:modified>
</cp:coreProperties>
</file>