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E254" w14:textId="77777777" w:rsidR="00DD595D" w:rsidRDefault="00DD595D" w:rsidP="00DD595D">
      <w:pPr>
        <w:shd w:val="clear" w:color="auto" w:fill="FFFFFF"/>
        <w:spacing w:after="150" w:line="276" w:lineRule="auto"/>
        <w:jc w:val="center"/>
        <w:rPr>
          <w:rFonts w:eastAsia="Times New Roman" w:cs="Times New Roman"/>
          <w:color w:val="000000" w:themeColor="text1"/>
          <w:sz w:val="24"/>
          <w:szCs w:val="28"/>
          <w:lang w:eastAsia="ru-RU"/>
        </w:rPr>
      </w:pPr>
      <w:r>
        <w:rPr>
          <w:rFonts w:eastAsia="Times New Roman" w:cs="Times New Roman"/>
          <w:color w:val="000000" w:themeColor="text1"/>
          <w:sz w:val="24"/>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Pr>
          <w:rFonts w:eastAsia="Times New Roman" w:cs="Times New Roman"/>
          <w:color w:val="000000" w:themeColor="text1"/>
          <w:sz w:val="24"/>
          <w:szCs w:val="28"/>
          <w:lang w:eastAsia="ru-RU"/>
        </w:rPr>
        <w:br/>
        <w:t>имени профессора В.Ф. Войно-Ясенецкого" Министерства здравоохранения РФ</w:t>
      </w:r>
    </w:p>
    <w:p w14:paraId="0D6073BB"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p>
    <w:p w14:paraId="48447DC9"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Институт последипломного образования</w:t>
      </w:r>
    </w:p>
    <w:p w14:paraId="069A7259"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Кафедра госпитальной хирургии им. проф. А.М. </w:t>
      </w:r>
      <w:proofErr w:type="spellStart"/>
      <w:r>
        <w:rPr>
          <w:rFonts w:eastAsia="Times New Roman" w:cs="Times New Roman"/>
          <w:color w:val="000000" w:themeColor="text1"/>
          <w:szCs w:val="28"/>
          <w:lang w:eastAsia="ru-RU"/>
        </w:rPr>
        <w:t>Дыхно</w:t>
      </w:r>
      <w:proofErr w:type="spellEnd"/>
      <w:r>
        <w:rPr>
          <w:rFonts w:eastAsia="Times New Roman" w:cs="Times New Roman"/>
          <w:color w:val="000000" w:themeColor="text1"/>
          <w:szCs w:val="28"/>
          <w:lang w:eastAsia="ru-RU"/>
        </w:rPr>
        <w:t xml:space="preserve"> с курсом ПО</w:t>
      </w:r>
    </w:p>
    <w:p w14:paraId="6E216A24"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p>
    <w:p w14:paraId="12F1CE8F"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p>
    <w:p w14:paraId="618DF194"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p>
    <w:p w14:paraId="1D79AC5C" w14:textId="77777777" w:rsidR="00DD595D" w:rsidRDefault="00DD595D" w:rsidP="00DD595D">
      <w:pPr>
        <w:shd w:val="clear" w:color="auto" w:fill="FFFFFF"/>
        <w:spacing w:after="150" w:line="276" w:lineRule="auto"/>
        <w:jc w:val="center"/>
        <w:rPr>
          <w:rFonts w:eastAsia="Times New Roman" w:cs="Times New Roman"/>
          <w:color w:val="000000" w:themeColor="text1"/>
          <w:szCs w:val="28"/>
          <w:lang w:eastAsia="ru-RU"/>
        </w:rPr>
      </w:pPr>
    </w:p>
    <w:p w14:paraId="5FD606FC" w14:textId="77777777" w:rsidR="00DD595D" w:rsidRDefault="00DD595D" w:rsidP="00DD595D">
      <w:pPr>
        <w:pStyle w:val="a4"/>
        <w:shd w:val="clear" w:color="auto" w:fill="FFFFFF"/>
        <w:spacing w:before="0" w:beforeAutospacing="0" w:after="285" w:afterAutospacing="0" w:line="360" w:lineRule="auto"/>
        <w:ind w:firstLine="851"/>
        <w:jc w:val="center"/>
        <w:rPr>
          <w:color w:val="000000"/>
          <w:sz w:val="28"/>
          <w:szCs w:val="28"/>
        </w:rPr>
      </w:pPr>
      <w:r>
        <w:rPr>
          <w:color w:val="000000"/>
          <w:sz w:val="28"/>
          <w:szCs w:val="28"/>
        </w:rPr>
        <w:t>РЕФЕРАТ</w:t>
      </w:r>
    </w:p>
    <w:p w14:paraId="30D6C8EA" w14:textId="24168239" w:rsidR="00DD595D" w:rsidRPr="00391CD0" w:rsidRDefault="00DD595D" w:rsidP="00140237">
      <w:pPr>
        <w:spacing w:after="0" w:line="360" w:lineRule="auto"/>
        <w:jc w:val="center"/>
        <w:rPr>
          <w:rFonts w:cs="Times New Roman"/>
          <w:b/>
          <w:bCs/>
          <w:szCs w:val="28"/>
        </w:rPr>
      </w:pPr>
      <w:r w:rsidRPr="00391CD0">
        <w:rPr>
          <w:b/>
          <w:bCs/>
          <w:color w:val="000000"/>
          <w:szCs w:val="28"/>
        </w:rPr>
        <w:t>«</w:t>
      </w:r>
      <w:r w:rsidR="00140237" w:rsidRPr="00140237">
        <w:rPr>
          <w:b/>
          <w:bCs/>
        </w:rPr>
        <w:t xml:space="preserve">КИСТОЗНАЯ ТРАНСФОРМАЦИЯ </w:t>
      </w:r>
      <w:r w:rsidR="00140237">
        <w:rPr>
          <w:b/>
          <w:bCs/>
        </w:rPr>
        <w:br/>
      </w:r>
      <w:r w:rsidR="00140237" w:rsidRPr="00140237">
        <w:rPr>
          <w:b/>
          <w:bCs/>
        </w:rPr>
        <w:t>ОБЩЕГО ЖЕЛЧНОГО ПРОТОКА</w:t>
      </w:r>
      <w:r w:rsidRPr="00391CD0">
        <w:rPr>
          <w:b/>
          <w:bCs/>
          <w:color w:val="000000"/>
          <w:szCs w:val="28"/>
        </w:rPr>
        <w:t>»</w:t>
      </w:r>
    </w:p>
    <w:p w14:paraId="3AE68AE8" w14:textId="77777777" w:rsidR="00DD595D" w:rsidRDefault="00DD595D" w:rsidP="00DD595D">
      <w:pPr>
        <w:rPr>
          <w:color w:val="000000"/>
          <w:szCs w:val="28"/>
        </w:rPr>
      </w:pPr>
    </w:p>
    <w:p w14:paraId="396BAE37"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730735D7"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76A96C58"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5CAE53E5"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26D54FA2"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605CD2B7"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640CA0A7"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p>
    <w:p w14:paraId="537C0F44" w14:textId="77777777" w:rsidR="00DD595D" w:rsidRDefault="00DD595D" w:rsidP="00DD595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Выполнила: </w:t>
      </w:r>
    </w:p>
    <w:p w14:paraId="5962936C" w14:textId="77777777" w:rsidR="00DD595D" w:rsidRDefault="00DD595D" w:rsidP="00DD595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 xml:space="preserve">ординатор специальности </w:t>
      </w:r>
    </w:p>
    <w:p w14:paraId="35BE6968" w14:textId="77777777" w:rsidR="00DD595D" w:rsidRDefault="00DD595D" w:rsidP="00DD595D">
      <w:pPr>
        <w:spacing w:after="0"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31.08.70 «Эндоскопия»</w:t>
      </w:r>
    </w:p>
    <w:p w14:paraId="64DE8615" w14:textId="77777777" w:rsidR="00DD595D" w:rsidRDefault="00DD595D" w:rsidP="00DD595D">
      <w:pPr>
        <w:spacing w:line="276" w:lineRule="auto"/>
        <w:jc w:val="right"/>
        <w:rPr>
          <w:rFonts w:cs="Times New Roman"/>
          <w:color w:val="000000" w:themeColor="text1"/>
          <w:szCs w:val="28"/>
          <w:bdr w:val="none" w:sz="0" w:space="0" w:color="auto" w:frame="1"/>
          <w:shd w:val="clear" w:color="auto" w:fill="FFFFFF"/>
        </w:rPr>
      </w:pPr>
      <w:r>
        <w:rPr>
          <w:rFonts w:cs="Times New Roman"/>
          <w:color w:val="000000" w:themeColor="text1"/>
          <w:szCs w:val="28"/>
          <w:bdr w:val="none" w:sz="0" w:space="0" w:color="auto" w:frame="1"/>
          <w:shd w:val="clear" w:color="auto" w:fill="FFFFFF"/>
        </w:rPr>
        <w:t>Алексеенко Дарья Андреевна</w:t>
      </w:r>
    </w:p>
    <w:p w14:paraId="47CAC286" w14:textId="77777777" w:rsidR="00DD595D" w:rsidRDefault="00DD595D" w:rsidP="00DD595D">
      <w:pPr>
        <w:spacing w:line="276" w:lineRule="auto"/>
        <w:jc w:val="right"/>
        <w:rPr>
          <w:rFonts w:cs="Times New Roman"/>
          <w:color w:val="000000" w:themeColor="text1"/>
          <w:szCs w:val="28"/>
        </w:rPr>
      </w:pPr>
      <w:r>
        <w:rPr>
          <w:rFonts w:cs="Times New Roman"/>
          <w:color w:val="000000" w:themeColor="text1"/>
          <w:szCs w:val="28"/>
          <w:bdr w:val="none" w:sz="0" w:space="0" w:color="auto" w:frame="1"/>
          <w:shd w:val="clear" w:color="auto" w:fill="FFFFFF"/>
        </w:rPr>
        <w:t xml:space="preserve">                                                          Проверила: </w:t>
      </w:r>
      <w:r>
        <w:rPr>
          <w:rFonts w:cs="Times New Roman"/>
          <w:szCs w:val="28"/>
          <w:bdr w:val="none" w:sz="0" w:space="0" w:color="auto" w:frame="1"/>
          <w:shd w:val="clear" w:color="auto" w:fill="FFFFFF"/>
        </w:rPr>
        <w:t>ДМН</w:t>
      </w:r>
      <w:r>
        <w:rPr>
          <w:rFonts w:cs="Times New Roman"/>
          <w:color w:val="000000" w:themeColor="text1"/>
          <w:szCs w:val="28"/>
          <w:shd w:val="clear" w:color="auto" w:fill="FFFFFF"/>
        </w:rPr>
        <w:t>, </w:t>
      </w:r>
      <w:r>
        <w:rPr>
          <w:rFonts w:cs="Times New Roman"/>
          <w:szCs w:val="28"/>
          <w:bdr w:val="none" w:sz="0" w:space="0" w:color="auto" w:frame="1"/>
          <w:shd w:val="clear" w:color="auto" w:fill="FFFFFF"/>
        </w:rPr>
        <w:t>профессор</w:t>
      </w:r>
      <w:r>
        <w:rPr>
          <w:rFonts w:cs="Times New Roman"/>
          <w:color w:val="000000" w:themeColor="text1"/>
          <w:szCs w:val="28"/>
        </w:rPr>
        <w:t xml:space="preserve"> </w:t>
      </w:r>
      <w:r>
        <w:rPr>
          <w:rFonts w:cs="Times New Roman"/>
          <w:color w:val="000000" w:themeColor="text1"/>
          <w:szCs w:val="28"/>
        </w:rPr>
        <w:br/>
        <w:t>Первова Ольга Владимировна.</w:t>
      </w:r>
    </w:p>
    <w:p w14:paraId="489561ED" w14:textId="77777777" w:rsidR="00DD595D" w:rsidRPr="000A76D0" w:rsidRDefault="00DD595D" w:rsidP="00DD595D">
      <w:pPr>
        <w:spacing w:after="0" w:line="360" w:lineRule="auto"/>
        <w:ind w:firstLine="709"/>
        <w:jc w:val="both"/>
        <w:rPr>
          <w:rFonts w:cs="Times New Roman"/>
          <w:szCs w:val="28"/>
        </w:rPr>
      </w:pPr>
    </w:p>
    <w:p w14:paraId="25DA935F" w14:textId="77777777" w:rsidR="00DD595D" w:rsidRDefault="00DD595D" w:rsidP="00DD595D">
      <w:pPr>
        <w:spacing w:after="0"/>
        <w:ind w:firstLine="709"/>
        <w:jc w:val="both"/>
      </w:pPr>
    </w:p>
    <w:p w14:paraId="4D5467EC" w14:textId="482CF99E" w:rsidR="00DD595D" w:rsidRDefault="00DD595D">
      <w:pPr>
        <w:spacing w:line="259" w:lineRule="auto"/>
      </w:pPr>
      <w:r>
        <w:br w:type="page"/>
      </w:r>
    </w:p>
    <w:sdt>
      <w:sdtPr>
        <w:id w:val="1301337236"/>
        <w:docPartObj>
          <w:docPartGallery w:val="Table of Contents"/>
          <w:docPartUnique/>
        </w:docPartObj>
      </w:sdtPr>
      <w:sdtEndPr>
        <w:rPr>
          <w:rFonts w:ascii="Times New Roman" w:eastAsiaTheme="minorHAnsi" w:hAnsi="Times New Roman" w:cstheme="minorBidi"/>
          <w:b/>
          <w:bCs/>
          <w:color w:val="auto"/>
          <w:sz w:val="28"/>
          <w:szCs w:val="22"/>
          <w:lang w:eastAsia="en-US"/>
        </w:rPr>
      </w:sdtEndPr>
      <w:sdtContent>
        <w:p w14:paraId="3987CAB0" w14:textId="3F1F1728" w:rsidR="00DD595D" w:rsidRPr="00DD595D" w:rsidRDefault="00DD595D" w:rsidP="00DD595D">
          <w:pPr>
            <w:pStyle w:val="a9"/>
            <w:jc w:val="center"/>
            <w:rPr>
              <w:rFonts w:ascii="Times New Roman" w:hAnsi="Times New Roman" w:cs="Times New Roman"/>
              <w:color w:val="auto"/>
            </w:rPr>
          </w:pPr>
          <w:r w:rsidRPr="00DD595D">
            <w:rPr>
              <w:rFonts w:ascii="Times New Roman" w:hAnsi="Times New Roman" w:cs="Times New Roman"/>
              <w:color w:val="auto"/>
            </w:rPr>
            <w:t>Оглавление</w:t>
          </w:r>
        </w:p>
        <w:p w14:paraId="3745FEA1" w14:textId="196BD707" w:rsidR="00DD595D" w:rsidRDefault="00DD595D">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6878797" w:history="1">
            <w:r w:rsidRPr="00466E62">
              <w:rPr>
                <w:rStyle w:val="aa"/>
                <w:rFonts w:cs="Times New Roman"/>
                <w:noProof/>
              </w:rPr>
              <w:t>Актуальность проблемы</w:t>
            </w:r>
            <w:r>
              <w:rPr>
                <w:noProof/>
                <w:webHidden/>
              </w:rPr>
              <w:tab/>
            </w:r>
            <w:r>
              <w:rPr>
                <w:noProof/>
                <w:webHidden/>
              </w:rPr>
              <w:fldChar w:fldCharType="begin"/>
            </w:r>
            <w:r>
              <w:rPr>
                <w:noProof/>
                <w:webHidden/>
              </w:rPr>
              <w:instrText xml:space="preserve"> PAGEREF _Toc136878797 \h </w:instrText>
            </w:r>
            <w:r>
              <w:rPr>
                <w:noProof/>
                <w:webHidden/>
              </w:rPr>
            </w:r>
            <w:r>
              <w:rPr>
                <w:noProof/>
                <w:webHidden/>
              </w:rPr>
              <w:fldChar w:fldCharType="separate"/>
            </w:r>
            <w:r>
              <w:rPr>
                <w:noProof/>
                <w:webHidden/>
              </w:rPr>
              <w:t>3</w:t>
            </w:r>
            <w:r>
              <w:rPr>
                <w:noProof/>
                <w:webHidden/>
              </w:rPr>
              <w:fldChar w:fldCharType="end"/>
            </w:r>
          </w:hyperlink>
        </w:p>
        <w:p w14:paraId="13462DC0" w14:textId="055E6B81" w:rsidR="00DD595D" w:rsidRDefault="00DD595D">
          <w:pPr>
            <w:pStyle w:val="11"/>
            <w:tabs>
              <w:tab w:val="right" w:leader="dot" w:pos="9344"/>
            </w:tabs>
            <w:rPr>
              <w:rFonts w:asciiTheme="minorHAnsi" w:eastAsiaTheme="minorEastAsia" w:hAnsiTheme="minorHAnsi"/>
              <w:noProof/>
              <w:sz w:val="22"/>
              <w:lang w:eastAsia="ru-RU"/>
            </w:rPr>
          </w:pPr>
          <w:hyperlink w:anchor="_Toc136878798" w:history="1">
            <w:r w:rsidRPr="00466E62">
              <w:rPr>
                <w:rStyle w:val="aa"/>
                <w:rFonts w:cs="Times New Roman"/>
                <w:noProof/>
              </w:rPr>
              <w:t>Анатомические особенности вопроса</w:t>
            </w:r>
            <w:r>
              <w:rPr>
                <w:noProof/>
                <w:webHidden/>
              </w:rPr>
              <w:tab/>
            </w:r>
            <w:r>
              <w:rPr>
                <w:noProof/>
                <w:webHidden/>
              </w:rPr>
              <w:fldChar w:fldCharType="begin"/>
            </w:r>
            <w:r>
              <w:rPr>
                <w:noProof/>
                <w:webHidden/>
              </w:rPr>
              <w:instrText xml:space="preserve"> PAGEREF _Toc136878798 \h </w:instrText>
            </w:r>
            <w:r>
              <w:rPr>
                <w:noProof/>
                <w:webHidden/>
              </w:rPr>
            </w:r>
            <w:r>
              <w:rPr>
                <w:noProof/>
                <w:webHidden/>
              </w:rPr>
              <w:fldChar w:fldCharType="separate"/>
            </w:r>
            <w:r>
              <w:rPr>
                <w:noProof/>
                <w:webHidden/>
              </w:rPr>
              <w:t>4</w:t>
            </w:r>
            <w:r>
              <w:rPr>
                <w:noProof/>
                <w:webHidden/>
              </w:rPr>
              <w:fldChar w:fldCharType="end"/>
            </w:r>
          </w:hyperlink>
        </w:p>
        <w:p w14:paraId="0655C844" w14:textId="4B17FB70" w:rsidR="00DD595D" w:rsidRDefault="00DD595D">
          <w:pPr>
            <w:pStyle w:val="11"/>
            <w:tabs>
              <w:tab w:val="right" w:leader="dot" w:pos="9344"/>
            </w:tabs>
            <w:rPr>
              <w:rFonts w:asciiTheme="minorHAnsi" w:eastAsiaTheme="minorEastAsia" w:hAnsiTheme="minorHAnsi"/>
              <w:noProof/>
              <w:sz w:val="22"/>
              <w:lang w:eastAsia="ru-RU"/>
            </w:rPr>
          </w:pPr>
          <w:hyperlink w:anchor="_Toc136878799" w:history="1">
            <w:r w:rsidRPr="00466E62">
              <w:rPr>
                <w:rStyle w:val="aa"/>
                <w:rFonts w:cs="Times New Roman"/>
                <w:noProof/>
              </w:rPr>
              <w:t>Патологоанатомические особенности</w:t>
            </w:r>
            <w:r>
              <w:rPr>
                <w:noProof/>
                <w:webHidden/>
              </w:rPr>
              <w:tab/>
            </w:r>
            <w:r>
              <w:rPr>
                <w:noProof/>
                <w:webHidden/>
              </w:rPr>
              <w:fldChar w:fldCharType="begin"/>
            </w:r>
            <w:r>
              <w:rPr>
                <w:noProof/>
                <w:webHidden/>
              </w:rPr>
              <w:instrText xml:space="preserve"> PAGEREF _Toc136878799 \h </w:instrText>
            </w:r>
            <w:r>
              <w:rPr>
                <w:noProof/>
                <w:webHidden/>
              </w:rPr>
            </w:r>
            <w:r>
              <w:rPr>
                <w:noProof/>
                <w:webHidden/>
              </w:rPr>
              <w:fldChar w:fldCharType="separate"/>
            </w:r>
            <w:r>
              <w:rPr>
                <w:noProof/>
                <w:webHidden/>
              </w:rPr>
              <w:t>6</w:t>
            </w:r>
            <w:r>
              <w:rPr>
                <w:noProof/>
                <w:webHidden/>
              </w:rPr>
              <w:fldChar w:fldCharType="end"/>
            </w:r>
          </w:hyperlink>
        </w:p>
        <w:p w14:paraId="23F07DF2" w14:textId="3E3A10F7" w:rsidR="00DD595D" w:rsidRDefault="00DD595D">
          <w:pPr>
            <w:pStyle w:val="11"/>
            <w:tabs>
              <w:tab w:val="right" w:leader="dot" w:pos="9344"/>
            </w:tabs>
            <w:rPr>
              <w:rFonts w:asciiTheme="minorHAnsi" w:eastAsiaTheme="minorEastAsia" w:hAnsiTheme="minorHAnsi"/>
              <w:noProof/>
              <w:sz w:val="22"/>
              <w:lang w:eastAsia="ru-RU"/>
            </w:rPr>
          </w:pPr>
          <w:hyperlink w:anchor="_Toc136878800" w:history="1">
            <w:r w:rsidRPr="00466E62">
              <w:rPr>
                <w:rStyle w:val="aa"/>
                <w:rFonts w:cs="Times New Roman"/>
                <w:noProof/>
              </w:rPr>
              <w:t>Гистологические исследования</w:t>
            </w:r>
            <w:r>
              <w:rPr>
                <w:noProof/>
                <w:webHidden/>
              </w:rPr>
              <w:tab/>
            </w:r>
            <w:r>
              <w:rPr>
                <w:noProof/>
                <w:webHidden/>
              </w:rPr>
              <w:fldChar w:fldCharType="begin"/>
            </w:r>
            <w:r>
              <w:rPr>
                <w:noProof/>
                <w:webHidden/>
              </w:rPr>
              <w:instrText xml:space="preserve"> PAGEREF _Toc136878800 \h </w:instrText>
            </w:r>
            <w:r>
              <w:rPr>
                <w:noProof/>
                <w:webHidden/>
              </w:rPr>
            </w:r>
            <w:r>
              <w:rPr>
                <w:noProof/>
                <w:webHidden/>
              </w:rPr>
              <w:fldChar w:fldCharType="separate"/>
            </w:r>
            <w:r>
              <w:rPr>
                <w:noProof/>
                <w:webHidden/>
              </w:rPr>
              <w:t>7</w:t>
            </w:r>
            <w:r>
              <w:rPr>
                <w:noProof/>
                <w:webHidden/>
              </w:rPr>
              <w:fldChar w:fldCharType="end"/>
            </w:r>
          </w:hyperlink>
        </w:p>
        <w:p w14:paraId="5C1C6AF4" w14:textId="77C22FEE" w:rsidR="00DD595D" w:rsidRDefault="00DD595D">
          <w:pPr>
            <w:pStyle w:val="11"/>
            <w:tabs>
              <w:tab w:val="right" w:leader="dot" w:pos="9344"/>
            </w:tabs>
            <w:rPr>
              <w:rFonts w:asciiTheme="minorHAnsi" w:eastAsiaTheme="minorEastAsia" w:hAnsiTheme="minorHAnsi"/>
              <w:noProof/>
              <w:sz w:val="22"/>
              <w:lang w:eastAsia="ru-RU"/>
            </w:rPr>
          </w:pPr>
          <w:hyperlink w:anchor="_Toc136878801" w:history="1">
            <w:r w:rsidRPr="00466E62">
              <w:rPr>
                <w:rStyle w:val="aa"/>
                <w:rFonts w:cs="Times New Roman"/>
                <w:noProof/>
              </w:rPr>
              <w:t>Клинические проявления</w:t>
            </w:r>
            <w:r>
              <w:rPr>
                <w:noProof/>
                <w:webHidden/>
              </w:rPr>
              <w:tab/>
            </w:r>
            <w:r>
              <w:rPr>
                <w:noProof/>
                <w:webHidden/>
              </w:rPr>
              <w:fldChar w:fldCharType="begin"/>
            </w:r>
            <w:r>
              <w:rPr>
                <w:noProof/>
                <w:webHidden/>
              </w:rPr>
              <w:instrText xml:space="preserve"> PAGEREF _Toc136878801 \h </w:instrText>
            </w:r>
            <w:r>
              <w:rPr>
                <w:noProof/>
                <w:webHidden/>
              </w:rPr>
            </w:r>
            <w:r>
              <w:rPr>
                <w:noProof/>
                <w:webHidden/>
              </w:rPr>
              <w:fldChar w:fldCharType="separate"/>
            </w:r>
            <w:r>
              <w:rPr>
                <w:noProof/>
                <w:webHidden/>
              </w:rPr>
              <w:t>7</w:t>
            </w:r>
            <w:r>
              <w:rPr>
                <w:noProof/>
                <w:webHidden/>
              </w:rPr>
              <w:fldChar w:fldCharType="end"/>
            </w:r>
          </w:hyperlink>
        </w:p>
        <w:p w14:paraId="493FFBC4" w14:textId="6B17CB5A" w:rsidR="00DD595D" w:rsidRDefault="00DD595D">
          <w:pPr>
            <w:pStyle w:val="11"/>
            <w:tabs>
              <w:tab w:val="right" w:leader="dot" w:pos="9344"/>
            </w:tabs>
            <w:rPr>
              <w:rFonts w:asciiTheme="minorHAnsi" w:eastAsiaTheme="minorEastAsia" w:hAnsiTheme="minorHAnsi"/>
              <w:noProof/>
              <w:sz w:val="22"/>
              <w:lang w:eastAsia="ru-RU"/>
            </w:rPr>
          </w:pPr>
          <w:hyperlink w:anchor="_Toc136878802" w:history="1">
            <w:r w:rsidRPr="00466E62">
              <w:rPr>
                <w:rStyle w:val="aa"/>
                <w:rFonts w:cs="Times New Roman"/>
                <w:noProof/>
              </w:rPr>
              <w:t>Методы диагностики</w:t>
            </w:r>
            <w:r>
              <w:rPr>
                <w:noProof/>
                <w:webHidden/>
              </w:rPr>
              <w:tab/>
            </w:r>
            <w:r>
              <w:rPr>
                <w:noProof/>
                <w:webHidden/>
              </w:rPr>
              <w:fldChar w:fldCharType="begin"/>
            </w:r>
            <w:r>
              <w:rPr>
                <w:noProof/>
                <w:webHidden/>
              </w:rPr>
              <w:instrText xml:space="preserve"> PAGEREF _Toc136878802 \h </w:instrText>
            </w:r>
            <w:r>
              <w:rPr>
                <w:noProof/>
                <w:webHidden/>
              </w:rPr>
            </w:r>
            <w:r>
              <w:rPr>
                <w:noProof/>
                <w:webHidden/>
              </w:rPr>
              <w:fldChar w:fldCharType="separate"/>
            </w:r>
            <w:r>
              <w:rPr>
                <w:noProof/>
                <w:webHidden/>
              </w:rPr>
              <w:t>8</w:t>
            </w:r>
            <w:r>
              <w:rPr>
                <w:noProof/>
                <w:webHidden/>
              </w:rPr>
              <w:fldChar w:fldCharType="end"/>
            </w:r>
          </w:hyperlink>
        </w:p>
        <w:p w14:paraId="36AA61F9" w14:textId="58A43F4F" w:rsidR="00DD595D" w:rsidRDefault="00DD595D">
          <w:pPr>
            <w:pStyle w:val="11"/>
            <w:tabs>
              <w:tab w:val="right" w:leader="dot" w:pos="9344"/>
            </w:tabs>
            <w:rPr>
              <w:rFonts w:asciiTheme="minorHAnsi" w:eastAsiaTheme="minorEastAsia" w:hAnsiTheme="minorHAnsi"/>
              <w:noProof/>
              <w:sz w:val="22"/>
              <w:lang w:eastAsia="ru-RU"/>
            </w:rPr>
          </w:pPr>
          <w:hyperlink w:anchor="_Toc136878803" w:history="1">
            <w:r w:rsidRPr="00466E62">
              <w:rPr>
                <w:rStyle w:val="aa"/>
                <w:rFonts w:cs="Times New Roman"/>
                <w:noProof/>
              </w:rPr>
              <w:t>Дифференциальный диагноз</w:t>
            </w:r>
            <w:r>
              <w:rPr>
                <w:noProof/>
                <w:webHidden/>
              </w:rPr>
              <w:tab/>
            </w:r>
            <w:r>
              <w:rPr>
                <w:noProof/>
                <w:webHidden/>
              </w:rPr>
              <w:fldChar w:fldCharType="begin"/>
            </w:r>
            <w:r>
              <w:rPr>
                <w:noProof/>
                <w:webHidden/>
              </w:rPr>
              <w:instrText xml:space="preserve"> PAGEREF _Toc136878803 \h </w:instrText>
            </w:r>
            <w:r>
              <w:rPr>
                <w:noProof/>
                <w:webHidden/>
              </w:rPr>
            </w:r>
            <w:r>
              <w:rPr>
                <w:noProof/>
                <w:webHidden/>
              </w:rPr>
              <w:fldChar w:fldCharType="separate"/>
            </w:r>
            <w:r>
              <w:rPr>
                <w:noProof/>
                <w:webHidden/>
              </w:rPr>
              <w:t>11</w:t>
            </w:r>
            <w:r>
              <w:rPr>
                <w:noProof/>
                <w:webHidden/>
              </w:rPr>
              <w:fldChar w:fldCharType="end"/>
            </w:r>
          </w:hyperlink>
        </w:p>
        <w:p w14:paraId="417D6A25" w14:textId="7C08D688" w:rsidR="00DD595D" w:rsidRDefault="00DD595D">
          <w:pPr>
            <w:pStyle w:val="11"/>
            <w:tabs>
              <w:tab w:val="right" w:leader="dot" w:pos="9344"/>
            </w:tabs>
            <w:rPr>
              <w:rFonts w:asciiTheme="minorHAnsi" w:eastAsiaTheme="minorEastAsia" w:hAnsiTheme="minorHAnsi"/>
              <w:noProof/>
              <w:sz w:val="22"/>
              <w:lang w:eastAsia="ru-RU"/>
            </w:rPr>
          </w:pPr>
          <w:hyperlink w:anchor="_Toc136878804" w:history="1">
            <w:r w:rsidRPr="00466E62">
              <w:rPr>
                <w:rStyle w:val="aa"/>
                <w:rFonts w:cs="Times New Roman"/>
                <w:noProof/>
              </w:rPr>
              <w:t>Методы лечения: современный взгляд</w:t>
            </w:r>
            <w:r>
              <w:rPr>
                <w:noProof/>
                <w:webHidden/>
              </w:rPr>
              <w:tab/>
            </w:r>
            <w:r>
              <w:rPr>
                <w:noProof/>
                <w:webHidden/>
              </w:rPr>
              <w:fldChar w:fldCharType="begin"/>
            </w:r>
            <w:r>
              <w:rPr>
                <w:noProof/>
                <w:webHidden/>
              </w:rPr>
              <w:instrText xml:space="preserve"> PAGEREF _Toc136878804 \h </w:instrText>
            </w:r>
            <w:r>
              <w:rPr>
                <w:noProof/>
                <w:webHidden/>
              </w:rPr>
            </w:r>
            <w:r>
              <w:rPr>
                <w:noProof/>
                <w:webHidden/>
              </w:rPr>
              <w:fldChar w:fldCharType="separate"/>
            </w:r>
            <w:r>
              <w:rPr>
                <w:noProof/>
                <w:webHidden/>
              </w:rPr>
              <w:t>12</w:t>
            </w:r>
            <w:r>
              <w:rPr>
                <w:noProof/>
                <w:webHidden/>
              </w:rPr>
              <w:fldChar w:fldCharType="end"/>
            </w:r>
          </w:hyperlink>
        </w:p>
        <w:p w14:paraId="035DDB5F" w14:textId="62D050B5" w:rsidR="00DD595D" w:rsidRDefault="00DD595D">
          <w:pPr>
            <w:pStyle w:val="11"/>
            <w:tabs>
              <w:tab w:val="right" w:leader="dot" w:pos="9344"/>
            </w:tabs>
            <w:rPr>
              <w:rFonts w:asciiTheme="minorHAnsi" w:eastAsiaTheme="minorEastAsia" w:hAnsiTheme="minorHAnsi"/>
              <w:noProof/>
              <w:sz w:val="22"/>
              <w:lang w:eastAsia="ru-RU"/>
            </w:rPr>
          </w:pPr>
          <w:hyperlink w:anchor="_Toc136878805" w:history="1">
            <w:r w:rsidRPr="00466E62">
              <w:rPr>
                <w:rStyle w:val="aa"/>
                <w:rFonts w:cs="Times New Roman"/>
                <w:noProof/>
              </w:rPr>
              <w:t>Какой прогноз?</w:t>
            </w:r>
            <w:r>
              <w:rPr>
                <w:noProof/>
                <w:webHidden/>
              </w:rPr>
              <w:tab/>
            </w:r>
            <w:r>
              <w:rPr>
                <w:noProof/>
                <w:webHidden/>
              </w:rPr>
              <w:fldChar w:fldCharType="begin"/>
            </w:r>
            <w:r>
              <w:rPr>
                <w:noProof/>
                <w:webHidden/>
              </w:rPr>
              <w:instrText xml:space="preserve"> PAGEREF _Toc136878805 \h </w:instrText>
            </w:r>
            <w:r>
              <w:rPr>
                <w:noProof/>
                <w:webHidden/>
              </w:rPr>
            </w:r>
            <w:r>
              <w:rPr>
                <w:noProof/>
                <w:webHidden/>
              </w:rPr>
              <w:fldChar w:fldCharType="separate"/>
            </w:r>
            <w:r>
              <w:rPr>
                <w:noProof/>
                <w:webHidden/>
              </w:rPr>
              <w:t>14</w:t>
            </w:r>
            <w:r>
              <w:rPr>
                <w:noProof/>
                <w:webHidden/>
              </w:rPr>
              <w:fldChar w:fldCharType="end"/>
            </w:r>
          </w:hyperlink>
        </w:p>
        <w:p w14:paraId="42B57B64" w14:textId="2B2099F3" w:rsidR="00DD595D" w:rsidRDefault="00DD595D">
          <w:pPr>
            <w:pStyle w:val="11"/>
            <w:tabs>
              <w:tab w:val="right" w:leader="dot" w:pos="9344"/>
            </w:tabs>
            <w:rPr>
              <w:rFonts w:asciiTheme="minorHAnsi" w:eastAsiaTheme="minorEastAsia" w:hAnsiTheme="minorHAnsi"/>
              <w:noProof/>
              <w:sz w:val="22"/>
              <w:lang w:eastAsia="ru-RU"/>
            </w:rPr>
          </w:pPr>
          <w:hyperlink w:anchor="_Toc136878806" w:history="1">
            <w:r w:rsidRPr="00466E62">
              <w:rPr>
                <w:rStyle w:val="aa"/>
                <w:rFonts w:cs="Times New Roman"/>
                <w:noProof/>
              </w:rPr>
              <w:t>Возможные осложнения</w:t>
            </w:r>
            <w:r>
              <w:rPr>
                <w:noProof/>
                <w:webHidden/>
              </w:rPr>
              <w:tab/>
            </w:r>
            <w:r>
              <w:rPr>
                <w:noProof/>
                <w:webHidden/>
              </w:rPr>
              <w:fldChar w:fldCharType="begin"/>
            </w:r>
            <w:r>
              <w:rPr>
                <w:noProof/>
                <w:webHidden/>
              </w:rPr>
              <w:instrText xml:space="preserve"> PAGEREF _Toc136878806 \h </w:instrText>
            </w:r>
            <w:r>
              <w:rPr>
                <w:noProof/>
                <w:webHidden/>
              </w:rPr>
            </w:r>
            <w:r>
              <w:rPr>
                <w:noProof/>
                <w:webHidden/>
              </w:rPr>
              <w:fldChar w:fldCharType="separate"/>
            </w:r>
            <w:r>
              <w:rPr>
                <w:noProof/>
                <w:webHidden/>
              </w:rPr>
              <w:t>15</w:t>
            </w:r>
            <w:r>
              <w:rPr>
                <w:noProof/>
                <w:webHidden/>
              </w:rPr>
              <w:fldChar w:fldCharType="end"/>
            </w:r>
          </w:hyperlink>
        </w:p>
        <w:p w14:paraId="474B87CA" w14:textId="61D69FDB" w:rsidR="00DD595D" w:rsidRDefault="00DD595D">
          <w:pPr>
            <w:pStyle w:val="11"/>
            <w:tabs>
              <w:tab w:val="right" w:leader="dot" w:pos="9344"/>
            </w:tabs>
            <w:rPr>
              <w:rFonts w:asciiTheme="minorHAnsi" w:eastAsiaTheme="minorEastAsia" w:hAnsiTheme="minorHAnsi"/>
              <w:noProof/>
              <w:sz w:val="22"/>
              <w:lang w:eastAsia="ru-RU"/>
            </w:rPr>
          </w:pPr>
          <w:hyperlink w:anchor="_Toc136878807" w:history="1">
            <w:r w:rsidRPr="00466E62">
              <w:rPr>
                <w:rStyle w:val="aa"/>
                <w:rFonts w:cs="Times New Roman"/>
                <w:noProof/>
              </w:rPr>
              <w:t>Заключение</w:t>
            </w:r>
            <w:r>
              <w:rPr>
                <w:noProof/>
                <w:webHidden/>
              </w:rPr>
              <w:tab/>
            </w:r>
            <w:r>
              <w:rPr>
                <w:noProof/>
                <w:webHidden/>
              </w:rPr>
              <w:fldChar w:fldCharType="begin"/>
            </w:r>
            <w:r>
              <w:rPr>
                <w:noProof/>
                <w:webHidden/>
              </w:rPr>
              <w:instrText xml:space="preserve"> PAGEREF _Toc136878807 \h </w:instrText>
            </w:r>
            <w:r>
              <w:rPr>
                <w:noProof/>
                <w:webHidden/>
              </w:rPr>
            </w:r>
            <w:r>
              <w:rPr>
                <w:noProof/>
                <w:webHidden/>
              </w:rPr>
              <w:fldChar w:fldCharType="separate"/>
            </w:r>
            <w:r>
              <w:rPr>
                <w:noProof/>
                <w:webHidden/>
              </w:rPr>
              <w:t>16</w:t>
            </w:r>
            <w:r>
              <w:rPr>
                <w:noProof/>
                <w:webHidden/>
              </w:rPr>
              <w:fldChar w:fldCharType="end"/>
            </w:r>
          </w:hyperlink>
        </w:p>
        <w:p w14:paraId="37A52FC4" w14:textId="4A050A1B" w:rsidR="00DD595D" w:rsidRDefault="00DD595D">
          <w:pPr>
            <w:pStyle w:val="11"/>
            <w:tabs>
              <w:tab w:val="right" w:leader="dot" w:pos="9344"/>
            </w:tabs>
            <w:rPr>
              <w:rFonts w:asciiTheme="minorHAnsi" w:eastAsiaTheme="minorEastAsia" w:hAnsiTheme="minorHAnsi"/>
              <w:noProof/>
              <w:sz w:val="22"/>
              <w:lang w:eastAsia="ru-RU"/>
            </w:rPr>
          </w:pPr>
          <w:hyperlink w:anchor="_Toc136878808" w:history="1">
            <w:r w:rsidRPr="00466E62">
              <w:rPr>
                <w:rStyle w:val="aa"/>
                <w:rFonts w:cs="Times New Roman"/>
                <w:noProof/>
              </w:rPr>
              <w:t>Список литературы</w:t>
            </w:r>
            <w:r>
              <w:rPr>
                <w:noProof/>
                <w:webHidden/>
              </w:rPr>
              <w:tab/>
            </w:r>
            <w:r>
              <w:rPr>
                <w:noProof/>
                <w:webHidden/>
              </w:rPr>
              <w:fldChar w:fldCharType="begin"/>
            </w:r>
            <w:r>
              <w:rPr>
                <w:noProof/>
                <w:webHidden/>
              </w:rPr>
              <w:instrText xml:space="preserve"> PAGEREF _Toc136878808 \h </w:instrText>
            </w:r>
            <w:r>
              <w:rPr>
                <w:noProof/>
                <w:webHidden/>
              </w:rPr>
            </w:r>
            <w:r>
              <w:rPr>
                <w:noProof/>
                <w:webHidden/>
              </w:rPr>
              <w:fldChar w:fldCharType="separate"/>
            </w:r>
            <w:r>
              <w:rPr>
                <w:noProof/>
                <w:webHidden/>
              </w:rPr>
              <w:t>18</w:t>
            </w:r>
            <w:r>
              <w:rPr>
                <w:noProof/>
                <w:webHidden/>
              </w:rPr>
              <w:fldChar w:fldCharType="end"/>
            </w:r>
          </w:hyperlink>
        </w:p>
        <w:p w14:paraId="297795A2" w14:textId="3E618B05" w:rsidR="00DD595D" w:rsidRDefault="00DD595D">
          <w:r>
            <w:rPr>
              <w:b/>
              <w:bCs/>
            </w:rPr>
            <w:fldChar w:fldCharType="end"/>
          </w:r>
        </w:p>
      </w:sdtContent>
    </w:sdt>
    <w:p w14:paraId="00710169" w14:textId="0A4FD8EA" w:rsidR="00DD595D" w:rsidRDefault="00DD595D">
      <w:pPr>
        <w:spacing w:line="259" w:lineRule="auto"/>
      </w:pPr>
      <w:r>
        <w:br w:type="page"/>
      </w:r>
    </w:p>
    <w:p w14:paraId="7D7F4D81" w14:textId="6E322FDB" w:rsidR="00682F84" w:rsidRPr="007D24BC" w:rsidRDefault="007D24BC" w:rsidP="007D24BC">
      <w:pPr>
        <w:pStyle w:val="1"/>
        <w:spacing w:after="240" w:line="360" w:lineRule="auto"/>
        <w:rPr>
          <w:rFonts w:ascii="Times New Roman" w:hAnsi="Times New Roman" w:cs="Times New Roman"/>
          <w:color w:val="auto"/>
          <w:sz w:val="28"/>
          <w:szCs w:val="28"/>
        </w:rPr>
      </w:pPr>
      <w:bookmarkStart w:id="0" w:name="_Toc136878797"/>
      <w:r w:rsidRPr="007D24BC">
        <w:rPr>
          <w:rFonts w:ascii="Times New Roman" w:hAnsi="Times New Roman" w:cs="Times New Roman"/>
          <w:color w:val="auto"/>
        </w:rPr>
        <w:lastRenderedPageBreak/>
        <w:t>Актуальность проблемы</w:t>
      </w:r>
      <w:bookmarkEnd w:id="0"/>
    </w:p>
    <w:p w14:paraId="17CD4527"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Кистозная трансформация общего желчного протока — представляет собой врожденное расширение общего желчного протока, которые может приводить к прогрессирующей обструкции желчных путей и </w:t>
      </w:r>
      <w:proofErr w:type="spellStart"/>
      <w:r w:rsidRPr="007D24BC">
        <w:rPr>
          <w:rFonts w:cs="Times New Roman"/>
          <w:szCs w:val="28"/>
        </w:rPr>
        <w:t>билиарному</w:t>
      </w:r>
      <w:proofErr w:type="spellEnd"/>
      <w:r w:rsidRPr="007D24BC">
        <w:rPr>
          <w:rFonts w:cs="Times New Roman"/>
          <w:szCs w:val="28"/>
        </w:rPr>
        <w:t xml:space="preserve"> циррозу печени.</w:t>
      </w:r>
    </w:p>
    <w:p w14:paraId="38E2A33D"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Принято считать, что впервые о кистозном расширении общего желчного протока упоминается в работе </w:t>
      </w:r>
      <w:proofErr w:type="spellStart"/>
      <w:r w:rsidRPr="007D24BC">
        <w:rPr>
          <w:rFonts w:cs="Times New Roman"/>
          <w:szCs w:val="28"/>
        </w:rPr>
        <w:t>Vater</w:t>
      </w:r>
      <w:proofErr w:type="spellEnd"/>
      <w:r w:rsidRPr="007D24BC">
        <w:rPr>
          <w:rFonts w:cs="Times New Roman"/>
          <w:szCs w:val="28"/>
        </w:rPr>
        <w:t xml:space="preserve"> и </w:t>
      </w:r>
      <w:proofErr w:type="spellStart"/>
      <w:r w:rsidRPr="007D24BC">
        <w:rPr>
          <w:rFonts w:cs="Times New Roman"/>
          <w:szCs w:val="28"/>
        </w:rPr>
        <w:t>Ezler</w:t>
      </w:r>
      <w:proofErr w:type="spellEnd"/>
      <w:r w:rsidRPr="007D24BC">
        <w:rPr>
          <w:rFonts w:cs="Times New Roman"/>
          <w:szCs w:val="28"/>
        </w:rPr>
        <w:t xml:space="preserve"> в 1723 г., а первое клиническое наблюдение 17-летней девушки описано Douglas в 1852 г. Первая резекция кисты </w:t>
      </w:r>
      <w:proofErr w:type="spellStart"/>
      <w:r w:rsidRPr="007D24BC">
        <w:rPr>
          <w:rFonts w:cs="Times New Roman"/>
          <w:szCs w:val="28"/>
        </w:rPr>
        <w:t>холедоха</w:t>
      </w:r>
      <w:proofErr w:type="spellEnd"/>
      <w:r w:rsidRPr="007D24BC">
        <w:rPr>
          <w:rFonts w:cs="Times New Roman"/>
          <w:szCs w:val="28"/>
        </w:rPr>
        <w:t xml:space="preserve"> выполнена </w:t>
      </w:r>
      <w:proofErr w:type="spellStart"/>
      <w:r w:rsidRPr="007D24BC">
        <w:rPr>
          <w:rFonts w:cs="Times New Roman"/>
          <w:szCs w:val="28"/>
        </w:rPr>
        <w:t>MсWhorter</w:t>
      </w:r>
      <w:proofErr w:type="spellEnd"/>
      <w:r w:rsidRPr="007D24BC">
        <w:rPr>
          <w:rFonts w:cs="Times New Roman"/>
          <w:szCs w:val="28"/>
        </w:rPr>
        <w:t xml:space="preserve"> в 1924 г.</w:t>
      </w:r>
    </w:p>
    <w:p w14:paraId="699D2C3B"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Кисты желчных протоков могут встречаться у людей любого возраста. Две трети из них выявляются у детей до 10 лет. Приблизительно 20 % кист диагностированы у пациентов старшего возраста. Во взрослой популяции заболевание чаще встречается у молодых женщин, соотношение женщин/мужчин примерно равно 4/</w:t>
      </w:r>
      <w:proofErr w:type="gramStart"/>
      <w:r w:rsidRPr="007D24BC">
        <w:rPr>
          <w:rFonts w:cs="Times New Roman"/>
          <w:szCs w:val="28"/>
        </w:rPr>
        <w:t>1.В</w:t>
      </w:r>
      <w:proofErr w:type="gramEnd"/>
      <w:r w:rsidRPr="007D24BC">
        <w:rPr>
          <w:rFonts w:cs="Times New Roman"/>
          <w:szCs w:val="28"/>
        </w:rPr>
        <w:t xml:space="preserve"> редких случаях кисты общего желчного протока были обнаружены при пренатальной </w:t>
      </w:r>
      <w:proofErr w:type="spellStart"/>
      <w:r w:rsidRPr="007D24BC">
        <w:rPr>
          <w:rFonts w:cs="Times New Roman"/>
          <w:szCs w:val="28"/>
        </w:rPr>
        <w:t>ультраэхографии</w:t>
      </w:r>
      <w:proofErr w:type="spellEnd"/>
      <w:r w:rsidRPr="007D24BC">
        <w:rPr>
          <w:rFonts w:cs="Times New Roman"/>
          <w:szCs w:val="28"/>
        </w:rPr>
        <w:t xml:space="preserve"> при беременности 15 </w:t>
      </w:r>
      <w:proofErr w:type="spellStart"/>
      <w:r w:rsidRPr="007D24BC">
        <w:rPr>
          <w:rFonts w:cs="Times New Roman"/>
          <w:szCs w:val="28"/>
        </w:rPr>
        <w:t>нед</w:t>
      </w:r>
      <w:proofErr w:type="spellEnd"/>
      <w:r w:rsidRPr="007D24BC">
        <w:rPr>
          <w:rFonts w:cs="Times New Roman"/>
          <w:szCs w:val="28"/>
        </w:rPr>
        <w:t>, вскоре после рождения детям было выполнено хирургическое лечение. Заболеваемость составляет 1 на 100000 населения в западных странах и 1 на 13000 населения в Японии</w:t>
      </w:r>
    </w:p>
    <w:p w14:paraId="4DB6C1CD"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Учитывая невысокую частоту встречаемости (1:100 000– 1:150 000 новорожденных), а также возможную малигнизацию в будущем, определение согласованного подхода к диагностике и лечению различных типов кист </w:t>
      </w:r>
      <w:proofErr w:type="spellStart"/>
      <w:r w:rsidRPr="007D24BC">
        <w:rPr>
          <w:rFonts w:cs="Times New Roman"/>
          <w:szCs w:val="28"/>
        </w:rPr>
        <w:t>холедоха</w:t>
      </w:r>
      <w:proofErr w:type="spellEnd"/>
      <w:r w:rsidRPr="007D24BC">
        <w:rPr>
          <w:rFonts w:cs="Times New Roman"/>
          <w:szCs w:val="28"/>
        </w:rPr>
        <w:t xml:space="preserve"> крайне важно.</w:t>
      </w:r>
    </w:p>
    <w:p w14:paraId="7735C4AA"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Развитие кист желчного протока связано как с врожденными, так и с приобретенными (в результате рефлюкса ферментов поджелудочной железы в желчные пути) факторами. Существует несколько предположений об этиологии этой формы патологии протока: </w:t>
      </w:r>
    </w:p>
    <w:p w14:paraId="64C69CE0"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1. Слабость стенки желчного протока. </w:t>
      </w:r>
    </w:p>
    <w:p w14:paraId="327D259A"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lastRenderedPageBreak/>
        <w:t xml:space="preserve">2. Обструкция дистального отдела </w:t>
      </w:r>
      <w:proofErr w:type="spellStart"/>
      <w:r w:rsidRPr="007D24BC">
        <w:rPr>
          <w:rFonts w:cs="Times New Roman"/>
          <w:szCs w:val="28"/>
        </w:rPr>
        <w:t>холедоха</w:t>
      </w:r>
      <w:proofErr w:type="spellEnd"/>
      <w:r w:rsidRPr="007D24BC">
        <w:rPr>
          <w:rFonts w:cs="Times New Roman"/>
          <w:szCs w:val="28"/>
        </w:rPr>
        <w:t xml:space="preserve">. </w:t>
      </w:r>
    </w:p>
    <w:p w14:paraId="061851D3"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3. Комбинация обструкции протока и слабости его стенки. </w:t>
      </w:r>
    </w:p>
    <w:p w14:paraId="6E07CD10" w14:textId="44016490"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4. Рефлюкс панкреатических ферментов в общий желчный проток, вторичная аномалия </w:t>
      </w:r>
      <w:proofErr w:type="spellStart"/>
      <w:r w:rsidRPr="007D24BC">
        <w:rPr>
          <w:rFonts w:cs="Times New Roman"/>
          <w:szCs w:val="28"/>
        </w:rPr>
        <w:t>панкреобилиарного</w:t>
      </w:r>
      <w:proofErr w:type="spellEnd"/>
      <w:r w:rsidRPr="007D24BC">
        <w:rPr>
          <w:rFonts w:cs="Times New Roman"/>
          <w:szCs w:val="28"/>
        </w:rPr>
        <w:t xml:space="preserve"> соединения.</w:t>
      </w:r>
      <w:r w:rsidR="007D24BC">
        <w:rPr>
          <w:rFonts w:cs="Times New Roman"/>
          <w:szCs w:val="28"/>
        </w:rPr>
        <w:t xml:space="preserve"> </w:t>
      </w:r>
      <w:r w:rsidRPr="007D24BC">
        <w:rPr>
          <w:rFonts w:cs="Times New Roman"/>
          <w:szCs w:val="28"/>
        </w:rPr>
        <w:t xml:space="preserve">Вместе с тем врожденная аномалия </w:t>
      </w:r>
      <w:proofErr w:type="spellStart"/>
      <w:r w:rsidRPr="007D24BC">
        <w:rPr>
          <w:rFonts w:cs="Times New Roman"/>
          <w:szCs w:val="28"/>
        </w:rPr>
        <w:t>панкреатобилиарного</w:t>
      </w:r>
      <w:proofErr w:type="spellEnd"/>
      <w:r w:rsidRPr="007D24BC">
        <w:rPr>
          <w:rFonts w:cs="Times New Roman"/>
          <w:szCs w:val="28"/>
        </w:rPr>
        <w:t xml:space="preserve"> перехода (“синдромом длинного общего канала”)</w:t>
      </w:r>
      <w:r w:rsidR="007D24BC">
        <w:rPr>
          <w:rFonts w:cs="Times New Roman"/>
          <w:szCs w:val="28"/>
        </w:rPr>
        <w:t xml:space="preserve"> </w:t>
      </w:r>
      <w:r w:rsidRPr="007D24BC">
        <w:rPr>
          <w:rFonts w:cs="Times New Roman"/>
          <w:szCs w:val="28"/>
        </w:rPr>
        <w:t xml:space="preserve">наблюдается у 21–90% больных с кистой желчных протоков, что предполагает наличие других или дополнительных этиологических факторов. Приводятся данные о связи возникновения кист желчного протока с дисфункцией сфинктера Одди, неполным или частичным удвоением поджелудочной железы, наследственными факторами, а- или </w:t>
      </w:r>
      <w:proofErr w:type="spellStart"/>
      <w:r w:rsidRPr="007D24BC">
        <w:rPr>
          <w:rFonts w:cs="Times New Roman"/>
          <w:szCs w:val="28"/>
        </w:rPr>
        <w:t>гипоганглиозом</w:t>
      </w:r>
      <w:proofErr w:type="spellEnd"/>
      <w:r w:rsidRPr="007D24BC">
        <w:rPr>
          <w:rFonts w:cs="Times New Roman"/>
          <w:szCs w:val="28"/>
        </w:rPr>
        <w:t xml:space="preserve"> в дистальной части шейки кисты.</w:t>
      </w:r>
    </w:p>
    <w:p w14:paraId="565253EF" w14:textId="77777777" w:rsidR="007D24BC" w:rsidRPr="007D24BC" w:rsidRDefault="007D24BC" w:rsidP="007D24BC">
      <w:pPr>
        <w:pStyle w:val="1"/>
        <w:spacing w:after="240" w:line="360" w:lineRule="auto"/>
        <w:rPr>
          <w:rFonts w:ascii="Times New Roman" w:hAnsi="Times New Roman" w:cs="Times New Roman"/>
          <w:color w:val="auto"/>
          <w:sz w:val="28"/>
        </w:rPr>
      </w:pPr>
      <w:bookmarkStart w:id="1" w:name="_Toc136878798"/>
      <w:r w:rsidRPr="007D24BC">
        <w:rPr>
          <w:rFonts w:ascii="Times New Roman" w:hAnsi="Times New Roman" w:cs="Times New Roman"/>
          <w:color w:val="auto"/>
        </w:rPr>
        <w:t>Анатомические особенности вопроса</w:t>
      </w:r>
      <w:bookmarkEnd w:id="1"/>
    </w:p>
    <w:p w14:paraId="3C52CE9B" w14:textId="1781D214"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Сравнение нормальной анатомии </w:t>
      </w:r>
      <w:proofErr w:type="spellStart"/>
      <w:r w:rsidRPr="007D24BC">
        <w:rPr>
          <w:rFonts w:cs="Times New Roman"/>
          <w:szCs w:val="28"/>
        </w:rPr>
        <w:t>панкреатобилиарного</w:t>
      </w:r>
      <w:proofErr w:type="spellEnd"/>
      <w:r w:rsidRPr="007D24BC">
        <w:rPr>
          <w:rFonts w:cs="Times New Roman"/>
          <w:szCs w:val="28"/>
        </w:rPr>
        <w:t xml:space="preserve"> соустья и его аномальный вариант представлены на рис. 1.   Однако, ни одна из представленных теорий в полной мере не объясняет причину возникновения кист </w:t>
      </w:r>
      <w:proofErr w:type="spellStart"/>
      <w:r w:rsidRPr="007D24BC">
        <w:rPr>
          <w:rFonts w:cs="Times New Roman"/>
          <w:szCs w:val="28"/>
        </w:rPr>
        <w:t>холедоха</w:t>
      </w:r>
      <w:proofErr w:type="spellEnd"/>
      <w:r w:rsidRPr="007D24BC">
        <w:rPr>
          <w:rFonts w:cs="Times New Roman"/>
          <w:szCs w:val="28"/>
        </w:rPr>
        <w:t>.</w:t>
      </w:r>
    </w:p>
    <w:p w14:paraId="700A1A45" w14:textId="0B88A796" w:rsidR="00682F84" w:rsidRPr="007D24BC" w:rsidRDefault="007D24BC" w:rsidP="007D24BC">
      <w:pPr>
        <w:spacing w:after="240" w:line="360" w:lineRule="auto"/>
        <w:ind w:firstLine="709"/>
        <w:jc w:val="both"/>
        <w:rPr>
          <w:rFonts w:cs="Times New Roman"/>
          <w:szCs w:val="28"/>
        </w:rPr>
      </w:pPr>
      <w:r w:rsidRPr="007D24BC">
        <w:rPr>
          <w:rFonts w:cs="Times New Roman"/>
          <w:noProof/>
          <w:szCs w:val="28"/>
        </w:rPr>
        <w:drawing>
          <wp:anchor distT="0" distB="0" distL="114300" distR="114300" simplePos="0" relativeHeight="251660288" behindDoc="0" locked="0" layoutInCell="1" allowOverlap="1" wp14:anchorId="081C2156" wp14:editId="31AF9B73">
            <wp:simplePos x="0" y="0"/>
            <wp:positionH relativeFrom="margin">
              <wp:posOffset>-32385</wp:posOffset>
            </wp:positionH>
            <wp:positionV relativeFrom="paragraph">
              <wp:posOffset>3810</wp:posOffset>
            </wp:positionV>
            <wp:extent cx="3905250" cy="22548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05250" cy="2254885"/>
                    </a:xfrm>
                    <a:prstGeom prst="rect">
                      <a:avLst/>
                    </a:prstGeom>
                  </pic:spPr>
                </pic:pic>
              </a:graphicData>
            </a:graphic>
            <wp14:sizeRelH relativeFrom="margin">
              <wp14:pctWidth>0</wp14:pctWidth>
            </wp14:sizeRelH>
            <wp14:sizeRelV relativeFrom="margin">
              <wp14:pctHeight>0</wp14:pctHeight>
            </wp14:sizeRelV>
          </wp:anchor>
        </w:drawing>
      </w:r>
      <w:r w:rsidR="00682F84" w:rsidRPr="007D24BC">
        <w:rPr>
          <w:rFonts w:cs="Times New Roman"/>
          <w:szCs w:val="28"/>
        </w:rPr>
        <w:t xml:space="preserve">Классификация кист ОЖП по </w:t>
      </w:r>
      <w:proofErr w:type="spellStart"/>
      <w:r w:rsidR="00682F84" w:rsidRPr="007D24BC">
        <w:rPr>
          <w:rFonts w:cs="Times New Roman"/>
          <w:szCs w:val="28"/>
        </w:rPr>
        <w:t>Todani</w:t>
      </w:r>
      <w:proofErr w:type="spellEnd"/>
      <w:r w:rsidR="00682F84" w:rsidRPr="007D24BC">
        <w:rPr>
          <w:rFonts w:cs="Times New Roman"/>
          <w:szCs w:val="28"/>
        </w:rPr>
        <w:t xml:space="preserve"> от 2003года: </w:t>
      </w:r>
    </w:p>
    <w:p w14:paraId="4E9EBF28" w14:textId="18757795" w:rsidR="00682F84" w:rsidRPr="007D24BC" w:rsidRDefault="00682F84" w:rsidP="007D24BC">
      <w:pPr>
        <w:spacing w:after="240" w:line="360" w:lineRule="auto"/>
        <w:ind w:firstLine="709"/>
        <w:jc w:val="both"/>
        <w:rPr>
          <w:rFonts w:cs="Times New Roman"/>
          <w:szCs w:val="28"/>
        </w:rPr>
      </w:pPr>
      <w:r w:rsidRPr="007D24BC">
        <w:rPr>
          <w:rFonts w:cs="Times New Roman"/>
          <w:szCs w:val="28"/>
        </w:rPr>
        <w:t>• тип I - кистозная мешкообразная или веретенообразная дилатация ОЖП;</w:t>
      </w:r>
    </w:p>
    <w:p w14:paraId="3B183647" w14:textId="3679B2CF"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тип </w:t>
      </w:r>
      <w:proofErr w:type="spellStart"/>
      <w:r w:rsidRPr="007D24BC">
        <w:rPr>
          <w:rFonts w:cs="Times New Roman"/>
          <w:szCs w:val="28"/>
        </w:rPr>
        <w:t>Iа</w:t>
      </w:r>
      <w:proofErr w:type="spellEnd"/>
      <w:r w:rsidRPr="007D24BC">
        <w:rPr>
          <w:rFonts w:cs="Times New Roman"/>
          <w:szCs w:val="28"/>
        </w:rPr>
        <w:t xml:space="preserve"> - мешкообразная конфигурация, вовлекает весь ОЖП или большую его часть; </w:t>
      </w:r>
    </w:p>
    <w:p w14:paraId="2AE705FB" w14:textId="6027F7E3" w:rsidR="00682F84" w:rsidRPr="007D24BC" w:rsidRDefault="00682F84" w:rsidP="007D24BC">
      <w:pPr>
        <w:spacing w:after="240" w:line="360" w:lineRule="auto"/>
        <w:ind w:firstLine="709"/>
        <w:jc w:val="both"/>
        <w:rPr>
          <w:rFonts w:cs="Times New Roman"/>
          <w:szCs w:val="28"/>
        </w:rPr>
      </w:pPr>
      <w:r w:rsidRPr="007D24BC">
        <w:rPr>
          <w:rFonts w:cs="Times New Roman"/>
          <w:szCs w:val="28"/>
        </w:rPr>
        <w:lastRenderedPageBreak/>
        <w:t xml:space="preserve">тип </w:t>
      </w:r>
      <w:proofErr w:type="spellStart"/>
      <w:r w:rsidRPr="007D24BC">
        <w:rPr>
          <w:rFonts w:cs="Times New Roman"/>
          <w:szCs w:val="28"/>
        </w:rPr>
        <w:t>Ib</w:t>
      </w:r>
      <w:proofErr w:type="spellEnd"/>
      <w:r w:rsidRPr="007D24BC">
        <w:rPr>
          <w:rFonts w:cs="Times New Roman"/>
          <w:szCs w:val="28"/>
        </w:rPr>
        <w:t xml:space="preserve"> - мешкообразная форма, вовлекает ограниченный сегмент желчного протока; </w:t>
      </w:r>
    </w:p>
    <w:p w14:paraId="7BDD2CE5" w14:textId="2E6881CE"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тип </w:t>
      </w:r>
      <w:proofErr w:type="spellStart"/>
      <w:r w:rsidRPr="007D24BC">
        <w:rPr>
          <w:rFonts w:cs="Times New Roman"/>
          <w:szCs w:val="28"/>
        </w:rPr>
        <w:t>Iс</w:t>
      </w:r>
      <w:proofErr w:type="spellEnd"/>
      <w:r w:rsidRPr="007D24BC">
        <w:rPr>
          <w:rFonts w:cs="Times New Roman"/>
          <w:szCs w:val="28"/>
        </w:rPr>
        <w:t xml:space="preserve"> - веретенообразная форма, вовлекает большую часть или весь </w:t>
      </w:r>
      <w:proofErr w:type="spellStart"/>
      <w:r w:rsidRPr="007D24BC">
        <w:rPr>
          <w:rFonts w:cs="Times New Roman"/>
          <w:szCs w:val="28"/>
        </w:rPr>
        <w:t>гепатикохоледох</w:t>
      </w:r>
      <w:proofErr w:type="spellEnd"/>
    </w:p>
    <w:p w14:paraId="6F104EAA" w14:textId="2CC4EB26"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 тип II - дивертикул ОЖП; </w:t>
      </w:r>
    </w:p>
    <w:p w14:paraId="5FA6CB2A" w14:textId="7CF761B6"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 тип III - </w:t>
      </w:r>
      <w:proofErr w:type="spellStart"/>
      <w:r w:rsidRPr="007D24BC">
        <w:rPr>
          <w:rFonts w:cs="Times New Roman"/>
          <w:szCs w:val="28"/>
        </w:rPr>
        <w:t>холедохоцеле</w:t>
      </w:r>
      <w:proofErr w:type="spellEnd"/>
      <w:r w:rsidRPr="007D24BC">
        <w:rPr>
          <w:rFonts w:cs="Times New Roman"/>
          <w:szCs w:val="28"/>
        </w:rPr>
        <w:t xml:space="preserve">, кистозная дилатация </w:t>
      </w:r>
      <w:proofErr w:type="spellStart"/>
      <w:r w:rsidRPr="007D24BC">
        <w:rPr>
          <w:rFonts w:cs="Times New Roman"/>
          <w:szCs w:val="28"/>
        </w:rPr>
        <w:t>интрамуральной</w:t>
      </w:r>
      <w:proofErr w:type="spellEnd"/>
      <w:r w:rsidRPr="007D24BC">
        <w:rPr>
          <w:rFonts w:cs="Times New Roman"/>
          <w:szCs w:val="28"/>
        </w:rPr>
        <w:t xml:space="preserve"> части ОЖП; </w:t>
      </w:r>
    </w:p>
    <w:p w14:paraId="1CCCEA65" w14:textId="73FFAD4B"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 тип </w:t>
      </w:r>
      <w:proofErr w:type="spellStart"/>
      <w:r w:rsidRPr="007D24BC">
        <w:rPr>
          <w:rFonts w:cs="Times New Roman"/>
          <w:szCs w:val="28"/>
        </w:rPr>
        <w:t>IVa</w:t>
      </w:r>
      <w:proofErr w:type="spellEnd"/>
      <w:r w:rsidRPr="007D24BC">
        <w:rPr>
          <w:rFonts w:cs="Times New Roman"/>
          <w:szCs w:val="28"/>
        </w:rPr>
        <w:t xml:space="preserve"> - внутрипеченочные кисты ЖП и внепеченочное веретенообразное расширение ОЖП; </w:t>
      </w:r>
    </w:p>
    <w:p w14:paraId="7C48D9E3" w14:textId="19D7959E"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 тип </w:t>
      </w:r>
      <w:proofErr w:type="spellStart"/>
      <w:r w:rsidRPr="007D24BC">
        <w:rPr>
          <w:rFonts w:cs="Times New Roman"/>
          <w:szCs w:val="28"/>
        </w:rPr>
        <w:t>IVb</w:t>
      </w:r>
      <w:proofErr w:type="spellEnd"/>
      <w:r w:rsidRPr="007D24BC">
        <w:rPr>
          <w:rFonts w:cs="Times New Roman"/>
          <w:szCs w:val="28"/>
        </w:rPr>
        <w:t xml:space="preserve"> - несколько внепеченочных кист ОЖП, возможно, объединенных; </w:t>
      </w:r>
    </w:p>
    <w:p w14:paraId="11DBD852" w14:textId="63B80A09" w:rsidR="00682F84" w:rsidRPr="007D24BC" w:rsidRDefault="00682F84" w:rsidP="007D24BC">
      <w:pPr>
        <w:spacing w:after="240" w:line="360" w:lineRule="auto"/>
        <w:ind w:firstLine="709"/>
        <w:jc w:val="both"/>
        <w:rPr>
          <w:rFonts w:cs="Times New Roman"/>
          <w:szCs w:val="28"/>
        </w:rPr>
      </w:pPr>
      <w:r w:rsidRPr="007D24BC">
        <w:rPr>
          <w:rFonts w:cs="Times New Roman"/>
          <w:szCs w:val="28"/>
        </w:rPr>
        <w:t>• тип V - кистозная веретенообразная или мешкообразная дилатация внутрипеченочных желчных протоков, в сочетании с нормальным общим желчным протоком (болезнь Кароли)</w:t>
      </w:r>
    </w:p>
    <w:p w14:paraId="3A068932" w14:textId="2665DC4E" w:rsidR="00682F84" w:rsidRPr="007D24BC" w:rsidRDefault="007D24BC" w:rsidP="007D24BC">
      <w:pPr>
        <w:spacing w:after="240" w:line="360" w:lineRule="auto"/>
        <w:ind w:firstLine="709"/>
        <w:jc w:val="both"/>
        <w:rPr>
          <w:rFonts w:cs="Times New Roman"/>
          <w:szCs w:val="28"/>
        </w:rPr>
      </w:pPr>
      <w:r w:rsidRPr="007D24BC">
        <w:rPr>
          <w:rFonts w:cs="Times New Roman"/>
          <w:noProof/>
          <w:szCs w:val="28"/>
        </w:rPr>
        <w:drawing>
          <wp:anchor distT="0" distB="0" distL="114300" distR="114300" simplePos="0" relativeHeight="251659264" behindDoc="0" locked="0" layoutInCell="1" allowOverlap="1" wp14:anchorId="0082A316" wp14:editId="2CC1586E">
            <wp:simplePos x="0" y="0"/>
            <wp:positionH relativeFrom="margin">
              <wp:align>left</wp:align>
            </wp:positionH>
            <wp:positionV relativeFrom="paragraph">
              <wp:posOffset>38100</wp:posOffset>
            </wp:positionV>
            <wp:extent cx="3905250" cy="25374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0" cy="2537460"/>
                    </a:xfrm>
                    <a:prstGeom prst="rect">
                      <a:avLst/>
                    </a:prstGeom>
                  </pic:spPr>
                </pic:pic>
              </a:graphicData>
            </a:graphic>
            <wp14:sizeRelH relativeFrom="margin">
              <wp14:pctWidth>0</wp14:pctWidth>
            </wp14:sizeRelH>
            <wp14:sizeRelV relativeFrom="margin">
              <wp14:pctHeight>0</wp14:pctHeight>
            </wp14:sizeRelV>
          </wp:anchor>
        </w:drawing>
      </w:r>
      <w:r w:rsidR="00682F84" w:rsidRPr="007D24BC">
        <w:rPr>
          <w:rFonts w:cs="Times New Roman"/>
          <w:szCs w:val="28"/>
        </w:rPr>
        <w:t xml:space="preserve">Наиболее широко распространен I тип кистозного расширения желчных протоков. По данным J. </w:t>
      </w:r>
      <w:proofErr w:type="spellStart"/>
      <w:r w:rsidR="00682F84" w:rsidRPr="007D24BC">
        <w:rPr>
          <w:rFonts w:cs="Times New Roman"/>
          <w:szCs w:val="28"/>
        </w:rPr>
        <w:t>Singham</w:t>
      </w:r>
      <w:proofErr w:type="spellEnd"/>
      <w:r w:rsidR="00682F84" w:rsidRPr="007D24BC">
        <w:rPr>
          <w:rFonts w:cs="Times New Roman"/>
          <w:szCs w:val="28"/>
        </w:rPr>
        <w:t xml:space="preserve"> (2009), этот вид аномалии встречается примерно в 50-80 % случаев, тип II - в 2% случаев, тип III - редкий вариант, встречающийся среди всех кистозных трансформаций в 1,4 - 4,5%, остальные случаи кист ЖП протоков приходятся на IV (15-35%) и V тип встречающиеся в 20% случаев.</w:t>
      </w:r>
    </w:p>
    <w:p w14:paraId="27CA20FA"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lastRenderedPageBreak/>
        <w:t>По мнению Э.И. Гальперина (2006), следует различать также формы внутрипеченочных кист со сплошной дилатацией внутрипеченочных желчных протоков без внутрипеченочных стриктур и с дилатацией внутрипеченочных протоков, в сочетании с их стриктурами.</w:t>
      </w:r>
    </w:p>
    <w:p w14:paraId="105FDA2F"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Болезнь Кароли (кавернозная эктазия желчевыводящих путей) — это редкое врожденное заболевание (аномалия), характеризующееся сегментарной </w:t>
      </w:r>
      <w:proofErr w:type="spellStart"/>
      <w:r w:rsidRPr="007D24BC">
        <w:rPr>
          <w:rFonts w:cs="Times New Roman"/>
          <w:szCs w:val="28"/>
        </w:rPr>
        <w:t>необструктивной</w:t>
      </w:r>
      <w:proofErr w:type="spellEnd"/>
      <w:r w:rsidRPr="007D24BC">
        <w:rPr>
          <w:rFonts w:cs="Times New Roman"/>
          <w:szCs w:val="28"/>
        </w:rPr>
        <w:t xml:space="preserve"> фиброзно-кистозной дилатацией внутрипеченочных желчных протоков с частым формированием внутрипеченочных камней. Сочетание дилатации внутрипеченочных желчных протоков и врожденного фиброза печени называют синдромом Кароли. Наследование происходит по аутосомно-рецессивному типу, связано с мутацией гена PKHD1, который кодирует комплекс белка </w:t>
      </w:r>
      <w:proofErr w:type="spellStart"/>
      <w:r w:rsidRPr="007D24BC">
        <w:rPr>
          <w:rFonts w:cs="Times New Roman"/>
          <w:szCs w:val="28"/>
        </w:rPr>
        <w:t>фиброцистина</w:t>
      </w:r>
      <w:proofErr w:type="spellEnd"/>
      <w:r w:rsidRPr="007D24BC">
        <w:rPr>
          <w:rFonts w:cs="Times New Roman"/>
          <w:szCs w:val="28"/>
        </w:rPr>
        <w:t>/</w:t>
      </w:r>
      <w:proofErr w:type="spellStart"/>
      <w:r w:rsidRPr="007D24BC">
        <w:rPr>
          <w:rFonts w:cs="Times New Roman"/>
          <w:szCs w:val="28"/>
        </w:rPr>
        <w:t>полидуктина</w:t>
      </w:r>
      <w:proofErr w:type="spellEnd"/>
      <w:r w:rsidRPr="007D24BC">
        <w:rPr>
          <w:rFonts w:cs="Times New Roman"/>
          <w:szCs w:val="28"/>
        </w:rPr>
        <w:t xml:space="preserve">. В ряде случаев болезнь Кароли диагностируется у плода уже в III триместре беременности на этапе развития </w:t>
      </w:r>
      <w:proofErr w:type="spellStart"/>
      <w:r w:rsidRPr="007D24BC">
        <w:rPr>
          <w:rFonts w:cs="Times New Roman"/>
          <w:szCs w:val="28"/>
        </w:rPr>
        <w:t>протоковой</w:t>
      </w:r>
      <w:proofErr w:type="spellEnd"/>
      <w:r w:rsidRPr="007D24BC">
        <w:rPr>
          <w:rFonts w:cs="Times New Roman"/>
          <w:szCs w:val="28"/>
        </w:rPr>
        <w:t xml:space="preserve"> пластины. </w:t>
      </w:r>
    </w:p>
    <w:p w14:paraId="4841FBDD" w14:textId="6DD0A5B9" w:rsidR="00682F84" w:rsidRPr="007D24BC" w:rsidRDefault="007D24BC" w:rsidP="007D24BC">
      <w:pPr>
        <w:pStyle w:val="1"/>
        <w:spacing w:after="240" w:line="360" w:lineRule="auto"/>
        <w:rPr>
          <w:rFonts w:ascii="Times New Roman" w:hAnsi="Times New Roman" w:cs="Times New Roman"/>
          <w:color w:val="auto"/>
        </w:rPr>
      </w:pPr>
      <w:bookmarkStart w:id="2" w:name="_Toc136878799"/>
      <w:r w:rsidRPr="007D24BC">
        <w:rPr>
          <w:rFonts w:ascii="Times New Roman" w:hAnsi="Times New Roman" w:cs="Times New Roman"/>
          <w:color w:val="auto"/>
        </w:rPr>
        <w:t>Патологоанатомические особенности</w:t>
      </w:r>
      <w:bookmarkEnd w:id="2"/>
      <w:r w:rsidRPr="007D24BC">
        <w:rPr>
          <w:rFonts w:ascii="Times New Roman" w:hAnsi="Times New Roman" w:cs="Times New Roman"/>
          <w:color w:val="auto"/>
        </w:rPr>
        <w:t xml:space="preserve"> </w:t>
      </w:r>
    </w:p>
    <w:p w14:paraId="26682F5E"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Размер кисты общего желчного протока 1-го типа 1 является очень вариабельным. Объем кисты может доходить до нескольких сотен миллилитров желчи, богатой панкреатическими ферментами. Толщина стенки кисты является также вариабельной. Внутрипеченочные кисты могут быть веретенообразными или мешкообразными и связаны с общим желчным протоком. Взвесь и камни иногда присутствуют в пределах кисты. Желчный проток </w:t>
      </w:r>
      <w:proofErr w:type="spellStart"/>
      <w:r w:rsidRPr="007D24BC">
        <w:rPr>
          <w:rFonts w:cs="Times New Roman"/>
          <w:szCs w:val="28"/>
        </w:rPr>
        <w:t>дистальнее</w:t>
      </w:r>
      <w:proofErr w:type="spellEnd"/>
      <w:r w:rsidRPr="007D24BC">
        <w:rPr>
          <w:rFonts w:cs="Times New Roman"/>
          <w:szCs w:val="28"/>
        </w:rPr>
        <w:t xml:space="preserve"> по отношению к кисте обычно </w:t>
      </w:r>
      <w:proofErr w:type="spellStart"/>
      <w:r w:rsidRPr="007D24BC">
        <w:rPr>
          <w:rFonts w:cs="Times New Roman"/>
          <w:szCs w:val="28"/>
        </w:rPr>
        <w:t>стенозирован</w:t>
      </w:r>
      <w:proofErr w:type="spellEnd"/>
      <w:r w:rsidRPr="007D24BC">
        <w:rPr>
          <w:rFonts w:cs="Times New Roman"/>
          <w:szCs w:val="28"/>
        </w:rPr>
        <w:t xml:space="preserve">. В печени может иметься различная степень фиброза или цирроза с портальной гипертензией. При гистологическом исследовании стенки кисты общего желчного протока выявлена плотная волокнистая соединительная ткань с воспалением и образованием изъязвлений слизистой оболочки и подслизистых слоев. Воспаление значительно меньше развито у молодых </w:t>
      </w:r>
      <w:r w:rsidRPr="007D24BC">
        <w:rPr>
          <w:rFonts w:cs="Times New Roman"/>
          <w:szCs w:val="28"/>
        </w:rPr>
        <w:lastRenderedPageBreak/>
        <w:t>больных по сравнению с пациентами старшего возраста. Кисту выстилает тонкий фрагментированный покров, а не нормальная выстилка желчных путей. Воспалительный процесс при внутрипеченочном расположении кисты более выражен, чем при внепеченочном расположении.</w:t>
      </w:r>
    </w:p>
    <w:p w14:paraId="05EDFA13" w14:textId="1B7D2020" w:rsidR="00682F84" w:rsidRPr="007D24BC" w:rsidRDefault="007D24BC" w:rsidP="007D24BC">
      <w:pPr>
        <w:pStyle w:val="1"/>
        <w:spacing w:after="240" w:line="360" w:lineRule="auto"/>
        <w:rPr>
          <w:rFonts w:ascii="Times New Roman" w:hAnsi="Times New Roman" w:cs="Times New Roman"/>
          <w:color w:val="auto"/>
        </w:rPr>
      </w:pPr>
      <w:bookmarkStart w:id="3" w:name="_Toc136878800"/>
      <w:r w:rsidRPr="007D24BC">
        <w:rPr>
          <w:rFonts w:ascii="Times New Roman" w:hAnsi="Times New Roman" w:cs="Times New Roman"/>
          <w:color w:val="auto"/>
        </w:rPr>
        <w:t>Гистологические исследования</w:t>
      </w:r>
      <w:bookmarkEnd w:id="3"/>
      <w:r w:rsidRPr="007D24BC">
        <w:rPr>
          <w:rFonts w:ascii="Times New Roman" w:hAnsi="Times New Roman" w:cs="Times New Roman"/>
          <w:color w:val="auto"/>
        </w:rPr>
        <w:t xml:space="preserve"> </w:t>
      </w:r>
    </w:p>
    <w:p w14:paraId="159F64FA"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Признаки хронического воспаления наблюдаются в стенке кисты. Последняя является тонкой, волокнистой и часто лишенной истинной эпителиальной поверхности, хотя может быть выстлана низким столбчатым эпителием. Отмечено, что у младенцев может развиться полная обструкция дистальной части общего желчного протока, в результате острого или хронического воспаления. В печени могут присутствовать </w:t>
      </w:r>
      <w:proofErr w:type="spellStart"/>
      <w:r w:rsidRPr="007D24BC">
        <w:rPr>
          <w:rFonts w:cs="Times New Roman"/>
          <w:szCs w:val="28"/>
        </w:rPr>
        <w:t>протоковый</w:t>
      </w:r>
      <w:proofErr w:type="spellEnd"/>
      <w:r w:rsidRPr="007D24BC">
        <w:rPr>
          <w:rFonts w:cs="Times New Roman"/>
          <w:szCs w:val="28"/>
        </w:rPr>
        <w:t xml:space="preserve"> фиброз и портальный отек. Изменения, соответствующие циррозу, могут иметь место у взрослых с продолжительной болезнью. Наиболее неприятной гистологической находкой является </w:t>
      </w:r>
      <w:proofErr w:type="spellStart"/>
      <w:r w:rsidRPr="007D24BC">
        <w:rPr>
          <w:rFonts w:cs="Times New Roman"/>
          <w:szCs w:val="28"/>
        </w:rPr>
        <w:t>холангиокарцинома</w:t>
      </w:r>
      <w:proofErr w:type="spellEnd"/>
      <w:r w:rsidRPr="007D24BC">
        <w:rPr>
          <w:rFonts w:cs="Times New Roman"/>
          <w:szCs w:val="28"/>
        </w:rPr>
        <w:t>.</w:t>
      </w:r>
    </w:p>
    <w:p w14:paraId="3036AA6A" w14:textId="7DE6F11A" w:rsidR="00682F84" w:rsidRPr="007D24BC" w:rsidRDefault="00682F84" w:rsidP="007D24BC">
      <w:pPr>
        <w:pStyle w:val="1"/>
        <w:spacing w:after="240" w:line="360" w:lineRule="auto"/>
        <w:rPr>
          <w:rFonts w:ascii="Times New Roman" w:hAnsi="Times New Roman" w:cs="Times New Roman"/>
          <w:color w:val="auto"/>
          <w:sz w:val="28"/>
        </w:rPr>
      </w:pPr>
      <w:bookmarkStart w:id="4" w:name="_Toc136878801"/>
      <w:r w:rsidRPr="007D24BC">
        <w:rPr>
          <w:rFonts w:ascii="Times New Roman" w:hAnsi="Times New Roman" w:cs="Times New Roman"/>
          <w:color w:val="auto"/>
          <w:sz w:val="28"/>
        </w:rPr>
        <w:t>К</w:t>
      </w:r>
      <w:r w:rsidR="007D24BC" w:rsidRPr="007D24BC">
        <w:rPr>
          <w:rFonts w:ascii="Times New Roman" w:hAnsi="Times New Roman" w:cs="Times New Roman"/>
          <w:color w:val="auto"/>
        </w:rPr>
        <w:t>линические проявления</w:t>
      </w:r>
      <w:bookmarkEnd w:id="4"/>
    </w:p>
    <w:p w14:paraId="3C346D57"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Заболевание манифестирует с болей в животе, желтухи и пальпируемого образования в правой подреберной области (классическая триада). Большую часть диагнозов устанавливают в детском возрасте, однако присутствие таких симптомов у взрослого человека должно вызвать подозрение на наличие кисты и связанную с ней возможность злокачественного процесса.  У взрослых основными проявлениями кист </w:t>
      </w:r>
      <w:proofErr w:type="spellStart"/>
      <w:r w:rsidRPr="007D24BC">
        <w:rPr>
          <w:rFonts w:cs="Times New Roman"/>
          <w:szCs w:val="28"/>
        </w:rPr>
        <w:t>холедоха</w:t>
      </w:r>
      <w:proofErr w:type="spellEnd"/>
      <w:r w:rsidRPr="007D24BC">
        <w:rPr>
          <w:rFonts w:cs="Times New Roman"/>
          <w:szCs w:val="28"/>
        </w:rPr>
        <w:t xml:space="preserve"> являются боли в животе, </w:t>
      </w:r>
      <w:proofErr w:type="spellStart"/>
      <w:r w:rsidRPr="007D24BC">
        <w:rPr>
          <w:rFonts w:cs="Times New Roman"/>
          <w:szCs w:val="28"/>
        </w:rPr>
        <w:t>билиарная</w:t>
      </w:r>
      <w:proofErr w:type="spellEnd"/>
      <w:r w:rsidRPr="007D24BC">
        <w:rPr>
          <w:rFonts w:cs="Times New Roman"/>
          <w:szCs w:val="28"/>
        </w:rPr>
        <w:t xml:space="preserve"> дисфункция и панкреатическая симптоматика, также значительно чаще встречается желчнокаменная болезнь. Самым характерным симптомом являются боли в животе. </w:t>
      </w:r>
    </w:p>
    <w:p w14:paraId="42536B5C"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Возможно развитие панкреатита, холангита, холецистита, портальной гипертензии, нарушение функции печени, что зачастую является результатом наличия аномального </w:t>
      </w:r>
      <w:proofErr w:type="spellStart"/>
      <w:r w:rsidRPr="007D24BC">
        <w:rPr>
          <w:rFonts w:cs="Times New Roman"/>
          <w:szCs w:val="28"/>
        </w:rPr>
        <w:t>панкреатобилиарного</w:t>
      </w:r>
      <w:proofErr w:type="spellEnd"/>
      <w:r w:rsidRPr="007D24BC">
        <w:rPr>
          <w:rFonts w:cs="Times New Roman"/>
          <w:szCs w:val="28"/>
        </w:rPr>
        <w:t xml:space="preserve"> соустья, либо обструкции камнем. </w:t>
      </w:r>
      <w:r w:rsidRPr="007D24BC">
        <w:rPr>
          <w:rFonts w:cs="Times New Roman"/>
          <w:szCs w:val="28"/>
        </w:rPr>
        <w:lastRenderedPageBreak/>
        <w:t xml:space="preserve">Также может быть повышен уровень амилазы, причем степень ее повышения коррелирует с клиническими проявлениями. Возможно также повышение температуры тела, общее недомогание и потеря веса, однако данные симптомы обусловлены больше вторичными изменениями: холангитом, </w:t>
      </w:r>
      <w:proofErr w:type="spellStart"/>
      <w:r w:rsidRPr="007D24BC">
        <w:rPr>
          <w:rFonts w:cs="Times New Roman"/>
          <w:szCs w:val="28"/>
        </w:rPr>
        <w:t>пакреатитом</w:t>
      </w:r>
      <w:proofErr w:type="spellEnd"/>
      <w:r w:rsidRPr="007D24BC">
        <w:rPr>
          <w:rFonts w:cs="Times New Roman"/>
          <w:szCs w:val="28"/>
        </w:rPr>
        <w:t xml:space="preserve">. Иногда кисты </w:t>
      </w:r>
      <w:proofErr w:type="spellStart"/>
      <w:r w:rsidRPr="007D24BC">
        <w:rPr>
          <w:rFonts w:cs="Times New Roman"/>
          <w:szCs w:val="28"/>
        </w:rPr>
        <w:t>холедоха</w:t>
      </w:r>
      <w:proofErr w:type="spellEnd"/>
      <w:r w:rsidRPr="007D24BC">
        <w:rPr>
          <w:rFonts w:cs="Times New Roman"/>
          <w:szCs w:val="28"/>
        </w:rPr>
        <w:t xml:space="preserve"> протекают бессимптомно. Малигнизация отмечается в 10–30% случаев всех выявленных кист </w:t>
      </w:r>
      <w:proofErr w:type="spellStart"/>
      <w:r w:rsidRPr="007D24BC">
        <w:rPr>
          <w:rFonts w:cs="Times New Roman"/>
          <w:szCs w:val="28"/>
        </w:rPr>
        <w:t>холедоха</w:t>
      </w:r>
      <w:proofErr w:type="spellEnd"/>
      <w:r w:rsidRPr="007D24BC">
        <w:rPr>
          <w:rFonts w:cs="Times New Roman"/>
          <w:szCs w:val="28"/>
        </w:rPr>
        <w:t>. Холангит и внутреннее дренирование желчных протоков в анамнезе связано с повышенным риском малигнизации.</w:t>
      </w:r>
    </w:p>
    <w:p w14:paraId="55064B98" w14:textId="0CE086E7" w:rsidR="00682F84" w:rsidRPr="007D24BC" w:rsidRDefault="007D24BC" w:rsidP="007D24BC">
      <w:pPr>
        <w:pStyle w:val="1"/>
        <w:spacing w:after="240" w:line="360" w:lineRule="auto"/>
        <w:rPr>
          <w:rFonts w:ascii="Times New Roman" w:hAnsi="Times New Roman" w:cs="Times New Roman"/>
          <w:color w:val="auto"/>
          <w:sz w:val="28"/>
        </w:rPr>
      </w:pPr>
      <w:bookmarkStart w:id="5" w:name="_Toc136878802"/>
      <w:r w:rsidRPr="007D24BC">
        <w:rPr>
          <w:rFonts w:ascii="Times New Roman" w:hAnsi="Times New Roman" w:cs="Times New Roman"/>
          <w:color w:val="auto"/>
        </w:rPr>
        <w:t>Методы диагностики</w:t>
      </w:r>
      <w:bookmarkEnd w:id="5"/>
    </w:p>
    <w:p w14:paraId="6D8EF5A2"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Главным принципом в лечении кист </w:t>
      </w:r>
      <w:proofErr w:type="spellStart"/>
      <w:r w:rsidRPr="007D24BC">
        <w:rPr>
          <w:rFonts w:cs="Times New Roman"/>
          <w:szCs w:val="28"/>
        </w:rPr>
        <w:t>холедоха</w:t>
      </w:r>
      <w:proofErr w:type="spellEnd"/>
      <w:r w:rsidRPr="007D24BC">
        <w:rPr>
          <w:rFonts w:cs="Times New Roman"/>
          <w:szCs w:val="28"/>
        </w:rPr>
        <w:t xml:space="preserve"> является полное их удаление с целью предотвратить развитие осложнений, в первую очередь, малигнизации. При кистах внутрипеченочных желчных протоков необходимо проведение резекции или трансплантации печени, в зависимости от распространенности процесса. Таким образом, предоперационная диагностика и установление типа кист </w:t>
      </w:r>
      <w:proofErr w:type="spellStart"/>
      <w:r w:rsidRPr="007D24BC">
        <w:rPr>
          <w:rFonts w:cs="Times New Roman"/>
          <w:szCs w:val="28"/>
        </w:rPr>
        <w:t>холедоха</w:t>
      </w:r>
      <w:proofErr w:type="spellEnd"/>
      <w:r w:rsidRPr="007D24BC">
        <w:rPr>
          <w:rFonts w:cs="Times New Roman"/>
          <w:szCs w:val="28"/>
        </w:rPr>
        <w:t xml:space="preserve"> по классификации T. </w:t>
      </w:r>
      <w:proofErr w:type="spellStart"/>
      <w:r w:rsidRPr="007D24BC">
        <w:rPr>
          <w:rFonts w:cs="Times New Roman"/>
          <w:szCs w:val="28"/>
        </w:rPr>
        <w:t>Todani</w:t>
      </w:r>
      <w:proofErr w:type="spellEnd"/>
      <w:r w:rsidRPr="007D24BC">
        <w:rPr>
          <w:rFonts w:cs="Times New Roman"/>
          <w:szCs w:val="28"/>
        </w:rPr>
        <w:t xml:space="preserve"> очень важно для определения дальнейшей хирургической тактики.</w:t>
      </w:r>
    </w:p>
    <w:p w14:paraId="20724BE1"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Основные методы, применяемые для диагностики данного заболевания: УЗИ, МСКТ с внутривенным </w:t>
      </w:r>
      <w:proofErr w:type="spellStart"/>
      <w:r w:rsidRPr="007D24BC">
        <w:rPr>
          <w:rFonts w:cs="Times New Roman"/>
          <w:szCs w:val="28"/>
        </w:rPr>
        <w:t>болюсным</w:t>
      </w:r>
      <w:proofErr w:type="spellEnd"/>
      <w:r w:rsidRPr="007D24BC">
        <w:rPr>
          <w:rFonts w:cs="Times New Roman"/>
          <w:szCs w:val="28"/>
        </w:rPr>
        <w:t xml:space="preserve"> контрастированием, ЭРХПГ и МРТ с МРХПГ. Современные методы интроскопии дают возможность не только осуществить раннюю диагностику кист </w:t>
      </w:r>
      <w:proofErr w:type="spellStart"/>
      <w:r w:rsidRPr="007D24BC">
        <w:rPr>
          <w:rFonts w:cs="Times New Roman"/>
          <w:szCs w:val="28"/>
        </w:rPr>
        <w:t>холедоха</w:t>
      </w:r>
      <w:proofErr w:type="spellEnd"/>
      <w:r w:rsidRPr="007D24BC">
        <w:rPr>
          <w:rFonts w:cs="Times New Roman"/>
          <w:szCs w:val="28"/>
        </w:rPr>
        <w:t xml:space="preserve">, но и получить четкое представление о размерах и положении кисты, взаимоотношении с окружающими органами и ее содержимом, провести динамическое наблюдение за больным как до операции, так и </w:t>
      </w:r>
      <w:proofErr w:type="gramStart"/>
      <w:r w:rsidRPr="007D24BC">
        <w:rPr>
          <w:rFonts w:cs="Times New Roman"/>
          <w:szCs w:val="28"/>
        </w:rPr>
        <w:t>в раннем послеоперационном периоде</w:t>
      </w:r>
      <w:proofErr w:type="gramEnd"/>
      <w:r w:rsidRPr="007D24BC">
        <w:rPr>
          <w:rFonts w:cs="Times New Roman"/>
          <w:szCs w:val="28"/>
        </w:rPr>
        <w:t xml:space="preserve"> и в отдаленные сроки после операции. Кисты </w:t>
      </w:r>
      <w:proofErr w:type="spellStart"/>
      <w:r w:rsidRPr="007D24BC">
        <w:rPr>
          <w:rFonts w:cs="Times New Roman"/>
          <w:szCs w:val="28"/>
        </w:rPr>
        <w:t>холедоха</w:t>
      </w:r>
      <w:proofErr w:type="spellEnd"/>
      <w:r w:rsidRPr="007D24BC">
        <w:rPr>
          <w:rFonts w:cs="Times New Roman"/>
          <w:szCs w:val="28"/>
        </w:rPr>
        <w:t xml:space="preserve"> также могут быть выявлены </w:t>
      </w:r>
      <w:proofErr w:type="spellStart"/>
      <w:r w:rsidRPr="007D24BC">
        <w:rPr>
          <w:rFonts w:cs="Times New Roman"/>
          <w:szCs w:val="28"/>
        </w:rPr>
        <w:t>антенатально</w:t>
      </w:r>
      <w:proofErr w:type="spellEnd"/>
      <w:r w:rsidRPr="007D24BC">
        <w:rPr>
          <w:rFonts w:cs="Times New Roman"/>
          <w:szCs w:val="28"/>
        </w:rPr>
        <w:t>.</w:t>
      </w:r>
    </w:p>
    <w:p w14:paraId="5BD5AC50"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Диагноз кисты </w:t>
      </w:r>
      <w:proofErr w:type="spellStart"/>
      <w:r w:rsidRPr="007D24BC">
        <w:rPr>
          <w:rFonts w:cs="Times New Roman"/>
          <w:szCs w:val="28"/>
        </w:rPr>
        <w:t>холедоха</w:t>
      </w:r>
      <w:proofErr w:type="spellEnd"/>
      <w:r w:rsidRPr="007D24BC">
        <w:rPr>
          <w:rFonts w:cs="Times New Roman"/>
          <w:szCs w:val="28"/>
        </w:rPr>
        <w:t xml:space="preserve"> непосредственно подтверждается наличием связи между кистой/кистами и </w:t>
      </w:r>
      <w:proofErr w:type="spellStart"/>
      <w:r w:rsidRPr="007D24BC">
        <w:rPr>
          <w:rFonts w:cs="Times New Roman"/>
          <w:szCs w:val="28"/>
        </w:rPr>
        <w:t>билиарным</w:t>
      </w:r>
      <w:proofErr w:type="spellEnd"/>
      <w:r w:rsidRPr="007D24BC">
        <w:rPr>
          <w:rFonts w:cs="Times New Roman"/>
          <w:szCs w:val="28"/>
        </w:rPr>
        <w:t xml:space="preserve"> деревом. Часто их выявляют </w:t>
      </w:r>
      <w:r w:rsidRPr="007D24BC">
        <w:rPr>
          <w:rFonts w:cs="Times New Roman"/>
          <w:szCs w:val="28"/>
        </w:rPr>
        <w:lastRenderedPageBreak/>
        <w:t xml:space="preserve">случайно при рутинном исследовании. Начинать обследование следует с неинвазивных методов с целью избежать осложнений. </w:t>
      </w:r>
    </w:p>
    <w:p w14:paraId="2F404E08" w14:textId="77777777" w:rsidR="00682F84" w:rsidRPr="007D24BC" w:rsidRDefault="00682F84" w:rsidP="007D24BC">
      <w:pPr>
        <w:spacing w:after="240" w:line="360" w:lineRule="auto"/>
        <w:ind w:firstLine="709"/>
        <w:jc w:val="both"/>
        <w:rPr>
          <w:rFonts w:cs="Times New Roman"/>
          <w:szCs w:val="28"/>
        </w:rPr>
      </w:pPr>
      <w:r w:rsidRPr="007D24BC">
        <w:rPr>
          <w:rFonts w:cs="Times New Roman"/>
          <w:b/>
          <w:bCs/>
          <w:szCs w:val="28"/>
        </w:rPr>
        <w:t>УЗИ.</w:t>
      </w:r>
      <w:r w:rsidRPr="007D24BC">
        <w:rPr>
          <w:rFonts w:cs="Times New Roman"/>
          <w:szCs w:val="28"/>
        </w:rPr>
        <w:t xml:space="preserve"> Диаметр общего желчного протока больше 10 мм должен насторожить лечащего врача. При УЗИ обычно визуализируют кистозное образование в области ворот печени, дифференцируемое от желчного пузыря, имеющее связь с расширенным общим желчным протоком или внутрипеченочными протоками. Однако, при УЗИ не всегда возможно установить причину расширения протока. Исследование не позволяет с точностью определять АПБС. Тем не менее, несмотря на все ограничения, чувствительность УЗИ при первичной диагностике составляет 71–97%. Также УЗИ считается методом выбора при длительном постоперационном наблюдении. Возможно также применение эндо-УЗИ, данный метод позволяет визуализировать </w:t>
      </w:r>
      <w:proofErr w:type="spellStart"/>
      <w:r w:rsidRPr="007D24BC">
        <w:rPr>
          <w:rFonts w:cs="Times New Roman"/>
          <w:szCs w:val="28"/>
        </w:rPr>
        <w:t>панкреатобилиарное</w:t>
      </w:r>
      <w:proofErr w:type="spellEnd"/>
      <w:r w:rsidRPr="007D24BC">
        <w:rPr>
          <w:rFonts w:cs="Times New Roman"/>
          <w:szCs w:val="28"/>
        </w:rPr>
        <w:t xml:space="preserve"> </w:t>
      </w:r>
      <w:proofErr w:type="spellStart"/>
      <w:r w:rsidRPr="007D24BC">
        <w:rPr>
          <w:rFonts w:cs="Times New Roman"/>
          <w:szCs w:val="28"/>
        </w:rPr>
        <w:t>осустье</w:t>
      </w:r>
      <w:proofErr w:type="spellEnd"/>
      <w:r w:rsidRPr="007D24BC">
        <w:rPr>
          <w:rFonts w:cs="Times New Roman"/>
          <w:szCs w:val="28"/>
        </w:rPr>
        <w:t xml:space="preserve"> и его аномалии.</w:t>
      </w:r>
    </w:p>
    <w:p w14:paraId="50FE61FF" w14:textId="77777777" w:rsidR="00682F84" w:rsidRPr="007D24BC" w:rsidRDefault="00682F84" w:rsidP="007D24BC">
      <w:pPr>
        <w:spacing w:after="240" w:line="360" w:lineRule="auto"/>
        <w:ind w:firstLine="709"/>
        <w:jc w:val="both"/>
        <w:rPr>
          <w:rFonts w:cs="Times New Roman"/>
          <w:szCs w:val="28"/>
        </w:rPr>
      </w:pPr>
      <w:r w:rsidRPr="007D24BC">
        <w:rPr>
          <w:rFonts w:cs="Times New Roman"/>
          <w:b/>
          <w:bCs/>
          <w:szCs w:val="28"/>
        </w:rPr>
        <w:t>МРТ с МРХПГ</w:t>
      </w:r>
      <w:r w:rsidRPr="007D24BC">
        <w:rPr>
          <w:rFonts w:cs="Times New Roman"/>
          <w:szCs w:val="28"/>
        </w:rPr>
        <w:t xml:space="preserve"> предпочтительно для дальнейшей оценки найденных при УЗИ изменений. МРХПГ открывает новые возможности своевременной дооперационной диагностики поражения желчных путей, позволяет без усилий визуализировать как желчные протоки, так и панкреатический проток. Благодаря отсутствию вредного воздействия ионизирующего излучения, а также высокому пространственному разрешению данный метод позволяет хорошо визуализировать </w:t>
      </w:r>
      <w:proofErr w:type="spellStart"/>
      <w:r w:rsidRPr="007D24BC">
        <w:rPr>
          <w:rFonts w:cs="Times New Roman"/>
          <w:szCs w:val="28"/>
        </w:rPr>
        <w:t>билиарную</w:t>
      </w:r>
      <w:proofErr w:type="spellEnd"/>
      <w:r w:rsidRPr="007D24BC">
        <w:rPr>
          <w:rFonts w:cs="Times New Roman"/>
          <w:szCs w:val="28"/>
        </w:rPr>
        <w:t xml:space="preserve"> анатомию и оценить взаимоотношение обнаруженных кист с </w:t>
      </w:r>
      <w:proofErr w:type="spellStart"/>
      <w:r w:rsidRPr="007D24BC">
        <w:rPr>
          <w:rFonts w:cs="Times New Roman"/>
          <w:szCs w:val="28"/>
        </w:rPr>
        <w:t>билиарным</w:t>
      </w:r>
      <w:proofErr w:type="spellEnd"/>
      <w:r w:rsidRPr="007D24BC">
        <w:rPr>
          <w:rFonts w:cs="Times New Roman"/>
          <w:szCs w:val="28"/>
        </w:rPr>
        <w:t xml:space="preserve"> деревом. МРХПГ не требует введения контрастного препарата, имеет высокую чувствительность (70–100%) и специфичность (90–100%) в диагностике и классификации кист </w:t>
      </w:r>
      <w:proofErr w:type="spellStart"/>
      <w:r w:rsidRPr="007D24BC">
        <w:rPr>
          <w:rFonts w:cs="Times New Roman"/>
          <w:szCs w:val="28"/>
        </w:rPr>
        <w:t>холедоха</w:t>
      </w:r>
      <w:proofErr w:type="spellEnd"/>
      <w:r w:rsidRPr="007D24BC">
        <w:rPr>
          <w:rFonts w:cs="Times New Roman"/>
          <w:szCs w:val="28"/>
        </w:rPr>
        <w:t xml:space="preserve">. Кроме того, МРХПГ позволяет проводить дифференциальную диагностику с АПБС, </w:t>
      </w:r>
      <w:proofErr w:type="spellStart"/>
      <w:r w:rsidRPr="007D24BC">
        <w:rPr>
          <w:rFonts w:cs="Times New Roman"/>
          <w:szCs w:val="28"/>
        </w:rPr>
        <w:t>холангиокарциномой</w:t>
      </w:r>
      <w:proofErr w:type="spellEnd"/>
      <w:r w:rsidRPr="007D24BC">
        <w:rPr>
          <w:rFonts w:cs="Times New Roman"/>
          <w:szCs w:val="28"/>
        </w:rPr>
        <w:t xml:space="preserve"> и </w:t>
      </w:r>
      <w:proofErr w:type="spellStart"/>
      <w:r w:rsidRPr="007D24BC">
        <w:rPr>
          <w:rFonts w:cs="Times New Roman"/>
          <w:szCs w:val="28"/>
        </w:rPr>
        <w:t>холедохолитиазом</w:t>
      </w:r>
      <w:proofErr w:type="spellEnd"/>
      <w:r w:rsidRPr="007D24BC">
        <w:rPr>
          <w:rFonts w:cs="Times New Roman"/>
          <w:szCs w:val="28"/>
        </w:rPr>
        <w:t>.</w:t>
      </w:r>
    </w:p>
    <w:p w14:paraId="4A024C5A"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Ограничения состоят в диагностике мелких </w:t>
      </w:r>
      <w:proofErr w:type="spellStart"/>
      <w:r w:rsidRPr="007D24BC">
        <w:rPr>
          <w:rFonts w:cs="Times New Roman"/>
          <w:szCs w:val="28"/>
        </w:rPr>
        <w:t>протоковых</w:t>
      </w:r>
      <w:proofErr w:type="spellEnd"/>
      <w:r w:rsidRPr="007D24BC">
        <w:rPr>
          <w:rFonts w:cs="Times New Roman"/>
          <w:szCs w:val="28"/>
        </w:rPr>
        <w:t xml:space="preserve"> аномалий и </w:t>
      </w:r>
      <w:proofErr w:type="spellStart"/>
      <w:r w:rsidRPr="007D24BC">
        <w:rPr>
          <w:rFonts w:cs="Times New Roman"/>
          <w:szCs w:val="28"/>
        </w:rPr>
        <w:t>холедохоцеле</w:t>
      </w:r>
      <w:proofErr w:type="spellEnd"/>
      <w:r w:rsidRPr="007D24BC">
        <w:rPr>
          <w:rFonts w:cs="Times New Roman"/>
          <w:szCs w:val="28"/>
        </w:rPr>
        <w:t xml:space="preserve">. Также МРТ имеет большую диагностическую ценность в оценке распространения онкологического процесса в случае малигнизации. В </w:t>
      </w:r>
      <w:r w:rsidRPr="007D24BC">
        <w:rPr>
          <w:rFonts w:cs="Times New Roman"/>
          <w:szCs w:val="28"/>
        </w:rPr>
        <w:lastRenderedPageBreak/>
        <w:t xml:space="preserve">результате, МРТ с МРХПГ занимает лидирующие позиции в диагностике кист </w:t>
      </w:r>
      <w:proofErr w:type="spellStart"/>
      <w:r w:rsidRPr="007D24BC">
        <w:rPr>
          <w:rFonts w:cs="Times New Roman"/>
          <w:szCs w:val="28"/>
        </w:rPr>
        <w:t>холедоха</w:t>
      </w:r>
      <w:proofErr w:type="spellEnd"/>
      <w:r w:rsidRPr="007D24BC">
        <w:rPr>
          <w:rFonts w:cs="Times New Roman"/>
          <w:szCs w:val="28"/>
        </w:rPr>
        <w:t xml:space="preserve">, вытесняя собой </w:t>
      </w:r>
      <w:proofErr w:type="spellStart"/>
      <w:r w:rsidRPr="007D24BC">
        <w:rPr>
          <w:rFonts w:cs="Times New Roman"/>
          <w:szCs w:val="28"/>
        </w:rPr>
        <w:t>инва</w:t>
      </w:r>
      <w:proofErr w:type="spellEnd"/>
      <w:r w:rsidRPr="007D24BC">
        <w:rPr>
          <w:rFonts w:cs="Times New Roman"/>
          <w:szCs w:val="28"/>
        </w:rPr>
        <w:t xml:space="preserve"> </w:t>
      </w:r>
      <w:proofErr w:type="spellStart"/>
      <w:r w:rsidRPr="007D24BC">
        <w:rPr>
          <w:rFonts w:cs="Times New Roman"/>
          <w:szCs w:val="28"/>
        </w:rPr>
        <w:t>зивные</w:t>
      </w:r>
      <w:proofErr w:type="spellEnd"/>
      <w:r w:rsidRPr="007D24BC">
        <w:rPr>
          <w:rFonts w:cs="Times New Roman"/>
          <w:szCs w:val="28"/>
        </w:rPr>
        <w:t xml:space="preserve"> методы диагностики.</w:t>
      </w:r>
    </w:p>
    <w:p w14:paraId="5537F4EE" w14:textId="77777777" w:rsidR="00682F84" w:rsidRPr="007D24BC" w:rsidRDefault="00682F84" w:rsidP="007D24BC">
      <w:pPr>
        <w:spacing w:after="240" w:line="360" w:lineRule="auto"/>
        <w:ind w:firstLine="709"/>
        <w:jc w:val="both"/>
        <w:rPr>
          <w:rFonts w:cs="Times New Roman"/>
          <w:szCs w:val="28"/>
        </w:rPr>
      </w:pPr>
      <w:r w:rsidRPr="007D24BC">
        <w:rPr>
          <w:rFonts w:cs="Times New Roman"/>
          <w:b/>
          <w:bCs/>
          <w:szCs w:val="28"/>
        </w:rPr>
        <w:t xml:space="preserve">МСКТ с </w:t>
      </w:r>
      <w:proofErr w:type="spellStart"/>
      <w:r w:rsidRPr="007D24BC">
        <w:rPr>
          <w:rFonts w:cs="Times New Roman"/>
          <w:b/>
          <w:bCs/>
          <w:szCs w:val="28"/>
        </w:rPr>
        <w:t>болюсным</w:t>
      </w:r>
      <w:proofErr w:type="spellEnd"/>
      <w:r w:rsidRPr="007D24BC">
        <w:rPr>
          <w:rFonts w:cs="Times New Roman"/>
          <w:b/>
          <w:bCs/>
          <w:szCs w:val="28"/>
        </w:rPr>
        <w:t xml:space="preserve"> контрастным</w:t>
      </w:r>
      <w:r w:rsidRPr="007D24BC">
        <w:rPr>
          <w:rFonts w:cs="Times New Roman"/>
          <w:szCs w:val="28"/>
        </w:rPr>
        <w:t xml:space="preserve"> </w:t>
      </w:r>
      <w:r w:rsidRPr="007D24BC">
        <w:rPr>
          <w:rFonts w:cs="Times New Roman"/>
          <w:b/>
          <w:bCs/>
          <w:szCs w:val="28"/>
        </w:rPr>
        <w:t>усилением</w:t>
      </w:r>
      <w:r w:rsidRPr="007D24BC">
        <w:rPr>
          <w:rFonts w:cs="Times New Roman"/>
          <w:szCs w:val="28"/>
        </w:rPr>
        <w:t xml:space="preserve"> также применяют для диагностики кист </w:t>
      </w:r>
      <w:proofErr w:type="spellStart"/>
      <w:r w:rsidRPr="007D24BC">
        <w:rPr>
          <w:rFonts w:cs="Times New Roman"/>
          <w:szCs w:val="28"/>
        </w:rPr>
        <w:t>холедоха</w:t>
      </w:r>
      <w:proofErr w:type="spellEnd"/>
      <w:r w:rsidRPr="007D24BC">
        <w:rPr>
          <w:rFonts w:cs="Times New Roman"/>
          <w:szCs w:val="28"/>
        </w:rPr>
        <w:t xml:space="preserve">, она незаменима в оценке взаимоотношения анатомических структур для дальнейшего хирургического планирования. При МСКТ возможно также определить утолщение стенки кисты и солидный компонент в её просвете, накапливающий контрастное вещество, что можно рассматривать как признаки малигнизации. </w:t>
      </w:r>
    </w:p>
    <w:p w14:paraId="5EBC3F4D" w14:textId="77777777" w:rsidR="00682F84" w:rsidRPr="007D24BC" w:rsidRDefault="00682F84" w:rsidP="007D24BC">
      <w:pPr>
        <w:spacing w:after="240" w:line="360" w:lineRule="auto"/>
        <w:ind w:firstLine="709"/>
        <w:jc w:val="both"/>
        <w:rPr>
          <w:rFonts w:cs="Times New Roman"/>
          <w:szCs w:val="28"/>
        </w:rPr>
      </w:pPr>
      <w:r w:rsidRPr="007D24BC">
        <w:rPr>
          <w:rFonts w:cs="Times New Roman"/>
          <w:b/>
          <w:bCs/>
          <w:szCs w:val="28"/>
        </w:rPr>
        <w:t>ЭРХПГ</w:t>
      </w:r>
      <w:r w:rsidRPr="007D24BC">
        <w:rPr>
          <w:rFonts w:cs="Times New Roman"/>
          <w:szCs w:val="28"/>
        </w:rPr>
        <w:t xml:space="preserve"> остается критерием стандартного диагностического исследования для определения анатомо-топографических особенностей взаимоотношения желчных и панкреатических протоков, позволяет выявлять аномалии их развития и даже небольшие </w:t>
      </w:r>
      <w:proofErr w:type="spellStart"/>
      <w:r w:rsidRPr="007D24BC">
        <w:rPr>
          <w:rFonts w:cs="Times New Roman"/>
          <w:szCs w:val="28"/>
        </w:rPr>
        <w:t>холедохоцеле</w:t>
      </w:r>
      <w:proofErr w:type="spellEnd"/>
      <w:r w:rsidRPr="007D24BC">
        <w:rPr>
          <w:rFonts w:cs="Times New Roman"/>
          <w:szCs w:val="28"/>
        </w:rPr>
        <w:t xml:space="preserve">. </w:t>
      </w:r>
    </w:p>
    <w:p w14:paraId="76D55BF0"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На сегодняшний день чувствительность исследования около 97%. По показаниям может быть применена также чрескожная </w:t>
      </w:r>
      <w:proofErr w:type="spellStart"/>
      <w:r w:rsidRPr="007D24BC">
        <w:rPr>
          <w:rFonts w:cs="Times New Roman"/>
          <w:szCs w:val="28"/>
        </w:rPr>
        <w:t>чреспеченочная</w:t>
      </w:r>
      <w:proofErr w:type="spellEnd"/>
      <w:r w:rsidRPr="007D24BC">
        <w:rPr>
          <w:rFonts w:cs="Times New Roman"/>
          <w:szCs w:val="28"/>
        </w:rPr>
        <w:t xml:space="preserve"> </w:t>
      </w:r>
      <w:proofErr w:type="spellStart"/>
      <w:r w:rsidRPr="007D24BC">
        <w:rPr>
          <w:rFonts w:cs="Times New Roman"/>
          <w:szCs w:val="28"/>
        </w:rPr>
        <w:t>холангиография</w:t>
      </w:r>
      <w:proofErr w:type="spellEnd"/>
      <w:r w:rsidRPr="007D24BC">
        <w:rPr>
          <w:rFonts w:cs="Times New Roman"/>
          <w:szCs w:val="28"/>
        </w:rPr>
        <w:t xml:space="preserve"> Также ЭРХПГ остается методом выбора в тех случаях, когда МРТ и другие неинвазивные методы диагностики не позволяют ответить на все вопросы. По данным М.Е. </w:t>
      </w:r>
      <w:proofErr w:type="spellStart"/>
      <w:r w:rsidRPr="007D24BC">
        <w:rPr>
          <w:rFonts w:cs="Times New Roman"/>
          <w:szCs w:val="28"/>
        </w:rPr>
        <w:t>Ничитайло</w:t>
      </w:r>
      <w:proofErr w:type="spellEnd"/>
      <w:r w:rsidRPr="007D24BC">
        <w:rPr>
          <w:rFonts w:cs="Times New Roman"/>
          <w:szCs w:val="28"/>
        </w:rPr>
        <w:t xml:space="preserve"> и </w:t>
      </w:r>
      <w:proofErr w:type="spellStart"/>
      <w:r w:rsidRPr="007D24BC">
        <w:rPr>
          <w:rFonts w:cs="Times New Roman"/>
          <w:szCs w:val="28"/>
        </w:rPr>
        <w:t>cоавт</w:t>
      </w:r>
      <w:proofErr w:type="spellEnd"/>
      <w:r w:rsidRPr="007D24BC">
        <w:rPr>
          <w:rFonts w:cs="Times New Roman"/>
          <w:szCs w:val="28"/>
        </w:rPr>
        <w:t xml:space="preserve">., только прямое контрастирование может дать объективную информацию о типе АПБС и наличии стенозов внутрипеченочных желчных протоков, в этом случае они считают наиболее информативным методом ЭРПХГ, особенно если пациент уже был оперирован по поводу кист </w:t>
      </w:r>
      <w:proofErr w:type="spellStart"/>
      <w:r w:rsidRPr="007D24BC">
        <w:rPr>
          <w:rFonts w:cs="Times New Roman"/>
          <w:szCs w:val="28"/>
        </w:rPr>
        <w:t>холедоха</w:t>
      </w:r>
      <w:proofErr w:type="spellEnd"/>
      <w:r w:rsidRPr="007D24BC">
        <w:rPr>
          <w:rFonts w:cs="Times New Roman"/>
          <w:szCs w:val="28"/>
        </w:rPr>
        <w:t xml:space="preserve">. Таким образом, данный метод позволяет непосредственно визуализировать </w:t>
      </w:r>
      <w:proofErr w:type="spellStart"/>
      <w:r w:rsidRPr="007D24BC">
        <w:rPr>
          <w:rFonts w:cs="Times New Roman"/>
          <w:szCs w:val="28"/>
        </w:rPr>
        <w:t>панкреатобилиарное</w:t>
      </w:r>
      <w:proofErr w:type="spellEnd"/>
      <w:r w:rsidRPr="007D24BC">
        <w:rPr>
          <w:rFonts w:cs="Times New Roman"/>
          <w:szCs w:val="28"/>
        </w:rPr>
        <w:t xml:space="preserve"> соустье и всю анатомию </w:t>
      </w:r>
      <w:proofErr w:type="spellStart"/>
      <w:r w:rsidRPr="007D24BC">
        <w:rPr>
          <w:rFonts w:cs="Times New Roman"/>
          <w:szCs w:val="28"/>
        </w:rPr>
        <w:t>билиарного</w:t>
      </w:r>
      <w:proofErr w:type="spellEnd"/>
      <w:r w:rsidRPr="007D24BC">
        <w:rPr>
          <w:rFonts w:cs="Times New Roman"/>
          <w:szCs w:val="28"/>
        </w:rPr>
        <w:t xml:space="preserve"> дерева, этот метод может применяться не только в качестве диагностики, но и в качестве лечения. Чрескожная </w:t>
      </w:r>
      <w:proofErr w:type="spellStart"/>
      <w:r w:rsidRPr="007D24BC">
        <w:rPr>
          <w:rFonts w:cs="Times New Roman"/>
          <w:szCs w:val="28"/>
        </w:rPr>
        <w:t>чреспеченочная</w:t>
      </w:r>
      <w:proofErr w:type="spellEnd"/>
      <w:r w:rsidRPr="007D24BC">
        <w:rPr>
          <w:rFonts w:cs="Times New Roman"/>
          <w:szCs w:val="28"/>
        </w:rPr>
        <w:t xml:space="preserve"> </w:t>
      </w:r>
      <w:proofErr w:type="spellStart"/>
      <w:r w:rsidRPr="007D24BC">
        <w:rPr>
          <w:rFonts w:cs="Times New Roman"/>
          <w:szCs w:val="28"/>
        </w:rPr>
        <w:t>холангиография</w:t>
      </w:r>
      <w:proofErr w:type="spellEnd"/>
      <w:r w:rsidRPr="007D24BC">
        <w:rPr>
          <w:rFonts w:cs="Times New Roman"/>
          <w:szCs w:val="28"/>
        </w:rPr>
        <w:t xml:space="preserve"> позволяет визуализировать </w:t>
      </w:r>
      <w:proofErr w:type="spellStart"/>
      <w:r w:rsidRPr="007D24BC">
        <w:rPr>
          <w:rFonts w:cs="Times New Roman"/>
          <w:szCs w:val="28"/>
        </w:rPr>
        <w:t>билиарное</w:t>
      </w:r>
      <w:proofErr w:type="spellEnd"/>
      <w:r w:rsidRPr="007D24BC">
        <w:rPr>
          <w:rFonts w:cs="Times New Roman"/>
          <w:szCs w:val="28"/>
        </w:rPr>
        <w:t xml:space="preserve"> дерево, но не всегда позволяет видеть дистальную, в том числе </w:t>
      </w:r>
      <w:proofErr w:type="spellStart"/>
      <w:r w:rsidRPr="007D24BC">
        <w:rPr>
          <w:rFonts w:cs="Times New Roman"/>
          <w:szCs w:val="28"/>
        </w:rPr>
        <w:t>интрамуральную</w:t>
      </w:r>
      <w:proofErr w:type="spellEnd"/>
      <w:r w:rsidRPr="007D24BC">
        <w:rPr>
          <w:rFonts w:cs="Times New Roman"/>
          <w:szCs w:val="28"/>
        </w:rPr>
        <w:t xml:space="preserve"> часть общего желчного протока.</w:t>
      </w:r>
    </w:p>
    <w:p w14:paraId="77515B5A" w14:textId="2D7AB2D7" w:rsidR="00682F84" w:rsidRPr="007D24BC" w:rsidRDefault="00682F84" w:rsidP="007D24BC">
      <w:pPr>
        <w:spacing w:after="240" w:line="360" w:lineRule="auto"/>
        <w:ind w:firstLine="709"/>
        <w:jc w:val="both"/>
        <w:rPr>
          <w:rFonts w:cs="Times New Roman"/>
          <w:szCs w:val="28"/>
        </w:rPr>
      </w:pPr>
      <w:r w:rsidRPr="007D24BC">
        <w:rPr>
          <w:rFonts w:cs="Times New Roman"/>
          <w:szCs w:val="28"/>
        </w:rPr>
        <w:lastRenderedPageBreak/>
        <w:t xml:space="preserve">Однако эта диагностическая процедура требует технических навыков и нередко сопровождается тяжелыми осложнениями (кровотечение, холангит, острый панкреатит и перфорацию). Поэтому целесообразно выполнение ЭРПХГ накануне планируемой операции. Дооперационная РХПГ позволяет не только определить оптимальную хирургическую тактику, но также уменьшает риск возникновения </w:t>
      </w:r>
      <w:proofErr w:type="spellStart"/>
      <w:r w:rsidRPr="007D24BC">
        <w:rPr>
          <w:rFonts w:cs="Times New Roman"/>
          <w:szCs w:val="28"/>
        </w:rPr>
        <w:t>интраоперационных</w:t>
      </w:r>
      <w:proofErr w:type="spellEnd"/>
      <w:r w:rsidRPr="007D24BC">
        <w:rPr>
          <w:rFonts w:cs="Times New Roman"/>
          <w:szCs w:val="28"/>
        </w:rPr>
        <w:t xml:space="preserve"> повреждений желчных и панкреатических протоков, является профилактикой развития постхолецистэктомического синдрома, синдрома «</w:t>
      </w:r>
      <w:proofErr w:type="spellStart"/>
      <w:r w:rsidRPr="007D24BC">
        <w:rPr>
          <w:rFonts w:cs="Times New Roman"/>
          <w:szCs w:val="28"/>
        </w:rPr>
        <w:t>недренируемой</w:t>
      </w:r>
      <w:proofErr w:type="spellEnd"/>
      <w:r w:rsidRPr="007D24BC">
        <w:rPr>
          <w:rFonts w:cs="Times New Roman"/>
          <w:szCs w:val="28"/>
        </w:rPr>
        <w:t xml:space="preserve"> доли», гнойного холангита и рецидивирующего панкреатита</w:t>
      </w:r>
    </w:p>
    <w:p w14:paraId="072A76EC" w14:textId="6DE63E93" w:rsidR="00682F84" w:rsidRPr="007D24BC" w:rsidRDefault="007D24BC" w:rsidP="007D24BC">
      <w:pPr>
        <w:pStyle w:val="1"/>
        <w:spacing w:after="240" w:line="360" w:lineRule="auto"/>
        <w:rPr>
          <w:rFonts w:ascii="Times New Roman" w:hAnsi="Times New Roman" w:cs="Times New Roman"/>
          <w:color w:val="auto"/>
        </w:rPr>
      </w:pPr>
      <w:bookmarkStart w:id="6" w:name="_Toc136878803"/>
      <w:r w:rsidRPr="007D24BC">
        <w:rPr>
          <w:rFonts w:ascii="Times New Roman" w:hAnsi="Times New Roman" w:cs="Times New Roman"/>
          <w:color w:val="auto"/>
        </w:rPr>
        <w:t>Дифференциальный диагноз</w:t>
      </w:r>
      <w:bookmarkEnd w:id="6"/>
    </w:p>
    <w:p w14:paraId="0320EC84"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Дифференциальный диагноз кист </w:t>
      </w:r>
      <w:proofErr w:type="spellStart"/>
      <w:r w:rsidRPr="007D24BC">
        <w:rPr>
          <w:rFonts w:cs="Times New Roman"/>
          <w:szCs w:val="28"/>
        </w:rPr>
        <w:t>холедоха</w:t>
      </w:r>
      <w:proofErr w:type="spellEnd"/>
      <w:r w:rsidRPr="007D24BC">
        <w:rPr>
          <w:rFonts w:cs="Times New Roman"/>
          <w:szCs w:val="28"/>
        </w:rPr>
        <w:t xml:space="preserve"> проводят с желчнокаменной болезнью, первичным </w:t>
      </w:r>
      <w:proofErr w:type="spellStart"/>
      <w:r w:rsidRPr="007D24BC">
        <w:rPr>
          <w:rFonts w:cs="Times New Roman"/>
          <w:szCs w:val="28"/>
        </w:rPr>
        <w:t>склерозирующим</w:t>
      </w:r>
      <w:proofErr w:type="spellEnd"/>
      <w:r w:rsidRPr="007D24BC">
        <w:rPr>
          <w:rFonts w:cs="Times New Roman"/>
          <w:szCs w:val="28"/>
        </w:rPr>
        <w:t xml:space="preserve"> холангитом, панкреатическими </w:t>
      </w:r>
      <w:proofErr w:type="spellStart"/>
      <w:r w:rsidRPr="007D24BC">
        <w:rPr>
          <w:rFonts w:cs="Times New Roman"/>
          <w:szCs w:val="28"/>
        </w:rPr>
        <w:t>псевдокистами</w:t>
      </w:r>
      <w:proofErr w:type="spellEnd"/>
      <w:r w:rsidRPr="007D24BC">
        <w:rPr>
          <w:rFonts w:cs="Times New Roman"/>
          <w:szCs w:val="28"/>
        </w:rPr>
        <w:t xml:space="preserve">, </w:t>
      </w:r>
      <w:proofErr w:type="spellStart"/>
      <w:r w:rsidRPr="007D24BC">
        <w:rPr>
          <w:rFonts w:cs="Times New Roman"/>
          <w:szCs w:val="28"/>
        </w:rPr>
        <w:t>папиломатозом</w:t>
      </w:r>
      <w:proofErr w:type="spellEnd"/>
      <w:r w:rsidRPr="007D24BC">
        <w:rPr>
          <w:rFonts w:cs="Times New Roman"/>
          <w:szCs w:val="28"/>
        </w:rPr>
        <w:t xml:space="preserve"> желчных протоков, поликистозом печени и </w:t>
      </w:r>
      <w:proofErr w:type="spellStart"/>
      <w:r w:rsidRPr="007D24BC">
        <w:rPr>
          <w:rFonts w:cs="Times New Roman"/>
          <w:szCs w:val="28"/>
        </w:rPr>
        <w:t>билиарными</w:t>
      </w:r>
      <w:proofErr w:type="spellEnd"/>
      <w:r w:rsidRPr="007D24BC">
        <w:rPr>
          <w:rFonts w:cs="Times New Roman"/>
          <w:szCs w:val="28"/>
        </w:rPr>
        <w:t xml:space="preserve"> гамартомами. </w:t>
      </w:r>
    </w:p>
    <w:p w14:paraId="211E40F2"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Дифференциальная диагностика болезни Кароли с поликистозом печени и первичным </w:t>
      </w:r>
      <w:proofErr w:type="spellStart"/>
      <w:r w:rsidRPr="007D24BC">
        <w:rPr>
          <w:rFonts w:cs="Times New Roman"/>
          <w:szCs w:val="28"/>
        </w:rPr>
        <w:t>склерозирующим</w:t>
      </w:r>
      <w:proofErr w:type="spellEnd"/>
      <w:r w:rsidRPr="007D24BC">
        <w:rPr>
          <w:rFonts w:cs="Times New Roman"/>
          <w:szCs w:val="28"/>
        </w:rPr>
        <w:t xml:space="preserve"> холангитом может представлять определенные сложности. </w:t>
      </w:r>
    </w:p>
    <w:p w14:paraId="20AE5837"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Для поликистоза печени характерно выявление уже в зрелом возрасте и отсутствие врожденного фиброза печени. Хотя эти патологии похожи при рентгенологических исследованиях, кисты при </w:t>
      </w:r>
      <w:proofErr w:type="spellStart"/>
      <w:r w:rsidRPr="007D24BC">
        <w:rPr>
          <w:rFonts w:cs="Times New Roman"/>
          <w:szCs w:val="28"/>
        </w:rPr>
        <w:t>поликостозе</w:t>
      </w:r>
      <w:proofErr w:type="spellEnd"/>
      <w:r w:rsidRPr="007D24BC">
        <w:rPr>
          <w:rFonts w:cs="Times New Roman"/>
          <w:szCs w:val="28"/>
        </w:rPr>
        <w:t xml:space="preserve"> печени не имеют связи с желчными протоками, в то время как первичный </w:t>
      </w:r>
      <w:proofErr w:type="spellStart"/>
      <w:r w:rsidRPr="007D24BC">
        <w:rPr>
          <w:rFonts w:cs="Times New Roman"/>
          <w:szCs w:val="28"/>
        </w:rPr>
        <w:t>склерозирующий</w:t>
      </w:r>
      <w:proofErr w:type="spellEnd"/>
      <w:r w:rsidRPr="007D24BC">
        <w:rPr>
          <w:rFonts w:cs="Times New Roman"/>
          <w:szCs w:val="28"/>
        </w:rPr>
        <w:t xml:space="preserve"> холангит связан с обструкцией дистальных отделов желчных протоков и воспалительными заболеваниями кишечника. Одной из разновидностей </w:t>
      </w:r>
      <w:proofErr w:type="spellStart"/>
      <w:r w:rsidRPr="007D24BC">
        <w:rPr>
          <w:rFonts w:cs="Times New Roman"/>
          <w:szCs w:val="28"/>
        </w:rPr>
        <w:t>фиброполикистозных</w:t>
      </w:r>
      <w:proofErr w:type="spellEnd"/>
      <w:r w:rsidRPr="007D24BC">
        <w:rPr>
          <w:rFonts w:cs="Times New Roman"/>
          <w:szCs w:val="28"/>
        </w:rPr>
        <w:t xml:space="preserve"> заболеваний печени также являются </w:t>
      </w:r>
      <w:proofErr w:type="spellStart"/>
      <w:r w:rsidRPr="007D24BC">
        <w:rPr>
          <w:rFonts w:cs="Times New Roman"/>
          <w:szCs w:val="28"/>
        </w:rPr>
        <w:t>билиарные</w:t>
      </w:r>
      <w:proofErr w:type="spellEnd"/>
      <w:r w:rsidRPr="007D24BC">
        <w:rPr>
          <w:rFonts w:cs="Times New Roman"/>
          <w:szCs w:val="28"/>
        </w:rPr>
        <w:t xml:space="preserve"> гамартомы, представляющие собой кистозные расширения в паренхиме печени, окруженные фиброзной стромой, не имеющие связи с желчными протоками. На Т2ВИ они выглядят как </w:t>
      </w:r>
      <w:proofErr w:type="spellStart"/>
      <w:r w:rsidRPr="007D24BC">
        <w:rPr>
          <w:rFonts w:cs="Times New Roman"/>
          <w:szCs w:val="28"/>
        </w:rPr>
        <w:t>гиперинтенсивные</w:t>
      </w:r>
      <w:proofErr w:type="spellEnd"/>
      <w:r w:rsidRPr="007D24BC">
        <w:rPr>
          <w:rFonts w:cs="Times New Roman"/>
          <w:szCs w:val="28"/>
        </w:rPr>
        <w:t xml:space="preserve"> кистозные образования с ровными четкими контурами, по периферии характерно </w:t>
      </w:r>
      <w:r w:rsidRPr="007D24BC">
        <w:rPr>
          <w:rFonts w:cs="Times New Roman"/>
          <w:szCs w:val="28"/>
        </w:rPr>
        <w:lastRenderedPageBreak/>
        <w:t xml:space="preserve">кольцевидное накопление контрастного препарата поджатой паренхимой печени вследствие воспаления, данные образование не ограничивают диффузию молекул воды и не имеют соединения с </w:t>
      </w:r>
      <w:proofErr w:type="spellStart"/>
      <w:r w:rsidRPr="007D24BC">
        <w:rPr>
          <w:rFonts w:cs="Times New Roman"/>
          <w:szCs w:val="28"/>
        </w:rPr>
        <w:t>протоковой</w:t>
      </w:r>
      <w:proofErr w:type="spellEnd"/>
      <w:r w:rsidRPr="007D24BC">
        <w:rPr>
          <w:rFonts w:cs="Times New Roman"/>
          <w:szCs w:val="28"/>
        </w:rPr>
        <w:t xml:space="preserve"> системой печени.</w:t>
      </w:r>
    </w:p>
    <w:p w14:paraId="150A82CD" w14:textId="1D024869" w:rsidR="00682F84" w:rsidRPr="007D24BC" w:rsidRDefault="007D24BC" w:rsidP="007D24BC">
      <w:pPr>
        <w:pStyle w:val="1"/>
        <w:spacing w:after="240" w:line="360" w:lineRule="auto"/>
        <w:rPr>
          <w:rFonts w:ascii="Times New Roman" w:hAnsi="Times New Roman" w:cs="Times New Roman"/>
          <w:color w:val="auto"/>
          <w:sz w:val="28"/>
        </w:rPr>
      </w:pPr>
      <w:bookmarkStart w:id="7" w:name="_Toc136878804"/>
      <w:r w:rsidRPr="007D24BC">
        <w:rPr>
          <w:rFonts w:ascii="Times New Roman" w:hAnsi="Times New Roman" w:cs="Times New Roman"/>
          <w:color w:val="auto"/>
        </w:rPr>
        <w:t>Методы лечения: современный взгляд</w:t>
      </w:r>
      <w:bookmarkEnd w:id="7"/>
    </w:p>
    <w:p w14:paraId="4F48A5CC"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Тактика в отношении пациентов с кистами </w:t>
      </w:r>
      <w:proofErr w:type="spellStart"/>
      <w:r w:rsidRPr="007D24BC">
        <w:rPr>
          <w:rFonts w:cs="Times New Roman"/>
          <w:szCs w:val="28"/>
        </w:rPr>
        <w:t>холедоха</w:t>
      </w:r>
      <w:proofErr w:type="spellEnd"/>
      <w:r w:rsidRPr="007D24BC">
        <w:rPr>
          <w:rFonts w:cs="Times New Roman"/>
          <w:szCs w:val="28"/>
        </w:rPr>
        <w:t xml:space="preserve"> исключительно хирургическая. Выбор тактики зависит от подтипа согласно классификации T. </w:t>
      </w:r>
      <w:proofErr w:type="spellStart"/>
      <w:r w:rsidRPr="007D24BC">
        <w:rPr>
          <w:rFonts w:cs="Times New Roman"/>
          <w:szCs w:val="28"/>
        </w:rPr>
        <w:t>Todani</w:t>
      </w:r>
      <w:proofErr w:type="spellEnd"/>
      <w:r w:rsidRPr="007D24BC">
        <w:rPr>
          <w:rFonts w:cs="Times New Roman"/>
          <w:szCs w:val="28"/>
        </w:rPr>
        <w:t xml:space="preserve"> и степени вовлеченности желчных протоков. </w:t>
      </w:r>
    </w:p>
    <w:p w14:paraId="310D6D36"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Паллиативные операции (</w:t>
      </w:r>
      <w:proofErr w:type="spellStart"/>
      <w:r w:rsidRPr="007D24BC">
        <w:rPr>
          <w:rFonts w:cs="Times New Roman"/>
          <w:szCs w:val="28"/>
        </w:rPr>
        <w:t>цистодигестивные</w:t>
      </w:r>
      <w:proofErr w:type="spellEnd"/>
      <w:r w:rsidRPr="007D24BC">
        <w:rPr>
          <w:rFonts w:cs="Times New Roman"/>
          <w:szCs w:val="28"/>
        </w:rPr>
        <w:t xml:space="preserve">, эндоскопические с установкой стентов, </w:t>
      </w:r>
      <w:proofErr w:type="spellStart"/>
      <w:r w:rsidRPr="007D24BC">
        <w:rPr>
          <w:rFonts w:cs="Times New Roman"/>
          <w:szCs w:val="28"/>
        </w:rPr>
        <w:t>холецистодигестивные</w:t>
      </w:r>
      <w:proofErr w:type="spellEnd"/>
      <w:r w:rsidRPr="007D24BC">
        <w:rPr>
          <w:rFonts w:cs="Times New Roman"/>
          <w:szCs w:val="28"/>
        </w:rPr>
        <w:t xml:space="preserve"> и др.) фактически не ликвидируют заболевание, не предупреждают развитие рака, поэтому не могут применяться при этой патологии. Полное иссечение кист с последующим реконструктивным этапом является стандартом лечения для большинства кист </w:t>
      </w:r>
      <w:proofErr w:type="spellStart"/>
      <w:r w:rsidRPr="007D24BC">
        <w:rPr>
          <w:rFonts w:cs="Times New Roman"/>
          <w:szCs w:val="28"/>
        </w:rPr>
        <w:t>холедоха</w:t>
      </w:r>
      <w:proofErr w:type="spellEnd"/>
      <w:r w:rsidRPr="007D24BC">
        <w:rPr>
          <w:rFonts w:cs="Times New Roman"/>
          <w:szCs w:val="28"/>
        </w:rPr>
        <w:t xml:space="preserve">. Возможно проведение </w:t>
      </w:r>
      <w:proofErr w:type="spellStart"/>
      <w:r w:rsidRPr="007D24BC">
        <w:rPr>
          <w:rFonts w:cs="Times New Roman"/>
          <w:szCs w:val="28"/>
        </w:rPr>
        <w:t>интервеционного</w:t>
      </w:r>
      <w:proofErr w:type="spellEnd"/>
      <w:r w:rsidRPr="007D24BC">
        <w:rPr>
          <w:rFonts w:cs="Times New Roman"/>
          <w:szCs w:val="28"/>
        </w:rPr>
        <w:t xml:space="preserve"> лечения и трансплантация печени. Также описано, что ближайшие и отдаленные результаты </w:t>
      </w:r>
      <w:proofErr w:type="spellStart"/>
      <w:r w:rsidRPr="007D24BC">
        <w:rPr>
          <w:rFonts w:cs="Times New Roman"/>
          <w:szCs w:val="28"/>
        </w:rPr>
        <w:t>эндовидеохирургических</w:t>
      </w:r>
      <w:proofErr w:type="spellEnd"/>
      <w:r w:rsidRPr="007D24BC">
        <w:rPr>
          <w:rFonts w:cs="Times New Roman"/>
          <w:szCs w:val="28"/>
        </w:rPr>
        <w:t xml:space="preserve"> вмешательств сопоставимы с результатами открытых операций</w:t>
      </w:r>
    </w:p>
    <w:p w14:paraId="6B236BE2"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 вовлечении внутрипеченочных желчных протоков необходима сегментарная </w:t>
      </w:r>
      <w:proofErr w:type="spellStart"/>
      <w:r w:rsidRPr="007D24BC">
        <w:rPr>
          <w:rFonts w:cs="Times New Roman"/>
          <w:szCs w:val="28"/>
        </w:rPr>
        <w:t>гепатэктомия</w:t>
      </w:r>
      <w:proofErr w:type="spellEnd"/>
      <w:r w:rsidRPr="007D24BC">
        <w:rPr>
          <w:rFonts w:cs="Times New Roman"/>
          <w:szCs w:val="28"/>
        </w:rPr>
        <w:t xml:space="preserve"> или трансплантация печени. Рекомендуется также единовременное проведение холецистэктомии. Однако, в целом резекция кист </w:t>
      </w:r>
      <w:proofErr w:type="spellStart"/>
      <w:r w:rsidRPr="007D24BC">
        <w:rPr>
          <w:rFonts w:cs="Times New Roman"/>
          <w:szCs w:val="28"/>
        </w:rPr>
        <w:t>холедоха</w:t>
      </w:r>
      <w:proofErr w:type="spellEnd"/>
      <w:r w:rsidRPr="007D24BC">
        <w:rPr>
          <w:rFonts w:cs="Times New Roman"/>
          <w:szCs w:val="28"/>
        </w:rPr>
        <w:t xml:space="preserve"> имеет хороший прогноз, 5-летняя выживаемость составляет порядка 90%.</w:t>
      </w:r>
    </w:p>
    <w:p w14:paraId="48EEB0F1"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Деление I типа на </w:t>
      </w:r>
      <w:proofErr w:type="spellStart"/>
      <w:r w:rsidRPr="007D24BC">
        <w:rPr>
          <w:rFonts w:cs="Times New Roman"/>
          <w:szCs w:val="28"/>
        </w:rPr>
        <w:t>субтипы</w:t>
      </w:r>
      <w:proofErr w:type="spellEnd"/>
      <w:r w:rsidRPr="007D24BC">
        <w:rPr>
          <w:rFonts w:cs="Times New Roman"/>
          <w:szCs w:val="28"/>
        </w:rPr>
        <w:t xml:space="preserve"> целесообразно из-за различий в тактике ведения пациентов. По данным </w:t>
      </w:r>
      <w:proofErr w:type="spellStart"/>
      <w:r w:rsidRPr="007D24BC">
        <w:rPr>
          <w:rFonts w:cs="Times New Roman"/>
          <w:szCs w:val="28"/>
        </w:rPr>
        <w:t>Todani</w:t>
      </w:r>
      <w:proofErr w:type="spellEnd"/>
      <w:r w:rsidRPr="007D24BC">
        <w:rPr>
          <w:rFonts w:cs="Times New Roman"/>
          <w:szCs w:val="28"/>
        </w:rPr>
        <w:t xml:space="preserve"> с </w:t>
      </w:r>
      <w:proofErr w:type="spellStart"/>
      <w:r w:rsidRPr="007D24BC">
        <w:rPr>
          <w:rFonts w:cs="Times New Roman"/>
          <w:szCs w:val="28"/>
        </w:rPr>
        <w:t>соавт</w:t>
      </w:r>
      <w:proofErr w:type="spellEnd"/>
      <w:r w:rsidRPr="007D24BC">
        <w:rPr>
          <w:rFonts w:cs="Times New Roman"/>
          <w:szCs w:val="28"/>
        </w:rPr>
        <w:t xml:space="preserve">. при типе </w:t>
      </w:r>
      <w:proofErr w:type="spellStart"/>
      <w:r w:rsidRPr="007D24BC">
        <w:rPr>
          <w:rFonts w:cs="Times New Roman"/>
          <w:szCs w:val="28"/>
        </w:rPr>
        <w:t>Ia</w:t>
      </w:r>
      <w:proofErr w:type="spellEnd"/>
      <w:r w:rsidRPr="007D24BC">
        <w:rPr>
          <w:rFonts w:cs="Times New Roman"/>
          <w:szCs w:val="28"/>
        </w:rPr>
        <w:t xml:space="preserve"> наиболее подходящим методом лечения является иссечение кисты, при типе </w:t>
      </w:r>
      <w:proofErr w:type="spellStart"/>
      <w:r w:rsidRPr="007D24BC">
        <w:rPr>
          <w:rFonts w:cs="Times New Roman"/>
          <w:szCs w:val="28"/>
        </w:rPr>
        <w:t>Ib</w:t>
      </w:r>
      <w:proofErr w:type="spellEnd"/>
      <w:r w:rsidRPr="007D24BC">
        <w:rPr>
          <w:rFonts w:cs="Times New Roman"/>
          <w:szCs w:val="28"/>
        </w:rPr>
        <w:t xml:space="preserve"> предпочтительна </w:t>
      </w:r>
      <w:proofErr w:type="spellStart"/>
      <w:r w:rsidRPr="007D24BC">
        <w:rPr>
          <w:rFonts w:cs="Times New Roman"/>
          <w:szCs w:val="28"/>
        </w:rPr>
        <w:t>гепатикохоледохо</w:t>
      </w:r>
      <w:proofErr w:type="spellEnd"/>
      <w:r w:rsidRPr="007D24BC">
        <w:rPr>
          <w:rFonts w:cs="Times New Roman"/>
          <w:szCs w:val="28"/>
        </w:rPr>
        <w:t xml:space="preserve"> </w:t>
      </w:r>
      <w:proofErr w:type="spellStart"/>
      <w:r w:rsidRPr="007D24BC">
        <w:rPr>
          <w:rFonts w:cs="Times New Roman"/>
          <w:szCs w:val="28"/>
        </w:rPr>
        <w:t>стомия</w:t>
      </w:r>
      <w:proofErr w:type="spellEnd"/>
      <w:r w:rsidRPr="007D24BC">
        <w:rPr>
          <w:rFonts w:cs="Times New Roman"/>
          <w:szCs w:val="28"/>
        </w:rPr>
        <w:t xml:space="preserve"> после иссечения кисты (если нет стриктуры терминальных желчных протоков), при типе </w:t>
      </w:r>
      <w:proofErr w:type="spellStart"/>
      <w:r w:rsidRPr="007D24BC">
        <w:rPr>
          <w:rFonts w:cs="Times New Roman"/>
          <w:szCs w:val="28"/>
        </w:rPr>
        <w:t>Ic</w:t>
      </w:r>
      <w:proofErr w:type="spellEnd"/>
      <w:r w:rsidRPr="007D24BC">
        <w:rPr>
          <w:rFonts w:cs="Times New Roman"/>
          <w:szCs w:val="28"/>
        </w:rPr>
        <w:t xml:space="preserve"> может быть </w:t>
      </w:r>
      <w:r w:rsidRPr="007D24BC">
        <w:rPr>
          <w:rFonts w:cs="Times New Roman"/>
          <w:szCs w:val="28"/>
        </w:rPr>
        <w:lastRenderedPageBreak/>
        <w:t xml:space="preserve">эффективна </w:t>
      </w:r>
      <w:proofErr w:type="spellStart"/>
      <w:r w:rsidRPr="007D24BC">
        <w:rPr>
          <w:rFonts w:cs="Times New Roman"/>
          <w:szCs w:val="28"/>
        </w:rPr>
        <w:t>сфинктеропластика</w:t>
      </w:r>
      <w:proofErr w:type="spellEnd"/>
      <w:r w:rsidRPr="007D24BC">
        <w:rPr>
          <w:rFonts w:cs="Times New Roman"/>
          <w:szCs w:val="28"/>
        </w:rPr>
        <w:t xml:space="preserve">, так как зачастую стеноз терминальной части желчных протоков играет ведущую роль в формировании кистозного расширения. Следует проводить резекцию кист во избежание малигнизации или развития восходящего холангита, особенно у подростков и пациентов среднего возраста, последующий реконструктивный этап необходим для профилактики развития восходящего холангита после удаления кисты, возможно проведение </w:t>
      </w:r>
      <w:proofErr w:type="spellStart"/>
      <w:r w:rsidRPr="007D24BC">
        <w:rPr>
          <w:rFonts w:cs="Times New Roman"/>
          <w:szCs w:val="28"/>
        </w:rPr>
        <w:t>гепатикодуоденостомии</w:t>
      </w:r>
      <w:proofErr w:type="spellEnd"/>
      <w:r w:rsidRPr="007D24BC">
        <w:rPr>
          <w:rFonts w:cs="Times New Roman"/>
          <w:szCs w:val="28"/>
        </w:rPr>
        <w:t xml:space="preserve"> или </w:t>
      </w:r>
      <w:proofErr w:type="spellStart"/>
      <w:r w:rsidRPr="007D24BC">
        <w:rPr>
          <w:rFonts w:cs="Times New Roman"/>
          <w:szCs w:val="28"/>
        </w:rPr>
        <w:t>гепатикоеюностомии</w:t>
      </w:r>
      <w:proofErr w:type="spellEnd"/>
      <w:r w:rsidRPr="007D24BC">
        <w:rPr>
          <w:rFonts w:cs="Times New Roman"/>
          <w:szCs w:val="28"/>
        </w:rPr>
        <w:t xml:space="preserve"> с анастомозом по Ру.</w:t>
      </w:r>
    </w:p>
    <w:p w14:paraId="0806E080"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Методом выбора при кистах II типа является иссечение дивертикула, а при кистах III типа </w:t>
      </w:r>
      <w:proofErr w:type="spellStart"/>
      <w:r w:rsidRPr="007D24BC">
        <w:rPr>
          <w:rFonts w:cs="Times New Roman"/>
          <w:szCs w:val="28"/>
        </w:rPr>
        <w:t>трансдуоденальная</w:t>
      </w:r>
      <w:proofErr w:type="spellEnd"/>
      <w:r w:rsidRPr="007D24BC">
        <w:rPr>
          <w:rFonts w:cs="Times New Roman"/>
          <w:szCs w:val="28"/>
        </w:rPr>
        <w:t xml:space="preserve"> </w:t>
      </w:r>
      <w:proofErr w:type="spellStart"/>
      <w:r w:rsidRPr="007D24BC">
        <w:rPr>
          <w:rFonts w:cs="Times New Roman"/>
          <w:szCs w:val="28"/>
        </w:rPr>
        <w:t>сфинктеропластика</w:t>
      </w:r>
      <w:proofErr w:type="spellEnd"/>
      <w:r w:rsidRPr="007D24BC">
        <w:rPr>
          <w:rFonts w:cs="Times New Roman"/>
          <w:szCs w:val="28"/>
        </w:rPr>
        <w:t xml:space="preserve">. В отличие от остальных типов, для III типа характерно равномерно распределение по половому признаку, диагностика данного типа кист </w:t>
      </w:r>
      <w:proofErr w:type="spellStart"/>
      <w:r w:rsidRPr="007D24BC">
        <w:rPr>
          <w:rFonts w:cs="Times New Roman"/>
          <w:szCs w:val="28"/>
        </w:rPr>
        <w:t>холедоха</w:t>
      </w:r>
      <w:proofErr w:type="spellEnd"/>
      <w:r w:rsidRPr="007D24BC">
        <w:rPr>
          <w:rFonts w:cs="Times New Roman"/>
          <w:szCs w:val="28"/>
        </w:rPr>
        <w:t xml:space="preserve"> наиболее информативна посредством эндоскопической ретроградной </w:t>
      </w:r>
      <w:proofErr w:type="spellStart"/>
      <w:r w:rsidRPr="007D24BC">
        <w:rPr>
          <w:rFonts w:cs="Times New Roman"/>
          <w:szCs w:val="28"/>
        </w:rPr>
        <w:t>холангиопанкреатографии</w:t>
      </w:r>
      <w:proofErr w:type="spellEnd"/>
      <w:r w:rsidRPr="007D24BC">
        <w:rPr>
          <w:rFonts w:cs="Times New Roman"/>
          <w:szCs w:val="28"/>
        </w:rPr>
        <w:t xml:space="preserve">. Клини чес </w:t>
      </w:r>
      <w:proofErr w:type="spellStart"/>
      <w:r w:rsidRPr="007D24BC">
        <w:rPr>
          <w:rFonts w:cs="Times New Roman"/>
          <w:szCs w:val="28"/>
        </w:rPr>
        <w:t>ки</w:t>
      </w:r>
      <w:proofErr w:type="spellEnd"/>
      <w:r w:rsidRPr="007D24BC">
        <w:rPr>
          <w:rFonts w:cs="Times New Roman"/>
          <w:szCs w:val="28"/>
        </w:rPr>
        <w:t xml:space="preserve"> чаще всего проявляются панкреатитом, в анамнезе у пациентов холецистэктомия. Характерна более низкая частота малигнизации относительно остальных типов. При данном типе также нехарактерна аномалия </w:t>
      </w:r>
      <w:proofErr w:type="spellStart"/>
      <w:r w:rsidRPr="007D24BC">
        <w:rPr>
          <w:rFonts w:cs="Times New Roman"/>
          <w:szCs w:val="28"/>
        </w:rPr>
        <w:t>панкреатобилиарного</w:t>
      </w:r>
      <w:proofErr w:type="spellEnd"/>
      <w:r w:rsidRPr="007D24BC">
        <w:rPr>
          <w:rFonts w:cs="Times New Roman"/>
          <w:szCs w:val="28"/>
        </w:rPr>
        <w:t xml:space="preserve"> соединения.</w:t>
      </w:r>
    </w:p>
    <w:p w14:paraId="0ADF44E7"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 </w:t>
      </w:r>
      <w:proofErr w:type="spellStart"/>
      <w:r w:rsidRPr="007D24BC">
        <w:rPr>
          <w:rFonts w:cs="Times New Roman"/>
          <w:szCs w:val="28"/>
        </w:rPr>
        <w:t>IVа</w:t>
      </w:r>
      <w:proofErr w:type="spellEnd"/>
      <w:r w:rsidRPr="007D24BC">
        <w:rPr>
          <w:rFonts w:cs="Times New Roman"/>
          <w:szCs w:val="28"/>
        </w:rPr>
        <w:t xml:space="preserve"> типе кисты могут визуализироваться в желчных протоках как правой, так и левой доли печени, однако прослеживается тенденция к более распространенному поражению протоков левой доли печени, этому феномену на данный момент нет объяснения. Клинически кисты типа </w:t>
      </w:r>
      <w:proofErr w:type="spellStart"/>
      <w:r w:rsidRPr="007D24BC">
        <w:rPr>
          <w:rFonts w:cs="Times New Roman"/>
          <w:szCs w:val="28"/>
        </w:rPr>
        <w:t>IVа</w:t>
      </w:r>
      <w:proofErr w:type="spellEnd"/>
      <w:r w:rsidRPr="007D24BC">
        <w:rPr>
          <w:rFonts w:cs="Times New Roman"/>
          <w:szCs w:val="28"/>
        </w:rPr>
        <w:t xml:space="preserve"> проявляют себя не сразу, а к моменту, когда полость кисты заполнится </w:t>
      </w:r>
      <w:proofErr w:type="spellStart"/>
      <w:r w:rsidRPr="007D24BC">
        <w:rPr>
          <w:rFonts w:cs="Times New Roman"/>
          <w:szCs w:val="28"/>
        </w:rPr>
        <w:t>недренируемой</w:t>
      </w:r>
      <w:proofErr w:type="spellEnd"/>
      <w:r w:rsidRPr="007D24BC">
        <w:rPr>
          <w:rFonts w:cs="Times New Roman"/>
          <w:szCs w:val="28"/>
        </w:rPr>
        <w:t xml:space="preserve"> инфицированной желчью. При IVA типе необходимость проведения резекции печени зависит от характера внепеченочного компонента, в некоторых случаях иссечение только внепеченочных желчных протоков является адекватным, так как </w:t>
      </w:r>
      <w:proofErr w:type="spellStart"/>
      <w:r w:rsidRPr="007D24BC">
        <w:rPr>
          <w:rFonts w:cs="Times New Roman"/>
          <w:szCs w:val="28"/>
        </w:rPr>
        <w:t>дилятация</w:t>
      </w:r>
      <w:proofErr w:type="spellEnd"/>
      <w:r w:rsidRPr="007D24BC">
        <w:rPr>
          <w:rFonts w:cs="Times New Roman"/>
          <w:szCs w:val="28"/>
        </w:rPr>
        <w:t xml:space="preserve"> внутрипеченочных желчных протоков может разрешиться в течение 3–6 мес. Однако, развитие осложнений более характерно для группы пациентов, у которых иссекаются только внепеченочные желчные протоки в сравнении с группой пациентов, </w:t>
      </w:r>
      <w:r w:rsidRPr="007D24BC">
        <w:rPr>
          <w:rFonts w:cs="Times New Roman"/>
          <w:szCs w:val="28"/>
        </w:rPr>
        <w:lastRenderedPageBreak/>
        <w:t xml:space="preserve">подвергшихся резекции печени в сочетании с оперативным вмешательством на внепеченочных желчных протоках. При IVB типе эффективно иссечение внепеченочных желчных протоков с последующей </w:t>
      </w:r>
      <w:proofErr w:type="spellStart"/>
      <w:r w:rsidRPr="007D24BC">
        <w:rPr>
          <w:rFonts w:cs="Times New Roman"/>
          <w:szCs w:val="28"/>
        </w:rPr>
        <w:t>гепатикоэнтеростомией</w:t>
      </w:r>
      <w:proofErr w:type="spellEnd"/>
      <w:r w:rsidRPr="007D24BC">
        <w:rPr>
          <w:rFonts w:cs="Times New Roman"/>
          <w:szCs w:val="28"/>
        </w:rPr>
        <w:t>.</w:t>
      </w:r>
    </w:p>
    <w:p w14:paraId="32630073"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 кистах V типа методом выбора является </w:t>
      </w:r>
      <w:proofErr w:type="spellStart"/>
      <w:r w:rsidRPr="007D24BC">
        <w:rPr>
          <w:rFonts w:cs="Times New Roman"/>
          <w:szCs w:val="28"/>
        </w:rPr>
        <w:t>гепатэктомия</w:t>
      </w:r>
      <w:proofErr w:type="spellEnd"/>
      <w:r w:rsidRPr="007D24BC">
        <w:rPr>
          <w:rFonts w:cs="Times New Roman"/>
          <w:szCs w:val="28"/>
        </w:rPr>
        <w:t xml:space="preserve">, либо трансплантация печени. При локализованном или </w:t>
      </w:r>
      <w:proofErr w:type="spellStart"/>
      <w:r w:rsidRPr="007D24BC">
        <w:rPr>
          <w:rFonts w:cs="Times New Roman"/>
          <w:szCs w:val="28"/>
        </w:rPr>
        <w:t>унилобулярном</w:t>
      </w:r>
      <w:proofErr w:type="spellEnd"/>
      <w:r w:rsidRPr="007D24BC">
        <w:rPr>
          <w:rFonts w:cs="Times New Roman"/>
          <w:szCs w:val="28"/>
        </w:rPr>
        <w:t xml:space="preserve"> поражении возможно проведение резекции печени, однако неполная резекция ведет к плохому прогнозу. Таким образом, рекомендуется агрессивная хирургическая тактика. Как полагают, болезнь Кароли вызвана пороками развития протоков и связана с поликистозной болезнью почек. Если заболевание сопровождается также врожденным фиброзом печени, его классифицируют как синдром Кароли. При МСКТ с внутривенным </w:t>
      </w:r>
      <w:proofErr w:type="spellStart"/>
      <w:r w:rsidRPr="007D24BC">
        <w:rPr>
          <w:rFonts w:cs="Times New Roman"/>
          <w:szCs w:val="28"/>
        </w:rPr>
        <w:t>болюсным</w:t>
      </w:r>
      <w:proofErr w:type="spellEnd"/>
      <w:r w:rsidRPr="007D24BC">
        <w:rPr>
          <w:rFonts w:cs="Times New Roman"/>
          <w:szCs w:val="28"/>
        </w:rPr>
        <w:t xml:space="preserve"> контрастированием в венозную фазу характерна визуализация ветвей </w:t>
      </w:r>
      <w:proofErr w:type="spellStart"/>
      <w:r w:rsidRPr="007D24BC">
        <w:rPr>
          <w:rFonts w:cs="Times New Roman"/>
          <w:szCs w:val="28"/>
        </w:rPr>
        <w:t>контрастируемой</w:t>
      </w:r>
      <w:proofErr w:type="spellEnd"/>
      <w:r w:rsidRPr="007D24BC">
        <w:rPr>
          <w:rFonts w:cs="Times New Roman"/>
          <w:szCs w:val="28"/>
        </w:rPr>
        <w:t xml:space="preserve"> воротной вены, окруженной расширенными внутрипеченочными желчными протоками (“</w:t>
      </w:r>
      <w:proofErr w:type="spellStart"/>
      <w:r w:rsidRPr="007D24BC">
        <w:rPr>
          <w:rFonts w:cs="Times New Roman"/>
          <w:szCs w:val="28"/>
        </w:rPr>
        <w:t>central</w:t>
      </w:r>
      <w:proofErr w:type="spellEnd"/>
      <w:r w:rsidRPr="007D24BC">
        <w:rPr>
          <w:rFonts w:cs="Times New Roman"/>
          <w:szCs w:val="28"/>
        </w:rPr>
        <w:t xml:space="preserve"> </w:t>
      </w:r>
      <w:proofErr w:type="spellStart"/>
      <w:r w:rsidRPr="007D24BC">
        <w:rPr>
          <w:rFonts w:cs="Times New Roman"/>
          <w:szCs w:val="28"/>
        </w:rPr>
        <w:t>dot</w:t>
      </w:r>
      <w:proofErr w:type="spellEnd"/>
      <w:r w:rsidRPr="007D24BC">
        <w:rPr>
          <w:rFonts w:cs="Times New Roman"/>
          <w:szCs w:val="28"/>
        </w:rPr>
        <w:t xml:space="preserve"> </w:t>
      </w:r>
      <w:proofErr w:type="spellStart"/>
      <w:r w:rsidRPr="007D24BC">
        <w:rPr>
          <w:rFonts w:cs="Times New Roman"/>
          <w:szCs w:val="28"/>
        </w:rPr>
        <w:t>sign</w:t>
      </w:r>
      <w:proofErr w:type="spellEnd"/>
      <w:r w:rsidRPr="007D24BC">
        <w:rPr>
          <w:rFonts w:cs="Times New Roman"/>
          <w:szCs w:val="28"/>
        </w:rPr>
        <w:t xml:space="preserve">”). МРХПГ считается методом выбора в </w:t>
      </w:r>
      <w:proofErr w:type="spellStart"/>
      <w:r w:rsidRPr="007D24BC">
        <w:rPr>
          <w:rFonts w:cs="Times New Roman"/>
          <w:szCs w:val="28"/>
        </w:rPr>
        <w:t>диаг</w:t>
      </w:r>
      <w:proofErr w:type="spellEnd"/>
      <w:r w:rsidRPr="007D24BC">
        <w:rPr>
          <w:rFonts w:cs="Times New Roman"/>
          <w:szCs w:val="28"/>
        </w:rPr>
        <w:t xml:space="preserve"> </w:t>
      </w:r>
      <w:proofErr w:type="spellStart"/>
      <w:r w:rsidRPr="007D24BC">
        <w:rPr>
          <w:rFonts w:cs="Times New Roman"/>
          <w:szCs w:val="28"/>
        </w:rPr>
        <w:t>ностике</w:t>
      </w:r>
      <w:proofErr w:type="spellEnd"/>
      <w:r w:rsidRPr="007D24BC">
        <w:rPr>
          <w:rFonts w:cs="Times New Roman"/>
          <w:szCs w:val="28"/>
        </w:rPr>
        <w:t xml:space="preserve"> болезни Кароли. Патогномоничным признаком считается визуализация хорошо очерченных внутрипеченочных кистозных </w:t>
      </w:r>
      <w:proofErr w:type="spellStart"/>
      <w:r w:rsidRPr="007D24BC">
        <w:rPr>
          <w:rFonts w:cs="Times New Roman"/>
          <w:szCs w:val="28"/>
        </w:rPr>
        <w:t>образо</w:t>
      </w:r>
      <w:proofErr w:type="spellEnd"/>
      <w:r w:rsidRPr="007D24BC">
        <w:rPr>
          <w:rFonts w:cs="Times New Roman"/>
          <w:szCs w:val="28"/>
        </w:rPr>
        <w:t xml:space="preserve"> </w:t>
      </w:r>
      <w:proofErr w:type="spellStart"/>
      <w:r w:rsidRPr="007D24BC">
        <w:rPr>
          <w:rFonts w:cs="Times New Roman"/>
          <w:szCs w:val="28"/>
        </w:rPr>
        <w:t>ваний</w:t>
      </w:r>
      <w:proofErr w:type="spellEnd"/>
      <w:r w:rsidRPr="007D24BC">
        <w:rPr>
          <w:rFonts w:cs="Times New Roman"/>
          <w:szCs w:val="28"/>
        </w:rPr>
        <w:t>, связанных с желчными протоками. Риск малигнизации при болезни Кароли менее 7%.</w:t>
      </w:r>
    </w:p>
    <w:p w14:paraId="11C30D65" w14:textId="64E01CE9" w:rsidR="00682F84" w:rsidRPr="007D24BC" w:rsidRDefault="00682F84" w:rsidP="007D24BC">
      <w:pPr>
        <w:spacing w:after="240" w:line="360" w:lineRule="auto"/>
        <w:ind w:firstLine="709"/>
        <w:jc w:val="both"/>
        <w:rPr>
          <w:rFonts w:cs="Times New Roman"/>
          <w:color w:val="FF0000"/>
          <w:szCs w:val="28"/>
        </w:rPr>
      </w:pPr>
      <w:r w:rsidRPr="007D24BC">
        <w:rPr>
          <w:rFonts w:cs="Times New Roman"/>
          <w:szCs w:val="28"/>
        </w:rPr>
        <w:t xml:space="preserve">При IVA и V типах во избежание развития осложнений необходимо проведение профилактической антибиотикотерапии и, при необходимости, литотрипсии, возможно также применение </w:t>
      </w:r>
      <w:proofErr w:type="spellStart"/>
      <w:r w:rsidRPr="007D24BC">
        <w:rPr>
          <w:rFonts w:cs="Times New Roman"/>
          <w:szCs w:val="28"/>
        </w:rPr>
        <w:t>урсодезоксихолиевой</w:t>
      </w:r>
      <w:proofErr w:type="spellEnd"/>
      <w:r w:rsidRPr="007D24BC">
        <w:rPr>
          <w:rFonts w:cs="Times New Roman"/>
          <w:szCs w:val="28"/>
        </w:rPr>
        <w:t xml:space="preserve"> кислоты. </w:t>
      </w:r>
    </w:p>
    <w:p w14:paraId="02E59132" w14:textId="657A56B9" w:rsidR="00682F84" w:rsidRPr="007D24BC" w:rsidRDefault="007D24BC" w:rsidP="007D24BC">
      <w:pPr>
        <w:pStyle w:val="1"/>
        <w:spacing w:after="240" w:line="360" w:lineRule="auto"/>
        <w:rPr>
          <w:rFonts w:ascii="Times New Roman" w:hAnsi="Times New Roman" w:cs="Times New Roman"/>
          <w:color w:val="auto"/>
          <w:sz w:val="28"/>
        </w:rPr>
      </w:pPr>
      <w:bookmarkStart w:id="8" w:name="_Toc136878805"/>
      <w:r w:rsidRPr="007D24BC">
        <w:rPr>
          <w:rFonts w:ascii="Times New Roman" w:hAnsi="Times New Roman" w:cs="Times New Roman"/>
          <w:color w:val="auto"/>
        </w:rPr>
        <w:t>Какой прогноз?</w:t>
      </w:r>
      <w:bookmarkEnd w:id="8"/>
    </w:p>
    <w:p w14:paraId="3BFFD2CD" w14:textId="77777777" w:rsidR="00682F84" w:rsidRPr="007D24BC" w:rsidRDefault="00682F84" w:rsidP="007D24BC">
      <w:pPr>
        <w:spacing w:after="240" w:line="360" w:lineRule="auto"/>
        <w:ind w:firstLine="709"/>
        <w:jc w:val="both"/>
        <w:rPr>
          <w:rFonts w:cs="Times New Roman"/>
          <w:b/>
          <w:bCs/>
          <w:szCs w:val="28"/>
        </w:rPr>
      </w:pPr>
      <w:r w:rsidRPr="007D24BC">
        <w:rPr>
          <w:rFonts w:cs="Times New Roman"/>
          <w:szCs w:val="28"/>
        </w:rPr>
        <w:t xml:space="preserve">Прогноз при кистах </w:t>
      </w:r>
      <w:proofErr w:type="spellStart"/>
      <w:r w:rsidRPr="007D24BC">
        <w:rPr>
          <w:rFonts w:cs="Times New Roman"/>
          <w:szCs w:val="28"/>
        </w:rPr>
        <w:t>холедоха</w:t>
      </w:r>
      <w:proofErr w:type="spellEnd"/>
      <w:r w:rsidRPr="007D24BC">
        <w:rPr>
          <w:rFonts w:cs="Times New Roman"/>
          <w:szCs w:val="28"/>
        </w:rPr>
        <w:t xml:space="preserve"> у взрослых без хирургического лечения плохой. Исключение малигнизации у пациентов с кистами желчных протоков крайне важно, т. к. по данным M.J. </w:t>
      </w:r>
      <w:proofErr w:type="spellStart"/>
      <w:r w:rsidRPr="007D24BC">
        <w:rPr>
          <w:rFonts w:cs="Times New Roman"/>
          <w:szCs w:val="28"/>
        </w:rPr>
        <w:t>Weyant</w:t>
      </w:r>
      <w:proofErr w:type="spellEnd"/>
      <w:r w:rsidRPr="007D24BC">
        <w:rPr>
          <w:rFonts w:cs="Times New Roman"/>
          <w:szCs w:val="28"/>
        </w:rPr>
        <w:t xml:space="preserve"> и </w:t>
      </w:r>
      <w:proofErr w:type="spellStart"/>
      <w:r w:rsidRPr="007D24BC">
        <w:rPr>
          <w:rFonts w:cs="Times New Roman"/>
          <w:szCs w:val="28"/>
        </w:rPr>
        <w:t>соавт</w:t>
      </w:r>
      <w:proofErr w:type="spellEnd"/>
      <w:r w:rsidRPr="007D24BC">
        <w:rPr>
          <w:rFonts w:cs="Times New Roman"/>
          <w:szCs w:val="28"/>
        </w:rPr>
        <w:t xml:space="preserve">. частота малигнизации кист </w:t>
      </w:r>
      <w:proofErr w:type="spellStart"/>
      <w:r w:rsidRPr="007D24BC">
        <w:rPr>
          <w:rFonts w:cs="Times New Roman"/>
          <w:szCs w:val="28"/>
        </w:rPr>
        <w:t>холедоха</w:t>
      </w:r>
      <w:proofErr w:type="spellEnd"/>
      <w:r w:rsidRPr="007D24BC">
        <w:rPr>
          <w:rFonts w:cs="Times New Roman"/>
          <w:szCs w:val="28"/>
        </w:rPr>
        <w:t xml:space="preserve"> имеет тенденцию к повышению и варьирует в пределах от 2,5 до 26%, в большинстве случаев развитие злокачественной опухоли происходит у взрослых. </w:t>
      </w:r>
      <w:proofErr w:type="spellStart"/>
      <w:r w:rsidRPr="007D24BC">
        <w:rPr>
          <w:rFonts w:cs="Times New Roman"/>
          <w:szCs w:val="28"/>
        </w:rPr>
        <w:t>Холангиокарцинома</w:t>
      </w:r>
      <w:proofErr w:type="spellEnd"/>
      <w:r w:rsidRPr="007D24BC">
        <w:rPr>
          <w:rFonts w:cs="Times New Roman"/>
          <w:szCs w:val="28"/>
        </w:rPr>
        <w:t xml:space="preserve"> является наиболее распространенным злокачественным осложнением кист желчных протоков: риск ее развития у </w:t>
      </w:r>
      <w:r w:rsidRPr="007D24BC">
        <w:rPr>
          <w:rFonts w:cs="Times New Roman"/>
          <w:szCs w:val="28"/>
        </w:rPr>
        <w:lastRenderedPageBreak/>
        <w:t xml:space="preserve">пациентов с кистами желчных протоков в 20–30 раз выше, чем в общей популяции. При этом риск развития злокачественного процесса увеличивается у пациентов с кистами типов 1 или 4. Важно отметить, что возникновение злокачественного процесса не ограничено областью самой кисты, но относится ко всей гепатобилиарной и панкреатической </w:t>
      </w:r>
      <w:proofErr w:type="spellStart"/>
      <w:r w:rsidRPr="007D24BC">
        <w:rPr>
          <w:rFonts w:cs="Times New Roman"/>
          <w:szCs w:val="28"/>
        </w:rPr>
        <w:t>протоковой</w:t>
      </w:r>
      <w:proofErr w:type="spellEnd"/>
      <w:r w:rsidRPr="007D24BC">
        <w:rPr>
          <w:rFonts w:cs="Times New Roman"/>
          <w:szCs w:val="28"/>
        </w:rPr>
        <w:t xml:space="preserve"> системе и остается на высоком уровне даже после резекции по прошествии 8–21 года. </w:t>
      </w:r>
    </w:p>
    <w:p w14:paraId="6046DFAF" w14:textId="77777777" w:rsidR="00682F84" w:rsidRPr="007D24BC" w:rsidRDefault="00682F84" w:rsidP="007D24BC">
      <w:pPr>
        <w:spacing w:after="240" w:line="360" w:lineRule="auto"/>
        <w:ind w:firstLine="709"/>
        <w:jc w:val="both"/>
        <w:rPr>
          <w:rFonts w:cs="Times New Roman"/>
          <w:color w:val="FF0000"/>
          <w:szCs w:val="28"/>
        </w:rPr>
      </w:pPr>
      <w:r w:rsidRPr="007D24BC">
        <w:rPr>
          <w:rFonts w:cs="Times New Roman"/>
          <w:szCs w:val="28"/>
        </w:rPr>
        <w:t xml:space="preserve">Высока вероятность развития послеоперационных осложнений, особенно отсроченных. </w:t>
      </w:r>
    </w:p>
    <w:p w14:paraId="13A1AD11" w14:textId="36C1D440" w:rsidR="00682F84" w:rsidRPr="007D24BC" w:rsidRDefault="007D24BC" w:rsidP="007D24BC">
      <w:pPr>
        <w:pStyle w:val="1"/>
        <w:spacing w:after="240" w:line="360" w:lineRule="auto"/>
        <w:rPr>
          <w:rFonts w:ascii="Times New Roman" w:hAnsi="Times New Roman" w:cs="Times New Roman"/>
          <w:color w:val="auto"/>
          <w:sz w:val="28"/>
        </w:rPr>
      </w:pPr>
      <w:bookmarkStart w:id="9" w:name="_Toc136878806"/>
      <w:r w:rsidRPr="007D24BC">
        <w:rPr>
          <w:rFonts w:ascii="Times New Roman" w:hAnsi="Times New Roman" w:cs="Times New Roman"/>
          <w:color w:val="auto"/>
        </w:rPr>
        <w:t>Возможные осложнения</w:t>
      </w:r>
      <w:bookmarkEnd w:id="9"/>
    </w:p>
    <w:p w14:paraId="3C791EB9"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Различные анатомические формы кистозного расширения внепеченочных желчных протоков в 8,3% случаев осложняются спонтанной перфорацией или разрывом кисты, сложными для дифференцировки.</w:t>
      </w:r>
    </w:p>
    <w:p w14:paraId="0D9C65DE"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При атипичных формах кистозного расширения и патологическом слиянии общего желчного и панкреатических протоков возникают благоприятные условия для </w:t>
      </w:r>
      <w:proofErr w:type="spellStart"/>
      <w:r w:rsidRPr="007D24BC">
        <w:rPr>
          <w:rFonts w:cs="Times New Roman"/>
          <w:szCs w:val="28"/>
        </w:rPr>
        <w:t>холелитиаза</w:t>
      </w:r>
      <w:proofErr w:type="spellEnd"/>
      <w:r w:rsidRPr="007D24BC">
        <w:rPr>
          <w:rFonts w:cs="Times New Roman"/>
          <w:szCs w:val="28"/>
        </w:rPr>
        <w:t>, деструктивных и склеротических изменений по ходу внепеченочных желчных протоков и формирования вокруг них ложной кисты.</w:t>
      </w:r>
    </w:p>
    <w:p w14:paraId="43FCB424" w14:textId="53C44321"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Риск малигнизации кист повышается с годами. Причины малигнизации до сих пор не ясны, однако предполагается, что она может развиваться как результат </w:t>
      </w:r>
      <w:proofErr w:type="spellStart"/>
      <w:r w:rsidRPr="007D24BC">
        <w:rPr>
          <w:rFonts w:cs="Times New Roman"/>
          <w:szCs w:val="28"/>
        </w:rPr>
        <w:t>панкреатобилиарного</w:t>
      </w:r>
      <w:proofErr w:type="spellEnd"/>
      <w:r w:rsidRPr="007D24BC">
        <w:rPr>
          <w:rFonts w:cs="Times New Roman"/>
          <w:szCs w:val="28"/>
        </w:rPr>
        <w:t xml:space="preserve"> рефлюкса, способствующего развитию воспаления, ведущего к дисплазии. Кисты </w:t>
      </w:r>
      <w:proofErr w:type="spellStart"/>
      <w:r w:rsidRPr="007D24BC">
        <w:rPr>
          <w:rFonts w:cs="Times New Roman"/>
          <w:szCs w:val="28"/>
        </w:rPr>
        <w:t>холедоха</w:t>
      </w:r>
      <w:proofErr w:type="spellEnd"/>
      <w:r w:rsidRPr="007D24BC">
        <w:rPr>
          <w:rFonts w:cs="Times New Roman"/>
          <w:szCs w:val="28"/>
        </w:rPr>
        <w:t xml:space="preserve"> I типа наиболее часто осложняются малигнизацией, за ними следуют кисты IV типа, при кистах III типа вероятность малигнизации очень мала. При МРТ характерными признаками малигнизации являются неравномерное утолщение стенки кисты, солидный компонент в структуре кисты, при этом </w:t>
      </w:r>
      <w:proofErr w:type="spellStart"/>
      <w:r w:rsidRPr="007D24BC">
        <w:rPr>
          <w:rFonts w:cs="Times New Roman"/>
          <w:szCs w:val="28"/>
        </w:rPr>
        <w:t>холангиокарционома</w:t>
      </w:r>
      <w:proofErr w:type="spellEnd"/>
      <w:r w:rsidRPr="007D24BC">
        <w:rPr>
          <w:rFonts w:cs="Times New Roman"/>
          <w:szCs w:val="28"/>
        </w:rPr>
        <w:t xml:space="preserve"> обычно </w:t>
      </w:r>
      <w:proofErr w:type="spellStart"/>
      <w:r w:rsidRPr="007D24BC">
        <w:rPr>
          <w:rFonts w:cs="Times New Roman"/>
          <w:szCs w:val="28"/>
        </w:rPr>
        <w:t>гипоинтенсивна</w:t>
      </w:r>
      <w:proofErr w:type="spellEnd"/>
      <w:r w:rsidRPr="007D24BC">
        <w:rPr>
          <w:rFonts w:cs="Times New Roman"/>
          <w:szCs w:val="28"/>
        </w:rPr>
        <w:t xml:space="preserve"> на Т1ВИ и слабо </w:t>
      </w:r>
      <w:proofErr w:type="spellStart"/>
      <w:r w:rsidRPr="007D24BC">
        <w:rPr>
          <w:rFonts w:cs="Times New Roman"/>
          <w:szCs w:val="28"/>
        </w:rPr>
        <w:t>гиперинтенсивна</w:t>
      </w:r>
      <w:proofErr w:type="spellEnd"/>
      <w:r w:rsidRPr="007D24BC">
        <w:rPr>
          <w:rFonts w:cs="Times New Roman"/>
          <w:szCs w:val="28"/>
        </w:rPr>
        <w:t xml:space="preserve"> на Т2ВИ, гетерогенно накапливает контрастное вещество при контрастном усилении. </w:t>
      </w:r>
      <w:r w:rsidRPr="007D24BC">
        <w:rPr>
          <w:rFonts w:cs="Times New Roman"/>
          <w:szCs w:val="28"/>
        </w:rPr>
        <w:lastRenderedPageBreak/>
        <w:t xml:space="preserve">Гистологически это обычно аденокарцинома, хотя иногда встречается плоскоклеточный рак и анапластическая карцинома. При этом прогноз плохой, пациенты обычно умирают в течение 2 лет от момента постановки </w:t>
      </w:r>
      <w:r w:rsidR="007D24BC" w:rsidRPr="007D24BC">
        <w:rPr>
          <w:rFonts w:cs="Times New Roman"/>
          <w:szCs w:val="28"/>
        </w:rPr>
        <w:t>диагноза.</w:t>
      </w:r>
      <w:r w:rsidRPr="007D24BC">
        <w:rPr>
          <w:rFonts w:cs="Times New Roman"/>
          <w:szCs w:val="28"/>
        </w:rPr>
        <w:t xml:space="preserve"> </w:t>
      </w:r>
    </w:p>
    <w:p w14:paraId="50978F49"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Летальность и частота рецидивов болезни после хирургического удаления кистозных образований ниже, чем при использовании методов их внутреннего дренирования. </w:t>
      </w:r>
    </w:p>
    <w:p w14:paraId="6160C4ED"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Послеоперационные осложнения: </w:t>
      </w:r>
    </w:p>
    <w:p w14:paraId="586F9708"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1. Холангит. </w:t>
      </w:r>
    </w:p>
    <w:p w14:paraId="4C01ED11"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2. Формирование конкрементов. </w:t>
      </w:r>
    </w:p>
    <w:p w14:paraId="00F072E1"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3. Стриктура анастомоза. </w:t>
      </w:r>
    </w:p>
    <w:p w14:paraId="2373E314"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 xml:space="preserve">4. Дилатация внутрипеченочных желчных протоков, особенно при 4-м и 5-м типах кист общего желчного протока. </w:t>
      </w:r>
    </w:p>
    <w:p w14:paraId="2FDB38BB" w14:textId="77777777" w:rsidR="00682F84" w:rsidRPr="007D24BC" w:rsidRDefault="00682F84" w:rsidP="007D24BC">
      <w:pPr>
        <w:spacing w:after="240" w:line="360" w:lineRule="auto"/>
        <w:ind w:firstLine="709"/>
        <w:jc w:val="both"/>
        <w:rPr>
          <w:rFonts w:cs="Times New Roman"/>
          <w:szCs w:val="28"/>
        </w:rPr>
      </w:pPr>
      <w:r w:rsidRPr="007D24BC">
        <w:rPr>
          <w:rFonts w:cs="Times New Roman"/>
          <w:szCs w:val="28"/>
        </w:rPr>
        <w:t>5. Малигнизация.</w:t>
      </w:r>
    </w:p>
    <w:p w14:paraId="5E7AF90E" w14:textId="45112200" w:rsidR="00682F84" w:rsidRPr="007D24BC" w:rsidRDefault="007D24BC" w:rsidP="007D24BC">
      <w:pPr>
        <w:pStyle w:val="1"/>
        <w:spacing w:after="240" w:line="360" w:lineRule="auto"/>
        <w:rPr>
          <w:rFonts w:ascii="Times New Roman" w:hAnsi="Times New Roman" w:cs="Times New Roman"/>
          <w:color w:val="auto"/>
        </w:rPr>
      </w:pPr>
      <w:bookmarkStart w:id="10" w:name="_Toc136878807"/>
      <w:r w:rsidRPr="007D24BC">
        <w:rPr>
          <w:rFonts w:ascii="Times New Roman" w:hAnsi="Times New Roman" w:cs="Times New Roman"/>
          <w:color w:val="auto"/>
        </w:rPr>
        <w:t>Заключение</w:t>
      </w:r>
      <w:bookmarkEnd w:id="10"/>
    </w:p>
    <w:p w14:paraId="3AA4D405" w14:textId="6FD3FB0A" w:rsidR="007D24BC" w:rsidRDefault="00682F84" w:rsidP="007D24BC">
      <w:pPr>
        <w:spacing w:after="240" w:line="360" w:lineRule="auto"/>
        <w:ind w:firstLine="709"/>
        <w:jc w:val="both"/>
        <w:rPr>
          <w:rFonts w:cs="Times New Roman"/>
          <w:szCs w:val="28"/>
        </w:rPr>
      </w:pPr>
      <w:r w:rsidRPr="007D24BC">
        <w:rPr>
          <w:rFonts w:cs="Times New Roman"/>
          <w:szCs w:val="28"/>
        </w:rPr>
        <w:t xml:space="preserve">Кисты </w:t>
      </w:r>
      <w:proofErr w:type="spellStart"/>
      <w:r w:rsidRPr="007D24BC">
        <w:rPr>
          <w:rFonts w:cs="Times New Roman"/>
          <w:szCs w:val="28"/>
        </w:rPr>
        <w:t>холедоха</w:t>
      </w:r>
      <w:proofErr w:type="spellEnd"/>
      <w:r w:rsidRPr="007D24BC">
        <w:rPr>
          <w:rFonts w:cs="Times New Roman"/>
          <w:szCs w:val="28"/>
        </w:rPr>
        <w:t xml:space="preserve"> – редкая патология. Основные методы, применяемые для диагностики данного заболевания: УЗИ, МСКТ с внутривенным </w:t>
      </w:r>
      <w:proofErr w:type="spellStart"/>
      <w:r w:rsidRPr="007D24BC">
        <w:rPr>
          <w:rFonts w:cs="Times New Roman"/>
          <w:szCs w:val="28"/>
        </w:rPr>
        <w:t>болюсным</w:t>
      </w:r>
      <w:proofErr w:type="spellEnd"/>
      <w:r w:rsidRPr="007D24BC">
        <w:rPr>
          <w:rFonts w:cs="Times New Roman"/>
          <w:szCs w:val="28"/>
        </w:rPr>
        <w:t xml:space="preserve"> контрастированием, ЭРХПГ и МРТ с МРХПГ. Методом выбора на данный момент является МРХПГ, так как обладает высоким пространственным разрешением и позволяет хорошо визуализировать </w:t>
      </w:r>
      <w:proofErr w:type="spellStart"/>
      <w:r w:rsidRPr="007D24BC">
        <w:rPr>
          <w:rFonts w:cs="Times New Roman"/>
          <w:szCs w:val="28"/>
        </w:rPr>
        <w:t>билиарную</w:t>
      </w:r>
      <w:proofErr w:type="spellEnd"/>
      <w:r w:rsidRPr="007D24BC">
        <w:rPr>
          <w:rFonts w:cs="Times New Roman"/>
          <w:szCs w:val="28"/>
        </w:rPr>
        <w:t xml:space="preserve"> анатомию и оценивать взаимоотношение обнаруженных кист с </w:t>
      </w:r>
      <w:proofErr w:type="spellStart"/>
      <w:r w:rsidRPr="007D24BC">
        <w:rPr>
          <w:rFonts w:cs="Times New Roman"/>
          <w:szCs w:val="28"/>
        </w:rPr>
        <w:t>билиарным</w:t>
      </w:r>
      <w:proofErr w:type="spellEnd"/>
      <w:r w:rsidRPr="007D24BC">
        <w:rPr>
          <w:rFonts w:cs="Times New Roman"/>
          <w:szCs w:val="28"/>
        </w:rPr>
        <w:t xml:space="preserve"> деревом. Главным принципом в лечении кист </w:t>
      </w:r>
      <w:proofErr w:type="spellStart"/>
      <w:r w:rsidRPr="007D24BC">
        <w:rPr>
          <w:rFonts w:cs="Times New Roman"/>
          <w:szCs w:val="28"/>
        </w:rPr>
        <w:t>холедоха</w:t>
      </w:r>
      <w:proofErr w:type="spellEnd"/>
      <w:r w:rsidRPr="007D24BC">
        <w:rPr>
          <w:rFonts w:cs="Times New Roman"/>
          <w:szCs w:val="28"/>
        </w:rPr>
        <w:t xml:space="preserve"> является полное их удаление с целью предотвратить развитие осложнений, в первую очередь, малигнизации. При кистах внутрипеченочных желчных протоков необходимо проведение резекции или трансплантации печени, в зависимости </w:t>
      </w:r>
      <w:r w:rsidRPr="007D24BC">
        <w:rPr>
          <w:rFonts w:cs="Times New Roman"/>
          <w:szCs w:val="28"/>
        </w:rPr>
        <w:lastRenderedPageBreak/>
        <w:t xml:space="preserve">от распространенности процесса. Таким образом, предоперационная диагностика и установление типа кист </w:t>
      </w:r>
      <w:proofErr w:type="spellStart"/>
      <w:r w:rsidRPr="007D24BC">
        <w:rPr>
          <w:rFonts w:cs="Times New Roman"/>
          <w:szCs w:val="28"/>
        </w:rPr>
        <w:t>холедоха</w:t>
      </w:r>
      <w:proofErr w:type="spellEnd"/>
      <w:r w:rsidRPr="007D24BC">
        <w:rPr>
          <w:rFonts w:cs="Times New Roman"/>
          <w:szCs w:val="28"/>
        </w:rPr>
        <w:t xml:space="preserve"> по </w:t>
      </w:r>
      <w:proofErr w:type="spellStart"/>
      <w:r w:rsidRPr="007D24BC">
        <w:rPr>
          <w:rFonts w:cs="Times New Roman"/>
          <w:szCs w:val="28"/>
        </w:rPr>
        <w:t>Todani</w:t>
      </w:r>
      <w:proofErr w:type="spellEnd"/>
      <w:r w:rsidRPr="007D24BC">
        <w:rPr>
          <w:rFonts w:cs="Times New Roman"/>
          <w:szCs w:val="28"/>
        </w:rPr>
        <w:t xml:space="preserve"> очень важно для определения дальнейшей хирургической тактики.</w:t>
      </w:r>
    </w:p>
    <w:p w14:paraId="3252B19C" w14:textId="77777777" w:rsidR="007D24BC" w:rsidRDefault="007D24BC">
      <w:pPr>
        <w:spacing w:line="259" w:lineRule="auto"/>
        <w:rPr>
          <w:rFonts w:cs="Times New Roman"/>
          <w:szCs w:val="28"/>
        </w:rPr>
      </w:pPr>
      <w:r>
        <w:rPr>
          <w:rFonts w:cs="Times New Roman"/>
          <w:szCs w:val="28"/>
        </w:rPr>
        <w:br w:type="page"/>
      </w:r>
    </w:p>
    <w:p w14:paraId="53B4A529" w14:textId="3D523112" w:rsidR="00682F84" w:rsidRPr="007D24BC" w:rsidRDefault="00682F84" w:rsidP="007D24BC">
      <w:pPr>
        <w:pStyle w:val="1"/>
        <w:spacing w:after="240" w:line="360" w:lineRule="auto"/>
        <w:rPr>
          <w:rFonts w:ascii="Times New Roman" w:hAnsi="Times New Roman" w:cs="Times New Roman"/>
          <w:color w:val="auto"/>
        </w:rPr>
      </w:pPr>
      <w:bookmarkStart w:id="11" w:name="_Toc136878808"/>
      <w:r w:rsidRPr="007D24BC">
        <w:rPr>
          <w:rFonts w:ascii="Times New Roman" w:hAnsi="Times New Roman" w:cs="Times New Roman"/>
          <w:color w:val="auto"/>
        </w:rPr>
        <w:lastRenderedPageBreak/>
        <w:t>Список литературы</w:t>
      </w:r>
      <w:bookmarkEnd w:id="11"/>
    </w:p>
    <w:p w14:paraId="72519BD3" w14:textId="6ADCDE9A" w:rsidR="00682F84" w:rsidRDefault="00682F84" w:rsidP="007D24BC">
      <w:pPr>
        <w:pStyle w:val="a3"/>
        <w:numPr>
          <w:ilvl w:val="0"/>
          <w:numId w:val="1"/>
        </w:numPr>
        <w:spacing w:after="240" w:line="360" w:lineRule="auto"/>
        <w:ind w:left="0" w:firstLine="709"/>
        <w:jc w:val="both"/>
      </w:pPr>
      <w:proofErr w:type="spellStart"/>
      <w:r w:rsidRPr="00682F84">
        <w:t>Эргашев</w:t>
      </w:r>
      <w:proofErr w:type="spellEnd"/>
      <w:r w:rsidRPr="00682F84">
        <w:t xml:space="preserve"> Н</w:t>
      </w:r>
      <w:r>
        <w:t>.</w:t>
      </w:r>
      <w:r w:rsidRPr="00682F84">
        <w:t xml:space="preserve"> Ш</w:t>
      </w:r>
      <w:r>
        <w:t>.</w:t>
      </w:r>
      <w:r w:rsidRPr="00682F84">
        <w:t>, Якубов Э</w:t>
      </w:r>
      <w:r>
        <w:t>.</w:t>
      </w:r>
      <w:r w:rsidRPr="00682F84">
        <w:t xml:space="preserve"> А</w:t>
      </w:r>
      <w:r>
        <w:t>.</w:t>
      </w:r>
      <w:r w:rsidRPr="00682F84">
        <w:t xml:space="preserve"> Разрывы кист и спонтанная перфорация внепеченочных желчных протоков у детей // Российский вестник детской хирургии, анестезиологии и реаниматологии. 2016. №2.</w:t>
      </w:r>
    </w:p>
    <w:p w14:paraId="3146374D" w14:textId="63D4B5DC" w:rsidR="00682F84" w:rsidRDefault="00682F84" w:rsidP="007D24BC">
      <w:pPr>
        <w:pStyle w:val="a3"/>
        <w:numPr>
          <w:ilvl w:val="0"/>
          <w:numId w:val="1"/>
        </w:numPr>
        <w:spacing w:after="240" w:line="360" w:lineRule="auto"/>
        <w:ind w:left="0" w:firstLine="709"/>
        <w:jc w:val="both"/>
      </w:pPr>
      <w:proofErr w:type="spellStart"/>
      <w:r w:rsidRPr="00682F84">
        <w:t>Ахлебинина</w:t>
      </w:r>
      <w:proofErr w:type="spellEnd"/>
      <w:r w:rsidRPr="00682F84">
        <w:t xml:space="preserve"> М.И., Г</w:t>
      </w:r>
      <w:proofErr w:type="spellStart"/>
      <w:r w:rsidRPr="00682F84">
        <w:t>епалова</w:t>
      </w:r>
      <w:proofErr w:type="spellEnd"/>
      <w:r w:rsidRPr="00682F84">
        <w:t xml:space="preserve"> Ю.Ю., </w:t>
      </w:r>
      <w:proofErr w:type="spellStart"/>
      <w:r w:rsidRPr="00682F84">
        <w:t>Усякий</w:t>
      </w:r>
      <w:proofErr w:type="spellEnd"/>
      <w:r w:rsidRPr="00682F84">
        <w:t xml:space="preserve"> П.В. Диагностика кист </w:t>
      </w:r>
      <w:proofErr w:type="spellStart"/>
      <w:r w:rsidRPr="00682F84">
        <w:t>холедоха</w:t>
      </w:r>
      <w:proofErr w:type="spellEnd"/>
      <w:r w:rsidRPr="00682F84">
        <w:t xml:space="preserve"> у взрослых пациентов: современное состояние вопроса. Медицинская визуализация. 2016;(2):81-89.</w:t>
      </w:r>
      <w:r w:rsidRPr="00682F84">
        <w:t xml:space="preserve"> </w:t>
      </w:r>
    </w:p>
    <w:p w14:paraId="197DF89E" w14:textId="2474D619" w:rsidR="00682F84" w:rsidRPr="00682F84" w:rsidRDefault="00682F84" w:rsidP="007D24BC">
      <w:pPr>
        <w:pStyle w:val="a3"/>
        <w:numPr>
          <w:ilvl w:val="0"/>
          <w:numId w:val="1"/>
        </w:numPr>
        <w:spacing w:after="240" w:line="360" w:lineRule="auto"/>
        <w:ind w:left="0" w:firstLine="709"/>
        <w:jc w:val="both"/>
      </w:pPr>
      <w:r w:rsidRPr="00682F84">
        <w:t xml:space="preserve">И.Г. Никитин, А.А. </w:t>
      </w:r>
      <w:proofErr w:type="spellStart"/>
      <w:r w:rsidRPr="00682F84">
        <w:t>Карабиненко</w:t>
      </w:r>
      <w:proofErr w:type="spellEnd"/>
      <w:r w:rsidRPr="00682F84">
        <w:t xml:space="preserve">, А.Э. Никитин, Е.И. Дедов, Д.Г. Жукова, Е.Д. </w:t>
      </w:r>
      <w:proofErr w:type="spellStart"/>
      <w:proofErr w:type="gramStart"/>
      <w:r w:rsidRPr="00682F84">
        <w:t>Преснова</w:t>
      </w:r>
      <w:proofErr w:type="spellEnd"/>
      <w:r w:rsidRPr="00682F84">
        <w:t xml:space="preserve"> ,</w:t>
      </w:r>
      <w:proofErr w:type="gramEnd"/>
      <w:r w:rsidRPr="00682F84">
        <w:t xml:space="preserve"> С.А. </w:t>
      </w:r>
      <w:proofErr w:type="spellStart"/>
      <w:r w:rsidRPr="00682F84">
        <w:t>Корвяков</w:t>
      </w:r>
      <w:proofErr w:type="spellEnd"/>
      <w:r w:rsidRPr="00682F84">
        <w:t xml:space="preserve"> , Р.Х. Азимов , Е.В. Резник. Болезнь Кароли (клиническое наблюдение). Российский журнал гастроэнтерологии, гепатологии, колопроктологии. 2018;28(6):77–83.</w:t>
      </w:r>
    </w:p>
    <w:p w14:paraId="08CF9B3F" w14:textId="1F838233" w:rsidR="00682F84" w:rsidRDefault="00682F84" w:rsidP="007D24BC">
      <w:pPr>
        <w:pStyle w:val="a3"/>
        <w:numPr>
          <w:ilvl w:val="0"/>
          <w:numId w:val="1"/>
        </w:numPr>
        <w:spacing w:after="240" w:line="360" w:lineRule="auto"/>
        <w:ind w:left="0" w:firstLine="709"/>
        <w:jc w:val="both"/>
      </w:pPr>
      <w:r w:rsidRPr="00682F84">
        <w:t xml:space="preserve">Ахмедов Ю.М., </w:t>
      </w:r>
      <w:proofErr w:type="spellStart"/>
      <w:r w:rsidRPr="00682F84">
        <w:t>Мавлянов</w:t>
      </w:r>
      <w:proofErr w:type="spellEnd"/>
      <w:r w:rsidRPr="00682F84">
        <w:t xml:space="preserve"> Ш.Х., </w:t>
      </w:r>
      <w:proofErr w:type="spellStart"/>
      <w:r w:rsidRPr="00682F84">
        <w:t>Мавлянов</w:t>
      </w:r>
      <w:proofErr w:type="spellEnd"/>
      <w:r w:rsidRPr="00682F84">
        <w:t xml:space="preserve"> Ф.Ш., Ахмедов И.Ю., Ганиев Ж.А. НАШ ОПЫТ ХИРУРГИЧЕСКОГО ЛЕЧЕНИЯ КИСТ ХОЛЕДОХА // Российский вестник детской хирургии, анестезиологии и реаниматологии. 2020. №S. </w:t>
      </w:r>
    </w:p>
    <w:p w14:paraId="6BEF60A9" w14:textId="4E0EB03E" w:rsidR="00682F84" w:rsidRPr="00682F84" w:rsidRDefault="00682F84" w:rsidP="007D24BC">
      <w:pPr>
        <w:pStyle w:val="a3"/>
        <w:numPr>
          <w:ilvl w:val="0"/>
          <w:numId w:val="1"/>
        </w:numPr>
        <w:spacing w:after="240" w:line="360" w:lineRule="auto"/>
        <w:ind w:left="0" w:firstLine="709"/>
        <w:jc w:val="both"/>
      </w:pPr>
      <w:r w:rsidRPr="00682F84">
        <w:t>Морозов Д. А., Гусев А. А., Е. С. Пименова. Кисты желчных протоков: современные аспекты хирургического лечения и клиническое наблюдение редкого варианта. Вопросы современной педиатрии. 2015; 14 (3): 412–415.</w:t>
      </w:r>
    </w:p>
    <w:p w14:paraId="07F17A7B" w14:textId="03E5F1DB" w:rsidR="00682F84" w:rsidRPr="00682F84" w:rsidRDefault="00682F84" w:rsidP="007D24BC">
      <w:pPr>
        <w:pStyle w:val="a3"/>
        <w:numPr>
          <w:ilvl w:val="0"/>
          <w:numId w:val="1"/>
        </w:numPr>
        <w:spacing w:after="240" w:line="360" w:lineRule="auto"/>
        <w:ind w:left="0" w:firstLine="709"/>
        <w:jc w:val="both"/>
      </w:pPr>
      <w:proofErr w:type="spellStart"/>
      <w:r w:rsidRPr="00682F84">
        <w:t>Ташкинов</w:t>
      </w:r>
      <w:proofErr w:type="spellEnd"/>
      <w:r w:rsidRPr="00682F84">
        <w:t xml:space="preserve"> Николай Владимирович, Кузнецов Николай Николаевич, Куликова Наталья Александровна Случай большой кисты общего желчного протока у взрослой больной // Дальневосточный медицинский журнал. 2011. №4.</w:t>
      </w:r>
    </w:p>
    <w:p w14:paraId="353A94FC" w14:textId="2372546D" w:rsidR="00682F84" w:rsidRDefault="00682F84" w:rsidP="007D24BC">
      <w:pPr>
        <w:pStyle w:val="a3"/>
        <w:numPr>
          <w:ilvl w:val="0"/>
          <w:numId w:val="1"/>
        </w:numPr>
        <w:spacing w:after="240" w:line="360" w:lineRule="auto"/>
        <w:ind w:left="0" w:firstLine="709"/>
        <w:jc w:val="both"/>
      </w:pPr>
      <w:r w:rsidRPr="00682F84">
        <w:t xml:space="preserve">Машков Александр Евгеньевич, </w:t>
      </w:r>
      <w:proofErr w:type="spellStart"/>
      <w:r w:rsidRPr="00682F84">
        <w:t>Цуман</w:t>
      </w:r>
      <w:proofErr w:type="spellEnd"/>
      <w:r w:rsidRPr="00682F84">
        <w:t xml:space="preserve"> Вадим Григорьевич, Щербина Вера Ильинична, </w:t>
      </w:r>
      <w:proofErr w:type="spellStart"/>
      <w:r w:rsidRPr="00682F84">
        <w:t>Сташук</w:t>
      </w:r>
      <w:proofErr w:type="spellEnd"/>
      <w:r w:rsidRPr="00682F84">
        <w:t xml:space="preserve"> Галина Александровна, Полянская Зинаида Ивановна, Пыхтеев Дмитрий Анатольевич, </w:t>
      </w:r>
      <w:proofErr w:type="spellStart"/>
      <w:r w:rsidRPr="00682F84">
        <w:t>Семилов</w:t>
      </w:r>
      <w:proofErr w:type="spellEnd"/>
      <w:r w:rsidRPr="00682F84">
        <w:t xml:space="preserve"> Эдуард Александрович, Ермилова Екатерина Анатольевна Хирургическое лечение кист общего желчного протока у детей // Детская хирургия. 2013. №1.</w:t>
      </w:r>
    </w:p>
    <w:p w14:paraId="43131CEF" w14:textId="70AF8275" w:rsidR="00682F84" w:rsidRDefault="00682F84" w:rsidP="007D24BC">
      <w:pPr>
        <w:pStyle w:val="a3"/>
        <w:numPr>
          <w:ilvl w:val="0"/>
          <w:numId w:val="1"/>
        </w:numPr>
        <w:spacing w:after="240" w:line="360" w:lineRule="auto"/>
        <w:ind w:left="0" w:firstLine="709"/>
        <w:jc w:val="both"/>
      </w:pPr>
      <w:r w:rsidRPr="00682F84">
        <w:lastRenderedPageBreak/>
        <w:t xml:space="preserve">Соколов Ю.Ю., Туманян Г.Т., Ефременков А.М., Уткина Т.В., Митрофанова И.К. </w:t>
      </w:r>
      <w:r>
        <w:t>К</w:t>
      </w:r>
      <w:r w:rsidRPr="00682F84">
        <w:t xml:space="preserve">линико-анатомические варианты кистозных расширений желчных протоков у детей </w:t>
      </w:r>
      <w:r w:rsidRPr="00682F84">
        <w:t>// Российский вестник детской хирургии, анестезиологии и реаниматологии. 2020. №S.</w:t>
      </w:r>
    </w:p>
    <w:p w14:paraId="3BFF172F" w14:textId="33BF0AEE" w:rsidR="00682F84" w:rsidRPr="00682F84" w:rsidRDefault="00682F84" w:rsidP="007D24BC">
      <w:pPr>
        <w:pStyle w:val="a3"/>
        <w:numPr>
          <w:ilvl w:val="0"/>
          <w:numId w:val="1"/>
        </w:numPr>
        <w:spacing w:after="240" w:line="360" w:lineRule="auto"/>
        <w:ind w:left="0" w:firstLine="709"/>
        <w:jc w:val="both"/>
      </w:pPr>
      <w:r w:rsidRPr="00682F84">
        <w:t>Е.И. Брехов, В.В. Калинников, А.В. Сычев Кисты желчных протоков: взгляд на проблему и собственный клинический опыт. Кремлевская медицина. Клинический вестник. №1, 2019</w:t>
      </w:r>
    </w:p>
    <w:p w14:paraId="442945E8" w14:textId="50209594" w:rsidR="00682F84" w:rsidRPr="00682F84" w:rsidRDefault="00682F84" w:rsidP="007D24BC">
      <w:pPr>
        <w:pStyle w:val="a3"/>
        <w:numPr>
          <w:ilvl w:val="0"/>
          <w:numId w:val="1"/>
        </w:numPr>
        <w:spacing w:after="240" w:line="360" w:lineRule="auto"/>
        <w:ind w:left="0" w:firstLine="709"/>
        <w:jc w:val="both"/>
      </w:pPr>
      <w:proofErr w:type="spellStart"/>
      <w:r w:rsidRPr="00682F84">
        <w:t>Андрияненко</w:t>
      </w:r>
      <w:proofErr w:type="spellEnd"/>
      <w:r w:rsidRPr="00682F84">
        <w:t xml:space="preserve"> Александр Олегович, </w:t>
      </w:r>
      <w:proofErr w:type="spellStart"/>
      <w:r w:rsidRPr="00682F84">
        <w:t>Алимсултанов</w:t>
      </w:r>
      <w:proofErr w:type="spellEnd"/>
      <w:r w:rsidRPr="00682F84">
        <w:t xml:space="preserve"> Ислам Ибрагимович, </w:t>
      </w:r>
      <w:proofErr w:type="spellStart"/>
      <w:r w:rsidRPr="00682F84">
        <w:t>Крайнюков</w:t>
      </w:r>
      <w:proofErr w:type="spellEnd"/>
      <w:r w:rsidRPr="00682F84">
        <w:t xml:space="preserve"> Иван Павлович </w:t>
      </w:r>
      <w:r>
        <w:t>П</w:t>
      </w:r>
      <w:r w:rsidRPr="00682F84">
        <w:t>рактическое применение эндоскопической</w:t>
      </w:r>
      <w:r>
        <w:t xml:space="preserve"> </w:t>
      </w:r>
      <w:r w:rsidRPr="00682F84">
        <w:t xml:space="preserve">ретроградной </w:t>
      </w:r>
      <w:proofErr w:type="spellStart"/>
      <w:r w:rsidRPr="00682F84">
        <w:t>холангиопанкреатографии</w:t>
      </w:r>
      <w:proofErr w:type="spellEnd"/>
      <w:r w:rsidRPr="00682F84">
        <w:t xml:space="preserve"> у детей разных возрастных групп</w:t>
      </w:r>
      <w:r w:rsidRPr="00682F84">
        <w:t>. Детская медицина Северо-Запада 2020/ Т. 8 № 1</w:t>
      </w:r>
    </w:p>
    <w:p w14:paraId="7E6BBB55" w14:textId="18C0D81C" w:rsidR="00682F84" w:rsidRPr="00682F84" w:rsidRDefault="00682F84" w:rsidP="007D24BC">
      <w:pPr>
        <w:pStyle w:val="a3"/>
        <w:numPr>
          <w:ilvl w:val="0"/>
          <w:numId w:val="1"/>
        </w:numPr>
        <w:spacing w:after="240" w:line="360" w:lineRule="auto"/>
        <w:ind w:left="0" w:firstLine="709"/>
        <w:jc w:val="both"/>
      </w:pPr>
      <w:r w:rsidRPr="00682F84">
        <w:t xml:space="preserve">Х. А. Акилов, Х. Н. </w:t>
      </w:r>
      <w:proofErr w:type="spellStart"/>
      <w:r w:rsidRPr="00682F84">
        <w:t>Матякубов</w:t>
      </w:r>
      <w:proofErr w:type="spellEnd"/>
      <w:r w:rsidRPr="00682F84">
        <w:t xml:space="preserve"> Исходы лечения кистозной трансформации желчных протоков у детей // Вестник экстренной медицины. 2018. №1.</w:t>
      </w:r>
    </w:p>
    <w:p w14:paraId="27A0A33D" w14:textId="7AC57E9B" w:rsidR="00682F84" w:rsidRDefault="00682F84" w:rsidP="007D24BC">
      <w:pPr>
        <w:pStyle w:val="a3"/>
        <w:numPr>
          <w:ilvl w:val="0"/>
          <w:numId w:val="1"/>
        </w:numPr>
        <w:spacing w:after="240" w:line="360" w:lineRule="auto"/>
        <w:ind w:left="0" w:firstLine="709"/>
        <w:jc w:val="both"/>
      </w:pPr>
      <w:r w:rsidRPr="00682F84">
        <w:t>Королева Анна Александровна Диагностика и выбор метода хирургического лечения кистозных трансформаций желчных протоков у взрослых</w:t>
      </w:r>
      <w:r w:rsidR="003D3D7B">
        <w:t xml:space="preserve"> //</w:t>
      </w:r>
      <w:r w:rsidRPr="00682F84">
        <w:t xml:space="preserve"> </w:t>
      </w:r>
      <w:proofErr w:type="spellStart"/>
      <w:r w:rsidRPr="00682F84">
        <w:t>дисс</w:t>
      </w:r>
      <w:proofErr w:type="spellEnd"/>
      <w:r w:rsidRPr="00682F84">
        <w:t>. Москва – 2017.</w:t>
      </w:r>
    </w:p>
    <w:p w14:paraId="7B991124" w14:textId="59682AC0" w:rsidR="00682F84" w:rsidRPr="00682F84" w:rsidRDefault="00682F84" w:rsidP="007D24BC">
      <w:pPr>
        <w:pStyle w:val="a3"/>
        <w:numPr>
          <w:ilvl w:val="0"/>
          <w:numId w:val="1"/>
        </w:numPr>
        <w:spacing w:after="240" w:line="360" w:lineRule="auto"/>
        <w:ind w:left="0" w:firstLine="709"/>
        <w:jc w:val="both"/>
      </w:pPr>
      <w:r w:rsidRPr="00682F84">
        <w:t xml:space="preserve">Врожденная кистозная трансформация общего желчного протока у детей </w:t>
      </w:r>
      <w:r w:rsidR="003D3D7B">
        <w:t xml:space="preserve">// </w:t>
      </w:r>
      <w:r w:rsidRPr="00682F84">
        <w:t xml:space="preserve">Клинические протоколы МЗ РК </w:t>
      </w:r>
      <w:r>
        <w:t>–</w:t>
      </w:r>
      <w:r w:rsidRPr="00682F84">
        <w:t xml:space="preserve"> 2016</w:t>
      </w:r>
      <w:r>
        <w:t>.</w:t>
      </w:r>
    </w:p>
    <w:sectPr w:rsidR="00682F84" w:rsidRPr="00682F84" w:rsidSect="00DD595D">
      <w:footerReference w:type="first" r:id="rId1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60F6" w14:textId="77777777" w:rsidR="00A70097" w:rsidRDefault="00A70097" w:rsidP="00DD595D">
      <w:pPr>
        <w:spacing w:after="0"/>
      </w:pPr>
      <w:r>
        <w:separator/>
      </w:r>
    </w:p>
  </w:endnote>
  <w:endnote w:type="continuationSeparator" w:id="0">
    <w:p w14:paraId="1E283958" w14:textId="77777777" w:rsidR="00A70097" w:rsidRDefault="00A70097" w:rsidP="00DD5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8AAC" w14:textId="513DBA9D" w:rsidR="00DD595D" w:rsidRDefault="00DD595D" w:rsidP="00DD595D">
    <w:pPr>
      <w:pStyle w:val="a7"/>
      <w:jc w:val="center"/>
    </w:pPr>
    <w:r>
      <w:t>Красноярск,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0637" w14:textId="77777777" w:rsidR="00A70097" w:rsidRDefault="00A70097" w:rsidP="00DD595D">
      <w:pPr>
        <w:spacing w:after="0"/>
      </w:pPr>
      <w:r>
        <w:separator/>
      </w:r>
    </w:p>
  </w:footnote>
  <w:footnote w:type="continuationSeparator" w:id="0">
    <w:p w14:paraId="3B5D0712" w14:textId="77777777" w:rsidR="00A70097" w:rsidRDefault="00A70097" w:rsidP="00DD59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23EAF"/>
    <w:multiLevelType w:val="hybridMultilevel"/>
    <w:tmpl w:val="08FAC2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5578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7D"/>
    <w:rsid w:val="00140237"/>
    <w:rsid w:val="003D3D7B"/>
    <w:rsid w:val="00494B7D"/>
    <w:rsid w:val="006225F0"/>
    <w:rsid w:val="00682F84"/>
    <w:rsid w:val="006C0B77"/>
    <w:rsid w:val="007D24BC"/>
    <w:rsid w:val="008242FF"/>
    <w:rsid w:val="00870751"/>
    <w:rsid w:val="00922C48"/>
    <w:rsid w:val="00A04E9A"/>
    <w:rsid w:val="00A70097"/>
    <w:rsid w:val="00B915B7"/>
    <w:rsid w:val="00DD595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5CF65"/>
  <w15:chartTrackingRefBased/>
  <w15:docId w15:val="{2ECB0C68-90B0-478B-965B-08771F26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F84"/>
    <w:pPr>
      <w:spacing w:line="240" w:lineRule="auto"/>
    </w:pPr>
    <w:rPr>
      <w:rFonts w:ascii="Times New Roman" w:hAnsi="Times New Roman"/>
      <w:sz w:val="28"/>
    </w:rPr>
  </w:style>
  <w:style w:type="paragraph" w:styleId="1">
    <w:name w:val="heading 1"/>
    <w:basedOn w:val="a"/>
    <w:next w:val="a"/>
    <w:link w:val="10"/>
    <w:uiPriority w:val="9"/>
    <w:qFormat/>
    <w:rsid w:val="007D2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84"/>
    <w:pPr>
      <w:ind w:left="720"/>
      <w:contextualSpacing/>
    </w:pPr>
  </w:style>
  <w:style w:type="character" w:customStyle="1" w:styleId="10">
    <w:name w:val="Заголовок 1 Знак"/>
    <w:basedOn w:val="a0"/>
    <w:link w:val="1"/>
    <w:uiPriority w:val="9"/>
    <w:rsid w:val="007D24BC"/>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semiHidden/>
    <w:unhideWhenUsed/>
    <w:rsid w:val="00DD595D"/>
    <w:pPr>
      <w:spacing w:before="100" w:beforeAutospacing="1" w:after="100" w:afterAutospacing="1"/>
    </w:pPr>
    <w:rPr>
      <w:rFonts w:eastAsia="Times New Roman" w:cs="Times New Roman"/>
      <w:sz w:val="24"/>
      <w:szCs w:val="24"/>
      <w:lang w:eastAsia="ru-RU"/>
    </w:rPr>
  </w:style>
  <w:style w:type="paragraph" w:styleId="a5">
    <w:name w:val="header"/>
    <w:basedOn w:val="a"/>
    <w:link w:val="a6"/>
    <w:uiPriority w:val="99"/>
    <w:unhideWhenUsed/>
    <w:rsid w:val="00DD595D"/>
    <w:pPr>
      <w:tabs>
        <w:tab w:val="center" w:pos="4677"/>
        <w:tab w:val="right" w:pos="9355"/>
      </w:tabs>
      <w:spacing w:after="0"/>
    </w:pPr>
  </w:style>
  <w:style w:type="character" w:customStyle="1" w:styleId="a6">
    <w:name w:val="Верхний колонтитул Знак"/>
    <w:basedOn w:val="a0"/>
    <w:link w:val="a5"/>
    <w:uiPriority w:val="99"/>
    <w:rsid w:val="00DD595D"/>
    <w:rPr>
      <w:rFonts w:ascii="Times New Roman" w:hAnsi="Times New Roman"/>
      <w:sz w:val="28"/>
    </w:rPr>
  </w:style>
  <w:style w:type="paragraph" w:styleId="a7">
    <w:name w:val="footer"/>
    <w:basedOn w:val="a"/>
    <w:link w:val="a8"/>
    <w:uiPriority w:val="99"/>
    <w:unhideWhenUsed/>
    <w:rsid w:val="00DD595D"/>
    <w:pPr>
      <w:tabs>
        <w:tab w:val="center" w:pos="4677"/>
        <w:tab w:val="right" w:pos="9355"/>
      </w:tabs>
      <w:spacing w:after="0"/>
    </w:pPr>
  </w:style>
  <w:style w:type="character" w:customStyle="1" w:styleId="a8">
    <w:name w:val="Нижний колонтитул Знак"/>
    <w:basedOn w:val="a0"/>
    <w:link w:val="a7"/>
    <w:uiPriority w:val="99"/>
    <w:rsid w:val="00DD595D"/>
    <w:rPr>
      <w:rFonts w:ascii="Times New Roman" w:hAnsi="Times New Roman"/>
      <w:sz w:val="28"/>
    </w:rPr>
  </w:style>
  <w:style w:type="paragraph" w:styleId="a9">
    <w:name w:val="TOC Heading"/>
    <w:basedOn w:val="1"/>
    <w:next w:val="a"/>
    <w:uiPriority w:val="39"/>
    <w:unhideWhenUsed/>
    <w:qFormat/>
    <w:rsid w:val="00DD595D"/>
    <w:pPr>
      <w:spacing w:line="259" w:lineRule="auto"/>
      <w:outlineLvl w:val="9"/>
    </w:pPr>
    <w:rPr>
      <w:lang w:eastAsia="ru-RU"/>
    </w:rPr>
  </w:style>
  <w:style w:type="paragraph" w:styleId="11">
    <w:name w:val="toc 1"/>
    <w:basedOn w:val="a"/>
    <w:next w:val="a"/>
    <w:autoRedefine/>
    <w:uiPriority w:val="39"/>
    <w:unhideWhenUsed/>
    <w:rsid w:val="00DD595D"/>
    <w:pPr>
      <w:spacing w:after="100"/>
    </w:pPr>
  </w:style>
  <w:style w:type="character" w:styleId="aa">
    <w:name w:val="Hyperlink"/>
    <w:basedOn w:val="a0"/>
    <w:uiPriority w:val="99"/>
    <w:unhideWhenUsed/>
    <w:rsid w:val="00DD5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708A-CA65-4EDD-A6D7-EABD1936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Alekseenko</dc:creator>
  <cp:keywords/>
  <dc:description/>
  <cp:lastModifiedBy>Darya Alekseenko</cp:lastModifiedBy>
  <cp:revision>4</cp:revision>
  <dcterms:created xsi:type="dcterms:W3CDTF">2023-06-05T10:11:00Z</dcterms:created>
  <dcterms:modified xsi:type="dcterms:W3CDTF">2023-06-05T10:33:00Z</dcterms:modified>
</cp:coreProperties>
</file>