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Pr="002C7656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40789" w:rsidRPr="002C7656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высшего образования «</w:t>
      </w:r>
      <w:proofErr w:type="gramStart"/>
      <w:r w:rsidRPr="002C7656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2C7656">
        <w:rPr>
          <w:rFonts w:ascii="Times New Roman" w:hAnsi="Times New Roman"/>
          <w:sz w:val="28"/>
          <w:szCs w:val="28"/>
        </w:rPr>
        <w:t xml:space="preserve"> государственный </w:t>
      </w:r>
    </w:p>
    <w:p w:rsidR="00F40789" w:rsidRPr="002C7656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медицинский университет имени профессора В.Ф. </w:t>
      </w:r>
      <w:proofErr w:type="spellStart"/>
      <w:r w:rsidRPr="002C7656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2C7656">
        <w:rPr>
          <w:rFonts w:ascii="Times New Roman" w:hAnsi="Times New Roman"/>
          <w:sz w:val="28"/>
          <w:szCs w:val="28"/>
        </w:rPr>
        <w:t xml:space="preserve">» </w:t>
      </w:r>
    </w:p>
    <w:p w:rsidR="00F40789" w:rsidRPr="002C7656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40789" w:rsidRPr="002C7656" w:rsidRDefault="00F40789" w:rsidP="00F40789">
      <w:pPr>
        <w:jc w:val="center"/>
        <w:rPr>
          <w:rFonts w:ascii="Times New Roman" w:hAnsi="Times New Roman"/>
          <w:b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Фармацевтический колледж</w:t>
      </w: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pStyle w:val="1"/>
        <w:rPr>
          <w:sz w:val="28"/>
          <w:szCs w:val="28"/>
        </w:rPr>
      </w:pPr>
      <w:r w:rsidRPr="002C7656">
        <w:rPr>
          <w:sz w:val="28"/>
          <w:szCs w:val="28"/>
        </w:rPr>
        <w:t>Д Н Е В Н И К</w:t>
      </w:r>
    </w:p>
    <w:p w:rsidR="00F40789" w:rsidRPr="002C7656" w:rsidRDefault="00F40789" w:rsidP="00F40789">
      <w:pPr>
        <w:jc w:val="center"/>
        <w:rPr>
          <w:rFonts w:ascii="Times New Roman" w:eastAsia="BatangChe" w:hAnsi="Times New Roman"/>
          <w:b/>
          <w:sz w:val="28"/>
          <w:szCs w:val="28"/>
          <w:lang w:eastAsia="ru-RU"/>
        </w:rPr>
      </w:pPr>
      <w:r w:rsidRPr="002C7656">
        <w:rPr>
          <w:rFonts w:ascii="Times New Roman" w:eastAsia="BatangChe" w:hAnsi="Times New Roman"/>
          <w:b/>
          <w:sz w:val="28"/>
          <w:szCs w:val="28"/>
          <w:lang w:eastAsia="ru-RU"/>
        </w:rPr>
        <w:t>ПРОИЗВОДСТВЕННОЙ ПРАКТИКИ</w:t>
      </w:r>
    </w:p>
    <w:p w:rsidR="00F40789" w:rsidRPr="002C7656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 w:rsidRPr="002C7656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2C7656"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F40789" w:rsidRPr="002C7656" w:rsidRDefault="00F40789" w:rsidP="00F40789">
      <w:pPr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Ф.И.О. __</w:t>
      </w:r>
      <w:r w:rsidR="009C6A86" w:rsidRPr="002C7656">
        <w:rPr>
          <w:rFonts w:ascii="Times New Roman" w:hAnsi="Times New Roman"/>
          <w:sz w:val="28"/>
          <w:szCs w:val="28"/>
          <w:u w:val="single"/>
        </w:rPr>
        <w:t xml:space="preserve">Дулуш </w:t>
      </w:r>
      <w:proofErr w:type="spellStart"/>
      <w:r w:rsidR="009C6A86" w:rsidRPr="002C7656">
        <w:rPr>
          <w:rFonts w:ascii="Times New Roman" w:hAnsi="Times New Roman"/>
          <w:sz w:val="28"/>
          <w:szCs w:val="28"/>
          <w:u w:val="single"/>
        </w:rPr>
        <w:t>Сай</w:t>
      </w:r>
      <w:proofErr w:type="spellEnd"/>
      <w:r w:rsidR="009C6A86" w:rsidRPr="002C7656">
        <w:rPr>
          <w:rFonts w:ascii="Times New Roman" w:hAnsi="Times New Roman"/>
          <w:sz w:val="28"/>
          <w:szCs w:val="28"/>
          <w:u w:val="single"/>
        </w:rPr>
        <w:t xml:space="preserve">-Даш </w:t>
      </w:r>
      <w:proofErr w:type="spellStart"/>
      <w:r w:rsidR="009C6A86" w:rsidRPr="002C7656">
        <w:rPr>
          <w:rFonts w:ascii="Times New Roman" w:hAnsi="Times New Roman"/>
          <w:sz w:val="28"/>
          <w:szCs w:val="28"/>
          <w:u w:val="single"/>
        </w:rPr>
        <w:t>Аликович</w:t>
      </w:r>
      <w:proofErr w:type="spellEnd"/>
      <w:r w:rsidRPr="002C7656">
        <w:rPr>
          <w:rFonts w:ascii="Times New Roman" w:hAnsi="Times New Roman"/>
          <w:sz w:val="28"/>
          <w:szCs w:val="28"/>
        </w:rPr>
        <w:t>_________________________</w:t>
      </w:r>
    </w:p>
    <w:p w:rsidR="00F40789" w:rsidRPr="002C7656" w:rsidRDefault="00F40789" w:rsidP="00F407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2C7656">
        <w:rPr>
          <w:rFonts w:ascii="Times New Roman" w:hAnsi="Times New Roman"/>
          <w:sz w:val="28"/>
          <w:szCs w:val="28"/>
          <w:u w:val="single"/>
        </w:rPr>
        <w:t>производственная практика в форме ЭО ДОТ</w:t>
      </w:r>
      <w:r w:rsidRPr="002C7656">
        <w:rPr>
          <w:rFonts w:ascii="Times New Roman" w:hAnsi="Times New Roman"/>
          <w:sz w:val="28"/>
          <w:szCs w:val="28"/>
        </w:rPr>
        <w:t xml:space="preserve">                                                                        (медицинская организация, отделение)</w:t>
      </w:r>
    </w:p>
    <w:p w:rsidR="00F40789" w:rsidRPr="002C7656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с «29» ___05___ 2020 г.  по  «04» ___06____ 2020 г.  </w:t>
      </w:r>
    </w:p>
    <w:p w:rsidR="00F40789" w:rsidRPr="002C7656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Руководители практики:</w:t>
      </w: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  <w:proofErr w:type="gramStart"/>
      <w:r w:rsidRPr="002C7656">
        <w:rPr>
          <w:rFonts w:ascii="Times New Roman" w:hAnsi="Times New Roman"/>
          <w:sz w:val="28"/>
          <w:szCs w:val="28"/>
        </w:rPr>
        <w:t>Общий</w:t>
      </w:r>
      <w:proofErr w:type="gramEnd"/>
      <w:r w:rsidRPr="002C7656">
        <w:rPr>
          <w:rFonts w:ascii="Times New Roman" w:hAnsi="Times New Roman"/>
          <w:sz w:val="28"/>
          <w:szCs w:val="28"/>
        </w:rPr>
        <w:t xml:space="preserve"> - Ф.И.О. (должность)  ___________________________________</w:t>
      </w: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  <w:proofErr w:type="gramStart"/>
      <w:r w:rsidRPr="002C7656">
        <w:rPr>
          <w:rFonts w:ascii="Times New Roman" w:hAnsi="Times New Roman"/>
          <w:sz w:val="28"/>
          <w:szCs w:val="28"/>
        </w:rPr>
        <w:t>Непосредственный</w:t>
      </w:r>
      <w:proofErr w:type="gramEnd"/>
      <w:r w:rsidRPr="002C7656">
        <w:rPr>
          <w:rFonts w:ascii="Times New Roman" w:hAnsi="Times New Roman"/>
          <w:sz w:val="28"/>
          <w:szCs w:val="28"/>
        </w:rPr>
        <w:t xml:space="preserve"> - Ф.И.О. (должность) __________________________ </w:t>
      </w: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Методический руководитель - Ф.И.О. (должность) преподаватель, Битковская В.Г.</w:t>
      </w:r>
    </w:p>
    <w:p w:rsidR="00F40789" w:rsidRPr="002C7656" w:rsidRDefault="00F40789" w:rsidP="00F40789">
      <w:pPr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Pr="002C7656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Красноярск</w:t>
      </w:r>
    </w:p>
    <w:p w:rsidR="00F40789" w:rsidRPr="002C7656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2020 </w:t>
      </w:r>
    </w:p>
    <w:p w:rsidR="003A2054" w:rsidRPr="002C7656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Содержание 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Pr="002C7656" w:rsidRDefault="003A2054" w:rsidP="003A2054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Pr="002C7656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656">
        <w:rPr>
          <w:rFonts w:ascii="Times New Roman" w:hAnsi="Times New Roman"/>
          <w:b/>
          <w:sz w:val="28"/>
          <w:szCs w:val="28"/>
        </w:rPr>
        <w:t>Ц</w:t>
      </w:r>
      <w:r w:rsidRPr="002C7656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2C7656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Цель</w:t>
      </w:r>
      <w:r w:rsidRPr="002C7656">
        <w:rPr>
          <w:rFonts w:ascii="Times New Roman" w:hAnsi="Times New Roman"/>
          <w:b/>
          <w:sz w:val="28"/>
          <w:szCs w:val="28"/>
        </w:rPr>
        <w:t xml:space="preserve"> </w:t>
      </w:r>
      <w:r w:rsidRPr="002C7656"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 w:rsidRPr="002C7656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 w:rsidR="003A2054" w:rsidRPr="002C7656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b/>
          <w:sz w:val="28"/>
          <w:szCs w:val="28"/>
        </w:rPr>
        <w:t>Задачами</w:t>
      </w:r>
      <w:r w:rsidRPr="002C7656">
        <w:rPr>
          <w:rFonts w:ascii="Times New Roman" w:hAnsi="Times New Roman"/>
          <w:sz w:val="28"/>
          <w:szCs w:val="28"/>
        </w:rPr>
        <w:t xml:space="preserve"> являются: </w:t>
      </w:r>
    </w:p>
    <w:p w:rsidR="003A2054" w:rsidRPr="002C7656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 w:rsidRPr="002C7656">
        <w:rPr>
          <w:rFonts w:ascii="Times New Roman" w:hAnsi="Times New Roman"/>
          <w:i/>
          <w:sz w:val="28"/>
          <w:szCs w:val="28"/>
        </w:rPr>
        <w:t xml:space="preserve"> </w:t>
      </w:r>
      <w:r w:rsidRPr="002C7656">
        <w:rPr>
          <w:rFonts w:ascii="Times New Roman" w:hAnsi="Times New Roman"/>
          <w:sz w:val="28"/>
          <w:szCs w:val="28"/>
        </w:rPr>
        <w:t>персонала.</w:t>
      </w:r>
    </w:p>
    <w:p w:rsidR="003A2054" w:rsidRPr="002C7656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3A2054" w:rsidRPr="002C7656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3A2054" w:rsidRPr="002C7656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3A2054" w:rsidRPr="002C7656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Pr="002C7656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2C7656"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Pr="002C7656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2C7656">
        <w:rPr>
          <w:b/>
          <w:bCs/>
          <w:sz w:val="28"/>
          <w:szCs w:val="28"/>
        </w:rPr>
        <w:t>Знать:</w:t>
      </w:r>
    </w:p>
    <w:p w:rsidR="003A2054" w:rsidRPr="002C7656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2C7656"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Pr="002C7656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2C7656"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Pr="002C7656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2C7656">
        <w:rPr>
          <w:sz w:val="28"/>
          <w:szCs w:val="28"/>
        </w:rPr>
        <w:t>Принципы  рационального и диетического питания.</w:t>
      </w:r>
    </w:p>
    <w:p w:rsidR="003A2054" w:rsidRPr="002C7656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Pr="002C7656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656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Pr="002C7656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7656"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Pr="002C7656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 w:rsidRPr="002C7656"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Pr="002C7656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 w:rsidRPr="002C7656"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Pr="002C7656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 w:rsidRPr="002C7656"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Pr="002C7656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2C7656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656"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 w:rsidRPr="002C7656">
        <w:rPr>
          <w:rFonts w:ascii="Times New Roman" w:hAnsi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:rsidR="003A2054" w:rsidRPr="002C7656" w:rsidRDefault="003A2054" w:rsidP="003A2054">
      <w:pPr>
        <w:pStyle w:val="a3"/>
        <w:ind w:left="0" w:firstLine="0"/>
        <w:rPr>
          <w:b/>
          <w:szCs w:val="28"/>
        </w:rPr>
      </w:pPr>
    </w:p>
    <w:p w:rsidR="003A2054" w:rsidRPr="002C7656" w:rsidRDefault="003A2054" w:rsidP="003A2054">
      <w:pPr>
        <w:pStyle w:val="a3"/>
        <w:ind w:left="0" w:firstLine="0"/>
        <w:rPr>
          <w:b/>
          <w:szCs w:val="28"/>
        </w:rPr>
      </w:pPr>
    </w:p>
    <w:p w:rsidR="003A2054" w:rsidRPr="002C7656" w:rsidRDefault="003A2054" w:rsidP="003A2054">
      <w:pPr>
        <w:pStyle w:val="a3"/>
        <w:ind w:left="0" w:firstLine="0"/>
        <w:rPr>
          <w:b/>
          <w:szCs w:val="28"/>
        </w:rPr>
      </w:pPr>
    </w:p>
    <w:p w:rsidR="003A2054" w:rsidRPr="002C7656" w:rsidRDefault="003A2054" w:rsidP="003A2054">
      <w:pPr>
        <w:pStyle w:val="a3"/>
        <w:ind w:left="0" w:firstLine="0"/>
        <w:rPr>
          <w:b/>
          <w:szCs w:val="28"/>
        </w:rPr>
      </w:pPr>
      <w:r w:rsidRPr="002C7656">
        <w:rPr>
          <w:b/>
          <w:szCs w:val="28"/>
        </w:rPr>
        <w:t xml:space="preserve">Тематический план </w:t>
      </w:r>
    </w:p>
    <w:p w:rsidR="003A2054" w:rsidRPr="002C7656" w:rsidRDefault="003A2054" w:rsidP="003A2054">
      <w:pPr>
        <w:pStyle w:val="a3"/>
        <w:rPr>
          <w:b/>
          <w:szCs w:val="28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:rsidRPr="002C7656" w:rsidTr="00D736E0">
        <w:trPr>
          <w:trHeight w:val="322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</w:tr>
      <w:tr w:rsidR="003A2054" w:rsidRPr="002C7656" w:rsidTr="00D736E0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2054" w:rsidRPr="002C7656" w:rsidTr="00D736E0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2054" w:rsidRPr="002C7656" w:rsidTr="00D736E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</w:tr>
      <w:tr w:rsidR="003A2054" w:rsidRPr="002C7656" w:rsidTr="00D736E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</w:tr>
      <w:tr w:rsidR="003A2054" w:rsidRPr="002C7656" w:rsidTr="00D736E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</w:tr>
      <w:tr w:rsidR="003A2054" w:rsidRPr="002C7656" w:rsidTr="00D736E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</w:tr>
      <w:tr w:rsidR="003A2054" w:rsidRPr="002C7656" w:rsidTr="00D736E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</w:tr>
    </w:tbl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ind w:left="0" w:firstLine="0"/>
        <w:rPr>
          <w:b/>
          <w:szCs w:val="28"/>
        </w:rPr>
      </w:pPr>
      <w:r w:rsidRPr="002C7656">
        <w:rPr>
          <w:b/>
          <w:szCs w:val="28"/>
        </w:rPr>
        <w:t>График прохождения практики</w:t>
      </w:r>
    </w:p>
    <w:p w:rsidR="003A2054" w:rsidRPr="002C7656" w:rsidRDefault="003A2054" w:rsidP="003A2054">
      <w:pPr>
        <w:pStyle w:val="a3"/>
        <w:rPr>
          <w:b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952"/>
        <w:gridCol w:w="2884"/>
        <w:gridCol w:w="983"/>
      </w:tblGrid>
      <w:tr w:rsidR="003A2054" w:rsidRPr="002C7656" w:rsidTr="00D736E0">
        <w:trPr>
          <w:trHeight w:val="32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3A2054" w:rsidRPr="002C7656" w:rsidTr="00D736E0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2054" w:rsidRPr="002C7656" w:rsidTr="00D736E0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2054" w:rsidRPr="002C7656" w:rsidTr="00D736E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3A2054" w:rsidRPr="002C7656" w:rsidTr="00D736E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A2054" w:rsidRPr="002C7656" w:rsidTr="00D736E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2054" w:rsidRPr="002C7656" w:rsidTr="00D736E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2054" w:rsidRPr="002C7656" w:rsidTr="00D736E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2054" w:rsidRPr="002C7656" w:rsidTr="00D736E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3A2054" w:rsidRPr="002C7656" w:rsidTr="00D736E0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Pr="002C7656" w:rsidRDefault="003A2054" w:rsidP="00D736E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Pr="002C7656" w:rsidRDefault="003A2054" w:rsidP="00D736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 w:rsidR="003A2054" w:rsidRPr="002C7656" w:rsidRDefault="003A2054" w:rsidP="003A2054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 w:rsidRPr="002C7656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3A2054" w:rsidRPr="002C7656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Pr="002C7656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Pr="002C7656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7656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Pr="002C7656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Pr="002C7656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7656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Pr="002C7656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Pr="002C7656" w:rsidRDefault="003A2054" w:rsidP="003A2054">
      <w:pPr>
        <w:pStyle w:val="a3"/>
        <w:jc w:val="left"/>
        <w:rPr>
          <w:szCs w:val="28"/>
        </w:rPr>
      </w:pPr>
    </w:p>
    <w:p w:rsidR="003A2054" w:rsidRPr="002C7656" w:rsidRDefault="003A2054" w:rsidP="003A2054">
      <w:pPr>
        <w:pStyle w:val="a3"/>
        <w:jc w:val="left"/>
        <w:rPr>
          <w:szCs w:val="28"/>
        </w:rPr>
      </w:pPr>
      <w:r w:rsidRPr="002C7656">
        <w:rPr>
          <w:szCs w:val="28"/>
        </w:rPr>
        <w:t>Место печати МО</w:t>
      </w:r>
    </w:p>
    <w:p w:rsidR="003A2054" w:rsidRPr="002C7656" w:rsidRDefault="003A2054" w:rsidP="003A2054">
      <w:pPr>
        <w:pStyle w:val="a3"/>
        <w:jc w:val="left"/>
        <w:rPr>
          <w:szCs w:val="28"/>
        </w:rPr>
      </w:pPr>
    </w:p>
    <w:p w:rsidR="003A2054" w:rsidRPr="002C7656" w:rsidRDefault="003A2054" w:rsidP="003A2054">
      <w:pPr>
        <w:pStyle w:val="a3"/>
        <w:ind w:left="567" w:firstLine="0"/>
        <w:jc w:val="left"/>
        <w:rPr>
          <w:szCs w:val="28"/>
        </w:rPr>
      </w:pPr>
      <w:r w:rsidRPr="002C7656">
        <w:rPr>
          <w:szCs w:val="28"/>
        </w:rPr>
        <w:t>Подпись общего руководителя___________________________________________________</w:t>
      </w:r>
    </w:p>
    <w:p w:rsidR="003A2054" w:rsidRPr="002C7656" w:rsidRDefault="003A2054" w:rsidP="003A2054">
      <w:pPr>
        <w:pStyle w:val="a3"/>
        <w:jc w:val="left"/>
        <w:rPr>
          <w:szCs w:val="28"/>
        </w:rPr>
      </w:pPr>
    </w:p>
    <w:p w:rsidR="003A2054" w:rsidRPr="002C7656" w:rsidRDefault="003A2054" w:rsidP="003A2054">
      <w:pPr>
        <w:pStyle w:val="a3"/>
        <w:jc w:val="left"/>
        <w:rPr>
          <w:szCs w:val="28"/>
        </w:rPr>
      </w:pPr>
      <w:r w:rsidRPr="002C7656">
        <w:rPr>
          <w:szCs w:val="28"/>
        </w:rPr>
        <w:t>Подпись непосредственного руководителя___________________________</w:t>
      </w:r>
    </w:p>
    <w:p w:rsidR="003A2054" w:rsidRPr="002C7656" w:rsidRDefault="003A2054" w:rsidP="003A2054">
      <w:pPr>
        <w:pStyle w:val="a3"/>
        <w:jc w:val="left"/>
        <w:rPr>
          <w:szCs w:val="28"/>
        </w:rPr>
      </w:pPr>
    </w:p>
    <w:p w:rsidR="003A2054" w:rsidRPr="002C7656" w:rsidRDefault="003A2054" w:rsidP="003A2054">
      <w:pPr>
        <w:pStyle w:val="a3"/>
        <w:jc w:val="left"/>
        <w:rPr>
          <w:szCs w:val="28"/>
        </w:rPr>
      </w:pPr>
      <w:r w:rsidRPr="002C7656">
        <w:rPr>
          <w:szCs w:val="28"/>
        </w:rPr>
        <w:t>Подпись студента _______________________________________________</w:t>
      </w:r>
    </w:p>
    <w:p w:rsidR="003A2054" w:rsidRPr="002C7656" w:rsidRDefault="003A2054" w:rsidP="003A2054">
      <w:pPr>
        <w:pStyle w:val="a3"/>
        <w:rPr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p w:rsidR="003A2054" w:rsidRPr="002C7656" w:rsidRDefault="003A2054" w:rsidP="003A2054">
      <w:pPr>
        <w:pStyle w:val="a3"/>
        <w:rPr>
          <w:b/>
          <w:szCs w:val="28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"/>
        <w:gridCol w:w="8715"/>
        <w:gridCol w:w="708"/>
        <w:gridCol w:w="709"/>
      </w:tblGrid>
      <w:tr w:rsidR="003A2054" w:rsidRPr="002C7656" w:rsidTr="00805B3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2C7656" w:rsidRDefault="003A2054" w:rsidP="00D736E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br w:type="page"/>
              <w:t>Дата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54" w:rsidRPr="002C7656" w:rsidRDefault="003A2054" w:rsidP="00D736E0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656">
              <w:rPr>
                <w:rFonts w:ascii="Times New Roman" w:hAnsi="Times New Roman" w:cs="Times New Roman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2C7656" w:rsidRDefault="003A2054" w:rsidP="00D736E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2C7656" w:rsidRDefault="003A2054" w:rsidP="00D736E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A2054" w:rsidRPr="002C7656" w:rsidTr="00805B30">
        <w:trPr>
          <w:trHeight w:val="1288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9C6A86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29.05</w:t>
            </w: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656" w:rsidRDefault="002C7656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656" w:rsidRDefault="002C7656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656" w:rsidRDefault="002C7656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30.05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31.05</w:t>
            </w: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1.06</w:t>
            </w: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2.06</w:t>
            </w: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3.06</w:t>
            </w: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4.06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9C6A86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05B30" w:rsidRPr="002C7656">
              <w:rPr>
                <w:rFonts w:ascii="Times New Roman" w:hAnsi="Times New Roman"/>
                <w:sz w:val="28"/>
                <w:szCs w:val="28"/>
              </w:rPr>
              <w:t>ПП №1.Антропометрия.</w:t>
            </w:r>
          </w:p>
          <w:p w:rsidR="00805B30" w:rsidRPr="002C7656" w:rsidRDefault="00805B30" w:rsidP="00D736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1)Измерение окружности груди</w:t>
            </w:r>
            <w:r w:rsidR="00590B40" w:rsidRPr="002C76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Показания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оценка физического здоровья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сантиметровая лента;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- 70% этиловый спирт;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марлевая салфетка;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ручка, бумага.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B40" w:rsidRPr="002C7656" w:rsidRDefault="00590B40" w:rsidP="00720CC5">
            <w:pPr>
              <w:tabs>
                <w:tab w:val="left" w:pos="3983"/>
              </w:tabs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58C3" w:rsidRPr="002C7656" w:rsidRDefault="004158C3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</w:t>
            </w:r>
            <w:r w:rsidR="00590B40" w:rsidRPr="002C7656">
              <w:rPr>
                <w:rFonts w:ascii="Times New Roman" w:hAnsi="Times New Roman"/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590B40" w:rsidRPr="002C7656" w:rsidRDefault="004158C3" w:rsidP="004158C3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</w:t>
            </w:r>
            <w:r w:rsidR="00590B40" w:rsidRPr="002C7656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</w:t>
            </w:r>
          </w:p>
          <w:p w:rsidR="00590B40" w:rsidRPr="002C7656" w:rsidRDefault="004158C3" w:rsidP="004158C3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</w:t>
            </w:r>
            <w:r w:rsidR="00590B40" w:rsidRPr="002C7656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</w:t>
            </w:r>
          </w:p>
          <w:p w:rsidR="00590B40" w:rsidRPr="002C7656" w:rsidRDefault="004158C3" w:rsidP="004158C3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</w:t>
            </w:r>
            <w:r w:rsidR="00590B40" w:rsidRPr="002C7656">
              <w:rPr>
                <w:rFonts w:ascii="Times New Roman" w:hAnsi="Times New Roman"/>
                <w:sz w:val="28"/>
                <w:szCs w:val="28"/>
              </w:rPr>
              <w:t>Уложить или усадить ребёнка</w:t>
            </w:r>
          </w:p>
          <w:p w:rsidR="00590B40" w:rsidRPr="002C7656" w:rsidRDefault="004158C3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</w:t>
            </w:r>
            <w:r w:rsidR="00590B40" w:rsidRPr="002C7656">
              <w:rPr>
                <w:rFonts w:ascii="Times New Roman" w:hAnsi="Times New Roman"/>
                <w:sz w:val="28"/>
                <w:szCs w:val="28"/>
              </w:rPr>
              <w:t xml:space="preserve">Наложить сантиметровую ленту на грудь 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ребёнка по ориентирам: 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а) сзади - нижние углы лопаток;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б) спереди - нижний край около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сосковых</w:t>
            </w:r>
            <w:proofErr w:type="gramEnd"/>
          </w:p>
          <w:p w:rsidR="004158C3" w:rsidRPr="002C7656" w:rsidRDefault="00590B40" w:rsidP="004158C3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кружко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у девочек пубертатного возраста 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верхний край 4 ребра, над молочными </w:t>
            </w:r>
          </w:p>
          <w:p w:rsidR="00590B40" w:rsidRPr="002C7656" w:rsidRDefault="00590B40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железами). Определить показатели </w:t>
            </w:r>
          </w:p>
          <w:p w:rsidR="00590B40" w:rsidRPr="002C7656" w:rsidRDefault="00590B40" w:rsidP="004158C3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окружности головы.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B40" w:rsidRPr="002C7656" w:rsidRDefault="004158C3" w:rsidP="00590B4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</w:t>
            </w:r>
            <w:r w:rsidR="00590B40" w:rsidRPr="002C7656">
              <w:rPr>
                <w:rFonts w:ascii="Times New Roman" w:hAnsi="Times New Roman"/>
                <w:sz w:val="28"/>
                <w:szCs w:val="28"/>
              </w:rPr>
              <w:t xml:space="preserve">Записать результат. </w:t>
            </w:r>
          </w:p>
          <w:p w:rsidR="003A2054" w:rsidRPr="002C7656" w:rsidRDefault="00590B40" w:rsidP="004158C3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Сообщить результат ребёнку/маме.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58C3" w:rsidRPr="002C7656" w:rsidRDefault="004158C3" w:rsidP="00590B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2)Алгоритм измерения окружности головы: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-Объяснить маме/родственниками цель исследования, получить согласие мамы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-Подготовить необходимое оснащение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-Обработать сантиметровую ленту с двух 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сторон спиртом с помощью салфетки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-Уложить или усадить ребёнка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-Наложить сантиметровую ленту на голову 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ребёнка по ориентирам: 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а) сзади - затылочный бугор;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б) спереди - надбровные дуги. 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Примечание: следить, чтобы палец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исследователя не находился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лентой и кожей головы ребёнка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ез надавливания), определить окружности 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головы.</w:t>
            </w:r>
          </w:p>
          <w:p w:rsidR="004158C3" w:rsidRPr="002C7656" w:rsidRDefault="004158C3" w:rsidP="004158C3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-Записать результат.</w:t>
            </w:r>
          </w:p>
          <w:p w:rsidR="00454FA1" w:rsidRPr="002C7656" w:rsidRDefault="004158C3" w:rsidP="00454F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Сообщить результат ребёнку/маме.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720CC5" w:rsidRPr="002C7656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="00454FA1" w:rsidRPr="002C7656">
              <w:rPr>
                <w:rFonts w:ascii="Times New Roman" w:hAnsi="Times New Roman"/>
                <w:b/>
                <w:sz w:val="28"/>
                <w:szCs w:val="28"/>
              </w:rPr>
              <w:t>Алгоритм измерения массы тела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-Объяснить маме/родственникам цель исследования.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-Установить весы на ровной устойчивой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поверхности. 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-Подготовить необходимое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оснащение.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-Проверить, закрыт ли затвор весов.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-Вымыть и осушить руки, надеть Перчатки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-Обработать лоток дезинфицирующим раствором  с помощью ветоши.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-Постелить на лоток сложенную в несколько раз пелёнку (следить, чтобы она не </w:t>
            </w:r>
            <w:proofErr w:type="spellStart"/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закрывала шкалу и не мешала движению штанги весов). 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-Установить гири на нулевые деления.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-Открыть затвор. Уравновесить весы с помощью вращения противовеса (уровень коромысла должен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совпадатьс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контрольным пунктом).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-Закрыть затвор.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-Уложить ребёнка на весы головой к широкой части (или усадить).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-Открыть затвор.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-Передвинуть «килограммовую» гирю, расположенную на нижней части весов, до момента падения штанги  вниз, затем сместить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гирюна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одно  деление влево. --------Плавно передвинуть гирю, определяющую граммы и расположенную на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верхней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штанге, до положения установления равновесия.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-Закрыть затвор и снять ребёнка с весов.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-Записать показатели массы тела ребёнка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(фиксируются цифры слева от края гири)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-Убрать пелёнку с весов.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-Протереть рабочую поверхность весов дезинфицирующим средством. </w:t>
            </w:r>
          </w:p>
          <w:p w:rsidR="00454FA1" w:rsidRPr="002C7656" w:rsidRDefault="00454FA1" w:rsidP="00454FA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-Снять перчатки, вымыть и осушить </w:t>
            </w:r>
          </w:p>
          <w:p w:rsidR="00720CC5" w:rsidRPr="002C7656" w:rsidRDefault="00454FA1" w:rsidP="00454F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руки.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720CC5" w:rsidRPr="002C7656">
              <w:rPr>
                <w:rFonts w:ascii="Times New Roman" w:hAnsi="Times New Roman"/>
                <w:b/>
                <w:sz w:val="28"/>
                <w:szCs w:val="28"/>
              </w:rPr>
              <w:t>4)Алгоритм измерения длины тела (дети от 0 до 1 года)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-Объяснить маме/родственниками цель исследования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-Установить горизонтальный ростомер на ровной  устойчивой поверхности шкалой «к себе». 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-Подготовить необходимое оснащение.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-Вымыть и осушить руки, надеть перчатки.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-Обработать рабочую поверхность ростомера дезинфицирующим раствором с помощью ветоши.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Постелить пелёнку (она не должна  закрывать шкалу  и мешать движению подвижной планки).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-Уложить ребёнка на ростомер головой к подвижной планке. Выпрямить ноги малыша лёгким нажатием на колени. Придвинуть к стопам,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согнутую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под 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прямым углом, подвижную планку ростомера. По шкале определить 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длину тела ребёнка.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-Убрать ребёнка с ростомера.</w:t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-Записать результат. Сообщить результат 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маме.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-Убрать пелёнку с ростомера. Протереть 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рабочую поверхность весов дезинфицирующим  средством.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Снять перчатки, вымыть и осушить руки.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Задача №1.</w:t>
            </w:r>
          </w:p>
          <w:p w:rsidR="00720CC5" w:rsidRPr="002C7656" w:rsidRDefault="00720CC5" w:rsidP="00720CC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 xml:space="preserve">Физическое развитие:  Данные веса  (43кг) попадают в 5 коридор, роста (156см) в 6 коридор. Вывод: физическое развитие выше среднего, дисгармоничное. </w:t>
            </w:r>
          </w:p>
          <w:p w:rsidR="00720CC5" w:rsidRPr="002C7656" w:rsidRDefault="00720CC5" w:rsidP="00720CC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 xml:space="preserve">Половое развитие: Ах-2(2), Р-2(2,2), </w:t>
            </w:r>
            <w:r w:rsidRPr="002C7656">
              <w:rPr>
                <w:sz w:val="28"/>
                <w:szCs w:val="28"/>
                <w:lang w:val="en-US"/>
              </w:rPr>
              <w:t>L</w:t>
            </w:r>
            <w:r w:rsidRPr="002C7656">
              <w:rPr>
                <w:sz w:val="28"/>
                <w:szCs w:val="28"/>
              </w:rPr>
              <w:t xml:space="preserve">-1(0,6), </w:t>
            </w:r>
            <w:r w:rsidRPr="002C7656">
              <w:rPr>
                <w:sz w:val="28"/>
                <w:szCs w:val="28"/>
                <w:lang w:val="en-US"/>
              </w:rPr>
              <w:t>V</w:t>
            </w:r>
            <w:r w:rsidRPr="002C7656">
              <w:rPr>
                <w:sz w:val="28"/>
                <w:szCs w:val="28"/>
              </w:rPr>
              <w:t xml:space="preserve">-1(0,7), </w:t>
            </w:r>
            <w:r w:rsidRPr="002C7656">
              <w:rPr>
                <w:sz w:val="28"/>
                <w:szCs w:val="28"/>
                <w:lang w:val="en-US"/>
              </w:rPr>
              <w:t>F</w:t>
            </w:r>
            <w:r w:rsidRPr="002C7656">
              <w:rPr>
                <w:sz w:val="28"/>
                <w:szCs w:val="28"/>
              </w:rPr>
              <w:t>-0(0)</w:t>
            </w:r>
          </w:p>
          <w:p w:rsidR="00720CC5" w:rsidRPr="002C7656" w:rsidRDefault="00720CC5" w:rsidP="00720CC5">
            <w:pPr>
              <w:pStyle w:val="a5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2+2.2+0.6+0.7+0=5.5 баллов</w:t>
            </w:r>
          </w:p>
          <w:p w:rsidR="00720CC5" w:rsidRPr="002C7656" w:rsidRDefault="00720CC5" w:rsidP="00720CC5">
            <w:pPr>
              <w:pStyle w:val="a5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Вывод: преждевременное половое развитие.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Задача №2. </w:t>
            </w:r>
          </w:p>
          <w:p w:rsidR="00720CC5" w:rsidRPr="002C7656" w:rsidRDefault="00720CC5" w:rsidP="00720CC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Физическое развитие: Данные веса (52кг) попадают в 4 коридор, роста (155см) в 3 коридор. Вывод: физическое развитие ниже среднего, дисгармоничное.</w:t>
            </w:r>
          </w:p>
          <w:p w:rsidR="00720CC5" w:rsidRPr="002C7656" w:rsidRDefault="00720CC5" w:rsidP="00720CC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Половое развитие: Ма-3(3.6), Р-2(0.6), Ах-2(0.8), Ме-3(6,3).</w:t>
            </w:r>
          </w:p>
          <w:p w:rsidR="00720CC5" w:rsidRPr="002C7656" w:rsidRDefault="00720CC5" w:rsidP="00720CC5">
            <w:pPr>
              <w:pStyle w:val="a5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3.6+0.6+0.8+6.3=11.3 баллов</w:t>
            </w:r>
          </w:p>
          <w:p w:rsidR="00720CC5" w:rsidRPr="002C7656" w:rsidRDefault="00720CC5" w:rsidP="00720CC5">
            <w:pPr>
              <w:pStyle w:val="a5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Вывод: половое развитие соответствует возрасту.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Задача №3.</w:t>
            </w:r>
          </w:p>
          <w:p w:rsidR="00720CC5" w:rsidRPr="002C7656" w:rsidRDefault="00720CC5" w:rsidP="00720CC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Ребенок доношенный, т.к. родился на 38 неделе беременности.</w:t>
            </w:r>
          </w:p>
          <w:p w:rsidR="00720CC5" w:rsidRPr="002C7656" w:rsidRDefault="00720CC5" w:rsidP="00720CC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Масса 2900гр., длина тела 49см.</w:t>
            </w:r>
          </w:p>
          <w:p w:rsidR="00720CC5" w:rsidRPr="002C7656" w:rsidRDefault="00720CC5" w:rsidP="00720CC5">
            <w:pPr>
              <w:pStyle w:val="a5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 xml:space="preserve">ЧСС-2б., характер дыхания-1б., мышечный тонус-1б., </w:t>
            </w:r>
            <w:proofErr w:type="gramStart"/>
            <w:r w:rsidRPr="002C7656">
              <w:rPr>
                <w:sz w:val="28"/>
                <w:szCs w:val="28"/>
              </w:rPr>
              <w:t>рефлекторная</w:t>
            </w:r>
            <w:proofErr w:type="gramEnd"/>
            <w:r w:rsidRPr="002C7656">
              <w:rPr>
                <w:sz w:val="28"/>
                <w:szCs w:val="28"/>
              </w:rPr>
              <w:t xml:space="preserve"> возбудимость-1б., цвет кожных покровов-0б.</w:t>
            </w:r>
          </w:p>
          <w:p w:rsidR="00720CC5" w:rsidRPr="002C7656" w:rsidRDefault="00720CC5" w:rsidP="00720CC5">
            <w:pPr>
              <w:pStyle w:val="a5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2+1+1+1+0=5 баллов</w:t>
            </w:r>
          </w:p>
          <w:p w:rsidR="00720CC5" w:rsidRPr="002C7656" w:rsidRDefault="00720CC5" w:rsidP="00720CC5">
            <w:pPr>
              <w:pStyle w:val="a5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Вывод: ребенок не зрелый, доношенный, с легкой гипоксией.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Задача №4.</w:t>
            </w:r>
          </w:p>
          <w:p w:rsidR="00720CC5" w:rsidRPr="002C7656" w:rsidRDefault="00720CC5" w:rsidP="00720CC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Определение даты родов по первому дню последней менструации:</w:t>
            </w:r>
          </w:p>
          <w:p w:rsidR="00720CC5" w:rsidRPr="002C7656" w:rsidRDefault="00720CC5" w:rsidP="00720CC5">
            <w:pPr>
              <w:pStyle w:val="a5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07.04.2013+9 мес.+7дней=12.01.2014.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2. Определение даты родов по дню первого шевеления плода:</w:t>
            </w:r>
          </w:p>
          <w:p w:rsidR="00720CC5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            28.08.2013+20 недель= 23.01.2014.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20CC5" w:rsidRPr="002C7656" w:rsidTr="00720CC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lang w:eastAsia="ru-RU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20CC5" w:rsidRPr="002C7656" w:rsidTr="00720CC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20CC5" w:rsidRPr="002C7656" w:rsidTr="00720CC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20CC5" w:rsidRPr="002C7656" w:rsidTr="00720CC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hAnsi="Times New Roman"/>
                      <w:sz w:val="28"/>
                      <w:szCs w:val="28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20CC5" w:rsidRPr="002C7656" w:rsidTr="00720C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hAnsi="Times New Roman"/>
                      <w:sz w:val="28"/>
                      <w:szCs w:val="28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20CC5" w:rsidRPr="002C7656" w:rsidTr="00720C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hAnsi="Times New Roman"/>
                      <w:sz w:val="28"/>
                      <w:szCs w:val="28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20CC5" w:rsidRPr="002C7656" w:rsidTr="00720C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hAnsi="Times New Roman"/>
                      <w:sz w:val="28"/>
                      <w:szCs w:val="28"/>
                    </w:rPr>
                    <w:t>Сбор и дезинфекция одноразового инструментария и материалов.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C5" w:rsidRPr="002C7656" w:rsidRDefault="00720CC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159AC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="004158C3"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159AC" w:rsidRPr="002C7656" w:rsidRDefault="00D159AC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656" w:rsidRDefault="002C7656" w:rsidP="0072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720CC5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ПП№2.</w:t>
            </w:r>
          </w:p>
          <w:p w:rsidR="008013E1" w:rsidRPr="002C7656" w:rsidRDefault="00196B8E" w:rsidP="00720CC5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Обработка пупочной ранки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 Объяснить маме цель и ход проведения процедуры.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 Подготовить оснащение.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 Обработать руки гигиеническим способом, надеть стерильные резиновые перчатки.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4.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и постелить пеленку на него.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 Растянуть края пупочной ранки указательным и большим пальцами левой руки.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6. Капнуть из пипетки в ранку 1-2 капли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кипяченной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воды, ждать 30-40 секунд и размягченные корочки уда­лить ватной палочкой изнутри кнаружи (палочку сбросить в лоток).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7. Одеть ребенка и положить в кроватку.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8. Пеленку сбросить в мешок для грязного белья,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8C3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9. Снять перчатки, сбросить их в контейнер и вымыть руки.</w:t>
            </w:r>
            <w:r w:rsidR="00720CC5"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Обработка пупочной ранки при воспалении дна пупочной ранки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1. Объяснить маме цель и ход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прове­дения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процедуры.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 Подготовить оснащение.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 Обработать руки гигиеническим способом, надеть стерильные резиновые перчатки.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4.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и постелить пеленку на него.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 Растянуть края пупочной ранки указательным и большим пальцами левой руки.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6. Капнуть из пипетки в ранку 1-2 капли перекиси водорода, ждать 30-40 секунд и «пенку» уда­лить ватной палочкой изнутри кнаружи (палочку сбросить в лоток).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Обработать дно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ранки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раствором бриллиантовой зелени, промокнув им стерильную ватную палочку.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8. Одеть ребенка и положить в кроватку.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9. Пеленку сбросить в мешок для грязного белья,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6E0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10. Снять перчатки, сбросить их в контейнер и вымыть руки</w:t>
            </w:r>
          </w:p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 5.</w:t>
            </w: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1)для определения даты рождения ребёнка мы прибавляем 280 дней к дате последней менструации =&gt; дата рождения ребёнка 11.06.2014</w:t>
            </w:r>
          </w:p>
          <w:p w:rsidR="00D736E0" w:rsidRPr="002C7656" w:rsidRDefault="00D736E0" w:rsidP="00D736E0">
            <w:pPr>
              <w:pStyle w:val="ab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Пренатальные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факторы риска - 2 медицинских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аборта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,э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моциональные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нагрузки,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курение,</w:t>
            </w:r>
            <w:r w:rsidRPr="002C7656">
              <w:rPr>
                <w:sz w:val="28"/>
                <w:szCs w:val="28"/>
                <w:lang w:val="ru-RU"/>
              </w:rPr>
              <w:t>перенесла</w:t>
            </w:r>
            <w:proofErr w:type="spellEnd"/>
            <w:r w:rsidRPr="002C7656">
              <w:rPr>
                <w:sz w:val="28"/>
                <w:szCs w:val="28"/>
                <w:lang w:val="ru-RU"/>
              </w:rPr>
              <w:t xml:space="preserve"> вирусный гепатит В. Согласно таблице оценки </w:t>
            </w:r>
            <w:proofErr w:type="spellStart"/>
            <w:r w:rsidRPr="002C7656">
              <w:rPr>
                <w:sz w:val="28"/>
                <w:szCs w:val="28"/>
                <w:lang w:val="ru-RU"/>
              </w:rPr>
              <w:t>пренатальных</w:t>
            </w:r>
            <w:proofErr w:type="spellEnd"/>
            <w:r w:rsidRPr="002C7656">
              <w:rPr>
                <w:sz w:val="28"/>
                <w:szCs w:val="28"/>
                <w:lang w:val="ru-RU"/>
              </w:rPr>
              <w:t xml:space="preserve"> факторов  степень риска средний (8 баллов)</w:t>
            </w:r>
          </w:p>
          <w:p w:rsidR="00D736E0" w:rsidRPr="002C7656" w:rsidRDefault="00D736E0" w:rsidP="00D736E0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 6.</w:t>
            </w:r>
          </w:p>
          <w:p w:rsidR="00D736E0" w:rsidRPr="002C7656" w:rsidRDefault="00D736E0" w:rsidP="00D736E0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Масса долженствующая рассчитывается по формуле.3200+5950=9150</w:t>
            </w: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Длина долженствующая 51+20,5=71.5Согласно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 масса ребёнка в пределах нормального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развития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огласно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 рост ребенка в очень низком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центиле</w:t>
            </w:r>
            <w:proofErr w:type="spellEnd"/>
          </w:p>
          <w:p w:rsidR="00D736E0" w:rsidRPr="002C7656" w:rsidRDefault="00D736E0" w:rsidP="00D736E0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 7.</w:t>
            </w: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1)Для определения даты рождения ребёнка мы прибавляем 280 дней к дате последней менструации =&gt; дата рождения ребёнка 08.08.2014</w:t>
            </w: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2)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Пренатальные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факторы риска - стрессовая работа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., 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повышения артериального давления, лишний вес. </w:t>
            </w:r>
            <w:r w:rsidRPr="002C7656">
              <w:rPr>
                <w:sz w:val="28"/>
                <w:szCs w:val="28"/>
                <w:lang w:val="ru-RU"/>
              </w:rPr>
              <w:t xml:space="preserve">Согласно таблице оценки </w:t>
            </w:r>
            <w:proofErr w:type="spellStart"/>
            <w:r w:rsidRPr="002C7656">
              <w:rPr>
                <w:sz w:val="28"/>
                <w:szCs w:val="28"/>
                <w:lang w:val="ru-RU"/>
              </w:rPr>
              <w:t>пренатальных</w:t>
            </w:r>
            <w:proofErr w:type="spellEnd"/>
            <w:r w:rsidRPr="002C7656">
              <w:rPr>
                <w:sz w:val="28"/>
                <w:szCs w:val="28"/>
                <w:lang w:val="ru-RU"/>
              </w:rPr>
              <w:t xml:space="preserve"> факторов  степень риска средняя (7 баллов) </w:t>
            </w: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lastRenderedPageBreak/>
              <w:t>Задача № 8.</w:t>
            </w: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ля начала рассчитаем массу долженствующую-  3300+2200=5500гр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.О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бьем суточный=1/65500=916.7мл.Объем разовый= 916.7/6=152.8мл</w:t>
            </w:r>
          </w:p>
          <w:p w:rsidR="00D736E0" w:rsidRPr="002C7656" w:rsidRDefault="00D736E0" w:rsidP="00D736E0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Меню.</w:t>
            </w: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1 приём пищи - грудное молоко 150 грамм</w:t>
            </w:r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2 прием пищи - молочная смесь 140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+ сок 10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3 приём пищи - молочная смесь 140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+ яблочный сок 15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4 прием пищи - молочная смесь 140 + сок 10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5 прием пищи - молочная смесь 150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D736E0" w:rsidRPr="002C7656" w:rsidRDefault="00D736E0" w:rsidP="00D736E0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6 прием пищи - грудное молоко 150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736E0" w:rsidRPr="002C7656" w:rsidTr="00D736E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C7656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6E0" w:rsidRPr="002C7656" w:rsidRDefault="00D736E0" w:rsidP="00D736E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736E0" w:rsidRPr="002C7656" w:rsidTr="00D736E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736E0" w:rsidRPr="002C7656" w:rsidTr="00D736E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736E0" w:rsidRPr="002C7656" w:rsidTr="00D736E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736E0" w:rsidRPr="002C7656" w:rsidTr="00D736E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Дезинфекция предметов ухода, уборочного инвентаря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6E0" w:rsidRPr="002C7656" w:rsidRDefault="00D736E0" w:rsidP="00D736E0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013E1" w:rsidRPr="002C7656" w:rsidRDefault="008013E1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6E0" w:rsidRPr="002C7656" w:rsidRDefault="00D736E0" w:rsidP="008013E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ПП.№ 3.</w:t>
            </w:r>
          </w:p>
          <w:p w:rsidR="00D736E0" w:rsidRPr="002C7656" w:rsidRDefault="00D736E0" w:rsidP="008013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Обработка кожных складок ребенку грудного возраста: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 Наденьте маску.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 Вымойте руки теплой водой. Высушите чистым полотенцем.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3. Обработайте два раза (с интервалом 15 минут) 1% р-ром хлорамина матрац на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столике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Вымойте руки. Наденьте перчатки.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4. После высыхания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>. р-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расстелите на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матраце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пеленку;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5. Проверьте наличие на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рабочем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месте лекарственных средств, предметов ухода;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6. Проведите психологическую подготовку мамы, объясните ход процедуры;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7. Уложите ребенка на пеленку на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стол: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распеленайте ребенка,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осмотрите пупочную ранку.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C7656">
              <w:rPr>
                <w:rFonts w:ascii="Times New Roman" w:hAnsi="Times New Roman"/>
                <w:i/>
                <w:sz w:val="28"/>
                <w:szCs w:val="28"/>
              </w:rPr>
              <w:t>Техника выполнения обработки кожных складок при опрелости у грудного ребенка</w:t>
            </w:r>
            <w:proofErr w:type="gramStart"/>
            <w:r w:rsidRPr="002C7656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8. При опрелостях рекомендуется свободное пеленание, не применять пеленки из искусственных материалов.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При опрелости 1 степени (покраснение, достаточно пораженные участки обработать стерильным маслом (растительным, персиковым).</w:t>
            </w:r>
            <w:proofErr w:type="gramEnd"/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10. При опрелости 2 степени на коже кроме гиперемии появляются эрозии. При этом пораженные участки смазывают 3-5% р-ром марганцовокислого калия и присыпают стрептоцидом или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дермотолом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или ксероформом.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11. При 3 степени поверхность становится уже мокнущей. При этом сначала кожу подсушивают примочками из жидкости 5% р-ром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резерцина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или 2% р-ром ляписа и затем так же как при опрелости 2 степени.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Окончание процедуры.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Запеленайте ребенка. Положите в кроватку на бочок.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C7656">
              <w:rPr>
                <w:rFonts w:ascii="Times New Roman" w:hAnsi="Times New Roman"/>
                <w:i/>
                <w:sz w:val="28"/>
                <w:szCs w:val="28"/>
              </w:rPr>
              <w:t>Инфекционный контроль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1.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 1% р-ром хлорамина двукратно.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 Погрузить пинцет в 3% р-р хлорамина на 60 мин.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 Снять перчатки и погрузить в 3% раствор хлорамина на 60 минут.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4. Обработайте руки на гигиеническом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уровне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Уход за слизистыми оболочками новорожденного и грудного ребенка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1)Уход за носом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 Вымыть тщательно руки, надеть стерильные резиновые перчатки.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2. На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положить теплую стерильную пеленку.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 Взять осторожно ребенка и положить на пеленку.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4. Взять ватную турунду. Смочить вазелиновым или растительным маслом.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 Ввести турунду в носовой ход осторожными вращательными движениями на 1-1,5 см.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6. Повторить несколько раз. Для каждого носового хода использовать отдельную турунду</w:t>
            </w:r>
          </w:p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>Провести дезинфекцию использованного оснащения.</w:t>
            </w:r>
          </w:p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>О туалете носовых ходов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>сделать отметку в медицинской документации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2)Туалет глаз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 Вымыть тщательно руки, надеть стерильные резиновые перчатки.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2. На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положить теплую стерильную пеленку.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 Взять осторожно ребенка и положить на пеленку.</w:t>
            </w:r>
          </w:p>
          <w:p w:rsidR="00D736E0" w:rsidRPr="002C7656" w:rsidRDefault="00D736E0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Взять стерильный ватный шарик.</w:t>
            </w:r>
          </w:p>
          <w:p w:rsidR="00D736E0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4.</w:t>
            </w:r>
            <w:r w:rsidR="00D736E0" w:rsidRPr="002C7656">
              <w:rPr>
                <w:rFonts w:ascii="Times New Roman" w:hAnsi="Times New Roman"/>
                <w:sz w:val="28"/>
                <w:szCs w:val="28"/>
              </w:rPr>
              <w:t xml:space="preserve"> Смочить кипяченой водой или раствором фурацилина 1:5000 (или бледно-розовым раствором перманганата калия).</w:t>
            </w:r>
          </w:p>
          <w:p w:rsidR="00D736E0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736E0" w:rsidRPr="002C7656">
              <w:rPr>
                <w:rFonts w:ascii="Times New Roman" w:hAnsi="Times New Roman"/>
                <w:sz w:val="28"/>
                <w:szCs w:val="28"/>
              </w:rPr>
              <w:t>. Промыть каждый глаз отдельным ватным шариком от внешнего угла глаза к переносице.</w:t>
            </w:r>
          </w:p>
          <w:p w:rsidR="00D736E0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</w:t>
            </w:r>
            <w:r w:rsidR="00D736E0" w:rsidRPr="002C7656">
              <w:rPr>
                <w:rFonts w:ascii="Times New Roman" w:hAnsi="Times New Roman"/>
                <w:sz w:val="28"/>
                <w:szCs w:val="28"/>
              </w:rPr>
              <w:t>. Повторить несколько раз, если в этом есть необходимость.</w:t>
            </w:r>
          </w:p>
          <w:p w:rsidR="00D736E0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7</w:t>
            </w:r>
            <w:r w:rsidR="00D736E0" w:rsidRPr="002C7656">
              <w:rPr>
                <w:rFonts w:ascii="Times New Roman" w:hAnsi="Times New Roman"/>
                <w:sz w:val="28"/>
                <w:szCs w:val="28"/>
              </w:rPr>
              <w:t>. Просушить ватными шариками каждый глаз отдельно от внешнего угла глаза к переносице.</w:t>
            </w:r>
          </w:p>
          <w:p w:rsidR="00D736E0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8</w:t>
            </w:r>
            <w:r w:rsidR="00D736E0" w:rsidRPr="002C7656">
              <w:rPr>
                <w:rFonts w:ascii="Times New Roman" w:hAnsi="Times New Roman"/>
                <w:sz w:val="28"/>
                <w:szCs w:val="28"/>
              </w:rPr>
              <w:t>. Провести дезинфекцию использованного оснащения.</w:t>
            </w:r>
          </w:p>
          <w:p w:rsidR="00D736E0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14</w:t>
            </w:r>
            <w:r w:rsidR="00D736E0" w:rsidRPr="002C7656">
              <w:rPr>
                <w:rFonts w:ascii="Times New Roman" w:hAnsi="Times New Roman"/>
                <w:sz w:val="28"/>
                <w:szCs w:val="28"/>
              </w:rPr>
              <w:t>. О туалете  глаз сделать отметку в медицинской документации.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 9.</w:t>
            </w: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Д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ля начала рассчитаем массу долженствующую=  3500+5950=9450гр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.О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бъем суточный= 9450/10=945гр.Объем разовый= 945/6=157.5</w:t>
            </w:r>
          </w:p>
          <w:p w:rsidR="00C4472B" w:rsidRPr="002C7656" w:rsidRDefault="00890931" w:rsidP="00C4472B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Меню</w:t>
            </w:r>
            <w:r w:rsidR="00C4472B"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1 приём пищи - грудное молоко 157 грамм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2 прием пищи - грудное молоко 157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3 приём пищи - грудное молоко 197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4 прием пищи - грудное молоко 157р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5 прием пищи - грудное молоко 157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6 прием пищи - грудное молоко 160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 10.</w:t>
            </w: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Масса ребёнка, 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таблицам, соответствует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норме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ост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ребёнка, 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таблица, находится в пределах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нормы.Половая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формула: </w:t>
            </w:r>
            <w:r w:rsidRPr="002C7656">
              <w:rPr>
                <w:color w:val="000000"/>
                <w:sz w:val="28"/>
                <w:szCs w:val="28"/>
              </w:rPr>
              <w:t>Ma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3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,</w:t>
            </w:r>
            <w:r w:rsidRPr="002C7656">
              <w:rPr>
                <w:color w:val="000000"/>
                <w:sz w:val="28"/>
                <w:szCs w:val="28"/>
              </w:rPr>
              <w:t>P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2,</w:t>
            </w:r>
            <w:r w:rsidRPr="002C7656">
              <w:rPr>
                <w:color w:val="000000"/>
                <w:sz w:val="28"/>
                <w:szCs w:val="28"/>
              </w:rPr>
              <w:t>Ax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2,</w:t>
            </w:r>
            <w:r w:rsidRPr="002C7656">
              <w:rPr>
                <w:color w:val="000000"/>
                <w:sz w:val="28"/>
                <w:szCs w:val="28"/>
              </w:rPr>
              <w:t>Me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3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. 11.3 баллов - соответствует возрасту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 11.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асса ребёнка в пределах нормы 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 Рост ребёнка, 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таблица, находится в пределах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нормы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оловая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формула: </w:t>
            </w:r>
            <w:r w:rsidRPr="002C7656">
              <w:rPr>
                <w:color w:val="000000"/>
                <w:sz w:val="28"/>
                <w:szCs w:val="28"/>
              </w:rPr>
              <w:t>Ma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3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,</w:t>
            </w:r>
            <w:r w:rsidRPr="002C7656">
              <w:rPr>
                <w:color w:val="000000"/>
                <w:sz w:val="28"/>
                <w:szCs w:val="28"/>
              </w:rPr>
              <w:t>P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2,</w:t>
            </w:r>
            <w:r w:rsidRPr="002C7656">
              <w:rPr>
                <w:color w:val="000000"/>
                <w:sz w:val="28"/>
                <w:szCs w:val="28"/>
              </w:rPr>
              <w:t>Ax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2,</w:t>
            </w:r>
            <w:r w:rsidRPr="002C7656">
              <w:rPr>
                <w:color w:val="000000"/>
                <w:sz w:val="28"/>
                <w:szCs w:val="28"/>
              </w:rPr>
              <w:t>Me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0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. 8.3 баллов половое развитие нормальное, соответствует возрасту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lastRenderedPageBreak/>
              <w:t>Задача №12.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 рост ребенка выше среднего физическое развитие дисгармонично выше среднего. Нервно психическое развитие соответствует возрасту - самостоятельно раздевается и одевается, умеет формировать предложения, принимает на себя рол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ь(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родителя) в уходе за младшей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систрой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C4472B" w:rsidRPr="002C7656" w:rsidRDefault="00C4472B" w:rsidP="00C4472B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159AC" w:rsidRPr="002C7656" w:rsidTr="00D159A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C7656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9AC" w:rsidRPr="002C7656" w:rsidRDefault="00D159AC" w:rsidP="00D159A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159AC" w:rsidRPr="002C7656" w:rsidTr="00D159A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Обработка кожных складок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D159AC" w:rsidRPr="002C7656" w:rsidTr="00D159A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Обработка слизистых оболочек новорожденного и грудного ребенка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159AC" w:rsidRPr="002C7656" w:rsidTr="00D159A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D159AC" w:rsidRPr="002C7656" w:rsidTr="00D159A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D610A" w:rsidRPr="002C7656" w:rsidTr="00D159A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Заполнение </w:t>
                  </w:r>
                  <w:proofErr w:type="spell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мед</w:t>
                  </w:r>
                  <w:proofErr w:type="gram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окументации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159AC" w:rsidRPr="002C7656" w:rsidTr="00D159A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Дезинфекция предметов ухода, уборочного инвентаря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AC" w:rsidRPr="002C7656" w:rsidRDefault="00D159AC" w:rsidP="00D159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72B" w:rsidRPr="002C7656" w:rsidRDefault="00C4472B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A5C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72B" w:rsidRPr="002C7656" w:rsidRDefault="00AB2A5C" w:rsidP="00D736E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ПП №4.</w:t>
            </w:r>
          </w:p>
          <w:p w:rsidR="00D736E0" w:rsidRPr="002C7656" w:rsidRDefault="00D159AC" w:rsidP="00D736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Термометрия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Места для измерения температуры: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подмышечная область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паховая складка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прямая кишка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влагалище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пациента: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Объяснить пациенту правила измерения температуры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Придать пациенту удобное положение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Алгоритм действий: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1.      </w:t>
            </w:r>
            <w:r w:rsidR="00890931"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      Осмотреть подмышечную впадину и вытереть ее насухо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      Взять термометр и стряхнуть ртуть ниже 35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      Расположить термометр в подмышечной впадине так, чтобы ртутный резервуар со всех сторон соприкасался с телом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      Измерять температуру каждые 10 мин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      Обратить внимание, чтобы между телом и термометром не было белья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      Вынуть термометр и зафиксировать цифровые данные в истории болезни по ходу дневника пациента, а также в температурном листе в виде линии, в соответствии с цифровым значением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      Встряхнуть термометр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      Обработать термометр в специальном лотке с дезинфицирующим раствором в течени</w:t>
            </w:r>
            <w:proofErr w:type="gramStart"/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30 мин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  Затем промыть термометр под проточной водой, вытереть насухо и поставить в чистую емкость с надписью: «Чистые термометры»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159AC" w:rsidRPr="002C7656" w:rsidRDefault="00D159AC" w:rsidP="00D736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Подсчет пульса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 Объяснить пациенту суть и ход исследования. Получить его согласие на процедуру.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 Вымыть руки.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* Во время процедуры пациент может сидеть или лежать. Предложить расслабить руку, при этом кисть и предплечье не должны быть «на весу».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3. Прижать 2,3,4-м пальцами лучевые артерии на обеих руках </w:t>
            </w: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пациента и почувствовать пульсацию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>1 палец находится со стороны тыла кисти ).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4. Определить ритм пульса в течение 30 сек.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 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6. Сообщить пациенту результат.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7. Прижать артерию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сильнее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чем прежде к лучевой кости и определить напряжение.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8. Сообщить пациенту результат исследования.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9. Записать результат.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10. Помочь пациенту занять удобное положение или встать.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]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1. Вымыть руки.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12. Отметить результаты исследования в температурном листе.</w:t>
            </w:r>
          </w:p>
          <w:p w:rsidR="00D159AC" w:rsidRPr="002C7656" w:rsidRDefault="00D159AC" w:rsidP="00D159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 xml:space="preserve">Подсчет числа дыханий 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      Придать пациенту удобное положение, усадить или уложить его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      Положить свою руку на лучевую артерию пациента, как для подсчета пульса (чтобы отвлечь внимание пациента)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      Подсчитать число движений грудной клетки или </w:t>
            </w:r>
            <w:proofErr w:type="spellStart"/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эпигастральной</w:t>
            </w:r>
            <w:proofErr w:type="spellEnd"/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за 1 минуту (вдох и выдох считается за 1 дыхательное движение)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      Внести полученные цифровые данные в лист наблюдения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D159AC" w:rsidRPr="00D159AC" w:rsidRDefault="00D159AC" w:rsidP="00D159A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Частота дыхания у взрослого в норме 16-18 в минуту. Частое дыхание - </w:t>
            </w:r>
            <w:proofErr w:type="spellStart"/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тахинноэ</w:t>
            </w:r>
            <w:proofErr w:type="spellEnd"/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Редкое дыхание - </w:t>
            </w:r>
            <w:proofErr w:type="spellStart"/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брадинноэ</w:t>
            </w:r>
            <w:proofErr w:type="spellEnd"/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i/>
                <w:color w:val="000000"/>
                <w:sz w:val="28"/>
                <w:szCs w:val="28"/>
                <w:lang w:val="ru-RU"/>
              </w:rPr>
              <w:t>Задача № 13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.</w:t>
            </w: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Масса ребенка, 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 выше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нормы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ост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ребенка, 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 в пределах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нормы.Окружность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головы выше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нормы.Окружность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груди чуть больше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нормы.Физическое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развитие дисгармоничное, выше среднего.</w:t>
            </w:r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i/>
                <w:color w:val="000000"/>
                <w:sz w:val="28"/>
                <w:szCs w:val="28"/>
                <w:lang w:val="ru-RU"/>
              </w:rPr>
              <w:t>Задача № 14.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масса ребенка, 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 соответствует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норме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ост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ребенка, 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 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соответствует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норме.Окружность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головы соответствует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норме.Окружность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груди соответствует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норме..Физическое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развитие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гармоничное,среднестатистическое</w:t>
            </w:r>
            <w:proofErr w:type="spellEnd"/>
          </w:p>
          <w:p w:rsidR="00D159AC" w:rsidRPr="002C7656" w:rsidRDefault="00D159AC" w:rsidP="00D159AC">
            <w:pPr>
              <w:pStyle w:val="ab"/>
              <w:rPr>
                <w:i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i/>
                <w:color w:val="000000"/>
                <w:sz w:val="28"/>
                <w:szCs w:val="28"/>
                <w:lang w:val="ru-RU"/>
              </w:rPr>
              <w:t xml:space="preserve">Задача № 15. </w:t>
            </w:r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Для начала рассчитаем массу долженствующую -3500+3650=7150гр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.О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бьем суточный=7150/7=1021.4мл.Объем разовый= 1021.4/6=170.3мл</w:t>
            </w:r>
          </w:p>
          <w:p w:rsidR="00D159AC" w:rsidRPr="002C7656" w:rsidRDefault="00D159AC" w:rsidP="00D159AC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Меню.</w:t>
            </w:r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1 приём пищи - молочная смесь 170 грамм</w:t>
            </w:r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2 прием пищи - молочная смесь 170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3 приём пищи - молочная смесь 150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+ 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яблочное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пюре15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4 прием пищи - молочная смесь 170 </w:t>
            </w:r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5 прием пищи - молочная смесь 170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D159AC" w:rsidRPr="002C7656" w:rsidRDefault="00D159AC" w:rsidP="00D159AC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6 прием пищи - молочная смесь 170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D159AC" w:rsidRPr="002C7656" w:rsidRDefault="00D159AC" w:rsidP="00D159AC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90931" w:rsidRPr="002C7656" w:rsidTr="0070388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C7656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0931" w:rsidRPr="002C7656" w:rsidRDefault="00890931" w:rsidP="0089093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90931" w:rsidRPr="002C7656" w:rsidTr="007038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890931" w:rsidRPr="002C7656" w:rsidTr="007038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90931" w:rsidRPr="002C7656" w:rsidTr="007038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Подсчет дыханий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90931" w:rsidRPr="002C7656" w:rsidTr="0070388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0931" w:rsidRPr="002C7656" w:rsidTr="002D610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D610A" w:rsidRPr="002C7656" w:rsidTr="002D61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610A" w:rsidRPr="002C7656" w:rsidRDefault="002D610A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Заполнение </w:t>
                  </w:r>
                  <w:proofErr w:type="spell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мед</w:t>
                  </w:r>
                  <w:proofErr w:type="gram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окументации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0931" w:rsidRPr="002C7656" w:rsidTr="002D61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Дезинфекция предметов ухода, уборочного инвентаря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31" w:rsidRPr="002C7656" w:rsidRDefault="00890931" w:rsidP="008909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90931" w:rsidRPr="002C7656" w:rsidRDefault="00890931" w:rsidP="00D159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159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159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159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931" w:rsidRPr="002C7656" w:rsidRDefault="00890931" w:rsidP="00D159AC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ПП №5</w:t>
            </w:r>
          </w:p>
          <w:p w:rsidR="00890931" w:rsidRPr="002C7656" w:rsidRDefault="00890931" w:rsidP="00D159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Измерение артериального давления детям разного возраста.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</w:t>
            </w: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Объяснить (ребёнку) родственникам цель и ход процедуры. Получить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согласие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>ымыть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руки. Руки должны быть чистые, сухие и теплые.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2. Рука ребенка, на которую накладывают манжету, должна быть в удобном, расслабленном положении и находиться на уровне </w:t>
            </w:r>
            <w:proofErr w:type="spellStart"/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cep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>дца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>. Ребенок может лежать в постели или сидеть, положив руки на стол.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 Подобрать манжету (по ширине) в зависимости от возраста ребенка.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Размеры манжеток для детей разного возраста: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до 1 года — 3,5-7 см,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до 2 лет — 4,5-9 см,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до 4 лет — 5,5-11 см,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до 7 лет — 6,5-13 см,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до 10 лет — 8,5-15 см,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после 10 лет — стандартный размер.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4. Взять манжету и наложить ее на плечо так, чтобы ее нижний край был на 2,5 см выше локтевого сгиба. Между манжеткой и рукой должно быть пространство равное 2см.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 Вставить ушные трубки стетоскопа в уши.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Пропальпировать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пульс на локтевой артерии и к этому месту, без значительного давления, приложить стетоскоп.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7. Закрыть клапан на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нагнетателе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воздуха, поворачивая его по часовой стрелке. Сжимая нагнетатель воздуха, накачивать манжету, прослушивая пульс стетоскопом. После того как пульс не будет слышен, накачать манжету еще на 30 мм рт. ст.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8. Медленно приоткрывая воздушный клапан, поворачивая его против часовой стрелки, стравливать давление в манжете. Следить за тем, чтобы давление в манжете падало со скоростью 2-4 мм рт. ст. в секунду. Одновременно внимательно слушайте пульс.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Как только станут слышны слабые постукивания, считать показания сфигмоманометра —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этосистолическое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(мах) АД.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10. Давление в манжете продолжит падать с той же скоростью (2-4 мм рт. ст. в сек.). Пульс слышен, но звуки будут изменяться. В отличие от первых резких ударов, они станут более мягкими, похожими на шуршание. В тот момент, когда пульс практически перестанет улавливаться, считать показания сфигмоманометра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— это диастолическое (мин) АД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>АПОМНИТЕ! ПРИ НЕОБХОДИМОСТИ ПОВТОРНОГО ИЗМЕРЕНИЯ КРОВООБРАЩЕНИЕ В РУКЕ ДОЛЖНО ВОССТАНОВИТЬСЯ. Повторное измерение можно проводить только через 20-30 мин.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10. Сравнить данные с возрастной нормой.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11. Провести дезинфекцию фонендоскопа, тонометра.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12. Зафиксировать данные артериального давления в «Истории развития ребенка» или в листке сестринского наблюдения.</w:t>
            </w:r>
          </w:p>
          <w:p w:rsidR="00890931" w:rsidRPr="002C7656" w:rsidRDefault="00890931" w:rsidP="00890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Пеленание новорожденного</w:t>
            </w: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Объяснить маме цель и ход пеленания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Подготовить необходимое оснащение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Вымыть и осушить руки, надеть перчатки</w:t>
            </w:r>
            <w:proofErr w:type="gramStart"/>
            <w:r w:rsidRPr="002C7656">
              <w:rPr>
                <w:sz w:val="28"/>
                <w:szCs w:val="28"/>
              </w:rPr>
              <w:t xml:space="preserve"> О</w:t>
            </w:r>
            <w:proofErr w:type="gramEnd"/>
            <w:r w:rsidRPr="002C7656">
              <w:rPr>
                <w:sz w:val="28"/>
                <w:szCs w:val="28"/>
              </w:rPr>
              <w:t xml:space="preserve">бработать </w:t>
            </w:r>
            <w:proofErr w:type="spellStart"/>
            <w:r w:rsidRPr="002C7656">
              <w:rPr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sz w:val="28"/>
                <w:szCs w:val="28"/>
              </w:rPr>
              <w:t>дезраствором</w:t>
            </w:r>
            <w:proofErr w:type="spellEnd"/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 xml:space="preserve">Уложить на </w:t>
            </w:r>
            <w:proofErr w:type="spellStart"/>
            <w:r w:rsidRPr="002C7656">
              <w:rPr>
                <w:sz w:val="28"/>
                <w:szCs w:val="28"/>
              </w:rPr>
              <w:t>пеленальном</w:t>
            </w:r>
            <w:proofErr w:type="spellEnd"/>
            <w:r w:rsidRPr="002C7656">
              <w:rPr>
                <w:sz w:val="28"/>
                <w:szCs w:val="28"/>
              </w:rPr>
              <w:t xml:space="preserve"> столе пелёнки послойно (снизу вверх: фланелевая пелёнка </w:t>
            </w:r>
            <w:proofErr w:type="spellStart"/>
            <w:r w:rsidRPr="002C7656">
              <w:rPr>
                <w:sz w:val="28"/>
                <w:szCs w:val="28"/>
              </w:rPr>
              <w:t>àтонкая</w:t>
            </w:r>
            <w:proofErr w:type="spellEnd"/>
            <w:r w:rsidRPr="002C7656">
              <w:rPr>
                <w:sz w:val="28"/>
                <w:szCs w:val="28"/>
              </w:rPr>
              <w:t xml:space="preserve"> пелёнка </w:t>
            </w:r>
            <w:proofErr w:type="spellStart"/>
            <w:r w:rsidRPr="002C7656">
              <w:rPr>
                <w:sz w:val="28"/>
                <w:szCs w:val="28"/>
              </w:rPr>
              <w:t>àподгузник</w:t>
            </w:r>
            <w:proofErr w:type="spellEnd"/>
            <w:r w:rsidRPr="002C7656">
              <w:rPr>
                <w:sz w:val="28"/>
                <w:szCs w:val="28"/>
              </w:rPr>
              <w:t xml:space="preserve"> или памперс) Приготовить распашонки, вывернув </w:t>
            </w:r>
            <w:proofErr w:type="gramStart"/>
            <w:r w:rsidRPr="002C7656">
              <w:rPr>
                <w:sz w:val="28"/>
                <w:szCs w:val="28"/>
              </w:rPr>
              <w:t>тонкую</w:t>
            </w:r>
            <w:proofErr w:type="gramEnd"/>
            <w:r w:rsidRPr="002C7656">
              <w:rPr>
                <w:sz w:val="28"/>
                <w:szCs w:val="28"/>
              </w:rPr>
              <w:t xml:space="preserve"> швами наружу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 xml:space="preserve">Распеленать ребёнка в кроватке (при необходимости подмыть и осушить чистым полотенцем), положить на </w:t>
            </w:r>
            <w:proofErr w:type="spellStart"/>
            <w:r w:rsidRPr="002C7656">
              <w:rPr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sz w:val="28"/>
                <w:szCs w:val="28"/>
              </w:rPr>
              <w:t xml:space="preserve"> стол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Надеть на ребёнка тонкую распашонку швами наружу, разрезом назад, затем фланелевую разрезом вперёд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Надеть подгузник. Для этого</w:t>
            </w:r>
            <w:proofErr w:type="gramStart"/>
            <w:r w:rsidRPr="002C7656">
              <w:rPr>
                <w:sz w:val="28"/>
                <w:szCs w:val="28"/>
              </w:rPr>
              <w:t xml:space="preserve">: -- </w:t>
            </w:r>
            <w:proofErr w:type="gramEnd"/>
            <w:r w:rsidRPr="002C7656">
              <w:rPr>
                <w:sz w:val="28"/>
                <w:szCs w:val="28"/>
              </w:rPr>
              <w:t>уложить ребёнка на пелёнки так, чтобы широкое основание подгузника приходились на область поясницы -- провести нижний край подгузника между ножками ребёнка -- обернуть боковые концы подгузника вокруг тела Примечание: подгузник можно заменить памперсом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Завернуть ребёнка в тонкую пелёнку</w:t>
            </w:r>
            <w:proofErr w:type="gramStart"/>
            <w:r w:rsidRPr="002C7656">
              <w:rPr>
                <w:sz w:val="28"/>
                <w:szCs w:val="28"/>
              </w:rPr>
              <w:t xml:space="preserve">,   -- </w:t>
            </w:r>
            <w:proofErr w:type="gramEnd"/>
            <w:r w:rsidRPr="002C7656">
              <w:rPr>
                <w:sz w:val="28"/>
                <w:szCs w:val="28"/>
              </w:rPr>
              <w:t>проводя один край её между ножек -- другим краем обернуть ребёнка -- подвернуть нижний край пелёнки, оставив пространство для свободного движения ножек и обернуть им туловище ребёнка --зафиксировать пелёнку, расположив «замочек» пелёнки спереди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gramStart"/>
            <w:r w:rsidRPr="002C7656">
              <w:rPr>
                <w:sz w:val="28"/>
                <w:szCs w:val="28"/>
              </w:rPr>
              <w:t xml:space="preserve">Запеленать ребёнка в тёплую пелёнку: -- расположить ребёнка на фланелевой пелёнке так, чтобы её верхний край располагался </w:t>
            </w:r>
            <w:r w:rsidRPr="002C7656">
              <w:rPr>
                <w:sz w:val="28"/>
                <w:szCs w:val="28"/>
              </w:rPr>
              <w:lastRenderedPageBreak/>
              <w:t xml:space="preserve">на уровне </w:t>
            </w:r>
            <w:proofErr w:type="spellStart"/>
            <w:r w:rsidRPr="002C7656">
              <w:rPr>
                <w:sz w:val="28"/>
                <w:szCs w:val="28"/>
              </w:rPr>
              <w:t>козелка</w:t>
            </w:r>
            <w:proofErr w:type="spellEnd"/>
            <w:r w:rsidRPr="002C7656">
              <w:rPr>
                <w:sz w:val="28"/>
                <w:szCs w:val="28"/>
              </w:rPr>
              <w:t xml:space="preserve"> -- одним краем пеленки зафиксировать плечо соответствующей стороны, переднюю часть туловища и подмышечную область другой стороны -- другим краем пеленки нарыть и зафиксировать второе плечо -- подвернуть нижний край пеленки так, чтобы оставалась свободное пространство для движения ножек ребенка -- зафиксировать пеленку на уровне середины</w:t>
            </w:r>
            <w:proofErr w:type="gramEnd"/>
            <w:r w:rsidRPr="002C7656">
              <w:rPr>
                <w:sz w:val="28"/>
                <w:szCs w:val="28"/>
              </w:rPr>
              <w:t xml:space="preserve"> плеч, «замочек» расположить спереди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Широкое пеленание: завёрнутого в подгузник ребёнка уложить на фланелевую пелёнку, сложенную по длине в виде ленты шириной 10-12 см. На один конец её уложить головку ребёнка, а другой перебросить через промежность на живот. Затем запеленать ребёнка, используя тонкую и фланелевую пелёнки, как сказано в предыдущих пунктах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Уложить ребенка в кроватку</w:t>
            </w:r>
          </w:p>
          <w:p w:rsidR="00890931" w:rsidRPr="002C7656" w:rsidRDefault="00890931" w:rsidP="00890931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2C7656">
              <w:rPr>
                <w:sz w:val="28"/>
                <w:szCs w:val="28"/>
              </w:rPr>
              <w:t>пеленального</w:t>
            </w:r>
            <w:proofErr w:type="spellEnd"/>
            <w:r w:rsidRPr="002C7656">
              <w:rPr>
                <w:sz w:val="28"/>
                <w:szCs w:val="28"/>
              </w:rPr>
              <w:t xml:space="preserve"> стола </w:t>
            </w:r>
            <w:proofErr w:type="spellStart"/>
            <w:r w:rsidRPr="002C7656">
              <w:rPr>
                <w:sz w:val="28"/>
                <w:szCs w:val="28"/>
              </w:rPr>
              <w:t>дезраствором</w:t>
            </w:r>
            <w:proofErr w:type="spellEnd"/>
            <w:proofErr w:type="gramStart"/>
            <w:r w:rsidRPr="002C7656">
              <w:rPr>
                <w:sz w:val="28"/>
                <w:szCs w:val="28"/>
              </w:rPr>
              <w:t xml:space="preserve"> С</w:t>
            </w:r>
            <w:proofErr w:type="gramEnd"/>
            <w:r w:rsidRPr="002C7656">
              <w:rPr>
                <w:sz w:val="28"/>
                <w:szCs w:val="28"/>
              </w:rPr>
              <w:t>нять перчатки, вымыть и осушить руки</w:t>
            </w:r>
          </w:p>
          <w:p w:rsidR="00890931" w:rsidRPr="002C7656" w:rsidRDefault="00890931" w:rsidP="0089093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03C78" w:rsidRPr="002C7656" w:rsidRDefault="00103C78" w:rsidP="00890931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Подмывание грудного ребенка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1.Информировать маму о правилах проведения процедуры;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2.Подготовить необходимое оснащение;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3.Отрегулировать температуру воды в кране, проверив ее запястьем;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4.Вымыть и осушить руки, надеть перчатки;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5.Снять с ребенка грязную одежду и сложить в мешок для "грязного белья".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6.Выполнение процедуры: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7.Положить ребенка на левое предплечье и кисть руки;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8.Подмыть под проточной водой ребенка;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ПОМНИТЬ! Девочек подмывать только движениями спереди назад.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9.Уложить ребенка на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на чистую пеленку;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10.Промокательными движениями осушить кожу;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11.Переложить ребенка на чистый набор для пеленания;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12.Мокрую пеленку скиньте в мешок "грязное белье";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13.Смазать паховые, ягодичные складки стерильным растительным маслом или припудрив присыпкой;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Окончание процедуры: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14.Запеленать ребенка (одеть ребенка).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Инфекционный контроль: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1.Обработать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 1% раствором хлорамина двукратно;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2.Снять перчатки, погрузить их в 3% р-р хлорамина;</w:t>
            </w:r>
          </w:p>
          <w:p w:rsidR="00103C78" w:rsidRPr="002C7656" w:rsidRDefault="00103C78" w:rsidP="00103C7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3.Обработать руки на гигиеническом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уровне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№16.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Масса долженствующая = 3200=4300=7500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Суточный объем= 7500\8=3737.5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Разовый объем=3737.5/5=747.5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Меню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1-молочная смесь 750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2-молочная смесь 730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+ пюре яблочное 15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3- молочная смесь 755гр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4-молочная смесь 740 + сок яблочный 15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5- молочная смесь 740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гр</w:t>
            </w:r>
            <w:proofErr w:type="spellEnd"/>
          </w:p>
          <w:p w:rsidR="00103C78" w:rsidRPr="002C7656" w:rsidRDefault="00103C78" w:rsidP="00103C78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 17.Окраска покровов - 0баллов</w:t>
            </w:r>
            <w:proofErr w:type="gramStart"/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Ч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СС - 2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балл</w:t>
            </w: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Дыхание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- 1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балл</w:t>
            </w: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Рефлекс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>- 0</w:t>
            </w: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Мышечный тонус- 1 балл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Сумма=4 балла =&gt; ребенок нуждается в наблюдении со стороны специалистов.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Задача №18. 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Согласно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центильным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таблицам, масса ребенка не соответствует норм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е(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ниже нормы),рост ребенка ниже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среднего,окружность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головы не соответствует норме, окружность груди не соответствует норме.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Развитие ребенка не гармоничное, ниже среднего. </w:t>
            </w:r>
          </w:p>
          <w:p w:rsidR="00103C78" w:rsidRPr="002C7656" w:rsidRDefault="00103C78" w:rsidP="00103C78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 19.</w:t>
            </w:r>
          </w:p>
          <w:p w:rsidR="00103C78" w:rsidRPr="002C7656" w:rsidRDefault="00103C78" w:rsidP="00103C78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Масса ребенка соответствует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норме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ост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ребенка соответствует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норме.Окружность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груди ниже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среднего.Окружность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головы в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норме.Физическое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развитие не гармоничное. Но в пределах среднего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показателя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.Н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ервно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-психическое развитие ребенка соответствует возрасту  </w:t>
            </w:r>
          </w:p>
          <w:tbl>
            <w:tblPr>
              <w:tblpPr w:leftFromText="180" w:rightFromText="180" w:vertAnchor="text" w:horzAnchor="margin" w:tblpY="6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20182" w:rsidRPr="002C7656" w:rsidTr="0032018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C7656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182" w:rsidRPr="002C7656" w:rsidRDefault="00320182" w:rsidP="0032018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20182" w:rsidRPr="002C7656" w:rsidTr="003201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Измерение АД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320182" w:rsidRPr="002C7656" w:rsidTr="003201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Пеленание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20182" w:rsidRPr="002C7656" w:rsidTr="003201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Подмывание грудного ребенка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20182" w:rsidRPr="002C7656" w:rsidTr="0032018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20182" w:rsidRPr="002C7656" w:rsidTr="0032018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D610A" w:rsidRPr="002C7656" w:rsidTr="0032018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Заполнение </w:t>
                  </w:r>
                  <w:proofErr w:type="spell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мед</w:t>
                  </w:r>
                  <w:proofErr w:type="gram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окументации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20182" w:rsidRPr="002C7656" w:rsidTr="0032018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Дезинфекция предметов ухода, уборочного инвентаря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90931" w:rsidRPr="002C7656" w:rsidRDefault="00320182" w:rsidP="0089093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20182" w:rsidRPr="002C7656" w:rsidRDefault="00320182" w:rsidP="0089093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89093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89093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89093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89093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C7656" w:rsidRDefault="002C7656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656" w:rsidRDefault="002C7656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656" w:rsidRDefault="002C7656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ПП№ 6.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Обработка пупочной ранки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 Объяснить маме цель и ход проведения процедуры.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 Подготовить оснащение.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 Обработать руки гигиеническим способом, надеть стерильные резиновые перчатки.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4.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и постелить пеленку на него.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 Растянуть края пупочной ранки указательным и большим пальцами левой руки.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6. Капнуть из пипетки в ранку 1-2 капли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кипяченной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воды, ждать 30-40 секунд и размягченные корочки уда­лить ватной палочкой изнутри кнаружи (палочку сбросить в лоток).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7. Одеть ребенка и положить в кроватку.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8. Пеленку сбросить в мешок для грязного белья,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9. Снять перчатки, сбросить их в контейнер и вымыть руки.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Обработка пупочной ранки при воспалении дна пупочной ранки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1. Объяснить маме цель и ход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прове­дения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процедуры.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 Подготовить оснащение.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3. Обработать руки гигиеническим способом, надеть стерильные резиновые перчатки.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4.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и постелить пеленку на него.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 Растянуть края пупочной ранки указательным и большим пальцами левой руки.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6. Капнуть из пипетки в ранку 1-2 капли перекиси водорода, ждать 30-40 секунд и «пенку» уда­лить ватной палочкой изнутри кнаружи (палочку сбросить в лоток).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Обработать дно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ранки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раствором бриллиантовой зелени, промокнув им стерильную ватную палочку.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8. Одеть ребенка и положить в кроватку.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9. Пеленку сбросить в мешок для грязного белья, обработать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столик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дезраствором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10. Снять перчатки, сбросить их в контейнер и вымыть руки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Подсчет пульса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1. Объяснить пациенту суть и ход исследования. Получить его согласие на процедуру.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2. Вымыть руки.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* Во время процедуры пациент может сидеть или лежать. Предложить расслабить руку, при этом кисть и предплечье не должны быть «на весу».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3. Прижать 2,3,4-м пальцами лучевые артерии на обеих руках пациента и почувствовать пульсацию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>1 палец находится со стороны тыла кисти ).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4. Определить ритм пульса в течение 30 сек.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5. 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6. Сообщить пациенту результат.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7. Прижать артерию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сильнее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чем прежде к лучевой кости и определить напряжение.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8. Сообщить пациенту результат исследования.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9. Записать результат.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10. Помочь пациенту занять удобное положение или встать.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]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1. Вымыть руки.</w:t>
            </w: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12. Отметить результаты исследования в температурном листе.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Задача №20 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Масса ребенка выше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среднего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ост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ребенка соответствует среднему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значени.Окружность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головы ниже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среднего.Окружность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груди соответствует среднему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значению.Физическое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развитие дисгармоничное.</w:t>
            </w:r>
          </w:p>
          <w:p w:rsidR="00320182" w:rsidRPr="002C7656" w:rsidRDefault="00320182" w:rsidP="00320182">
            <w:pPr>
              <w:pStyle w:val="ab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Задача №21.</w:t>
            </w:r>
            <w:r w:rsidRPr="002C765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Факторы риска 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:-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курение = 1 балл;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-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повышенное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АД= 2 балл;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-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>работа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 связанная со стрессом=1 балл;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-возраст отца=2 балла;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степень риска средняя </w:t>
            </w:r>
            <w:proofErr w:type="gramStart"/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C7656">
              <w:rPr>
                <w:color w:val="000000"/>
                <w:sz w:val="28"/>
                <w:szCs w:val="28"/>
                <w:lang w:val="ru-RU"/>
              </w:rPr>
              <w:t>6 баллов)</w:t>
            </w:r>
          </w:p>
          <w:p w:rsidR="00320182" w:rsidRPr="002C7656" w:rsidRDefault="00320182" w:rsidP="00320182">
            <w:pPr>
              <w:pStyle w:val="ab"/>
              <w:rPr>
                <w:sz w:val="28"/>
                <w:szCs w:val="28"/>
                <w:lang w:val="ru-RU"/>
              </w:rPr>
            </w:pPr>
            <w:r w:rsidRPr="002C7656">
              <w:rPr>
                <w:sz w:val="28"/>
                <w:szCs w:val="28"/>
                <w:lang w:val="ru-RU"/>
              </w:rPr>
              <w:t xml:space="preserve">У беременной женщины повышена потребность в кислороде. Поэтому необходимо ежедневно 2 – 3 ч проводить на свежем воздухе, избегать стрессовых видов спорта и отдавать предпочтения специальной статической гимнастикой в сочетании </w:t>
            </w:r>
            <w:proofErr w:type="gramStart"/>
            <w:r w:rsidRPr="002C7656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2C7656">
              <w:rPr>
                <w:sz w:val="28"/>
                <w:szCs w:val="28"/>
                <w:lang w:val="ru-RU"/>
              </w:rPr>
              <w:t xml:space="preserve"> природными </w:t>
            </w:r>
            <w:proofErr w:type="spellStart"/>
            <w:r w:rsidRPr="002C7656">
              <w:rPr>
                <w:sz w:val="28"/>
                <w:szCs w:val="28"/>
                <w:lang w:val="ru-RU"/>
              </w:rPr>
              <w:t>вакторами</w:t>
            </w:r>
            <w:proofErr w:type="spellEnd"/>
          </w:p>
          <w:p w:rsidR="00320182" w:rsidRPr="002C7656" w:rsidRDefault="00320182" w:rsidP="00320182">
            <w:pPr>
              <w:pStyle w:val="ab"/>
              <w:rPr>
                <w:sz w:val="28"/>
                <w:szCs w:val="28"/>
                <w:lang w:val="ru-RU"/>
              </w:rPr>
            </w:pPr>
            <w:r w:rsidRPr="002C7656">
              <w:rPr>
                <w:sz w:val="28"/>
                <w:szCs w:val="28"/>
                <w:lang w:val="ru-RU"/>
              </w:rPr>
              <w:t>-</w:t>
            </w:r>
            <w:r w:rsidRPr="002C7656">
              <w:rPr>
                <w:color w:val="000000"/>
                <w:sz w:val="28"/>
                <w:szCs w:val="28"/>
                <w:lang w:val="ru-RU"/>
              </w:rPr>
              <w:t>Задача №22.- Цвет кожи=2 балла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-ЧСС =2 балла;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-дыхание= 2 балла;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-рефлекс=2 балла;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>-мышечный тонус=2 балла;</w:t>
            </w:r>
          </w:p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  <w:r w:rsidRPr="002C7656">
              <w:rPr>
                <w:color w:val="000000"/>
                <w:sz w:val="28"/>
                <w:szCs w:val="28"/>
                <w:lang w:val="ru-RU"/>
              </w:rPr>
              <w:t xml:space="preserve">10 баллов – показатель </w:t>
            </w:r>
            <w:proofErr w:type="spellStart"/>
            <w:r w:rsidRPr="002C7656">
              <w:rPr>
                <w:color w:val="000000"/>
                <w:sz w:val="28"/>
                <w:szCs w:val="28"/>
                <w:lang w:val="ru-RU"/>
              </w:rPr>
              <w:t>отл</w:t>
            </w:r>
            <w:proofErr w:type="spellEnd"/>
            <w:r w:rsidRPr="002C7656">
              <w:rPr>
                <w:color w:val="000000"/>
                <w:sz w:val="28"/>
                <w:szCs w:val="28"/>
                <w:lang w:val="ru-RU"/>
              </w:rPr>
              <w:t>.</w:t>
            </w:r>
          </w:p>
          <w:tbl>
            <w:tblPr>
              <w:tblpPr w:leftFromText="180" w:rightFromText="180" w:vertAnchor="text" w:horzAnchor="margin" w:tblpY="6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20182" w:rsidRPr="002C7656" w:rsidTr="0032018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C7656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182" w:rsidRPr="002C7656" w:rsidRDefault="00320182" w:rsidP="0032018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20182" w:rsidRPr="002C7656" w:rsidTr="003201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20182" w:rsidRPr="002C7656" w:rsidTr="003201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20182" w:rsidRPr="002C7656" w:rsidTr="0032018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20182" w:rsidRPr="002C7656" w:rsidTr="00876AD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  <w:p w:rsidR="00876ADD" w:rsidRPr="002C7656" w:rsidRDefault="00876ADD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  <w:p w:rsidR="00876ADD" w:rsidRPr="002C7656" w:rsidRDefault="00876ADD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D610A" w:rsidRPr="002C7656" w:rsidTr="00876AD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Заполнение </w:t>
                  </w:r>
                  <w:proofErr w:type="spell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мед</w:t>
                  </w:r>
                  <w:proofErr w:type="gram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окументации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0A" w:rsidRPr="002C7656" w:rsidRDefault="002D610A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20182" w:rsidRPr="002C7656" w:rsidTr="00876AD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Дезинфекция предметов ухода, уборочного инвентаря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182" w:rsidRPr="002C7656" w:rsidRDefault="00320182" w:rsidP="00320182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20182" w:rsidRPr="002C7656" w:rsidRDefault="00320182" w:rsidP="00320182">
            <w:pPr>
              <w:pStyle w:val="ab"/>
              <w:rPr>
                <w:color w:val="000000"/>
                <w:sz w:val="28"/>
                <w:szCs w:val="28"/>
                <w:lang w:val="ru-RU"/>
              </w:rPr>
            </w:pP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182" w:rsidRPr="002C7656" w:rsidRDefault="00320182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320182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ПП №6</w:t>
            </w:r>
          </w:p>
          <w:p w:rsidR="002C7640" w:rsidRPr="002C7656" w:rsidRDefault="002C7640" w:rsidP="003201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Техника проведения гигиенической ванны новорожденному.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1) Вымыть и просушить руки.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2) Расположить на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пеленальном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столе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пеленки, распашонки (одежду).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3) Поставить ванночку в устойчивое и удобное положение.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4) Обработать внутреннюю поверхность ванночки. В стационаре двукратно обеззаразить ванночку дезинфицирующим раствором, ополоснуть водой, вымыть с мылом и щеткой, ополоснуть свежеприготовленным раствором перманганата калия (1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10000 или 1 мл 5% раствора на 100 мл воды). В домашних условиях ванночку вымыть щеткой с мылом и содой, ополоснуть кипятком.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5) Наполнить ванночку водой на 1/2 или 1/3 объема. Вначале налить холодную, затем горячую воду небольшими порциями попеременно во избежание образования водяного пара в помещении и возможного ожога кожи.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6) Измерить температуру воды водным термометром. Показания фиксируют, не вынимая термометр из воды. Нежелательно определять температуру погружением локтя в воду, так как полученный результат недостоверен.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7) Раздеть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8) 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охватить ножки ребенка на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уровне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голеностопных суставов, указательный палец поместить между ними.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9) Медленно погрузить ребенка в ванночку: сначала ягодицы, затем 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остается </w:t>
            </w: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свободной для мытья ребенка. Уровень погружения в воду должен доходить до сосков, верхняя часть груди остается открытой.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10) Надеть «рукавичку» на правую руку. Использовать при купании губку не рекомендуется, так как эффективное обеззараживание ее затруднено.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11) Намылить тело мягкими круговыми движениями и сразу ополоснуть намыленные участки.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Особенно тщательно промыть естественные складки. В последнюю очередь обмыть половые органы и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межъягодичную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область.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12) Снять «рукавичку».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13) Извлечь ребенка из воды в положении лицом книзу.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14) Ополоснуть тело и вымыть лицо водой из кувшина. Кувшин держит помощник.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15) Набросить на ребенка полотенце и положить на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стол, осушить кожу осторожными промокательными движениями.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16) Смазать естественные складки стерильным растительным маслом (детским кремом, маслом «Джонсон») или припудрить детской присыпкой (с помощью тампона).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17) Обработать новорожденному при необходимости пупочную ранку.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18) Запеленать (одеть) ребенка.</w:t>
            </w:r>
          </w:p>
          <w:p w:rsidR="002C7640" w:rsidRPr="002C7656" w:rsidRDefault="002C7640" w:rsidP="002C7640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19) 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и содой, ополаскивают кипятком.</w:t>
            </w:r>
          </w:p>
          <w:p w:rsidR="002C7640" w:rsidRPr="002C7656" w:rsidRDefault="002C7640" w:rsidP="003201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ADD" w:rsidRPr="002C7656" w:rsidRDefault="00876ADD" w:rsidP="00876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Алгоритм измерения массы тела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>-Объяснить маме/родственникам цель исследования.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-Установить весы на ровной устойчивой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поверхности. 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-Подготовить необходимое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оснащение.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-Проверить, закрыт ли затвор весов.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-Вымыть и осушить руки, надеть Перчатки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-Обработать лоток дезинфицирующим раствором  с помощью ветоши.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-Постелить на лоток сложенную в несколько раз пелёнку (следить, чтобы она не </w:t>
            </w:r>
            <w:proofErr w:type="spellStart"/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закрывала шкалу и не мешала движению штанги весов). 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-Установить гири на нулевые деления.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-Открыть затвор. Уравновесить весы с помощью вращения противовеса (уровень коромысла должен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совпадатьс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контрольным пунктом).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-Закрыть затвор.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-Уложить ребёнка на весы головой к широкой части (или усадить).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-Открыть затвор.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-Передвинуть «килограммовую» гирю, расположенную на нижней части весов, до момента падения штанги  вниз, затем сместить </w:t>
            </w:r>
            <w:proofErr w:type="spellStart"/>
            <w:r w:rsidRPr="002C7656">
              <w:rPr>
                <w:rFonts w:ascii="Times New Roman" w:hAnsi="Times New Roman"/>
                <w:sz w:val="28"/>
                <w:szCs w:val="28"/>
              </w:rPr>
              <w:t>гирюна</w:t>
            </w:r>
            <w:proofErr w:type="spell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одно  деление влево. --------Плавно передвинуть гирю, определяющую граммы и расположенную на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верхней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штанге, до положения установления равновесия.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-Закрыть затвор и снять ребёнка с весов.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-Записать показатели массы тела ребёнка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(фиксируются цифры слева от края гири)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-Убрать пелёнку с весов.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-Протереть рабочую поверхность весов дезинфицирующим </w:t>
            </w:r>
            <w:r w:rsidRPr="002C76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средством. 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-Снять перчатки, вымыть и осушить 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руки.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</w:rPr>
              <w:t>Алгоритм измерения длины тела (дети от 0 до 1 года)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-Объяснить маме/родственниками цель исследования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-Установить горизонтальный ростомер на ровной  устойчивой поверхности шкалой «к себе». 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-Подготовить необходимое оснащение.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-Вымыть и осушить руки, надеть перчатки.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-Обработать рабочую поверхность ростомера дезинфицирующим раствором с помощью ветоши.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Постелить пелёнку (она не должна  закрывать шкалу  и мешать движению подвижной планки).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-Уложить ребёнка на ростомер головой к подвижной планке. Выпрямить ноги малыша лёгким нажатием на колени. Придвинуть к стопам, </w:t>
            </w:r>
            <w:proofErr w:type="gramStart"/>
            <w:r w:rsidRPr="002C7656">
              <w:rPr>
                <w:rFonts w:ascii="Times New Roman" w:hAnsi="Times New Roman"/>
                <w:sz w:val="28"/>
                <w:szCs w:val="28"/>
              </w:rPr>
              <w:t>согнутую</w:t>
            </w:r>
            <w:proofErr w:type="gramEnd"/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под 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прямым углом, подвижную планку ростомера. По шкале определить 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длину тела ребёнка.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-Убрать ребёнка с ростомера.</w:t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E5818" w:rsidRPr="002C7656" w:rsidRDefault="00876ADD" w:rsidP="003E5818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-Записать результат. Сообщить результат </w:t>
            </w:r>
            <w:r w:rsidR="003E5818" w:rsidRPr="002C7656">
              <w:rPr>
                <w:rFonts w:ascii="Times New Roman" w:hAnsi="Times New Roman"/>
                <w:sz w:val="28"/>
                <w:szCs w:val="28"/>
              </w:rPr>
              <w:t>маме.</w:t>
            </w:r>
          </w:p>
          <w:p w:rsidR="003E5818" w:rsidRPr="002C7656" w:rsidRDefault="003E5818" w:rsidP="003E5818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-Убрать пелёнку с ростомера. Протереть </w:t>
            </w:r>
          </w:p>
          <w:p w:rsidR="003E5818" w:rsidRPr="002C7656" w:rsidRDefault="003E5818" w:rsidP="003E5818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рабочую поверхность весов дезинфицирующим  средством.</w:t>
            </w:r>
          </w:p>
          <w:p w:rsidR="003E5818" w:rsidRPr="002C7656" w:rsidRDefault="003E5818" w:rsidP="003E5818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- Снять перчатки, вымыть и осушить руки.</w:t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E5818" w:rsidRPr="002C7656" w:rsidTr="003E581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C7656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818" w:rsidRPr="002C7656" w:rsidRDefault="003E5818" w:rsidP="003E581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E5818" w:rsidRPr="002C7656" w:rsidTr="003E581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E5818" w:rsidRPr="002C7656" w:rsidTr="003E581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Техника проведения гигиенической ванны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E5818" w:rsidRPr="002C7656" w:rsidTr="003E581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E5818" w:rsidRPr="002C7656" w:rsidTr="003E581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Дезинфекция предметов ухода, уборочного инвентаря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E5818" w:rsidRPr="002C7656" w:rsidTr="003E581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Заполнение </w:t>
                  </w:r>
                  <w:proofErr w:type="spell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мед</w:t>
                  </w:r>
                  <w:proofErr w:type="gramStart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окументации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818" w:rsidRPr="002C7656" w:rsidRDefault="003E5818" w:rsidP="003E5818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2C765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2C7640" w:rsidP="00876ADD">
            <w:pPr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  <w:r w:rsidRPr="002C76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ADD" w:rsidRPr="002C7656" w:rsidRDefault="00876ADD" w:rsidP="00876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054" w:rsidRPr="002C7656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A2054" w:rsidRPr="002C7656" w:rsidSect="00D736E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656">
        <w:rPr>
          <w:rFonts w:ascii="Times New Roman" w:hAnsi="Times New Roman"/>
          <w:b/>
          <w:sz w:val="28"/>
          <w:szCs w:val="28"/>
        </w:rPr>
        <w:lastRenderedPageBreak/>
        <w:t>МАНИПУЛЯЦИОННЫЙ ЛИСТ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«Здоровый человек и его окружение»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656">
        <w:rPr>
          <w:rFonts w:ascii="Times New Roman" w:hAnsi="Times New Roman"/>
          <w:sz w:val="28"/>
          <w:szCs w:val="28"/>
        </w:rPr>
        <w:t xml:space="preserve">ПМ 01. </w:t>
      </w:r>
      <w:r w:rsidRPr="002C7656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3E5818">
        <w:rPr>
          <w:rFonts w:ascii="Times New Roman" w:hAnsi="Times New Roman"/>
          <w:sz w:val="28"/>
          <w:szCs w:val="28"/>
          <w:lang w:eastAsia="ru-RU"/>
        </w:rPr>
        <w:t>__</w:t>
      </w:r>
      <w:r w:rsidR="003E5818" w:rsidRPr="003E5818">
        <w:rPr>
          <w:rFonts w:ascii="Times New Roman" w:hAnsi="Times New Roman"/>
          <w:sz w:val="28"/>
          <w:szCs w:val="28"/>
          <w:u w:val="single"/>
          <w:lang w:eastAsia="ru-RU"/>
        </w:rPr>
        <w:t xml:space="preserve">Дулуш </w:t>
      </w:r>
      <w:proofErr w:type="spellStart"/>
      <w:r w:rsidR="003E5818" w:rsidRPr="003E5818">
        <w:rPr>
          <w:rFonts w:ascii="Times New Roman" w:hAnsi="Times New Roman"/>
          <w:sz w:val="28"/>
          <w:szCs w:val="28"/>
          <w:u w:val="single"/>
          <w:lang w:eastAsia="ru-RU"/>
        </w:rPr>
        <w:t>Сай</w:t>
      </w:r>
      <w:proofErr w:type="spellEnd"/>
      <w:r w:rsidR="003E5818" w:rsidRPr="003E5818">
        <w:rPr>
          <w:rFonts w:ascii="Times New Roman" w:hAnsi="Times New Roman"/>
          <w:sz w:val="28"/>
          <w:szCs w:val="28"/>
          <w:u w:val="single"/>
          <w:lang w:eastAsia="ru-RU"/>
        </w:rPr>
        <w:t xml:space="preserve">-Даш </w:t>
      </w:r>
      <w:proofErr w:type="spellStart"/>
      <w:r w:rsidR="003E5818" w:rsidRPr="003E5818">
        <w:rPr>
          <w:rFonts w:ascii="Times New Roman" w:hAnsi="Times New Roman"/>
          <w:sz w:val="28"/>
          <w:szCs w:val="28"/>
          <w:u w:val="single"/>
          <w:lang w:eastAsia="ru-RU"/>
        </w:rPr>
        <w:t>Аликович</w:t>
      </w:r>
      <w:proofErr w:type="spellEnd"/>
      <w:r w:rsidR="003E5818" w:rsidRPr="003E5818">
        <w:rPr>
          <w:rFonts w:ascii="Times New Roman" w:hAnsi="Times New Roman"/>
          <w:sz w:val="28"/>
          <w:szCs w:val="28"/>
          <w:u w:val="single"/>
          <w:lang w:eastAsia="ru-RU"/>
        </w:rPr>
        <w:t>__________</w:t>
      </w:r>
      <w:r w:rsidRPr="003E5818">
        <w:rPr>
          <w:rFonts w:ascii="Times New Roman" w:hAnsi="Times New Roman"/>
          <w:sz w:val="28"/>
          <w:szCs w:val="28"/>
          <w:u w:val="single"/>
          <w:lang w:eastAsia="ru-RU"/>
        </w:rPr>
        <w:t>____________________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>ФИО</w:t>
      </w:r>
      <w:bookmarkStart w:id="0" w:name="_GoBack"/>
      <w:bookmarkEnd w:id="0"/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 w:rsidRPr="002C7656"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0"/>
        <w:gridCol w:w="846"/>
        <w:gridCol w:w="846"/>
        <w:gridCol w:w="846"/>
        <w:gridCol w:w="706"/>
        <w:gridCol w:w="706"/>
        <w:gridCol w:w="706"/>
        <w:gridCol w:w="706"/>
        <w:gridCol w:w="280"/>
        <w:gridCol w:w="280"/>
        <w:gridCol w:w="280"/>
        <w:gridCol w:w="280"/>
        <w:gridCol w:w="280"/>
        <w:gridCol w:w="1964"/>
      </w:tblGrid>
      <w:tr w:rsidR="002C7640" w:rsidRPr="002C7656" w:rsidTr="00D736E0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манипуляций</w:t>
            </w:r>
          </w:p>
        </w:tc>
      </w:tr>
      <w:tr w:rsidR="00320182" w:rsidRPr="002C7656" w:rsidTr="00D736E0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Pr="002C7656" w:rsidRDefault="00196B8E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196B8E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20182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20182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20182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2.06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20182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3.06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20182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4.06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196B8E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876ADD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Обработка пупочной ранки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D736E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20182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876ADD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20182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876ADD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876ADD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Проведение патронажа к здоровому ребенку.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Проведение массажа и гимнастики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Выписка  рецепта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320182" w:rsidRPr="002C7656" w:rsidTr="00D736E0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40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182" w:rsidRPr="002C7656" w:rsidTr="00D736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56">
              <w:rPr>
                <w:rFonts w:ascii="Times New Roman" w:hAnsi="Times New Roman"/>
                <w:sz w:val="28"/>
                <w:szCs w:val="28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D610A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707571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707571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707571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707571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76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A2054" w:rsidRPr="002C7656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3A2054">
      <w:pPr>
        <w:tabs>
          <w:tab w:val="left" w:pos="5235"/>
        </w:tabs>
        <w:jc w:val="both"/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Методический руководитель практики  ___________________      ________________________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                                                                      подпись                              расшифровка подписи</w:t>
      </w:r>
    </w:p>
    <w:p w:rsidR="003A2054" w:rsidRPr="002C7656" w:rsidRDefault="003A2054" w:rsidP="003A2054">
      <w:pPr>
        <w:tabs>
          <w:tab w:val="left" w:pos="5235"/>
        </w:tabs>
        <w:jc w:val="both"/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Непосредственный  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руководитель практики ___________________      ________________________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C7656">
        <w:rPr>
          <w:rFonts w:ascii="Times New Roman" w:hAnsi="Times New Roman"/>
          <w:sz w:val="28"/>
          <w:szCs w:val="28"/>
        </w:rPr>
        <w:t xml:space="preserve">                                              подпись                               расшифровка подписи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Общий руководитель практики ___________________      _______________________</w:t>
      </w:r>
    </w:p>
    <w:p w:rsidR="003A2054" w:rsidRPr="002C7656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                                                             подпись                              расшифровка подписи</w:t>
      </w:r>
    </w:p>
    <w:p w:rsidR="003A2054" w:rsidRPr="002C7656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3A2054">
      <w:pPr>
        <w:tabs>
          <w:tab w:val="left" w:pos="5235"/>
        </w:tabs>
        <w:rPr>
          <w:rFonts w:ascii="Times New Roman" w:hAnsi="Times New Roman"/>
          <w:sz w:val="28"/>
          <w:szCs w:val="28"/>
        </w:rPr>
        <w:sectPr w:rsidR="003A2054" w:rsidRPr="002C7656" w:rsidSect="00D736E0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2C7656">
        <w:rPr>
          <w:rFonts w:ascii="Times New Roman" w:hAnsi="Times New Roman"/>
          <w:sz w:val="28"/>
          <w:szCs w:val="28"/>
        </w:rPr>
        <w:t>М.П. организации</w:t>
      </w:r>
    </w:p>
    <w:p w:rsidR="003A2054" w:rsidRPr="002C7656" w:rsidRDefault="003A2054" w:rsidP="003A2054">
      <w:pPr>
        <w:pStyle w:val="a3"/>
        <w:ind w:left="0" w:firstLine="0"/>
        <w:jc w:val="center"/>
        <w:rPr>
          <w:b/>
          <w:szCs w:val="28"/>
        </w:rPr>
      </w:pPr>
      <w:r w:rsidRPr="002C7656">
        <w:rPr>
          <w:b/>
          <w:szCs w:val="28"/>
        </w:rPr>
        <w:lastRenderedPageBreak/>
        <w:t>ОТЧЕТ ПО ПРОИЗВОДСТВЕННОЙ ПРАКТИКЕ</w:t>
      </w:r>
    </w:p>
    <w:p w:rsidR="003A2054" w:rsidRPr="002C7656" w:rsidRDefault="003A2054" w:rsidP="003A2054">
      <w:pPr>
        <w:pStyle w:val="a3"/>
        <w:ind w:left="0" w:firstLine="0"/>
        <w:rPr>
          <w:b/>
          <w:szCs w:val="28"/>
        </w:rPr>
      </w:pPr>
      <w:r w:rsidRPr="002C7656">
        <w:rPr>
          <w:szCs w:val="28"/>
        </w:rPr>
        <w:t xml:space="preserve">ФИО </w:t>
      </w:r>
      <w:proofErr w:type="spellStart"/>
      <w:proofErr w:type="gramStart"/>
      <w:r w:rsidRPr="002C7656">
        <w:rPr>
          <w:szCs w:val="28"/>
        </w:rPr>
        <w:t>обучающегося</w:t>
      </w:r>
      <w:proofErr w:type="gramEnd"/>
      <w:r w:rsidRPr="002C7656">
        <w:rPr>
          <w:b/>
          <w:szCs w:val="28"/>
        </w:rPr>
        <w:t>___</w:t>
      </w:r>
      <w:r w:rsidR="002C7656" w:rsidRPr="002C7656">
        <w:rPr>
          <w:b/>
          <w:szCs w:val="28"/>
          <w:u w:val="single"/>
        </w:rPr>
        <w:t>Дулуш</w:t>
      </w:r>
      <w:proofErr w:type="spellEnd"/>
      <w:r w:rsidR="002C7656" w:rsidRPr="002C7656">
        <w:rPr>
          <w:b/>
          <w:szCs w:val="28"/>
          <w:u w:val="single"/>
        </w:rPr>
        <w:t xml:space="preserve"> </w:t>
      </w:r>
      <w:proofErr w:type="spellStart"/>
      <w:r w:rsidR="002C7656" w:rsidRPr="002C7656">
        <w:rPr>
          <w:b/>
          <w:szCs w:val="28"/>
          <w:u w:val="single"/>
        </w:rPr>
        <w:t>Сай</w:t>
      </w:r>
      <w:proofErr w:type="spellEnd"/>
      <w:r w:rsidR="002C7656" w:rsidRPr="002C7656">
        <w:rPr>
          <w:b/>
          <w:szCs w:val="28"/>
          <w:u w:val="single"/>
        </w:rPr>
        <w:t xml:space="preserve">-Даш </w:t>
      </w:r>
      <w:proofErr w:type="spellStart"/>
      <w:r w:rsidR="002C7656" w:rsidRPr="002C7656">
        <w:rPr>
          <w:b/>
          <w:szCs w:val="28"/>
          <w:u w:val="single"/>
        </w:rPr>
        <w:t>Аликович</w:t>
      </w:r>
      <w:proofErr w:type="spellEnd"/>
      <w:r w:rsidRPr="002C7656">
        <w:rPr>
          <w:b/>
          <w:szCs w:val="28"/>
          <w:u w:val="single"/>
        </w:rPr>
        <w:t>_</w:t>
      </w:r>
      <w:r w:rsidRPr="002C7656">
        <w:rPr>
          <w:b/>
          <w:szCs w:val="28"/>
        </w:rPr>
        <w:t>________________</w:t>
      </w:r>
    </w:p>
    <w:p w:rsidR="003A2054" w:rsidRPr="002C7656" w:rsidRDefault="003A2054" w:rsidP="003A2054">
      <w:pPr>
        <w:pStyle w:val="a3"/>
        <w:ind w:left="0" w:firstLine="0"/>
        <w:rPr>
          <w:rFonts w:eastAsia="Calibri"/>
          <w:szCs w:val="28"/>
        </w:rPr>
      </w:pPr>
      <w:r w:rsidRPr="002C7656">
        <w:rPr>
          <w:szCs w:val="28"/>
        </w:rPr>
        <w:t>группы</w:t>
      </w:r>
      <w:r w:rsidRPr="002C7656">
        <w:rPr>
          <w:b/>
          <w:szCs w:val="28"/>
        </w:rPr>
        <w:t>_____</w:t>
      </w:r>
      <w:r w:rsidR="002C7656" w:rsidRPr="002C7656">
        <w:rPr>
          <w:b/>
          <w:szCs w:val="28"/>
          <w:u w:val="single"/>
        </w:rPr>
        <w:t>210</w:t>
      </w:r>
      <w:r w:rsidRPr="002C7656">
        <w:rPr>
          <w:b/>
          <w:szCs w:val="28"/>
        </w:rPr>
        <w:t xml:space="preserve">________ </w:t>
      </w:r>
      <w:r w:rsidRPr="002C7656">
        <w:rPr>
          <w:szCs w:val="28"/>
        </w:rPr>
        <w:t xml:space="preserve">специальности </w:t>
      </w:r>
      <w:r w:rsidRPr="002C7656">
        <w:rPr>
          <w:rFonts w:eastAsia="Calibri"/>
          <w:szCs w:val="28"/>
        </w:rPr>
        <w:t>34.02.01 – Сестринское дело</w:t>
      </w:r>
    </w:p>
    <w:p w:rsidR="003A2054" w:rsidRPr="002C7656" w:rsidRDefault="003A2054" w:rsidP="003A2054">
      <w:pPr>
        <w:pStyle w:val="a3"/>
        <w:ind w:left="0" w:firstLine="0"/>
        <w:rPr>
          <w:rFonts w:eastAsia="Calibri"/>
          <w:szCs w:val="28"/>
        </w:rPr>
      </w:pPr>
      <w:proofErr w:type="gramStart"/>
      <w:r w:rsidRPr="002C7656">
        <w:rPr>
          <w:rFonts w:eastAsia="Calibri"/>
          <w:szCs w:val="28"/>
        </w:rPr>
        <w:t>проходившего</w:t>
      </w:r>
      <w:proofErr w:type="gramEnd"/>
      <w:r w:rsidRPr="002C7656">
        <w:rPr>
          <w:rFonts w:eastAsia="Calibri"/>
          <w:szCs w:val="28"/>
        </w:rPr>
        <w:t xml:space="preserve"> (ей)  производственную практику</w:t>
      </w:r>
    </w:p>
    <w:p w:rsidR="003A2054" w:rsidRPr="002C7656" w:rsidRDefault="003A2054" w:rsidP="003A2054">
      <w:pPr>
        <w:pStyle w:val="a3"/>
        <w:ind w:left="0" w:firstLine="0"/>
        <w:rPr>
          <w:rFonts w:eastAsia="Calibri"/>
          <w:szCs w:val="28"/>
        </w:rPr>
      </w:pPr>
      <w:r w:rsidRPr="002C7656">
        <w:rPr>
          <w:rFonts w:eastAsia="Calibri"/>
          <w:szCs w:val="28"/>
        </w:rPr>
        <w:t>с_</w:t>
      </w:r>
      <w:r w:rsidR="002C7656" w:rsidRPr="002C7656">
        <w:rPr>
          <w:rFonts w:eastAsia="Calibri"/>
          <w:szCs w:val="28"/>
          <w:u w:val="single"/>
        </w:rPr>
        <w:t>29</w:t>
      </w:r>
      <w:r w:rsidRPr="002C7656">
        <w:rPr>
          <w:rFonts w:eastAsia="Calibri"/>
          <w:szCs w:val="28"/>
        </w:rPr>
        <w:t xml:space="preserve">_ по </w:t>
      </w:r>
      <w:r w:rsidR="002C7656" w:rsidRPr="002C7656">
        <w:rPr>
          <w:rFonts w:eastAsia="Calibri"/>
          <w:szCs w:val="28"/>
          <w:u w:val="single"/>
        </w:rPr>
        <w:t>30</w:t>
      </w:r>
      <w:r w:rsidR="002C7656" w:rsidRPr="002C7656">
        <w:rPr>
          <w:rFonts w:eastAsia="Calibri"/>
          <w:szCs w:val="28"/>
        </w:rPr>
        <w:t xml:space="preserve"> </w:t>
      </w:r>
      <w:r w:rsidRPr="002C7656">
        <w:rPr>
          <w:rFonts w:eastAsia="Calibri"/>
          <w:szCs w:val="28"/>
        </w:rPr>
        <w:t xml:space="preserve"> 20__</w:t>
      </w:r>
      <w:r w:rsidR="002C7656" w:rsidRPr="002C7656">
        <w:rPr>
          <w:rFonts w:eastAsia="Calibri"/>
          <w:szCs w:val="28"/>
          <w:u w:val="single"/>
        </w:rPr>
        <w:t>20</w:t>
      </w:r>
      <w:r w:rsidRPr="002C7656">
        <w:rPr>
          <w:rFonts w:eastAsia="Calibri"/>
          <w:szCs w:val="28"/>
        </w:rPr>
        <w:t>___ г</w:t>
      </w:r>
    </w:p>
    <w:p w:rsidR="003A2054" w:rsidRPr="002C7656" w:rsidRDefault="003A2054" w:rsidP="003A2054">
      <w:pPr>
        <w:pStyle w:val="a3"/>
        <w:ind w:left="0" w:firstLine="0"/>
        <w:rPr>
          <w:b/>
          <w:szCs w:val="28"/>
        </w:rPr>
      </w:pPr>
      <w:r w:rsidRPr="002C7656">
        <w:rPr>
          <w:rFonts w:eastAsia="Calibri"/>
          <w:szCs w:val="28"/>
        </w:rPr>
        <w:t>за время прохождения практики мной выполнены следующие виды работ</w:t>
      </w:r>
    </w:p>
    <w:p w:rsidR="003A2054" w:rsidRPr="002C7656" w:rsidRDefault="003A2054" w:rsidP="003A2054">
      <w:pPr>
        <w:pStyle w:val="a3"/>
        <w:ind w:left="0" w:firstLine="0"/>
        <w:jc w:val="left"/>
        <w:rPr>
          <w:b/>
          <w:szCs w:val="28"/>
        </w:rPr>
      </w:pPr>
      <w:r w:rsidRPr="002C7656">
        <w:rPr>
          <w:b/>
          <w:szCs w:val="28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3"/>
              <w:ind w:left="0" w:firstLine="0"/>
              <w:jc w:val="center"/>
              <w:rPr>
                <w:b/>
                <w:szCs w:val="28"/>
              </w:rPr>
            </w:pPr>
            <w:r w:rsidRPr="002C7656">
              <w:rPr>
                <w:b/>
                <w:szCs w:val="28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2C7656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2C7656">
              <w:rPr>
                <w:b/>
                <w:sz w:val="28"/>
                <w:szCs w:val="28"/>
              </w:rPr>
              <w:t>Количество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6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 w:right="142"/>
              <w:jc w:val="both"/>
              <w:rPr>
                <w:b/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 w:right="142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 w:right="142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4</w:t>
            </w:r>
          </w:p>
          <w:p w:rsidR="002C7656" w:rsidRPr="002C7656" w:rsidRDefault="002C7656" w:rsidP="00D736E0">
            <w:pPr>
              <w:pStyle w:val="a5"/>
              <w:snapToGrid w:val="0"/>
              <w:ind w:left="0" w:right="142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snapToGrid w:val="0"/>
              <w:ind w:left="0" w:right="142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2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2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2C7656">
            <w:pPr>
              <w:pStyle w:val="a5"/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18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3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17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3</w:t>
            </w: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054" w:rsidRPr="002C7656" w:rsidTr="00D736E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3A2054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2C7656" w:rsidRDefault="002C7656" w:rsidP="00D736E0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2C7656">
              <w:rPr>
                <w:sz w:val="28"/>
                <w:szCs w:val="28"/>
              </w:rPr>
              <w:t>10</w:t>
            </w:r>
          </w:p>
        </w:tc>
      </w:tr>
    </w:tbl>
    <w:p w:rsidR="003A2054" w:rsidRPr="002C7656" w:rsidRDefault="003A2054" w:rsidP="003A2054">
      <w:pPr>
        <w:tabs>
          <w:tab w:val="left" w:pos="5235"/>
        </w:tabs>
        <w:jc w:val="both"/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3A2054">
      <w:pPr>
        <w:pStyle w:val="01"/>
      </w:pPr>
    </w:p>
    <w:p w:rsidR="003A2054" w:rsidRPr="002C7656" w:rsidRDefault="003A2054" w:rsidP="003A2054">
      <w:pPr>
        <w:pStyle w:val="01"/>
      </w:pPr>
    </w:p>
    <w:p w:rsidR="003A2054" w:rsidRPr="002C7656" w:rsidRDefault="003A2054" w:rsidP="003A2054">
      <w:pPr>
        <w:pStyle w:val="01"/>
      </w:pPr>
    </w:p>
    <w:p w:rsidR="003A2054" w:rsidRPr="002C7656" w:rsidRDefault="003A2054" w:rsidP="003A2054">
      <w:pPr>
        <w:pStyle w:val="01"/>
        <w:sectPr w:rsidR="003A2054" w:rsidRPr="002C7656" w:rsidSect="00D736E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2C7656" w:rsidRDefault="003A2054" w:rsidP="003A2054">
      <w:pPr>
        <w:pStyle w:val="01"/>
      </w:pPr>
      <w:r w:rsidRPr="002C7656">
        <w:lastRenderedPageBreak/>
        <w:t>Текстовый отчет</w:t>
      </w:r>
    </w:p>
    <w:p w:rsidR="003A2054" w:rsidRPr="002C7656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Pr="002C7656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 w:rsidRPr="002C7656"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 w:rsidRPr="002C76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C7656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Pr="002C7656" w:rsidRDefault="003A2054" w:rsidP="003A2054">
      <w:pPr>
        <w:spacing w:line="240" w:lineRule="auto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 w:rsidRPr="002C765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2C7656"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765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замечания и предложения по практик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2C765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7656">
        <w:rPr>
          <w:rFonts w:ascii="Times New Roman" w:hAnsi="Times New Roman"/>
          <w:sz w:val="28"/>
          <w:szCs w:val="28"/>
        </w:rPr>
        <w:t xml:space="preserve"> ___</w:t>
      </w:r>
      <w:proofErr w:type="spellStart"/>
      <w:r w:rsidR="002C7656" w:rsidRPr="002C7656">
        <w:rPr>
          <w:rFonts w:ascii="Times New Roman" w:hAnsi="Times New Roman"/>
          <w:sz w:val="28"/>
          <w:szCs w:val="28"/>
          <w:u w:val="single"/>
        </w:rPr>
        <w:t>Сай</w:t>
      </w:r>
      <w:proofErr w:type="spellEnd"/>
      <w:r w:rsidR="002C7656" w:rsidRPr="002C7656">
        <w:rPr>
          <w:rFonts w:ascii="Times New Roman" w:hAnsi="Times New Roman"/>
          <w:sz w:val="28"/>
          <w:szCs w:val="28"/>
          <w:u w:val="single"/>
        </w:rPr>
        <w:t xml:space="preserve">-Даш </w:t>
      </w:r>
      <w:proofErr w:type="spellStart"/>
      <w:r w:rsidR="002C7656" w:rsidRPr="002C7656">
        <w:rPr>
          <w:rFonts w:ascii="Times New Roman" w:hAnsi="Times New Roman"/>
          <w:sz w:val="28"/>
          <w:szCs w:val="28"/>
          <w:u w:val="single"/>
        </w:rPr>
        <w:t>Аликович</w:t>
      </w:r>
      <w:proofErr w:type="spellEnd"/>
      <w:r w:rsidR="002C7656" w:rsidRPr="002C765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C7656" w:rsidRPr="002C7656">
        <w:rPr>
          <w:rFonts w:ascii="Times New Roman" w:hAnsi="Times New Roman"/>
          <w:sz w:val="28"/>
          <w:szCs w:val="28"/>
          <w:u w:val="single"/>
        </w:rPr>
        <w:t>Дулуш</w:t>
      </w:r>
      <w:r w:rsidR="002C7656" w:rsidRPr="002C7656">
        <w:rPr>
          <w:rFonts w:ascii="Times New Roman" w:hAnsi="Times New Roman"/>
          <w:sz w:val="28"/>
          <w:szCs w:val="28"/>
        </w:rPr>
        <w:t>_</w:t>
      </w:r>
      <w:r w:rsidRPr="002C7656">
        <w:rPr>
          <w:rFonts w:ascii="Times New Roman" w:hAnsi="Times New Roman"/>
          <w:sz w:val="28"/>
          <w:szCs w:val="28"/>
        </w:rPr>
        <w:t>____И.О</w:t>
      </w:r>
      <w:proofErr w:type="spellEnd"/>
      <w:r w:rsidRPr="002C7656">
        <w:rPr>
          <w:rFonts w:ascii="Times New Roman" w:hAnsi="Times New Roman"/>
          <w:sz w:val="28"/>
          <w:szCs w:val="28"/>
        </w:rPr>
        <w:t>. Фамилия</w:t>
      </w:r>
    </w:p>
    <w:p w:rsidR="003A2054" w:rsidRPr="002C7656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2C7656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  <w:r w:rsidRPr="002C7656"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Pr="002C7656" w:rsidRDefault="003A2054" w:rsidP="003A2054">
      <w:pPr>
        <w:rPr>
          <w:rFonts w:ascii="Times New Roman" w:hAnsi="Times New Roman"/>
          <w:sz w:val="28"/>
          <w:szCs w:val="28"/>
        </w:rPr>
      </w:pPr>
    </w:p>
    <w:p w:rsidR="003A2054" w:rsidRPr="002C7656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Pr="002C7656" w:rsidRDefault="008C4CD0">
      <w:pPr>
        <w:rPr>
          <w:rFonts w:ascii="Times New Roman" w:hAnsi="Times New Roman"/>
          <w:sz w:val="28"/>
          <w:szCs w:val="28"/>
        </w:rPr>
      </w:pPr>
    </w:p>
    <w:sectPr w:rsidR="008C4CD0" w:rsidRPr="002C7656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B5" w:rsidRDefault="001C33B5" w:rsidP="009C6A86">
      <w:pPr>
        <w:spacing w:after="0" w:line="240" w:lineRule="auto"/>
      </w:pPr>
      <w:r>
        <w:separator/>
      </w:r>
    </w:p>
  </w:endnote>
  <w:endnote w:type="continuationSeparator" w:id="0">
    <w:p w:rsidR="001C33B5" w:rsidRDefault="001C33B5" w:rsidP="009C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B5" w:rsidRDefault="001C33B5" w:rsidP="009C6A86">
      <w:pPr>
        <w:spacing w:after="0" w:line="240" w:lineRule="auto"/>
      </w:pPr>
      <w:r>
        <w:separator/>
      </w:r>
    </w:p>
  </w:footnote>
  <w:footnote w:type="continuationSeparator" w:id="0">
    <w:p w:rsidR="001C33B5" w:rsidRDefault="001C33B5" w:rsidP="009C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63A1FBD"/>
    <w:multiLevelType w:val="hybridMultilevel"/>
    <w:tmpl w:val="456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6A41F2"/>
    <w:multiLevelType w:val="singleLevel"/>
    <w:tmpl w:val="4E6A41F2"/>
    <w:lvl w:ilvl="0">
      <w:start w:val="2"/>
      <w:numFmt w:val="decimal"/>
      <w:suff w:val="space"/>
      <w:lvlText w:val="%1)"/>
      <w:lvlJc w:val="left"/>
    </w:lvl>
  </w:abstractNum>
  <w:abstractNum w:abstractNumId="5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54FD4"/>
    <w:multiLevelType w:val="hybridMultilevel"/>
    <w:tmpl w:val="51C0A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9"/>
    <w:rsid w:val="00103C78"/>
    <w:rsid w:val="00196B8E"/>
    <w:rsid w:val="001C33B5"/>
    <w:rsid w:val="002C7640"/>
    <w:rsid w:val="002C7656"/>
    <w:rsid w:val="002D610A"/>
    <w:rsid w:val="00320182"/>
    <w:rsid w:val="003A2054"/>
    <w:rsid w:val="003E5818"/>
    <w:rsid w:val="004158C3"/>
    <w:rsid w:val="00454FA1"/>
    <w:rsid w:val="00590B40"/>
    <w:rsid w:val="0064698F"/>
    <w:rsid w:val="00707571"/>
    <w:rsid w:val="00720CC5"/>
    <w:rsid w:val="008013E1"/>
    <w:rsid w:val="00805B30"/>
    <w:rsid w:val="00876ADD"/>
    <w:rsid w:val="00890931"/>
    <w:rsid w:val="00894012"/>
    <w:rsid w:val="008C4CD0"/>
    <w:rsid w:val="009C6A86"/>
    <w:rsid w:val="00AB2A5C"/>
    <w:rsid w:val="00C4472B"/>
    <w:rsid w:val="00D159AC"/>
    <w:rsid w:val="00D736E0"/>
    <w:rsid w:val="00E84CAA"/>
    <w:rsid w:val="00F40789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A8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C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A86"/>
    <w:rPr>
      <w:rFonts w:ascii="Calibri" w:eastAsia="Times New Roman" w:hAnsi="Calibri" w:cs="Times New Roman"/>
    </w:rPr>
  </w:style>
  <w:style w:type="paragraph" w:styleId="ab">
    <w:name w:val="Normal (Web)"/>
    <w:rsid w:val="00D736E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s0">
    <w:name w:val="s0"/>
    <w:basedOn w:val="a0"/>
    <w:rsid w:val="00D1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A8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C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A86"/>
    <w:rPr>
      <w:rFonts w:ascii="Calibri" w:eastAsia="Times New Roman" w:hAnsi="Calibri" w:cs="Times New Roman"/>
    </w:rPr>
  </w:style>
  <w:style w:type="paragraph" w:styleId="ab">
    <w:name w:val="Normal (Web)"/>
    <w:rsid w:val="00D736E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s0">
    <w:name w:val="s0"/>
    <w:basedOn w:val="a0"/>
    <w:rsid w:val="00D1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7816</Words>
  <Characters>44556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Painsddand</cp:lastModifiedBy>
  <cp:revision>2</cp:revision>
  <dcterms:created xsi:type="dcterms:W3CDTF">2020-06-03T13:48:00Z</dcterms:created>
  <dcterms:modified xsi:type="dcterms:W3CDTF">2020-06-03T13:48:00Z</dcterms:modified>
</cp:coreProperties>
</file>