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39AC" w14:textId="77777777" w:rsidR="009533DE" w:rsidRPr="005365D2" w:rsidRDefault="009533DE" w:rsidP="009533DE">
      <w:pPr>
        <w:widowControl w:val="0"/>
        <w:autoSpaceDE w:val="0"/>
        <w:autoSpaceDN w:val="0"/>
        <w:spacing w:before="66" w:after="0" w:line="240" w:lineRule="auto"/>
        <w:ind w:left="235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Федеральное</w:t>
      </w:r>
      <w:r w:rsidRPr="005365D2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государственное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бюджетное</w:t>
      </w:r>
      <w:r w:rsidRPr="005365D2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учреждение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</w:p>
    <w:p w14:paraId="033B2D77" w14:textId="77777777" w:rsidR="009533DE" w:rsidRPr="005365D2" w:rsidRDefault="009533DE" w:rsidP="009533DE">
      <w:pPr>
        <w:widowControl w:val="0"/>
        <w:autoSpaceDE w:val="0"/>
        <w:autoSpaceDN w:val="0"/>
        <w:spacing w:before="5" w:after="0" w:line="237" w:lineRule="auto"/>
        <w:ind w:left="246"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«Красноярский государственный медицинский университет имени профессора В. Ф. Войно-</w:t>
      </w:r>
      <w:r w:rsidRPr="005365D2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Ясенецкого»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Министерства здравоохранения</w:t>
      </w:r>
      <w:r w:rsidRPr="005365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Федерации</w:t>
      </w:r>
    </w:p>
    <w:p w14:paraId="104BE7A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B01C436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D1295B" w14:textId="77777777" w:rsidR="009533DE" w:rsidRPr="005365D2" w:rsidRDefault="009533DE" w:rsidP="009533DE">
      <w:pPr>
        <w:widowControl w:val="0"/>
        <w:autoSpaceDE w:val="0"/>
        <w:autoSpaceDN w:val="0"/>
        <w:spacing w:before="232" w:after="0" w:line="240" w:lineRule="auto"/>
        <w:ind w:left="240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КАФЕДРА</w:t>
      </w:r>
    </w:p>
    <w:p w14:paraId="7C2C4473" w14:textId="77777777" w:rsidR="009533DE" w:rsidRPr="005365D2" w:rsidRDefault="009533DE" w:rsidP="009533DE">
      <w:pPr>
        <w:widowControl w:val="0"/>
        <w:autoSpaceDE w:val="0"/>
        <w:autoSpaceDN w:val="0"/>
        <w:spacing w:before="2" w:after="0" w:line="240" w:lineRule="auto"/>
        <w:ind w:left="239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Анестезиологии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реаниматологии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ИПО</w:t>
      </w:r>
    </w:p>
    <w:p w14:paraId="494AD90D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75A98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F49546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0F8F58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FB18E8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F75260" w14:textId="77777777" w:rsidR="009533DE" w:rsidRPr="005365D2" w:rsidRDefault="009533DE" w:rsidP="009533DE">
      <w:pPr>
        <w:widowControl w:val="0"/>
        <w:autoSpaceDE w:val="0"/>
        <w:autoSpaceDN w:val="0"/>
        <w:spacing w:before="159" w:after="0" w:line="240" w:lineRule="auto"/>
        <w:ind w:left="246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Реферат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тему:</w:t>
      </w:r>
      <w:r w:rsidRPr="005365D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</w:p>
    <w:p w14:paraId="121FFB67" w14:textId="147D2BBF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Сердечно-легочная реанимация </w:t>
      </w:r>
    </w:p>
    <w:p w14:paraId="6FFC5FAE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FEF781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DE06B4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B42220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8DED55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D6A933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25E2C5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A795FDC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D5F288D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6A39AD0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77057C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A1A63DA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1757B23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01B87E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40F9E42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636ED57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43C189E" w14:textId="77777777" w:rsidR="009533DE" w:rsidRPr="005365D2" w:rsidRDefault="009533DE" w:rsidP="00953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0894275" w14:textId="77777777" w:rsidR="009533DE" w:rsidRPr="005365D2" w:rsidRDefault="009533DE" w:rsidP="009533DE">
      <w:pPr>
        <w:widowControl w:val="0"/>
        <w:autoSpaceDE w:val="0"/>
        <w:autoSpaceDN w:val="0"/>
        <w:spacing w:after="0" w:line="275" w:lineRule="exact"/>
        <w:ind w:left="4465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Выполнил</w:t>
      </w:r>
      <w:r w:rsidRPr="005365D2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ординатор</w:t>
      </w:r>
      <w:r w:rsidRPr="005365D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-го</w:t>
      </w:r>
      <w:r w:rsidRPr="005365D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</w:p>
    <w:p w14:paraId="5CC77345" w14:textId="77777777" w:rsidR="009533DE" w:rsidRPr="005365D2" w:rsidRDefault="009533DE" w:rsidP="009533DE">
      <w:pPr>
        <w:widowControl w:val="0"/>
        <w:autoSpaceDE w:val="0"/>
        <w:autoSpaceDN w:val="0"/>
        <w:spacing w:after="0" w:line="242" w:lineRule="auto"/>
        <w:ind w:left="4465" w:right="922"/>
        <w:jc w:val="right"/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кафедры анестезиологии и реаниматологии ИПО</w:t>
      </w:r>
      <w:r w:rsidRPr="005365D2"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  <w:t xml:space="preserve"> </w:t>
      </w:r>
    </w:p>
    <w:p w14:paraId="6A9E0624" w14:textId="77777777" w:rsidR="009533DE" w:rsidRPr="005365D2" w:rsidRDefault="009533DE" w:rsidP="009533DE">
      <w:pPr>
        <w:widowControl w:val="0"/>
        <w:autoSpaceDE w:val="0"/>
        <w:autoSpaceDN w:val="0"/>
        <w:spacing w:after="0" w:line="242" w:lineRule="auto"/>
        <w:ind w:left="4465" w:right="922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Черикова Н.У.</w:t>
      </w:r>
    </w:p>
    <w:p w14:paraId="4B5E7861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23D1143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BCBD9A7" w14:textId="77777777" w:rsidR="009533DE" w:rsidRPr="005365D2" w:rsidRDefault="009533DE" w:rsidP="009533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69E337" w14:textId="77777777" w:rsidR="009533DE" w:rsidRPr="005365D2" w:rsidRDefault="009533DE" w:rsidP="009533DE">
      <w:pPr>
        <w:widowControl w:val="0"/>
        <w:autoSpaceDE w:val="0"/>
        <w:autoSpaceDN w:val="0"/>
        <w:spacing w:before="1" w:after="0" w:line="240" w:lineRule="auto"/>
        <w:ind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Красноярск,</w:t>
      </w:r>
      <w:r w:rsidRPr="005365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2023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г.</w:t>
      </w:r>
    </w:p>
    <w:p w14:paraId="373E9603" w14:textId="77777777" w:rsidR="009533DE" w:rsidRDefault="009533DE" w:rsidP="009533DE"/>
    <w:p w14:paraId="3D1CCB65" w14:textId="77777777" w:rsidR="009533DE" w:rsidRDefault="009533DE" w:rsidP="00BF42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05897E" w14:textId="348067D9" w:rsidR="00BF42CC" w:rsidRPr="00BF42CC" w:rsidRDefault="00BF42CC" w:rsidP="00BF42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2C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Актуальность </w:t>
      </w:r>
    </w:p>
    <w:p w14:paraId="79FD0B48" w14:textId="6A50643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По данным статистики, ежегодно в нашей стране умирают более 2 млн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причем 75 % всех смертей происходят вне стен стационара. На первом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среди причин смерти стоят болезни органов кровообращения.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первого часа, т.е. на догоспитальном этапе, погибают более 50 % из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умирающих больных от острого инфаркта миокарда, причем основной</w:t>
      </w:r>
    </w:p>
    <w:p w14:paraId="7BA6B2E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причиной смерти (по некоторым данным — до 85 %) является фибрилляция</w:t>
      </w:r>
    </w:p>
    <w:p w14:paraId="633D2D83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желудочков. </w:t>
      </w:r>
    </w:p>
    <w:p w14:paraId="4A182903" w14:textId="2EE8777B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Около 1/4 всех смертельных исходов у людей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инкурабельными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заболеваниями либо старческими (деструктивными)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изменениями в мозгу. Первичная остановка сердца у детей случается 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реже, чем у взрослых. У 10 % детей развившаяся клиническая 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обусловлена фибрилляцией желудочков. Чаще всего она является 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врожденной патологии.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2CC">
        <w:rPr>
          <w:rFonts w:ascii="Times New Roman" w:hAnsi="Times New Roman" w:cs="Times New Roman"/>
          <w:sz w:val="28"/>
          <w:szCs w:val="28"/>
        </w:rPr>
        <w:t>Наиболее частой причиной проведения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2CC">
        <w:rPr>
          <w:rFonts w:ascii="Times New Roman" w:hAnsi="Times New Roman" w:cs="Times New Roman"/>
          <w:sz w:val="28"/>
          <w:szCs w:val="28"/>
        </w:rPr>
        <w:t>легочной реанимации у детей является травма. В Европе ежегодно у около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000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регистрируют внезапную смерть. Еще в конце 1950-х годов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проведении патологоанатомических исследований было отмечено отсутствие</w:t>
      </w:r>
    </w:p>
    <w:p w14:paraId="1BEA3AB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морфологических обоснований летальных исходов у значительной части</w:t>
      </w:r>
    </w:p>
    <w:p w14:paraId="547DC0A8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умерших. </w:t>
      </w:r>
    </w:p>
    <w:p w14:paraId="03DA9A01" w14:textId="33E0ED7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Сердечно-легочная и церебральная реанимация является активно</w:t>
      </w:r>
    </w:p>
    <w:p w14:paraId="7452DBF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развивающимся направлением медицины критических состояний, и</w:t>
      </w:r>
    </w:p>
    <w:p w14:paraId="29CCCCF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последующий прогресс в этой области связан с фундаментальными</w:t>
      </w:r>
    </w:p>
    <w:p w14:paraId="30E0424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исследованиями критических состояний, процессов умирания и</w:t>
      </w:r>
    </w:p>
    <w:p w14:paraId="265A6A4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восстановления организма, минимизацией времени оказания медицинской</w:t>
      </w:r>
    </w:p>
    <w:p w14:paraId="75AB847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помощи пострадавшим, оптимизацией методов предотвращения</w:t>
      </w:r>
    </w:p>
    <w:p w14:paraId="755C400D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энцефалопатии. </w:t>
      </w:r>
    </w:p>
    <w:p w14:paraId="188F94A7" w14:textId="6F8716E6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Философия реанимации обращена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личности людей, чья жизнь была внезапно прервана какими-либо причинами,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когда имеет место необоснованная смерть вполне жизнеспособного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издорового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организма, в отсутствие летального неизлечимого заболевания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тяжелой сенильной деменции. При этом определяющим критерием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успешности сердечно-легочной и церебральной реанимации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восстановление полноценной функции мозга.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появление врача на месте происшествия в течение первых пяти минут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развития остановки кровообращения нереально, и скорая помощь, особенно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условиях городских уличных пробок, в течение 0,5–1 часа добирается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пациента, в то время как счет идет на секунды (следует напомнить,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продолжительность клинической смерти, т.е. состояния, когда еще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спасти жизнь человеку, продолжается до 5 минут). Таким образом,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помощь на месте развития клинической смерти может и должен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человек, первый оказавшийся в данный момент рядом с пострадавшим.</w:t>
      </w:r>
    </w:p>
    <w:p w14:paraId="57469A51" w14:textId="4648256E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Очевидна закономерность: чем раньше начато оказание помощи, тем выше</w:t>
      </w:r>
    </w:p>
    <w:p w14:paraId="4A9AF27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вероятность спасения человека, поэтому реанимационные мероприятия на</w:t>
      </w:r>
    </w:p>
    <w:p w14:paraId="29AF6691" w14:textId="5D113AF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месте происшествия должны быть наиболее эффективными 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своевременными. Учитывая вышесказанное, можно сделать вывод о высокой</w:t>
      </w:r>
    </w:p>
    <w:p w14:paraId="7CC70689" w14:textId="77777777" w:rsidR="00214803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актуальности проблемы организации первичной реанимационной помощи при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терминальных состояниях, таких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как, например, внезапная остановка кровообращения. </w:t>
      </w:r>
    </w:p>
    <w:p w14:paraId="6A1DD5AD" w14:textId="56BBFDED" w:rsidR="00BF42CC" w:rsidRPr="00BF42CC" w:rsidRDefault="00214803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Решение этой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является одним из основных путей снижения уровня смертности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существенного повышения эффективности медицинской </w:t>
      </w:r>
      <w:proofErr w:type="spellStart"/>
      <w:r w:rsidR="00BF42CC" w:rsidRPr="00BF42CC">
        <w:rPr>
          <w:rFonts w:ascii="Times New Roman" w:hAnsi="Times New Roman" w:cs="Times New Roman"/>
          <w:sz w:val="28"/>
          <w:szCs w:val="28"/>
        </w:rPr>
        <w:t>помощинаселению</w:t>
      </w:r>
      <w:proofErr w:type="spellEnd"/>
      <w:r w:rsidR="00BF42CC" w:rsidRPr="00BF42CC">
        <w:rPr>
          <w:rFonts w:ascii="Times New Roman" w:hAnsi="Times New Roman" w:cs="Times New Roman"/>
          <w:sz w:val="28"/>
          <w:szCs w:val="28"/>
        </w:rPr>
        <w:t>.</w:t>
      </w:r>
    </w:p>
    <w:p w14:paraId="52E734D9" w14:textId="77777777" w:rsidR="00214803" w:rsidRDefault="00214803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99D96" w14:textId="0E9B5B19" w:rsidR="00214803" w:rsidRPr="00214803" w:rsidRDefault="00214803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4803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Термины и определения</w:t>
      </w:r>
    </w:p>
    <w:p w14:paraId="7EACF852" w14:textId="19EAC0A0" w:rsidR="00BF42CC" w:rsidRPr="00214803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 xml:space="preserve">Терминальные состояния (от лат. </w:t>
      </w:r>
      <w:proofErr w:type="spellStart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terminalis</w:t>
      </w:r>
      <w:proofErr w:type="spellEnd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 xml:space="preserve"> — «относящийся к концу,</w:t>
      </w:r>
    </w:p>
    <w:p w14:paraId="4CBF654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803">
        <w:rPr>
          <w:rFonts w:ascii="Times New Roman" w:hAnsi="Times New Roman" w:cs="Times New Roman"/>
          <w:b/>
          <w:bCs/>
          <w:sz w:val="28"/>
          <w:szCs w:val="28"/>
        </w:rPr>
        <w:t>пограничный»)</w:t>
      </w:r>
      <w:r w:rsidRPr="00BF42CC">
        <w:rPr>
          <w:rFonts w:ascii="Times New Roman" w:hAnsi="Times New Roman" w:cs="Times New Roman"/>
          <w:sz w:val="28"/>
          <w:szCs w:val="28"/>
        </w:rPr>
        <w:t xml:space="preserve"> — пограничные состояния между жизнью и смертью,</w:t>
      </w:r>
    </w:p>
    <w:p w14:paraId="659D995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критический уровень расстройства жизнедеятельности с катастрофическим</w:t>
      </w:r>
    </w:p>
    <w:p w14:paraId="6A10165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снижением АД, глубоким нарушением газообмена и метаболизма. Широко</w:t>
      </w:r>
    </w:p>
    <w:p w14:paraId="0636C86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распространена разработанная академиком АМН СССР В.А.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Неговским</w:t>
      </w:r>
      <w:proofErr w:type="spellEnd"/>
    </w:p>
    <w:p w14:paraId="7EB1D58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трехстепенная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классификация терминального состояния: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предагония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агония,</w:t>
      </w:r>
    </w:p>
    <w:p w14:paraId="07588C6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клиническая смерть. Кроме того, к терминальным состояниям относят также</w:t>
      </w:r>
    </w:p>
    <w:p w14:paraId="6B0F43D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состояние оживленного организма после реанимации. Терминальные</w:t>
      </w:r>
    </w:p>
    <w:p w14:paraId="43A9F1E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состояния этого типа возникли в связи с развитием реаниматологии. Они</w:t>
      </w:r>
    </w:p>
    <w:p w14:paraId="69B14B3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имеют сложную патофизиологическую природу и требуют от врача</w:t>
      </w:r>
    </w:p>
    <w:p w14:paraId="51A0185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применения специального комплекса лечебных мер.</w:t>
      </w:r>
    </w:p>
    <w:p w14:paraId="05D359EB" w14:textId="6CB7BD98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Предагональное</w:t>
      </w:r>
      <w:proofErr w:type="spellEnd"/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состояние</w:t>
      </w:r>
      <w:r w:rsidR="00BF42CC" w:rsidRPr="00BF42CC">
        <w:rPr>
          <w:rFonts w:ascii="Times New Roman" w:hAnsi="Times New Roman" w:cs="Times New Roman"/>
          <w:sz w:val="28"/>
          <w:szCs w:val="28"/>
        </w:rPr>
        <w:t>: общая заторможенность, сознание спутанное,</w:t>
      </w:r>
    </w:p>
    <w:p w14:paraId="182D2D5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АД не определяется, пульс на периферических артериях отсутствует, но</w:t>
      </w:r>
    </w:p>
    <w:p w14:paraId="1831397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пальпируется на сонных и бедренных артериях; дыхательные нарушения</w:t>
      </w:r>
    </w:p>
    <w:p w14:paraId="462AA0C1" w14:textId="6FEC202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проявляются выраженной одышкой, цианозом и бледностью кожных покровов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 слизистых оболочек.</w:t>
      </w:r>
    </w:p>
    <w:p w14:paraId="6C65F1B7" w14:textId="0D112C78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Агональное состояние: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 диагностируют на основании следующего</w:t>
      </w:r>
    </w:p>
    <w:p w14:paraId="1DF6DF0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симптомокомплекса: отсутствие сознания и глазных рефлексов,</w:t>
      </w:r>
    </w:p>
    <w:p w14:paraId="22D62E5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неопределяемое АД, отсутствие пульса на периферических и резкое</w:t>
      </w:r>
    </w:p>
    <w:p w14:paraId="0DBD691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ослабление на крупных артериях; при аускультации определяются глухие</w:t>
      </w:r>
    </w:p>
    <w:p w14:paraId="3674B5B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сердечные тоны; на ЭКГ регистрируются выраженные признаки гипоксии и</w:t>
      </w:r>
    </w:p>
    <w:p w14:paraId="366C606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нарушения сердечного ритма.</w:t>
      </w:r>
    </w:p>
    <w:p w14:paraId="76BB6CB0" w14:textId="2C4425AB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214803">
        <w:rPr>
          <w:rFonts w:ascii="Times New Roman" w:hAnsi="Times New Roman" w:cs="Times New Roman"/>
          <w:b/>
          <w:bCs/>
          <w:sz w:val="28"/>
          <w:szCs w:val="28"/>
        </w:rPr>
        <w:t>Клиническая смерть</w:t>
      </w:r>
      <w:r w:rsidR="00BF42CC" w:rsidRPr="00BF42CC">
        <w:rPr>
          <w:rFonts w:ascii="Times New Roman" w:hAnsi="Times New Roman" w:cs="Times New Roman"/>
          <w:sz w:val="28"/>
          <w:szCs w:val="28"/>
        </w:rPr>
        <w:t>: ее констатируют в момент полной остановки</w:t>
      </w:r>
    </w:p>
    <w:p w14:paraId="0F45A64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кровообращения, дыхания и выключения функциональной активности ЦНС.</w:t>
      </w:r>
    </w:p>
    <w:p w14:paraId="7E07F17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Непосредственно после остановки и прекращения работы легких обменные</w:t>
      </w:r>
    </w:p>
    <w:p w14:paraId="11C6502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процессы резко понижаются, однако полностью не прекращаются благодаря</w:t>
      </w:r>
    </w:p>
    <w:p w14:paraId="7BABBD5E" w14:textId="2FCECFA9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наличию механизма анаэробного гликолиза. В связи с этим клиническая смерть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является состоянием обратимым, а ее продолжительность определяется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временем переживания коры больших полушарий головного мозга в условиях</w:t>
      </w:r>
    </w:p>
    <w:p w14:paraId="068CC29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>полной остановки кровообращения и дыхания. Диагностика клинической</w:t>
      </w:r>
    </w:p>
    <w:p w14:paraId="61114BF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смерти проводится по основному, раннему, достоверному признаку —</w:t>
      </w:r>
    </w:p>
    <w:p w14:paraId="37E45A62" w14:textId="422FFE2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отсутствию пульса на сонных артериях и более позднему — наличию широких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зрачков глаз. Для пальпации сонных артерий достаточно указательным 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средним пальцами (пальцы располагать плашмя, а не кончиками) нащупать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боковую поверхность щитовидного хряща, скользя затем по нему в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направлении к позвоночнику, нащупать пульсирующую артерию. Отсутствие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пульсации в этой области указывает на прекращение сердечных сокращений.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Проверять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пульс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надо не прижимая сонную артерию, а только прикасаться к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ней. Проверяйте пульс в течение 5–10 с. К этому</w:t>
      </w:r>
    </w:p>
    <w:p w14:paraId="14A21AF7" w14:textId="19DA0666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приему нужно относиться так же ответственно, как и к технике искусственного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дыхания и массажа сердца. «Мозговую смерть» как диагноз регистрируют при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необратимом повреждении коры больших полушарий головного мозга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(декортикация). Его обосновывает триада симптомов:</w:t>
      </w:r>
    </w:p>
    <w:p w14:paraId="5844F598" w14:textId="77777777" w:rsidR="00214803" w:rsidRPr="00BF42CC" w:rsidRDefault="00214803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1447B" w14:textId="1BCEAEE9" w:rsidR="00BF42CC" w:rsidRPr="008457B9" w:rsidRDefault="00BF42CC" w:rsidP="0084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7B9">
        <w:rPr>
          <w:rFonts w:ascii="Times New Roman" w:hAnsi="Times New Roman" w:cs="Times New Roman"/>
          <w:sz w:val="28"/>
          <w:szCs w:val="28"/>
        </w:rPr>
        <w:t>Отсутствие спонтанного дыхания (продолженная искусственная</w:t>
      </w:r>
    </w:p>
    <w:p w14:paraId="27DCF8D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вентиляция легких (ИВЛ)).</w:t>
      </w:r>
    </w:p>
    <w:p w14:paraId="634398B0" w14:textId="1F40A72F" w:rsidR="00BF42CC" w:rsidRPr="008457B9" w:rsidRDefault="00BF42CC" w:rsidP="0084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7B9">
        <w:rPr>
          <w:rFonts w:ascii="Times New Roman" w:hAnsi="Times New Roman" w:cs="Times New Roman"/>
          <w:sz w:val="28"/>
          <w:szCs w:val="28"/>
        </w:rPr>
        <w:t xml:space="preserve">Исчезновение </w:t>
      </w:r>
      <w:proofErr w:type="spellStart"/>
      <w:r w:rsidRPr="008457B9">
        <w:rPr>
          <w:rFonts w:ascii="Times New Roman" w:hAnsi="Times New Roman" w:cs="Times New Roman"/>
          <w:sz w:val="28"/>
          <w:szCs w:val="28"/>
        </w:rPr>
        <w:t>корнеального</w:t>
      </w:r>
      <w:proofErr w:type="spellEnd"/>
      <w:r w:rsidRPr="008457B9">
        <w:rPr>
          <w:rFonts w:ascii="Times New Roman" w:hAnsi="Times New Roman" w:cs="Times New Roman"/>
          <w:sz w:val="28"/>
          <w:szCs w:val="28"/>
        </w:rPr>
        <w:t xml:space="preserve"> и зрачковых рефлексов, как правило,</w:t>
      </w:r>
    </w:p>
    <w:p w14:paraId="33457B7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соответствующее полной арефлексии.</w:t>
      </w:r>
    </w:p>
    <w:p w14:paraId="0B9D8049" w14:textId="59CC674D" w:rsidR="00BF42CC" w:rsidRPr="008457B9" w:rsidRDefault="00BF42CC" w:rsidP="008457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7B9">
        <w:rPr>
          <w:rFonts w:ascii="Times New Roman" w:hAnsi="Times New Roman" w:cs="Times New Roman"/>
          <w:sz w:val="28"/>
          <w:szCs w:val="28"/>
        </w:rPr>
        <w:t>Угасшая биоэлектрическая активность коры больших полушарий</w:t>
      </w:r>
    </w:p>
    <w:p w14:paraId="344F290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головного мозга, регистрируемая в виде изоэлектрической линии на ЭЭГ в</w:t>
      </w:r>
    </w:p>
    <w:p w14:paraId="5BE556A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течение 3 часов.</w:t>
      </w:r>
    </w:p>
    <w:p w14:paraId="0839C9C4" w14:textId="3F77D96B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2CC" w:rsidRPr="00BF42CC">
        <w:rPr>
          <w:rFonts w:ascii="Times New Roman" w:hAnsi="Times New Roman" w:cs="Times New Roman"/>
          <w:sz w:val="28"/>
          <w:szCs w:val="28"/>
        </w:rPr>
        <w:t>Биологическую смерть в обобщенном виде определяют как необратимое</w:t>
      </w:r>
    </w:p>
    <w:p w14:paraId="2BFE252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прекращение жизнедеятельности, то есть конечную стадию существования</w:t>
      </w:r>
    </w:p>
    <w:p w14:paraId="4FE4A89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живой системы организма. Ее объективными признаками являются</w:t>
      </w:r>
    </w:p>
    <w:p w14:paraId="12250ED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гипостатические пятна, понижение температуры и трупное окоченение мышц.</w:t>
      </w:r>
    </w:p>
    <w:p w14:paraId="32B6067F" w14:textId="0F29B53F" w:rsidR="00BF42CC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42CC" w:rsidRPr="008457B9">
        <w:rPr>
          <w:rFonts w:ascii="Times New Roman" w:hAnsi="Times New Roman" w:cs="Times New Roman"/>
          <w:b/>
          <w:bCs/>
          <w:sz w:val="28"/>
          <w:szCs w:val="28"/>
        </w:rPr>
        <w:t>Сердечно-легочная и церебральная реанимация (СЛР)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 — система</w:t>
      </w:r>
    </w:p>
    <w:p w14:paraId="6ADDD40A" w14:textId="30DD92F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мероприятий, направленных на восстановление жизнедеятельности организма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 выведение его из состояния клинической смерти. Включает в себя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искусственную вентиляцию легких (искусственное дыхание) и непрямой</w:t>
      </w:r>
    </w:p>
    <w:p w14:paraId="5B1C66D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массаж сердца. Решение о начале СЛР принимается при отсутствии реакции</w:t>
      </w:r>
    </w:p>
    <w:p w14:paraId="6BA20C7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на раздражители и отсутствии видимого дыхания в течение 10 секунд. Всем</w:t>
      </w:r>
    </w:p>
    <w:p w14:paraId="42C4FA3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указанным выше мероприятиям предшествует подготовительный период</w:t>
      </w:r>
    </w:p>
    <w:p w14:paraId="19BFC07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реанимации, предусматривающий диагностику терминальных состояний,</w:t>
      </w:r>
    </w:p>
    <w:p w14:paraId="6C47365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укладывание на спину на жесткое основание, освобождение от стесняющих</w:t>
      </w:r>
    </w:p>
    <w:p w14:paraId="02FCD91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частей одежды. Учитывая острейший дефицит времени, вызванный</w:t>
      </w:r>
    </w:p>
    <w:p w14:paraId="3921ECD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продолжающейся гипоксией коры головного мозга, подготовительный этап</w:t>
      </w:r>
    </w:p>
    <w:p w14:paraId="65882D5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 должен занимать не более 10–15 с, что возможно только при</w:t>
      </w:r>
    </w:p>
    <w:p w14:paraId="343FE0F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строго определенной последовательности действий и отработке этих навыков.</w:t>
      </w:r>
    </w:p>
    <w:p w14:paraId="261B1FE2" w14:textId="5FD7F32D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Определяющим фактором сердечно-легочной и мозговой реанимации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защита функции центральной нервной системы путем быстрого</w:t>
      </w:r>
    </w:p>
    <w:p w14:paraId="79A2F23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восстановления оксигенации, вентиляции и циркуляции у пациентов с</w:t>
      </w:r>
    </w:p>
    <w:p w14:paraId="7B34503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остановкой кровообращения. Успех сердечно-легочной и мозговой</w:t>
      </w:r>
    </w:p>
    <w:p w14:paraId="20F685EF" w14:textId="0B23A08D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 высоко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вариабелен. Сердечно-легочная реанимация весьма</w:t>
      </w:r>
    </w:p>
    <w:p w14:paraId="2EFD46CE" w14:textId="3FA818A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эффективна при внезапной остановке сердечной деятельности, обусловленной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электрической нестабильностью, но часто неэффективна при длительной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дефибрилляции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если остановка сердца служит одним из проявлений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прогрессирующего синдрома полиорганной недостаточности.</w:t>
      </w:r>
    </w:p>
    <w:p w14:paraId="45922447" w14:textId="2D15B29D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2CC" w:rsidRPr="00BF42CC">
        <w:rPr>
          <w:rFonts w:ascii="Times New Roman" w:hAnsi="Times New Roman" w:cs="Times New Roman"/>
          <w:sz w:val="28"/>
          <w:szCs w:val="28"/>
        </w:rPr>
        <w:t>Большинство успешных реанимаций осуществляется только в течение 2–3</w:t>
      </w:r>
    </w:p>
    <w:p w14:paraId="128690A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минут. У большинства успешно реанимированных пациентов потребовалось</w:t>
      </w:r>
    </w:p>
    <w:p w14:paraId="4F68673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только восстановление проходимости дыхательных путей 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–версия.</w:t>
      </w:r>
    </w:p>
    <w:p w14:paraId="40AD88F3" w14:textId="64611199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2CC" w:rsidRPr="00BF42CC">
        <w:rPr>
          <w:rFonts w:ascii="Times New Roman" w:hAnsi="Times New Roman" w:cs="Times New Roman"/>
          <w:sz w:val="28"/>
          <w:szCs w:val="28"/>
        </w:rPr>
        <w:t>Сердечно-легочная реанимация после 5–7 минут остановки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имеет худший прогноз, однако успешное восстановление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достигнуто и после 20–30-минутной реанимации, если она начата в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минуты остановки сердечной деятельности. В условиях гипотермии 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может быть достигнут через 1 час сердечно-легочной реанимации.</w:t>
      </w:r>
    </w:p>
    <w:p w14:paraId="28C8374E" w14:textId="0AD43C8D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Ранняя диагностика острых сердечно-сосудистых нарушений возможна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 наличии мониторинга. У большинства людей восстановление</w:t>
      </w:r>
    </w:p>
    <w:p w14:paraId="23161191" w14:textId="21F1545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эффективного ритма достигается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кардиоверсией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при фибрилляции желудочков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вентрикулярных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тахиаритмиях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или путем ускорения ритма при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желудочковых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брадиаритмиях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</w:t>
      </w:r>
    </w:p>
    <w:p w14:paraId="20ACA38C" w14:textId="739AE962" w:rsidR="00BF42CC" w:rsidRPr="00BF42CC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У пациентов, госпитализированных в отделения реанимации и интенсивной</w:t>
      </w:r>
    </w:p>
    <w:p w14:paraId="1A0AEA5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терапии, остановка сердечной деятельности часто имеет специфические</w:t>
      </w:r>
    </w:p>
    <w:p w14:paraId="71106074" w14:textId="77777777" w:rsidR="008457B9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причины (напряженный пневмоторакс, гипоксемия, гиповолемия, несахарный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диабет и др.), и поэтому реанимационные мероприятия необходимо проводить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строго индивидуально с учетом основного этиологического фактора. Одним из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основных факторов, влияющих на уровень выживаемости, является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длительность интервала времени с момента остановки кровообращения до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начала СЛР. Поэтому после установления признаков клинической смерти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(отсутствие пульсации на сонных артериях, апноэ, расширение зрачков)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необходимо сразу приступать к проведению СЛР согласно алгоритму,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предложенному П. Сафаром. Весь комплекс СЛЦР П. </w:t>
      </w:r>
    </w:p>
    <w:p w14:paraId="739EE4D2" w14:textId="77777777" w:rsidR="008457B9" w:rsidRDefault="008457B9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3E88C" w14:textId="1C513D0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Сафар разделил на 3</w:t>
      </w:r>
      <w:r w:rsidR="008457B9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стадии, каждая из которых имеет свою цель и последовательные этапы.</w:t>
      </w:r>
    </w:p>
    <w:p w14:paraId="5135959D" w14:textId="59EAE6DE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cтадия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Элементарное поддержание жизни. Цель —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экстренная оксигенация</w:t>
      </w:r>
    </w:p>
    <w:p w14:paraId="756E081A" w14:textId="77777777" w:rsidR="00383FFB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B98493" w14:textId="23A7BF99" w:rsidR="00BF42CC" w:rsidRPr="00383FFB" w:rsidRDefault="00BF42C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3FFB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5B1FBB6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Bосстановление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проходимости дыхательных путей.</w:t>
      </w:r>
    </w:p>
    <w:p w14:paraId="6B64C9C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B. Искусственное поддержание дыхания.</w:t>
      </w:r>
    </w:p>
    <w:p w14:paraId="149F0C4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C. Искусственное поддержание кровообращения.</w:t>
      </w:r>
    </w:p>
    <w:p w14:paraId="34A6BFD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Bосстановление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проходимости дыхательных путей</w:t>
      </w:r>
    </w:p>
    <w:p w14:paraId="7C1B1A0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Золотым стандартом обеспечения проходимости дыхательных путей остается</w:t>
      </w:r>
    </w:p>
    <w:p w14:paraId="36C1BCA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тройной прием по П. Сафару (запрокидывание головы, открытие рта,</w:t>
      </w:r>
    </w:p>
    <w:p w14:paraId="4170461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выдвижение нижней челюсти) и интубация трахеи. В качестве альтернативы</w:t>
      </w:r>
    </w:p>
    <w:p w14:paraId="0B3DA2E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интубации рекомендуется применение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маски</w:t>
      </w:r>
    </w:p>
    <w:p w14:paraId="29860423" w14:textId="1A1515DF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двухпросветного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воздуховода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Combitube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как технически более простых в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сравнении с интубацией, но одновременно надежных методов протекции</w:t>
      </w:r>
    </w:p>
    <w:p w14:paraId="15597F85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дыхательных путей.</w:t>
      </w:r>
    </w:p>
    <w:p w14:paraId="0D09260E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DCBC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В. Искусственное поддержание дыхания</w:t>
      </w:r>
    </w:p>
    <w:p w14:paraId="65FEC56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 проведении искусственной вентиляции легких методом «рот ко рту»</w:t>
      </w:r>
    </w:p>
    <w:p w14:paraId="79E7671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каждый искусственный вдох должен проводиться в течение 2 секунд (не</w:t>
      </w:r>
    </w:p>
    <w:p w14:paraId="457DE2D2" w14:textId="5B59F852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форсированно) при одновременном наблюдении за экскурсией грудной клетки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для достижения оптимального дыхательного объема и предотвращения</w:t>
      </w:r>
    </w:p>
    <w:p w14:paraId="0973671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попадания воздуха в желудок. При этом реаниматор должен производить</w:t>
      </w:r>
    </w:p>
    <w:p w14:paraId="2B47685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глубокий вдох перед каждым искусственным вдохом для оптимизации</w:t>
      </w:r>
    </w:p>
    <w:p w14:paraId="6D7A191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концентрации О2 во выдыхаемом воздухе, поскольку последний содержит</w:t>
      </w:r>
    </w:p>
    <w:p w14:paraId="002222A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только 16–17 % О2 и 3,5–4 % СО2. Дыхательный объем должен составлять</w:t>
      </w:r>
    </w:p>
    <w:p w14:paraId="4D4CA8B2" w14:textId="7A906799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500–600 мл (6– 7 мл/кг), частота дыхания — 10/мин для недопущения развития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гипервентиляции, которая вызывает повышение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внутриторакального</w:t>
      </w:r>
      <w:proofErr w:type="spellEnd"/>
    </w:p>
    <w:p w14:paraId="10F0956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давления, что обусловливает снижение венозного возврата к сердцу и</w:t>
      </w:r>
    </w:p>
    <w:p w14:paraId="3476BB1A" w14:textId="4AB2B66F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уменьшает сердечный выброс, ассоциируясь с плохим уровнем выживаемости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больных.</w:t>
      </w:r>
    </w:p>
    <w:p w14:paraId="5C84DD8A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49ED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С. Искусственное поддержание кровообращения</w:t>
      </w:r>
    </w:p>
    <w:p w14:paraId="487ED2D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Фундаментальной проблемой искусственного поддержания кровообращения</w:t>
      </w:r>
    </w:p>
    <w:p w14:paraId="446B13B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является очень низкий уровень (менее 30 % от нормы) сердечного выброса,</w:t>
      </w:r>
    </w:p>
    <w:p w14:paraId="5AE0214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создаваемого при компрессии грудной клетки. Правильно проводимая</w:t>
      </w:r>
    </w:p>
    <w:p w14:paraId="79C36C35" w14:textId="2AC7FC49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компрессия обеспечивает поддержание систолического АД на уровне 60–80 мм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., в то время как АД диастолическое редко превышает 40 мм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и, как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следствие, обусловливает низкий уровень мозгового (30–60 % от нормы) 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коронарного (5–20 % от нормы) кровотока. Поэтому существенные изменения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произо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–шли в отношении компрессии грудной клетки. Так, при ее проведении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коронарное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давление повышается только постепенно, поэтому с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каждой очередной паузой, необходимой для проведения дыхания «рот ко рту»,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оно быстро снижается. Однако проведение нескольких дополнительных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компрессий приводит к восстановлению исходного уровня мозговой 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коронарной перфузии. Было показано, что соотношение числа компрессий к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частоте дыхания, равное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2, является </w:t>
      </w:r>
      <w:r w:rsidRPr="00BF42CC">
        <w:rPr>
          <w:rFonts w:ascii="Times New Roman" w:hAnsi="Times New Roman" w:cs="Times New Roman"/>
          <w:sz w:val="28"/>
          <w:szCs w:val="28"/>
        </w:rPr>
        <w:lastRenderedPageBreak/>
        <w:t>более эффективным, чем 15 : 2,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обеспечивая наиболее оптимальное соотношение между кровотоком и</w:t>
      </w:r>
      <w:r w:rsidR="00383FFB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доставкой кислорода:</w:t>
      </w:r>
    </w:p>
    <w:p w14:paraId="371D0383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B24D7" w14:textId="46FA4699" w:rsidR="00BF42CC" w:rsidRPr="00383FFB" w:rsidRDefault="00BF42CC" w:rsidP="00383F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</w:rPr>
        <w:t>соотношение числа компрессий к частоте дыхания без протекции</w:t>
      </w:r>
    </w:p>
    <w:p w14:paraId="0161220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дыхательных путей как для одного, так и для двух реаниматоров должно</w:t>
      </w:r>
    </w:p>
    <w:p w14:paraId="06640D5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2 и осуществляться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синхронизированно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;</w:t>
      </w:r>
    </w:p>
    <w:p w14:paraId="475F7F91" w14:textId="4331D20D" w:rsidR="00BF42CC" w:rsidRPr="00383FFB" w:rsidRDefault="00BF42CC" w:rsidP="00383F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</w:rPr>
        <w:t>с протекцией дыхательных путей (интубация трахеи, использование</w:t>
      </w:r>
    </w:p>
    <w:p w14:paraId="35ADCA4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ларингомаски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комбитьюба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) компрессия грудной клетки должна</w:t>
      </w:r>
    </w:p>
    <w:p w14:paraId="6735F64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проводиться с частотой 100/мин, вентиляция — с частотой 10/мин, асинхронно</w:t>
      </w:r>
    </w:p>
    <w:p w14:paraId="1C3534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(т.к. компрессия грудной клетки с одновременным раздуванием легких</w:t>
      </w:r>
    </w:p>
    <w:p w14:paraId="402AA80D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увеличивает коронарное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давление).</w:t>
      </w:r>
    </w:p>
    <w:p w14:paraId="78F4F16B" w14:textId="77777777" w:rsidR="009533DE" w:rsidRPr="00BF42CC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7DC70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cтадия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Дальнейшее поддержание жизни. Цель — восстановление</w:t>
      </w:r>
    </w:p>
    <w:p w14:paraId="57482164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спонтанного кровообращения</w:t>
      </w:r>
    </w:p>
    <w:p w14:paraId="4CFFE017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5E3B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3FFB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7F6E2DB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D. Медикаментозная терапия (пути введения и фармакологическое</w:t>
      </w:r>
    </w:p>
    <w:p w14:paraId="40DC827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обеспечение реанимации).</w:t>
      </w:r>
    </w:p>
    <w:p w14:paraId="61EDE01D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63066" w14:textId="67DE9B04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E. Электрокардиография или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электрокардиоскопия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</w:t>
      </w:r>
    </w:p>
    <w:p w14:paraId="2061193F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FBAE18" w14:textId="7DBB957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F. Дефибрилляция.</w:t>
      </w:r>
    </w:p>
    <w:p w14:paraId="018DCFAA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29DEC" w14:textId="48124FD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D. Фармакологическое обеспечение реанимации</w:t>
      </w:r>
    </w:p>
    <w:p w14:paraId="2A8119F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Путь введения лекарственных препаратов. Рекомендуются два основных</w:t>
      </w:r>
    </w:p>
    <w:p w14:paraId="35CEBBA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доступа для введения препаратов:</w:t>
      </w:r>
    </w:p>
    <w:p w14:paraId="5702C19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  <w:u w:val="single"/>
        </w:rPr>
        <w:t>— внутривенный,</w:t>
      </w:r>
      <w:r w:rsidRPr="00BF42CC">
        <w:rPr>
          <w:rFonts w:ascii="Times New Roman" w:hAnsi="Times New Roman" w:cs="Times New Roman"/>
          <w:sz w:val="28"/>
          <w:szCs w:val="28"/>
        </w:rPr>
        <w:t xml:space="preserve"> в центральные или периферические вены. Оптимальным</w:t>
      </w:r>
    </w:p>
    <w:p w14:paraId="1FC9FE0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путем введения являются центральные вены – подключичная и внутренняя</w:t>
      </w:r>
    </w:p>
    <w:p w14:paraId="2323E8A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яремная, поскольку обеспечивается доставка вводимого препарата в</w:t>
      </w:r>
    </w:p>
    <w:p w14:paraId="33A2184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центральную циркуляцию. Для достижения этого же эффекта при введении в</w:t>
      </w:r>
    </w:p>
    <w:p w14:paraId="6C8A370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периферические вены препараты должны быть разведены в 10–20 мл</w:t>
      </w:r>
    </w:p>
    <w:p w14:paraId="0D6EF71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физиологического раствора или воды для инъекций;</w:t>
      </w:r>
    </w:p>
    <w:p w14:paraId="75091F1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FFB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proofErr w:type="spellStart"/>
      <w:r w:rsidRPr="00383FFB">
        <w:rPr>
          <w:rFonts w:ascii="Times New Roman" w:hAnsi="Times New Roman" w:cs="Times New Roman"/>
          <w:sz w:val="28"/>
          <w:szCs w:val="28"/>
          <w:u w:val="single"/>
        </w:rPr>
        <w:t>эндотрахеальный</w:t>
      </w:r>
      <w:proofErr w:type="spellEnd"/>
      <w:r w:rsidRPr="00383F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42CC">
        <w:rPr>
          <w:rFonts w:ascii="Times New Roman" w:hAnsi="Times New Roman" w:cs="Times New Roman"/>
          <w:sz w:val="28"/>
          <w:szCs w:val="28"/>
        </w:rPr>
        <w:t xml:space="preserve"> доза препаратов удваивается и вводится в разведении</w:t>
      </w:r>
    </w:p>
    <w:p w14:paraId="79F9AB7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10 мл воды для инъекций. При этом более эффективная доставка препарата</w:t>
      </w:r>
    </w:p>
    <w:p w14:paraId="7A34ABD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может быть осуществлена при помощи катетера, проведенного за конец</w:t>
      </w:r>
    </w:p>
    <w:p w14:paraId="51B1DB7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трубки. В момент введения препарата необходимо</w:t>
      </w:r>
    </w:p>
    <w:p w14:paraId="2F3DDF5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прекратить компрессию грудной клетки, а для улучшения всасывания</w:t>
      </w:r>
    </w:p>
    <w:p w14:paraId="73ACF3E6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несколько раз быстро провести нагнетание воздуха 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эндотрахеальную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трубку.</w:t>
      </w:r>
    </w:p>
    <w:p w14:paraId="57CE3480" w14:textId="77777777" w:rsidR="00383FFB" w:rsidRPr="00BF42CC" w:rsidRDefault="00383FFB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5B7B7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Адреналин: 1 мг каждые 3–5 минут в/в или 2–3 мг на 10 мл</w:t>
      </w:r>
    </w:p>
    <w:p w14:paraId="5535B661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физиологического раствора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эндотрахеально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A28B5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2. Атропин: 3 мг в/в однократно (этого достаточно для устранения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вагусного</w:t>
      </w:r>
      <w:proofErr w:type="spellEnd"/>
    </w:p>
    <w:p w14:paraId="5EC87C38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влияния на сердце) при асистолии и электрической активности без пульса,</w:t>
      </w:r>
    </w:p>
    <w:p w14:paraId="4C52549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ассоциированной с брадикардией (ЧСС </w:t>
      </w:r>
      <w:proofErr w:type="gram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&lt; 60</w:t>
      </w:r>
      <w:proofErr w:type="gram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 уд/мин).</w:t>
      </w:r>
    </w:p>
    <w:p w14:paraId="0D844CC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3. Амиодарон (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кордарон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>) — антиаритмический препарат первой линии при</w:t>
      </w:r>
    </w:p>
    <w:p w14:paraId="2781FD95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фибрилляции желудочков/желудочковой тахикардии без пульса (ФЖ/ЖТ),</w:t>
      </w:r>
    </w:p>
    <w:p w14:paraId="40E9F2B4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рефрактерной к электроимпульсной терапии после 3-го неэффективного</w:t>
      </w:r>
    </w:p>
    <w:p w14:paraId="6A10B85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разряда, в начальной дозе 300 мг (разведенные в 20 мл физиологического</w:t>
      </w:r>
    </w:p>
    <w:p w14:paraId="1E7D7A84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раствора или 5% глюкозы), при необходимости повторно вводить по 150 мг. В</w:t>
      </w:r>
    </w:p>
    <w:p w14:paraId="4ED1CC4E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последующем продолжить в/в капельное введение в дозе 900 мг более 24 часов.</w:t>
      </w:r>
    </w:p>
    <w:p w14:paraId="6197A89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4. Лидокаин: начальная доза 100 мг (1–1,5 мг/кг), при необходимости</w:t>
      </w:r>
    </w:p>
    <w:p w14:paraId="122AD9E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болюсно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 по 50 мг (при этом общая доза не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должнапревышать</w:t>
      </w:r>
      <w:proofErr w:type="spellEnd"/>
    </w:p>
    <w:p w14:paraId="10F57BB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3 мг/кг в течение 1 часа) — в качестве альтернативы при отсутствии</w:t>
      </w:r>
    </w:p>
    <w:p w14:paraId="3497A8F8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амиодарона. При этом он не должен использоваться в качестве дополнения к</w:t>
      </w:r>
    </w:p>
    <w:p w14:paraId="393A003F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амиодарону.</w:t>
      </w:r>
    </w:p>
    <w:p w14:paraId="012835AD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5. Бикарбонат натрия — несмотря на то что при остановке сердечной</w:t>
      </w:r>
    </w:p>
    <w:p w14:paraId="7E9FD794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деятельности и во время реанимационных мероприятий всегда развивается</w:t>
      </w:r>
    </w:p>
    <w:p w14:paraId="551E4FA3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системный метаболический ацидоз, показания к введению бикарбоната натрия</w:t>
      </w:r>
    </w:p>
    <w:p w14:paraId="06E203CC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в настоящее время ограничены. Лучшая стратегия борьбы с ацидозом</w:t>
      </w:r>
    </w:p>
    <w:p w14:paraId="27B86BF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заключается в оптимизации циркуляции для созданий условий аэробного</w:t>
      </w:r>
    </w:p>
    <w:p w14:paraId="6911FDA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обмена. Бикарбонат натрия нельзя применять рутинно, его применение</w:t>
      </w:r>
    </w:p>
    <w:p w14:paraId="723CC83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показано в случаях длительной реанимации и глубоком ацидозе (хотя</w:t>
      </w:r>
    </w:p>
    <w:p w14:paraId="20DA741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большинство экспертов рекомендуют вводить при рН </w:t>
      </w:r>
      <w:proofErr w:type="gram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&lt; 7</w:t>
      </w:r>
      <w:proofErr w:type="gramEnd"/>
      <w:r w:rsidRPr="00383FFB">
        <w:rPr>
          <w:rFonts w:ascii="Times New Roman" w:hAnsi="Times New Roman" w:cs="Times New Roman"/>
          <w:i/>
          <w:iCs/>
          <w:sz w:val="28"/>
          <w:szCs w:val="28"/>
        </w:rPr>
        <w:t>,1). Бикарбонат</w:t>
      </w:r>
    </w:p>
    <w:p w14:paraId="77A4B5E0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натрия рекомендуется вводить в дозе 50 ммоль (50 мл — 8,4% раствора) в</w:t>
      </w:r>
    </w:p>
    <w:p w14:paraId="04E24791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случае остановки кровообращения, ассоциированной с гиперкалиемией или</w:t>
      </w:r>
    </w:p>
    <w:p w14:paraId="77E03C72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передозировкой трициклических антидепрессантов.</w:t>
      </w:r>
    </w:p>
    <w:p w14:paraId="707BD926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6. Эуфиллин 2,4%: 250–500 мг (5 мг/кг) в/в при асистолии и</w:t>
      </w:r>
    </w:p>
    <w:p w14:paraId="5A466AD5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брадикардии, резистентной к введению атропина.</w:t>
      </w:r>
    </w:p>
    <w:p w14:paraId="5A7D5A19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7. Магния сульфат — при подозрении на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гипомагниемию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 (8 ммоль = 4</w:t>
      </w:r>
    </w:p>
    <w:p w14:paraId="15F6606E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мл 50% раствора).</w:t>
      </w:r>
    </w:p>
    <w:p w14:paraId="27DE0C4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8. Хлорид кальция: в дозе 10 мл 10% раствора при</w:t>
      </w:r>
    </w:p>
    <w:p w14:paraId="0C8A52CB" w14:textId="77777777" w:rsidR="00BF42CC" w:rsidRPr="00383FFB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 xml:space="preserve">гиперкалиемии, </w:t>
      </w:r>
      <w:proofErr w:type="spellStart"/>
      <w:r w:rsidRPr="00383FFB">
        <w:rPr>
          <w:rFonts w:ascii="Times New Roman" w:hAnsi="Times New Roman" w:cs="Times New Roman"/>
          <w:i/>
          <w:iCs/>
          <w:sz w:val="28"/>
          <w:szCs w:val="28"/>
        </w:rPr>
        <w:t>гипокальциемии</w:t>
      </w:r>
      <w:proofErr w:type="spellEnd"/>
      <w:r w:rsidRPr="00383FFB">
        <w:rPr>
          <w:rFonts w:ascii="Times New Roman" w:hAnsi="Times New Roman" w:cs="Times New Roman"/>
          <w:i/>
          <w:iCs/>
          <w:sz w:val="28"/>
          <w:szCs w:val="28"/>
        </w:rPr>
        <w:t>, передозировке блокаторов кальциевых</w:t>
      </w:r>
    </w:p>
    <w:p w14:paraId="3196FC68" w14:textId="77777777" w:rsidR="00BF42CC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FFB">
        <w:rPr>
          <w:rFonts w:ascii="Times New Roman" w:hAnsi="Times New Roman" w:cs="Times New Roman"/>
          <w:i/>
          <w:iCs/>
          <w:sz w:val="28"/>
          <w:szCs w:val="28"/>
        </w:rPr>
        <w:t>каналов.</w:t>
      </w:r>
    </w:p>
    <w:p w14:paraId="3148AAFE" w14:textId="77777777" w:rsidR="00383FFB" w:rsidRPr="00383FFB" w:rsidRDefault="00383FFB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85DE04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Е. Электрокардиографическая диагностика механизма остановки</w:t>
      </w:r>
    </w:p>
    <w:p w14:paraId="1471A3A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кровообращения</w:t>
      </w:r>
    </w:p>
    <w:p w14:paraId="669F859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практике для оценки ЭКГ применяют II стандартное</w:t>
      </w:r>
    </w:p>
    <w:p w14:paraId="10D603B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отведение, позволяющее дифференцировать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мелковолновую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фибрилляцию</w:t>
      </w:r>
    </w:p>
    <w:p w14:paraId="7D58A2D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желудочков и асистолию.</w:t>
      </w:r>
    </w:p>
    <w:p w14:paraId="4C6B465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Выделяют 3 основных механизма остановки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–обращения:</w:t>
      </w:r>
    </w:p>
    <w:p w14:paraId="4A76D2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электрическую активность без пульса (ЭАБП), включающую в себя</w:t>
      </w:r>
    </w:p>
    <w:p w14:paraId="4B75356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электромеханическую диссоциацию и тяжелую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брадиаритмию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(клинически</w:t>
      </w:r>
    </w:p>
    <w:p w14:paraId="6A8DF11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брадиаритмия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проявляется при ЧСС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&lt; 45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уд/мин у больного человека и при</w:t>
      </w:r>
    </w:p>
    <w:p w14:paraId="62675FF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ЧСС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&lt; 30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у здорового), ФЖ/ЖТ без пульса и асистолию.</w:t>
      </w:r>
    </w:p>
    <w:p w14:paraId="7C6DFF3F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DA5C2E" w14:textId="38645718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F. Дефибрилляция</w:t>
      </w:r>
    </w:p>
    <w:p w14:paraId="57D03C8E" w14:textId="77777777" w:rsidR="00815B32" w:rsidRPr="00BF42CC" w:rsidRDefault="00815B32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F206E" w14:textId="21AED227" w:rsidR="00BF42CC" w:rsidRPr="00BF42CC" w:rsidRDefault="00815B32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 ФЖ/ЖТ без пульса рекомендуется как можно раннее проведение</w:t>
      </w:r>
    </w:p>
    <w:p w14:paraId="255C265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дефибрилляции, т.к. с ее задержкой вероятность успешной дефибрилляции</w:t>
      </w:r>
    </w:p>
    <w:p w14:paraId="5B38376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уменьшается на 10 % каждую минуту. Уровень выживаемости пациентов,</w:t>
      </w:r>
    </w:p>
    <w:p w14:paraId="16B2CCD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которым была проведена дефибрилляция в первые 3 минуты с момента</w:t>
      </w:r>
    </w:p>
    <w:p w14:paraId="64699DE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остановки кровообращения, составляет 74 %. В современном алгоритме</w:t>
      </w:r>
    </w:p>
    <w:p w14:paraId="42DAED6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дефибрилляции ERC’2005 рекомендуется проведение 1 начального разряда</w:t>
      </w:r>
    </w:p>
    <w:p w14:paraId="41BFAC57" w14:textId="30EB40ED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взамен стратегии трех последовательных разрядов более ранних рекомендаций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проводят базовый комплекс СЛР в течение 2 минут. После чего проводят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второй разряд, и в случае неэффективности цикл повторяют.</w:t>
      </w:r>
    </w:p>
    <w:p w14:paraId="4D400BFE" w14:textId="63290188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Энергия первого разряда, которая рекомендуется в настоящее время ERC’2005,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должна составлять для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монополярных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дефибрилляторов 360 Дж, как и все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последующие разряды, что способствует большей вероятности</w:t>
      </w:r>
    </w:p>
    <w:p w14:paraId="1458CFEF" w14:textId="53E1C120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деполяризации критической массы миокарда. Начальный уровень энергии для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биполярных дефибрилляторов должен составлять 150–200 Дж с последующей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эскалацией энергии до 360 Дж при повторных разрядах. С обязательной</w:t>
      </w:r>
      <w:r w:rsidR="00815B32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оценкой ритма после каждого разряда:</w:t>
      </w:r>
    </w:p>
    <w:p w14:paraId="1489CF00" w14:textId="77777777" w:rsidR="00815B32" w:rsidRPr="00BF42CC" w:rsidRDefault="00815B32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DC803" w14:textId="77777777" w:rsidR="00BF42CC" w:rsidRDefault="00BF42C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198C">
        <w:rPr>
          <w:rFonts w:ascii="Times New Roman" w:hAnsi="Times New Roman" w:cs="Times New Roman"/>
          <w:i/>
          <w:iCs/>
          <w:sz w:val="28"/>
          <w:szCs w:val="28"/>
        </w:rPr>
        <w:t>Разряд =&gt; СЛР в течение 2 мин =&gt; Разряд =&gt; СЛР в течение 2 мин…</w:t>
      </w:r>
    </w:p>
    <w:p w14:paraId="6BDDBFC5" w14:textId="77777777" w:rsidR="0063198C" w:rsidRPr="0063198C" w:rsidRDefault="0063198C" w:rsidP="00BF42C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D5EF0CF" w14:textId="426AF8DC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Особенности проведения СЛР и условия ее прекращения</w:t>
      </w:r>
    </w:p>
    <w:p w14:paraId="2E49073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Возможности терапии при ЭАБП/асистолии достаточно ограничены и</w:t>
      </w:r>
    </w:p>
    <w:p w14:paraId="42A7D1C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заключаются в проведении комплекса СЛР (включая введение адреналина и</w:t>
      </w:r>
    </w:p>
    <w:p w14:paraId="3B26B91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атропина) в течение 2 минут. Вероятность благоприятного исхода СЛР при</w:t>
      </w:r>
    </w:p>
    <w:p w14:paraId="5797C1B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ЭАБП/асистолии (как и при рефрактерной ФЖ/ЖТ без пульса) можно</w:t>
      </w:r>
    </w:p>
    <w:p w14:paraId="73EF1D7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повысить только в том случае, если имеются потенциально обратимые</w:t>
      </w:r>
    </w:p>
    <w:p w14:paraId="374B0AF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причины остановки кровообращения, поддающиеся лечению. Они</w:t>
      </w:r>
    </w:p>
    <w:p w14:paraId="5239FEF7" w14:textId="65DF29F5" w:rsidR="00BF42CC" w:rsidRPr="00BF42CC" w:rsidRDefault="00BF42CC" w:rsidP="00631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представлены в виде универсального алгоритма «четыре Г — четыре Т» </w:t>
      </w:r>
    </w:p>
    <w:p w14:paraId="4C366DBC" w14:textId="77777777" w:rsidR="0063198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Принятие решения о прекращении реанимации является достаточно сложным,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однако пролонгирование СЛР более 30 минут редко сопровождается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восстановлением спонтанного кровообращения. Исключение составляют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следующие состояния: гипотермия, утопление в ледяной воде, </w:t>
      </w:r>
      <w:r w:rsidRPr="00BF42CC">
        <w:rPr>
          <w:rFonts w:ascii="Times New Roman" w:hAnsi="Times New Roman" w:cs="Times New Roman"/>
          <w:sz w:val="28"/>
          <w:szCs w:val="28"/>
        </w:rPr>
        <w:lastRenderedPageBreak/>
        <w:t>передозировка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лекарственных препаратов и перемежающаяся ФЖ/ЖТ без пульса. </w:t>
      </w:r>
    </w:p>
    <w:p w14:paraId="7B2BA1F1" w14:textId="7C5AC3D4" w:rsid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42CC" w:rsidRPr="00BF42CC">
        <w:rPr>
          <w:rFonts w:ascii="Times New Roman" w:hAnsi="Times New Roman" w:cs="Times New Roman"/>
          <w:sz w:val="28"/>
          <w:szCs w:val="28"/>
        </w:rPr>
        <w:t>целомСЛР</w:t>
      </w:r>
      <w:proofErr w:type="spellEnd"/>
      <w:r w:rsidR="00BF42CC" w:rsidRPr="00BF42CC">
        <w:rPr>
          <w:rFonts w:ascii="Times New Roman" w:hAnsi="Times New Roman" w:cs="Times New Roman"/>
          <w:sz w:val="28"/>
          <w:szCs w:val="28"/>
        </w:rPr>
        <w:t xml:space="preserve"> должна продолжаться до тех пор, пока на ЭКГ регистрируется ФЖ/ЖТ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без пульса, при которых сохраняется минимальный метаболизм в миокарде,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обеспечивающий потенциальную возможность восстановления нормального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ритма.</w:t>
      </w:r>
    </w:p>
    <w:p w14:paraId="40F94BB7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09E5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cтадия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Длительное поддержание жизни. Цель — церебральная</w:t>
      </w:r>
    </w:p>
    <w:p w14:paraId="50F7A9A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реанимация и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постреанимационная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интенсивная терапия полиорганной</w:t>
      </w:r>
    </w:p>
    <w:p w14:paraId="48344608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дисфункции</w:t>
      </w:r>
    </w:p>
    <w:p w14:paraId="787B897C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F7CFF" w14:textId="77777777" w:rsidR="00BF42CC" w:rsidRPr="0063198C" w:rsidRDefault="00BF42C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081AFF2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G. Оценка состояния (установление причины остановки кровообращения и ее</w:t>
      </w:r>
    </w:p>
    <w:p w14:paraId="0EBC589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устранение) и возможности полноценного спасения больного с учетом степени</w:t>
      </w:r>
    </w:p>
    <w:p w14:paraId="6A9E3F69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повреждения ЦНС.</w:t>
      </w:r>
    </w:p>
    <w:p w14:paraId="6C1F903F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39AB3" w14:textId="22E5FCCA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H. Восстановление нормального мышления.</w:t>
      </w:r>
    </w:p>
    <w:p w14:paraId="659D2923" w14:textId="77777777" w:rsidR="009533DE" w:rsidRDefault="009533DE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2B306" w14:textId="11EDA9F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I. Интенсивная терапия, направленная на коррекцию нарушенных функций</w:t>
      </w:r>
    </w:p>
    <w:p w14:paraId="081AB989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других органов и систем.</w:t>
      </w:r>
    </w:p>
    <w:p w14:paraId="270B1ADE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F57717" w14:textId="77777777" w:rsidR="0063198C" w:rsidRPr="0063198C" w:rsidRDefault="0063198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Ведение </w:t>
      </w:r>
      <w:proofErr w:type="spellStart"/>
      <w:r w:rsidRPr="0063198C">
        <w:rPr>
          <w:rFonts w:ascii="Times New Roman" w:hAnsi="Times New Roman" w:cs="Times New Roman"/>
          <w:b/>
          <w:bCs/>
          <w:sz w:val="28"/>
          <w:szCs w:val="28"/>
        </w:rPr>
        <w:t>постреанимационного</w:t>
      </w:r>
      <w:proofErr w:type="spellEnd"/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 периода</w:t>
      </w:r>
    </w:p>
    <w:p w14:paraId="04020C7C" w14:textId="23BBF6BD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энцефалопатия является наиболее распространенным</w:t>
      </w:r>
    </w:p>
    <w:p w14:paraId="364C5E5D" w14:textId="391346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вариантом течения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синдрома, проявляющаяся в той или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иной степени у всех пациентов, перенесших остановку кровообращения.</w:t>
      </w:r>
    </w:p>
    <w:p w14:paraId="500775A8" w14:textId="41CBCA3C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Экстрацеребральный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гомеостаз</w:t>
      </w:r>
      <w:proofErr w:type="gramEnd"/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После восстановления спонтанного кровообращения терапия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периода должна строиться на следующих принципах:</w:t>
      </w:r>
    </w:p>
    <w:p w14:paraId="002DF5E7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3992F6" w14:textId="4D7E7B36" w:rsidR="00BF42CC" w:rsidRPr="0063198C" w:rsidRDefault="00BF42CC" w:rsidP="00631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нормотензии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>. Выраженная гипотензия, как и гипертензия,</w:t>
      </w:r>
    </w:p>
    <w:p w14:paraId="40C7B48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откорригирована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 Непосредственно после восстановления</w:t>
      </w:r>
    </w:p>
    <w:p w14:paraId="486615C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самостоятельного кровообращения развивается церебральная гиперемия, но</w:t>
      </w:r>
    </w:p>
    <w:p w14:paraId="0F5E78F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через 15–30 мин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общий мозговой кровоток снижается и</w:t>
      </w:r>
    </w:p>
    <w:p w14:paraId="3653775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гипоперфузия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. И поскольку происходит срыв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</w:p>
    <w:p w14:paraId="3B17309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мозгового кровотока, его уровень зависит от уровня среднего артериального</w:t>
      </w:r>
    </w:p>
    <w:p w14:paraId="03B093E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давления (САД). Поэтому очень важно удерживать САД на нормальном</w:t>
      </w:r>
    </w:p>
    <w:p w14:paraId="28261C52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уровне.</w:t>
      </w:r>
    </w:p>
    <w:p w14:paraId="591939BF" w14:textId="5A109965" w:rsidR="00BF42CC" w:rsidRPr="0063198C" w:rsidRDefault="00BF42CC" w:rsidP="00631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Поддержание нормального уровня РаО2 и РаСО2.</w:t>
      </w:r>
    </w:p>
    <w:p w14:paraId="404C2736" w14:textId="4458235C" w:rsidR="00BF42CC" w:rsidRPr="0063198C" w:rsidRDefault="00BF42CC" w:rsidP="00BF4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нормотермии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 xml:space="preserve"> тела. Риск плохого неврологического исхода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63198C">
        <w:rPr>
          <w:rFonts w:ascii="Times New Roman" w:hAnsi="Times New Roman" w:cs="Times New Roman"/>
          <w:sz w:val="28"/>
          <w:szCs w:val="28"/>
        </w:rPr>
        <w:t xml:space="preserve">повышается на каждый </w:t>
      </w:r>
      <w:proofErr w:type="gramStart"/>
      <w:r w:rsidRPr="0063198C">
        <w:rPr>
          <w:rFonts w:ascii="Times New Roman" w:hAnsi="Times New Roman" w:cs="Times New Roman"/>
          <w:sz w:val="28"/>
          <w:szCs w:val="28"/>
        </w:rPr>
        <w:t>градус &gt;</w:t>
      </w:r>
      <w:proofErr w:type="gramEnd"/>
      <w:r w:rsidRPr="0063198C">
        <w:rPr>
          <w:rFonts w:ascii="Times New Roman" w:hAnsi="Times New Roman" w:cs="Times New Roman"/>
          <w:sz w:val="28"/>
          <w:szCs w:val="28"/>
        </w:rPr>
        <w:t xml:space="preserve"> 37 °С.</w:t>
      </w:r>
    </w:p>
    <w:p w14:paraId="44891689" w14:textId="03C14383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нормогликемии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 xml:space="preserve"> (4,4–6,1 ммоль/л).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</w:p>
    <w:p w14:paraId="36F871DE" w14:textId="00FFCFD2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гипергликемия ассоциирована с плохим неврологическим исходом.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Пороговыйуровень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, при достижении которого необходимо начинать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коррекциюинсулином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составляет 6,1–8,0 ммоль/л.</w:t>
      </w:r>
    </w:p>
    <w:p w14:paraId="7435271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Интрацеребральный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гомеостаз</w:t>
      </w:r>
    </w:p>
    <w:p w14:paraId="1F3B8BC2" w14:textId="4A6D46E6" w:rsidR="0063198C" w:rsidRPr="0063198C" w:rsidRDefault="00BF42CC" w:rsidP="006319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Фармакологические методы. </w:t>
      </w:r>
    </w:p>
    <w:p w14:paraId="3190E1DF" w14:textId="58B1A796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На данный момент отсутствуют, с точки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зрения доказательной медицины эффективные и безопасные методы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фармакологического воздействия на головной мозг в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периоде.</w:t>
      </w:r>
    </w:p>
    <w:p w14:paraId="702E9D5B" w14:textId="39F42924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2. Физические методы. В проведенном европейском рандомизированном</w:t>
      </w:r>
    </w:p>
    <w:p w14:paraId="4757911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клиническом испытании мягкой гипотермии (32–34 °С) у пациентов,</w:t>
      </w:r>
    </w:p>
    <w:p w14:paraId="0564E6F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перенесших остановку кровообращения с использованием охлаждения</w:t>
      </w:r>
    </w:p>
    <w:p w14:paraId="0AFD1E2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организма холодным воздухом (через 41–75 мин с момента остановки) до</w:t>
      </w:r>
    </w:p>
    <w:p w14:paraId="2B7B374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температуры 33 ± 1 °С в течение 24 часов, были получены хорошие</w:t>
      </w:r>
    </w:p>
    <w:p w14:paraId="3105837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неврологические исходы у 55 % в сравнении с 39 % пациентов с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нормотермией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.</w:t>
      </w:r>
    </w:p>
    <w:p w14:paraId="3BBBD2B9" w14:textId="46A891D9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 xml:space="preserve">Поэтому пациентам без сознания, перенесшим остановку </w:t>
      </w:r>
      <w:proofErr w:type="spellStart"/>
      <w:r w:rsidR="00BF42CC" w:rsidRPr="00BF42CC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="00BF42CC" w:rsidRPr="00BF42CC">
        <w:rPr>
          <w:rFonts w:ascii="Times New Roman" w:hAnsi="Times New Roman" w:cs="Times New Roman"/>
          <w:sz w:val="28"/>
          <w:szCs w:val="28"/>
        </w:rPr>
        <w:t>–обращения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внебольничных условиях по механизму фибрилляции</w:t>
      </w:r>
    </w:p>
    <w:p w14:paraId="3A17C9F3" w14:textId="2225DF46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желудочков, необходимо обеспечить проведение гипотермии тела до 32–34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в течение 12–24 часов. Также указывается, что этот же режим гипотермии</w:t>
      </w:r>
    </w:p>
    <w:p w14:paraId="3DAB48D1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может быть эффективен у пациентов с другими механизмами остановки и в</w:t>
      </w:r>
    </w:p>
    <w:p w14:paraId="6F155616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случае внутрибольничных остановок кровообращения.</w:t>
      </w:r>
    </w:p>
    <w:p w14:paraId="0F0BE40E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5431A" w14:textId="77777777" w:rsidR="0063198C" w:rsidRPr="0063198C" w:rsidRDefault="0063198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СЛР у детей </w:t>
      </w:r>
    </w:p>
    <w:p w14:paraId="7A2DD872" w14:textId="556658F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Сердечно-легочная реанимация у детей имеет определенные особенности.</w:t>
      </w:r>
    </w:p>
    <w:p w14:paraId="4BD59496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При проведении дыхания «рот ко рту» необходимо избегать чрезмерно</w:t>
      </w:r>
    </w:p>
    <w:p w14:paraId="30D5BC02" w14:textId="711625FA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глубоких вдуваний (то есть выдоха реаниматора). Показателем может служить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объем экскурсии грудной стенки, которая у детей лабильна, и ее движения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хорошо контролируются визуально. Инородные тела вызывают обструкцию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дыхательных путей у детей чаще, чем у взрослых.</w:t>
      </w:r>
    </w:p>
    <w:p w14:paraId="029D930B" w14:textId="692A3405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 отсутствии спонтанного дыхания у ребенка после 2 искусственных вдохов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необходимо начинать массаж сердца, поскольку при апноэ сердечный выброс,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как правило, неадекватно низкий, а пальпация пульса на сонной артерии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детей часто затруднена. Рекомендуется пальпировать пульс на плечевой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артерии.</w:t>
      </w:r>
    </w:p>
    <w:p w14:paraId="721EB036" w14:textId="330904A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Следует отметить, что отсутствие видимого верхушечного толчка и</w:t>
      </w:r>
    </w:p>
    <w:p w14:paraId="21AA559C" w14:textId="136D1F75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невозможность его пальпации еще не свидетельствуют об остановке сердечной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EA30243" w14:textId="46345390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Если пульс есть, а спонтанное дыхание отсутствует, то реаниматор должен</w:t>
      </w:r>
    </w:p>
    <w:p w14:paraId="3A407894" w14:textId="4651B751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>делать примерно 20 дыханий в 1 мин до восстановления спонтанного дыхания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или применения более современных методов ИВЛ. Если пульсация</w:t>
      </w:r>
    </w:p>
    <w:p w14:paraId="565E88D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центральных артерий отсутствует, необходим массаж сердца.</w:t>
      </w:r>
    </w:p>
    <w:p w14:paraId="29FC8DD0" w14:textId="06AEFD9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Компрессию грудной клетки у маленького ребенка производят одной рукой,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другую подкладывают под спину ребенка. При этом голова не должна быть</w:t>
      </w:r>
    </w:p>
    <w:p w14:paraId="58D933F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выше плеч. Местом приложения силы у маленьких детей является нижняя</w:t>
      </w:r>
    </w:p>
    <w:p w14:paraId="1F01308C" w14:textId="185D4D8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часть грудины. Компрессию проводят 2 или 3 пальцами. Амплитуда движения</w:t>
      </w:r>
      <w:r w:rsidR="0063198C">
        <w:rPr>
          <w:rFonts w:ascii="Times New Roman" w:hAnsi="Times New Roman" w:cs="Times New Roman"/>
          <w:sz w:val="28"/>
          <w:szCs w:val="28"/>
        </w:rPr>
        <w:t xml:space="preserve"> д</w:t>
      </w:r>
      <w:r w:rsidRPr="00BF42CC">
        <w:rPr>
          <w:rFonts w:ascii="Times New Roman" w:hAnsi="Times New Roman" w:cs="Times New Roman"/>
          <w:sz w:val="28"/>
          <w:szCs w:val="28"/>
        </w:rPr>
        <w:t>олжна составлять 1– 2,5 см, частота компрессий примерно 100 в 1 мин. Так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же, как и у взрослых, нужно делать паузы для вентиляции. Соотношение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«вентиляция/компрессия» также составляет </w:t>
      </w:r>
      <w:proofErr w:type="gramStart"/>
      <w:r w:rsidRPr="00BF42C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F42CC">
        <w:rPr>
          <w:rFonts w:ascii="Times New Roman" w:hAnsi="Times New Roman" w:cs="Times New Roman"/>
          <w:sz w:val="28"/>
          <w:szCs w:val="28"/>
        </w:rPr>
        <w:t xml:space="preserve"> 5. Примерно через каждые 3–5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мин проверяют наличие спонтанных сердечных сокращений. Аппаратную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компрессию у детей, как правило, не применяют. Использовать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противошоковый костюм у детей не рекомендуется.</w:t>
      </w:r>
    </w:p>
    <w:p w14:paraId="0BB0254F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Если открытый массаж сердца у взрослых считается более эффективным, чем</w:t>
      </w:r>
    </w:p>
    <w:p w14:paraId="7F93EEE2" w14:textId="3DB5774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закрытый, то у детей такого преимущества прямого массажа не выявлено. </w:t>
      </w:r>
      <w:r w:rsidR="006319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Повидимому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это объясняется хорошей податливостью грудной стенки у детей.</w:t>
      </w:r>
    </w:p>
    <w:p w14:paraId="63EC2649" w14:textId="4A5B75A2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Хотя в некоторых случаях при неэффективности непрямого массажа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CC" w:rsidRPr="00BF42CC">
        <w:rPr>
          <w:rFonts w:ascii="Times New Roman" w:hAnsi="Times New Roman" w:cs="Times New Roman"/>
          <w:sz w:val="28"/>
          <w:szCs w:val="28"/>
        </w:rPr>
        <w:t>прибегать к прямому. При введении препаратов в центральные и</w:t>
      </w:r>
    </w:p>
    <w:p w14:paraId="7585A9F7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периферические вены такой разницы в скорости наступления эффекта у</w:t>
      </w:r>
    </w:p>
    <w:p w14:paraId="23D654B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детей не наблюдается, но если есть возможность, то катетеризация</w:t>
      </w:r>
    </w:p>
    <w:p w14:paraId="707C4D7D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центральной вены должна быть произведена. Начало действия препаратов,</w:t>
      </w:r>
    </w:p>
    <w:p w14:paraId="6BB594E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вводимых детям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внутрикостно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сравнимо по времени с внутривенным</w:t>
      </w:r>
    </w:p>
    <w:p w14:paraId="301ED36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введением. Этот путь введения можно применять при сердечно-легочной</w:t>
      </w:r>
    </w:p>
    <w:p w14:paraId="29A14D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реанимации, хотя могут наблюдаться осложнения (остеомиелит и др.). Риск</w:t>
      </w:r>
    </w:p>
    <w:p w14:paraId="2C25C4C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микрожировой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эмболии легочной артерии при внутрикостном введении есть,</w:t>
      </w:r>
    </w:p>
    <w:p w14:paraId="3FFA7AA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но клинически это не представляет особой важности. Также возможно</w:t>
      </w:r>
    </w:p>
    <w:p w14:paraId="2BE7EE16" w14:textId="3958F620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эндотрахеальное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введение жирорастворимых препаратов. Дозу рекомендовать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трудно ввиду большой вариабельности скорости всасывания препаратов из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трахеобронхиального дерева, хотя, по всей видимости, внутривенная доза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адреналина должна быть увеличена в 10 раз. Дозу других препаратов также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следует увеличить. В трахеобронхиальное дерево препарат вводят глубоко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через катетер.</w:t>
      </w:r>
    </w:p>
    <w:p w14:paraId="7BA5959C" w14:textId="7691CAAD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Внутривенное введение жидкости при проведении сердечно-легочной</w:t>
      </w:r>
    </w:p>
    <w:p w14:paraId="1A6976CA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реанимации у детей имеет большее значение, чем у взрослых, особенно при</w:t>
      </w:r>
    </w:p>
    <w:p w14:paraId="5AFED343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тяжелой гиповолемии (кровопотеря, дегидратация). Детям нельзя вводить</w:t>
      </w:r>
    </w:p>
    <w:p w14:paraId="7CFB8DC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растворы глюкозы (даже 5%), потому что большие объемы содержащих</w:t>
      </w:r>
    </w:p>
    <w:p w14:paraId="597BD0DB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глюкозу растворов быстрее, чем у взрослых, приводят к гипергликемии и</w:t>
      </w:r>
    </w:p>
    <w:p w14:paraId="7E08443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увеличению неврологического дефицита. При наличии гипогликемии ее</w:t>
      </w:r>
    </w:p>
    <w:p w14:paraId="1E2EBA7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корригируют раствором глюкозы.</w:t>
      </w:r>
    </w:p>
    <w:p w14:paraId="01B44D10" w14:textId="1DA9CE01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Наиболее эффективным препаратом при остановке кровообращения является</w:t>
      </w:r>
    </w:p>
    <w:p w14:paraId="7142BCAC" w14:textId="0EA0891A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lastRenderedPageBreak/>
        <w:t>адреналин в дозе 0,01 мг/кг (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эндотрахеально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 10 раз больше). При отсутствии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эффекта вводят повторно через 3–5 мин, увеличив дозу в 2 раза. </w:t>
      </w:r>
      <w:r w:rsidR="0063198C">
        <w:rPr>
          <w:rFonts w:ascii="Times New Roman" w:hAnsi="Times New Roman" w:cs="Times New Roman"/>
          <w:sz w:val="28"/>
          <w:szCs w:val="28"/>
        </w:rPr>
        <w:t xml:space="preserve">   </w:t>
      </w:r>
      <w:r w:rsidRPr="00BF42CC">
        <w:rPr>
          <w:rFonts w:ascii="Times New Roman" w:hAnsi="Times New Roman" w:cs="Times New Roman"/>
          <w:sz w:val="28"/>
          <w:szCs w:val="28"/>
        </w:rPr>
        <w:t>При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отсутствии эффективной сердечной деятельности продолжают внутривенную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инфузию адреналина со скоростью 20 мкг/кг в 1 мин, при возобновлении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сердечных сокращений дозу уменьшают. При гипогликемии необходимы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 xml:space="preserve">капельные инфузии 25% растворов глюкозы,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болюсных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введений следует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избегать, так как даже кратковременная гипергликемия может негативно</w:t>
      </w:r>
      <w:r w:rsidR="0063198C">
        <w:rPr>
          <w:rFonts w:ascii="Times New Roman" w:hAnsi="Times New Roman" w:cs="Times New Roman"/>
          <w:sz w:val="28"/>
          <w:szCs w:val="28"/>
        </w:rPr>
        <w:t xml:space="preserve"> </w:t>
      </w:r>
      <w:r w:rsidRPr="00BF42CC">
        <w:rPr>
          <w:rFonts w:ascii="Times New Roman" w:hAnsi="Times New Roman" w:cs="Times New Roman"/>
          <w:sz w:val="28"/>
          <w:szCs w:val="28"/>
        </w:rPr>
        <w:t>отразиться на неврологическом прогнозе.</w:t>
      </w:r>
    </w:p>
    <w:p w14:paraId="284D05F3" w14:textId="1BD77EFA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Дефибрилляция у детей применяется по тем же показаниям (фибрилляция</w:t>
      </w:r>
    </w:p>
    <w:p w14:paraId="2DEA11A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желудочка, желудочковая тахикардия с отсутствием пульса), что и у взрослых.</w:t>
      </w:r>
    </w:p>
    <w:p w14:paraId="07B4B786" w14:textId="6B83467F" w:rsidR="00BF42C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2CC" w:rsidRPr="00BF42CC">
        <w:rPr>
          <w:rFonts w:ascii="Times New Roman" w:hAnsi="Times New Roman" w:cs="Times New Roman"/>
          <w:sz w:val="28"/>
          <w:szCs w:val="28"/>
        </w:rPr>
        <w:t>У детей младшего возраста применяют электроды несколько меньшего</w:t>
      </w:r>
    </w:p>
    <w:p w14:paraId="3AF1407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диаметра. Начальная энергия разряда должна составлять 2 Дж/кг. Если эта</w:t>
      </w:r>
    </w:p>
    <w:p w14:paraId="5442ABDC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величина энергии разряда недостаточна, попытку надо повторить с энергией</w:t>
      </w:r>
    </w:p>
    <w:p w14:paraId="1CC7EB38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разряда 4 Дж/кг. Первые 3 попытки должны быть произведены с короткими</w:t>
      </w:r>
    </w:p>
    <w:p w14:paraId="3C97841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интервалами. При отсутствии эффекта проводят коррекцию гипоксемии,</w:t>
      </w:r>
    </w:p>
    <w:p w14:paraId="1BB2F113" w14:textId="77777777" w:rsid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ацидоза, гипотермии, вводят адреналина гидрохлорид, лидокаин.</w:t>
      </w:r>
    </w:p>
    <w:p w14:paraId="4079D528" w14:textId="77777777" w:rsidR="0063198C" w:rsidRPr="00BF42C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ED2AD" w14:textId="77777777" w:rsidR="0063198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остановки сердца у детей и взрослых </w:t>
      </w:r>
    </w:p>
    <w:p w14:paraId="68D01197" w14:textId="57042C92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1. Заболевания сердца:</w:t>
      </w:r>
    </w:p>
    <w:p w14:paraId="113FB675" w14:textId="07528152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ишемическая болезнь сердца;</w:t>
      </w:r>
    </w:p>
    <w:p w14:paraId="54476FDC" w14:textId="122D23D3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острая обструкция кровообращения;</w:t>
      </w:r>
    </w:p>
    <w:p w14:paraId="539B1E17" w14:textId="44FDCFE3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синдром низкого выброса;</w:t>
      </w:r>
    </w:p>
    <w:p w14:paraId="00DE4A07" w14:textId="6C25666A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кардиомиопатии;</w:t>
      </w:r>
    </w:p>
    <w:p w14:paraId="6ACA90B5" w14:textId="5A98CD6C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миокардит;</w:t>
      </w:r>
    </w:p>
    <w:p w14:paraId="781E695C" w14:textId="22E0B7ED" w:rsidR="00BF42CC" w:rsidRPr="0063198C" w:rsidRDefault="0063198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42CC" w:rsidRPr="0063198C">
        <w:rPr>
          <w:rFonts w:ascii="Times New Roman" w:hAnsi="Times New Roman" w:cs="Times New Roman"/>
          <w:sz w:val="28"/>
          <w:szCs w:val="28"/>
        </w:rPr>
        <w:t>равма и тампонада;</w:t>
      </w:r>
    </w:p>
    <w:p w14:paraId="41BCF2AC" w14:textId="7B6EC89E" w:rsidR="00BF42CC" w:rsidRPr="0063198C" w:rsidRDefault="00BF42CC" w:rsidP="006319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прямая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кардиостимуляция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>.</w:t>
      </w:r>
    </w:p>
    <w:p w14:paraId="08B67AE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2. Циркуляторные причины:</w:t>
      </w:r>
    </w:p>
    <w:p w14:paraId="5B953E77" w14:textId="51862C32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гиповолемия;</w:t>
      </w:r>
    </w:p>
    <w:p w14:paraId="078A3992" w14:textId="6F9F2E14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напряженный пневмоторакс;</w:t>
      </w:r>
    </w:p>
    <w:p w14:paraId="5CCF3D73" w14:textId="3EB634E0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 xml:space="preserve">воздушный или легочный </w:t>
      </w:r>
      <w:proofErr w:type="spellStart"/>
      <w:r w:rsidRPr="0063198C">
        <w:rPr>
          <w:rFonts w:ascii="Times New Roman" w:hAnsi="Times New Roman" w:cs="Times New Roman"/>
          <w:sz w:val="28"/>
          <w:szCs w:val="28"/>
        </w:rPr>
        <w:t>эмболизм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>;</w:t>
      </w:r>
    </w:p>
    <w:p w14:paraId="15755373" w14:textId="69D13EF9" w:rsidR="00BF42CC" w:rsidRPr="0063198C" w:rsidRDefault="00BF42CC" w:rsidP="006319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198C">
        <w:rPr>
          <w:rFonts w:ascii="Times New Roman" w:hAnsi="Times New Roman" w:cs="Times New Roman"/>
          <w:sz w:val="28"/>
          <w:szCs w:val="28"/>
        </w:rPr>
        <w:t>вагальный</w:t>
      </w:r>
      <w:proofErr w:type="spellEnd"/>
      <w:r w:rsidRPr="0063198C">
        <w:rPr>
          <w:rFonts w:ascii="Times New Roman" w:hAnsi="Times New Roman" w:cs="Times New Roman"/>
          <w:sz w:val="28"/>
          <w:szCs w:val="28"/>
        </w:rPr>
        <w:t xml:space="preserve"> рефлекс.</w:t>
      </w:r>
    </w:p>
    <w:p w14:paraId="510F211E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3. Респираторные причины:</w:t>
      </w:r>
    </w:p>
    <w:p w14:paraId="4C765A88" w14:textId="4EB3CDD1" w:rsidR="00BF42CC" w:rsidRPr="0063198C" w:rsidRDefault="00BF42CC" w:rsidP="0063198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гипоксия (часто вызывает асистолию);</w:t>
      </w:r>
    </w:p>
    <w:p w14:paraId="737BFD0D" w14:textId="05844039" w:rsidR="00BF42CC" w:rsidRPr="0063198C" w:rsidRDefault="00BF42CC" w:rsidP="0063198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гиперкапния.</w:t>
      </w:r>
    </w:p>
    <w:p w14:paraId="76A7E045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4. Метаболические изменения:</w:t>
      </w:r>
    </w:p>
    <w:p w14:paraId="21539D59" w14:textId="6B288CE0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дисбаланс калия;</w:t>
      </w:r>
    </w:p>
    <w:p w14:paraId="1FC81090" w14:textId="57A51046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острая гиперкальциемия;</w:t>
      </w:r>
    </w:p>
    <w:p w14:paraId="593024C0" w14:textId="6B27541D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циркулирующие катехоламины;</w:t>
      </w:r>
    </w:p>
    <w:p w14:paraId="26FEBBAF" w14:textId="09E4D136" w:rsidR="00BF42CC" w:rsidRPr="0063198C" w:rsidRDefault="00BF42CC" w:rsidP="006319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гипотермия.</w:t>
      </w:r>
    </w:p>
    <w:p w14:paraId="1572EB9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5. Эффекты медикаментов:</w:t>
      </w:r>
    </w:p>
    <w:p w14:paraId="74C3B59F" w14:textId="141DE23C" w:rsidR="00BF42CC" w:rsidRPr="0063198C" w:rsidRDefault="00BF42CC" w:rsidP="0063198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lastRenderedPageBreak/>
        <w:t>прямое фармакологическое действие;</w:t>
      </w:r>
    </w:p>
    <w:p w14:paraId="131B8B74" w14:textId="247223E3" w:rsidR="00BF42CC" w:rsidRPr="0063198C" w:rsidRDefault="00BF42CC" w:rsidP="0063198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вторичные эффекты.</w:t>
      </w:r>
    </w:p>
    <w:p w14:paraId="22C189D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>6. Разные причины:</w:t>
      </w:r>
    </w:p>
    <w:p w14:paraId="75D155B1" w14:textId="4CE7EE37" w:rsidR="00BF42CC" w:rsidRPr="0063198C" w:rsidRDefault="0063198C" w:rsidP="006319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F42CC" w:rsidRPr="0063198C">
        <w:rPr>
          <w:rFonts w:ascii="Times New Roman" w:hAnsi="Times New Roman" w:cs="Times New Roman"/>
          <w:sz w:val="28"/>
          <w:szCs w:val="28"/>
        </w:rPr>
        <w:t>лектротравма;</w:t>
      </w:r>
    </w:p>
    <w:p w14:paraId="7AD152AB" w14:textId="70635B91" w:rsidR="00BF42CC" w:rsidRPr="0063198C" w:rsidRDefault="00BF42CC" w:rsidP="006319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98C">
        <w:rPr>
          <w:rFonts w:ascii="Times New Roman" w:hAnsi="Times New Roman" w:cs="Times New Roman"/>
          <w:sz w:val="28"/>
          <w:szCs w:val="28"/>
        </w:rPr>
        <w:t>утопление.</w:t>
      </w:r>
    </w:p>
    <w:p w14:paraId="44656810" w14:textId="77777777" w:rsidR="0063198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6AFA9E" w14:textId="77777777" w:rsidR="0063198C" w:rsidRDefault="0063198C" w:rsidP="00BF4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10FE2E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987F2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4E45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419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F4BA8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B6244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04483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DFA17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0752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7936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097C9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28A84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2F86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5D027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6820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43458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16110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E1E3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265F0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03B95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F34A5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E35F4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50645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67457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BDBA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23E93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0BF8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C2CA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FC4A1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9902B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F370E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934C6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001F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5CD9D" w14:textId="77777777" w:rsidR="009533DE" w:rsidRDefault="009533DE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7590" w14:textId="1249015B" w:rsidR="00BF42CC" w:rsidRPr="0063198C" w:rsidRDefault="0063198C" w:rsidP="00BF42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9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Список л</w:t>
      </w:r>
      <w:r w:rsidR="00BF42CC" w:rsidRPr="0063198C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 w:rsidRPr="0063198C">
        <w:rPr>
          <w:rFonts w:ascii="Times New Roman" w:hAnsi="Times New Roman" w:cs="Times New Roman"/>
          <w:b/>
          <w:bCs/>
          <w:sz w:val="28"/>
          <w:szCs w:val="28"/>
        </w:rPr>
        <w:t xml:space="preserve">ы: </w:t>
      </w:r>
    </w:p>
    <w:p w14:paraId="5B73F080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Oilman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A. G.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. </w:t>
      </w:r>
      <w:r w:rsidRPr="00BF42CC">
        <w:rPr>
          <w:rFonts w:ascii="Times New Roman" w:hAnsi="Times New Roman" w:cs="Times New Roman"/>
          <w:sz w:val="28"/>
          <w:szCs w:val="28"/>
          <w:lang w:val="en-US"/>
        </w:rPr>
        <w:t>(eds). Goodman and Oilman's The</w:t>
      </w:r>
    </w:p>
    <w:p w14:paraId="09DE3A84" w14:textId="77777777" w:rsidR="00BF42CC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  <w:lang w:val="en-US"/>
        </w:rPr>
        <w:t xml:space="preserve">Pharmacological Basis of Therapeutics, 16th ed.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Pergamon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>, 2016.</w:t>
      </w:r>
    </w:p>
    <w:p w14:paraId="301E16AC" w14:textId="2D778F87" w:rsidR="0058196B" w:rsidRPr="00BF42CC" w:rsidRDefault="00BF42CC" w:rsidP="00B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2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42CC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BF42CC">
        <w:rPr>
          <w:rFonts w:ascii="Times New Roman" w:hAnsi="Times New Roman" w:cs="Times New Roman"/>
          <w:sz w:val="28"/>
          <w:szCs w:val="28"/>
        </w:rPr>
        <w:t xml:space="preserve"> национальное руководство по анестезиологии</w:t>
      </w:r>
    </w:p>
    <w:sectPr w:rsidR="0058196B" w:rsidRPr="00BF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08B"/>
    <w:multiLevelType w:val="hybridMultilevel"/>
    <w:tmpl w:val="529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BDA"/>
    <w:multiLevelType w:val="hybridMultilevel"/>
    <w:tmpl w:val="7BD2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130"/>
    <w:multiLevelType w:val="hybridMultilevel"/>
    <w:tmpl w:val="59B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C48"/>
    <w:multiLevelType w:val="hybridMultilevel"/>
    <w:tmpl w:val="391E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45DC"/>
    <w:multiLevelType w:val="hybridMultilevel"/>
    <w:tmpl w:val="D54E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4D5"/>
    <w:multiLevelType w:val="hybridMultilevel"/>
    <w:tmpl w:val="06B6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1252"/>
    <w:multiLevelType w:val="hybridMultilevel"/>
    <w:tmpl w:val="743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EA2"/>
    <w:multiLevelType w:val="hybridMultilevel"/>
    <w:tmpl w:val="F4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3E79"/>
    <w:multiLevelType w:val="hybridMultilevel"/>
    <w:tmpl w:val="4BFC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687"/>
    <w:multiLevelType w:val="hybridMultilevel"/>
    <w:tmpl w:val="A97A5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7514">
    <w:abstractNumId w:val="3"/>
  </w:num>
  <w:num w:numId="2" w16cid:durableId="430394024">
    <w:abstractNumId w:val="9"/>
  </w:num>
  <w:num w:numId="3" w16cid:durableId="203104810">
    <w:abstractNumId w:val="4"/>
  </w:num>
  <w:num w:numId="4" w16cid:durableId="1804537768">
    <w:abstractNumId w:val="6"/>
  </w:num>
  <w:num w:numId="5" w16cid:durableId="1860703210">
    <w:abstractNumId w:val="0"/>
  </w:num>
  <w:num w:numId="6" w16cid:durableId="1579825661">
    <w:abstractNumId w:val="8"/>
  </w:num>
  <w:num w:numId="7" w16cid:durableId="289669879">
    <w:abstractNumId w:val="7"/>
  </w:num>
  <w:num w:numId="8" w16cid:durableId="54814781">
    <w:abstractNumId w:val="5"/>
  </w:num>
  <w:num w:numId="9" w16cid:durableId="2105761094">
    <w:abstractNumId w:val="2"/>
  </w:num>
  <w:num w:numId="10" w16cid:durableId="206799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B"/>
    <w:rsid w:val="00214803"/>
    <w:rsid w:val="00327164"/>
    <w:rsid w:val="00383FFB"/>
    <w:rsid w:val="0058196B"/>
    <w:rsid w:val="0063198C"/>
    <w:rsid w:val="00815B32"/>
    <w:rsid w:val="008457B9"/>
    <w:rsid w:val="009533DE"/>
    <w:rsid w:val="00B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E61"/>
  <w15:chartTrackingRefBased/>
  <w15:docId w15:val="{EED10DE4-5D7F-42EE-BDD1-0AD93F6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4133</Words>
  <Characters>23559</Characters>
  <Application>Microsoft Office Word</Application>
  <DocSecurity>0</DocSecurity>
  <Lines>196</Lines>
  <Paragraphs>55</Paragraphs>
  <ScaleCrop>false</ScaleCrop>
  <Company/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Нестан Черикова</dc:creator>
  <cp:keywords/>
  <dc:description/>
  <cp:lastModifiedBy>Нестан Черикова</cp:lastModifiedBy>
  <cp:revision>9</cp:revision>
  <dcterms:created xsi:type="dcterms:W3CDTF">2023-10-23T09:43:00Z</dcterms:created>
  <dcterms:modified xsi:type="dcterms:W3CDTF">2023-10-23T10:19:00Z</dcterms:modified>
</cp:coreProperties>
</file>