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3F" w:rsidRDefault="00E0433F" w:rsidP="00E0433F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</w:t>
      </w:r>
    </w:p>
    <w:p w:rsidR="00E0433F" w:rsidRDefault="00E0433F" w:rsidP="00E04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ВЫСШЕГО ОБРАЗОВАНИЯ</w:t>
      </w:r>
    </w:p>
    <w:p w:rsidR="00E0433F" w:rsidRDefault="00E0433F" w:rsidP="00E0433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КРАСНОЯРСКИЙ  ГОСУДАРСТВЕННЫЙ  МЕДИЦИНСКИЙ  УНИВЕРСИТЕТ ИМЕНИ ПРОФЕССОРА В.Ф. ВОЙНО-ЯСЕНЕЦКОГО»</w:t>
      </w:r>
    </w:p>
    <w:p w:rsidR="00E0433F" w:rsidRDefault="00E0433F" w:rsidP="00E043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 w:rsidR="00E0433F" w:rsidRDefault="00E0433F" w:rsidP="00E043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 w:rsidR="00E0433F" w:rsidRDefault="00E0433F" w:rsidP="00E0433F">
      <w:pPr>
        <w:pStyle w:val="8"/>
        <w:spacing w:before="0"/>
        <w:ind w:right="-1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0433F" w:rsidRDefault="00E0433F" w:rsidP="00E0433F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0433F" w:rsidRDefault="00E0433F" w:rsidP="00E0433F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0433F" w:rsidRDefault="00E0433F" w:rsidP="00E0433F"/>
    <w:p w:rsidR="00E0433F" w:rsidRPr="00E0433F" w:rsidRDefault="00E0433F" w:rsidP="00E0433F"/>
    <w:p w:rsidR="00E0433F" w:rsidRDefault="00E0433F" w:rsidP="00E0433F">
      <w:pPr>
        <w:pStyle w:val="3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Дневник учебной практики</w:t>
      </w:r>
    </w:p>
    <w:p w:rsidR="00E0433F" w:rsidRDefault="00E0433F" w:rsidP="00E043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55D8" w:rsidRDefault="00E0433F" w:rsidP="003C55D8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МДК.06.01 «Теория и практика санитарно-гигиенических исследований» </w:t>
      </w:r>
    </w:p>
    <w:p w:rsidR="00E0433F" w:rsidRPr="00D47A99" w:rsidRDefault="003C55D8" w:rsidP="003C55D8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7A99">
        <w:rPr>
          <w:rFonts w:ascii="Times New Roman" w:hAnsi="Times New Roman"/>
          <w:b/>
          <w:i/>
          <w:sz w:val="28"/>
          <w:szCs w:val="28"/>
        </w:rPr>
        <w:t xml:space="preserve">С применением технологий </w:t>
      </w:r>
      <w:proofErr w:type="gramStart"/>
      <w:r w:rsidRPr="00D47A99"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 w:rsidRPr="00D47A99">
        <w:rPr>
          <w:rFonts w:ascii="Times New Roman" w:hAnsi="Times New Roman"/>
          <w:b/>
          <w:i/>
          <w:sz w:val="28"/>
          <w:szCs w:val="28"/>
        </w:rPr>
        <w:t xml:space="preserve"> и ЭО </w:t>
      </w:r>
    </w:p>
    <w:p w:rsidR="003C55D8" w:rsidRDefault="003C55D8" w:rsidP="00E0433F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0433F" w:rsidRDefault="00E0433F" w:rsidP="00E0433F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4F54BD">
        <w:rPr>
          <w:rFonts w:ascii="Times New Roman" w:hAnsi="Times New Roman"/>
          <w:color w:val="auto"/>
          <w:sz w:val="24"/>
          <w:szCs w:val="24"/>
          <w:u w:val="single"/>
        </w:rPr>
        <w:t xml:space="preserve">    305-2</w:t>
      </w:r>
      <w:r w:rsidR="004F54BD">
        <w:rPr>
          <w:rFonts w:ascii="Times New Roman" w:hAnsi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/>
          <w:color w:val="auto"/>
          <w:sz w:val="24"/>
          <w:szCs w:val="24"/>
        </w:rPr>
        <w:t>группы</w:t>
      </w:r>
    </w:p>
    <w:p w:rsidR="00E0433F" w:rsidRDefault="00E0433F" w:rsidP="00E0433F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0433F" w:rsidRDefault="004F54BD" w:rsidP="00E0433F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Королевой Светланы Евгеньевны</w:t>
      </w:r>
    </w:p>
    <w:p w:rsidR="00E0433F" w:rsidRDefault="00E0433F" w:rsidP="00E043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Фамилия. Имя. Отчество.</w:t>
      </w:r>
    </w:p>
    <w:p w:rsidR="00E0433F" w:rsidRPr="004F54BD" w:rsidRDefault="00E0433F" w:rsidP="00E0433F">
      <w:pPr>
        <w:rPr>
          <w:rFonts w:ascii="Times New Roman" w:eastAsia="Times New Roman" w:hAnsi="Times New Roman" w:cs="Times New Roman"/>
          <w:u w:val="single"/>
        </w:rPr>
      </w:pPr>
      <w:r w:rsidRPr="00F31225">
        <w:rPr>
          <w:rFonts w:ascii="Times New Roman" w:eastAsia="Times New Roman" w:hAnsi="Times New Roman" w:cs="Times New Roman"/>
        </w:rPr>
        <w:t xml:space="preserve">Место прохождения практики </w:t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>
        <w:rPr>
          <w:rFonts w:ascii="Times New Roman" w:eastAsia="Times New Roman" w:hAnsi="Times New Roman" w:cs="Times New Roman"/>
          <w:u w:val="single"/>
        </w:rPr>
        <w:tab/>
        <w:t>Фармацевтический колледж</w:t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>
        <w:rPr>
          <w:rFonts w:ascii="Times New Roman" w:eastAsia="Times New Roman" w:hAnsi="Times New Roman" w:cs="Times New Roman"/>
          <w:u w:val="single"/>
        </w:rPr>
        <w:tab/>
      </w:r>
    </w:p>
    <w:p w:rsidR="00E0433F" w:rsidRPr="00F31225" w:rsidRDefault="00E0433F" w:rsidP="00E0433F">
      <w:pPr>
        <w:rPr>
          <w:rFonts w:ascii="Times New Roman" w:eastAsia="Times New Roman" w:hAnsi="Times New Roman" w:cs="Times New Roman"/>
          <w:sz w:val="16"/>
          <w:szCs w:val="16"/>
        </w:rPr>
      </w:pP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>медицинская/фармацевтическая организация</w:t>
      </w:r>
      <w:r w:rsidRPr="00F31225">
        <w:rPr>
          <w:rFonts w:ascii="Times New Roman" w:eastAsia="Times New Roman" w:hAnsi="Times New Roman" w:cs="Times New Roman"/>
          <w:sz w:val="16"/>
          <w:szCs w:val="16"/>
        </w:rPr>
        <w:t>, отделение)</w:t>
      </w:r>
    </w:p>
    <w:p w:rsidR="00E0433F" w:rsidRPr="00F31225" w:rsidRDefault="00E0433F" w:rsidP="00E0433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0433F" w:rsidRDefault="00E0433F" w:rsidP="004F54BD">
      <w:pPr>
        <w:jc w:val="center"/>
        <w:rPr>
          <w:rFonts w:ascii="Times New Roman" w:eastAsia="Times New Roman" w:hAnsi="Times New Roman" w:cs="Times New Roman"/>
        </w:rPr>
      </w:pPr>
      <w:r w:rsidRPr="00F31225">
        <w:rPr>
          <w:rFonts w:ascii="Times New Roman" w:eastAsia="Times New Roman" w:hAnsi="Times New Roman" w:cs="Times New Roman"/>
        </w:rPr>
        <w:t>с «</w:t>
      </w:r>
      <w:r w:rsidR="009359BC">
        <w:rPr>
          <w:rFonts w:ascii="Times New Roman" w:eastAsia="Times New Roman" w:hAnsi="Times New Roman" w:cs="Times New Roman"/>
        </w:rPr>
        <w:t>04</w:t>
      </w:r>
      <w:r w:rsidRPr="00F31225">
        <w:rPr>
          <w:rFonts w:ascii="Times New Roman" w:eastAsia="Times New Roman" w:hAnsi="Times New Roman" w:cs="Times New Roman"/>
        </w:rPr>
        <w:t xml:space="preserve">» </w:t>
      </w:r>
      <w:r w:rsidR="009359BC">
        <w:rPr>
          <w:rFonts w:ascii="Times New Roman" w:eastAsia="Times New Roman" w:hAnsi="Times New Roman" w:cs="Times New Roman"/>
        </w:rPr>
        <w:t xml:space="preserve">мая </w:t>
      </w:r>
      <w:r w:rsidRPr="00F31225">
        <w:rPr>
          <w:rFonts w:ascii="Times New Roman" w:eastAsia="Times New Roman" w:hAnsi="Times New Roman" w:cs="Times New Roman"/>
        </w:rPr>
        <w:t>20</w:t>
      </w:r>
      <w:r w:rsidR="009359BC">
        <w:rPr>
          <w:rFonts w:ascii="Times New Roman" w:eastAsia="Times New Roman" w:hAnsi="Times New Roman" w:cs="Times New Roman"/>
        </w:rPr>
        <w:t xml:space="preserve"> 20</w:t>
      </w:r>
      <w:r w:rsidRPr="00F31225">
        <w:rPr>
          <w:rFonts w:ascii="Times New Roman" w:eastAsia="Times New Roman" w:hAnsi="Times New Roman" w:cs="Times New Roman"/>
        </w:rPr>
        <w:t>г.   по   «</w:t>
      </w:r>
      <w:r w:rsidR="009359BC">
        <w:rPr>
          <w:rFonts w:ascii="Times New Roman" w:eastAsia="Times New Roman" w:hAnsi="Times New Roman" w:cs="Times New Roman"/>
        </w:rPr>
        <w:t>16</w:t>
      </w:r>
      <w:r w:rsidRPr="00F31225">
        <w:rPr>
          <w:rFonts w:ascii="Times New Roman" w:eastAsia="Times New Roman" w:hAnsi="Times New Roman" w:cs="Times New Roman"/>
        </w:rPr>
        <w:t xml:space="preserve">» </w:t>
      </w:r>
      <w:r w:rsidR="009359BC">
        <w:rPr>
          <w:rFonts w:ascii="Times New Roman" w:eastAsia="Times New Roman" w:hAnsi="Times New Roman" w:cs="Times New Roman"/>
        </w:rPr>
        <w:t xml:space="preserve">мая </w:t>
      </w:r>
      <w:r w:rsidRPr="00F31225">
        <w:rPr>
          <w:rFonts w:ascii="Times New Roman" w:eastAsia="Times New Roman" w:hAnsi="Times New Roman" w:cs="Times New Roman"/>
        </w:rPr>
        <w:t>20</w:t>
      </w:r>
      <w:r w:rsidR="009359BC">
        <w:rPr>
          <w:rFonts w:ascii="Times New Roman" w:eastAsia="Times New Roman" w:hAnsi="Times New Roman" w:cs="Times New Roman"/>
        </w:rPr>
        <w:t xml:space="preserve"> 20</w:t>
      </w:r>
      <w:r w:rsidRPr="00F31225">
        <w:rPr>
          <w:rFonts w:ascii="Times New Roman" w:eastAsia="Times New Roman" w:hAnsi="Times New Roman" w:cs="Times New Roman"/>
        </w:rPr>
        <w:t xml:space="preserve"> г.</w:t>
      </w:r>
    </w:p>
    <w:p w:rsidR="00E0433F" w:rsidRDefault="00E0433F" w:rsidP="00E043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Руководители практики:</w:t>
      </w:r>
      <w:r w:rsidR="00766E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66E9A" w:rsidRPr="000A2E3C">
        <w:rPr>
          <w:rFonts w:ascii="Times New Roman" w:eastAsia="Times New Roman" w:hAnsi="Times New Roman" w:cs="Times New Roman"/>
          <w:sz w:val="24"/>
          <w:u w:val="single"/>
        </w:rPr>
        <w:t>Бондарцева</w:t>
      </w:r>
      <w:proofErr w:type="spellEnd"/>
      <w:r w:rsidR="00766E9A" w:rsidRPr="000A2E3C">
        <w:rPr>
          <w:rFonts w:ascii="Times New Roman" w:eastAsia="Times New Roman" w:hAnsi="Times New Roman" w:cs="Times New Roman"/>
          <w:sz w:val="24"/>
          <w:u w:val="single"/>
        </w:rPr>
        <w:t xml:space="preserve"> Галина Николаевна</w:t>
      </w:r>
    </w:p>
    <w:p w:rsidR="00E0433F" w:rsidRPr="00F31225" w:rsidRDefault="00E0433F" w:rsidP="00E0433F">
      <w:pPr>
        <w:rPr>
          <w:rFonts w:ascii="Times New Roman" w:eastAsia="Times New Roman" w:hAnsi="Times New Roman" w:cs="Times New Roman"/>
        </w:rPr>
      </w:pPr>
    </w:p>
    <w:p w:rsidR="00E0433F" w:rsidRPr="004F54BD" w:rsidRDefault="00E0433F" w:rsidP="00E0433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1225">
        <w:rPr>
          <w:rFonts w:ascii="Times New Roman" w:eastAsia="Times New Roman" w:hAnsi="Times New Roman" w:cs="Times New Roman"/>
        </w:rPr>
        <w:t>Методи</w:t>
      </w:r>
      <w:r w:rsidR="004F54BD">
        <w:rPr>
          <w:rFonts w:ascii="Times New Roman" w:eastAsia="Times New Roman" w:hAnsi="Times New Roman" w:cs="Times New Roman"/>
        </w:rPr>
        <w:t xml:space="preserve">ческий – Ф.И.О. (его должность) </w:t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 w:rsidRPr="000A2E3C">
        <w:rPr>
          <w:rFonts w:ascii="Times New Roman" w:eastAsia="Times New Roman" w:hAnsi="Times New Roman" w:cs="Times New Roman"/>
          <w:sz w:val="24"/>
          <w:u w:val="single"/>
        </w:rPr>
        <w:t>Бондарцева Галина Николаевна</w:t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>
        <w:rPr>
          <w:rFonts w:ascii="Times New Roman" w:eastAsia="Times New Roman" w:hAnsi="Times New Roman" w:cs="Times New Roman"/>
          <w:u w:val="single"/>
        </w:rPr>
        <w:tab/>
      </w:r>
      <w:r w:rsidR="004F54BD">
        <w:rPr>
          <w:rFonts w:ascii="Times New Roman" w:eastAsia="Times New Roman" w:hAnsi="Times New Roman" w:cs="Times New Roman"/>
          <w:u w:val="single"/>
        </w:rPr>
        <w:tab/>
      </w:r>
    </w:p>
    <w:p w:rsidR="00E0433F" w:rsidRPr="00143ACF" w:rsidRDefault="00E0433F" w:rsidP="00E0433F">
      <w:pPr>
        <w:rPr>
          <w:rFonts w:ascii="Times New Roman" w:eastAsia="Times New Roman" w:hAnsi="Times New Roman" w:cs="Times New Roman"/>
        </w:rPr>
      </w:pPr>
    </w:p>
    <w:p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</w:p>
    <w:p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</w:p>
    <w:p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</w:p>
    <w:p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</w:p>
    <w:p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Красноярск, 2020</w:t>
      </w:r>
    </w:p>
    <w:p w:rsidR="00E0433F" w:rsidRDefault="00E0433F" w:rsidP="00E0433F">
      <w:pPr>
        <w:pStyle w:val="2"/>
        <w:rPr>
          <w:b w:val="0"/>
          <w:sz w:val="24"/>
        </w:rPr>
      </w:pPr>
      <w:bookmarkStart w:id="0" w:name="_Toc358385187"/>
      <w:bookmarkStart w:id="1" w:name="_Toc358385532"/>
      <w:bookmarkStart w:id="2" w:name="_Toc358385861"/>
      <w:bookmarkStart w:id="3" w:name="_Toc359316870"/>
    </w:p>
    <w:p w:rsidR="00E0433F" w:rsidRPr="008B15A0" w:rsidRDefault="00E0433F" w:rsidP="00E0433F">
      <w:pPr>
        <w:pStyle w:val="2"/>
        <w:rPr>
          <w:b w:val="0"/>
          <w:sz w:val="24"/>
        </w:rPr>
      </w:pPr>
      <w:r w:rsidRPr="008B15A0">
        <w:rPr>
          <w:b w:val="0"/>
          <w:sz w:val="24"/>
        </w:rPr>
        <w:t>Содержание</w:t>
      </w:r>
      <w:bookmarkEnd w:id="0"/>
      <w:bookmarkEnd w:id="1"/>
      <w:bookmarkEnd w:id="2"/>
      <w:bookmarkEnd w:id="3"/>
    </w:p>
    <w:p w:rsidR="00E0433F" w:rsidRPr="008B15A0" w:rsidRDefault="00E0433F" w:rsidP="00E0433F">
      <w:pPr>
        <w:pStyle w:val="2"/>
        <w:rPr>
          <w:b w:val="0"/>
          <w:sz w:val="24"/>
        </w:rPr>
      </w:pPr>
    </w:p>
    <w:p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3C2338">
        <w:rPr>
          <w:b w:val="0"/>
          <w:sz w:val="24"/>
        </w:rPr>
        <w:t>1. Цели и задачи практики</w:t>
      </w:r>
      <w:bookmarkEnd w:id="4"/>
      <w:bookmarkEnd w:id="5"/>
      <w:bookmarkEnd w:id="6"/>
      <w:bookmarkEnd w:id="7"/>
    </w:p>
    <w:p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3C2338">
        <w:rPr>
          <w:b w:val="0"/>
          <w:sz w:val="24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3C2338">
        <w:rPr>
          <w:b w:val="0"/>
          <w:sz w:val="24"/>
        </w:rPr>
        <w:t>3. Тематический план</w:t>
      </w:r>
      <w:bookmarkEnd w:id="12"/>
      <w:bookmarkEnd w:id="13"/>
      <w:bookmarkEnd w:id="14"/>
      <w:bookmarkEnd w:id="15"/>
    </w:p>
    <w:p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9D5">
        <w:rPr>
          <w:rFonts w:ascii="Times New Roman" w:eastAsia="Times New Roman" w:hAnsi="Times New Roman" w:cs="Times New Roman"/>
        </w:rPr>
        <w:t>4. График прохождения практики</w:t>
      </w:r>
    </w:p>
    <w:p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Инструктаж по охране труда.</w:t>
      </w:r>
    </w:p>
    <w:p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Содержание и объем проведенной работы</w:t>
      </w:r>
    </w:p>
    <w:p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Манипуляционный лист (Лист лабораторных / химических исследований)</w:t>
      </w:r>
    </w:p>
    <w:p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Отчет (цифровой, текстовой)</w:t>
      </w:r>
    </w:p>
    <w:p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0433F" w:rsidRDefault="00E0433F" w:rsidP="00E0433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ели и задачи  производственной практики</w:t>
      </w:r>
    </w:p>
    <w:p w:rsidR="00E0433F" w:rsidRDefault="00E0433F" w:rsidP="00E0433F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sz w:val="24"/>
          <w:szCs w:val="24"/>
          <w:u w:val="single"/>
        </w:rPr>
        <w:t>МДК.06.01 «Теория и практика санитарн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гигиенических исследований»  </w:t>
      </w:r>
      <w:r>
        <w:rPr>
          <w:rFonts w:ascii="Times New Roman" w:hAnsi="Times New Roman"/>
          <w:sz w:val="24"/>
          <w:szCs w:val="24"/>
        </w:rPr>
        <w:t xml:space="preserve">состоит в </w:t>
      </w:r>
      <w:r>
        <w:rPr>
          <w:rFonts w:ascii="Times New Roman" w:hAnsi="Times New Roman"/>
          <w:spacing w:val="-4"/>
          <w:sz w:val="24"/>
          <w:szCs w:val="24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деятельностимедицинского технолога, медицинского лабораторного техника.</w:t>
      </w:r>
      <w:r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E0433F" w:rsidRDefault="00E0433F" w:rsidP="00E0433F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 w:rsidR="00E0433F" w:rsidRDefault="00E0433F" w:rsidP="00E043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ИЛЦ ФБУЗ «Центр гигиены и эпидемиологии» и организацией работы среднего медицинского персонала;</w:t>
      </w:r>
    </w:p>
    <w:p w:rsidR="00E0433F" w:rsidRDefault="00E0433F" w:rsidP="00E043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потребителями.</w:t>
      </w:r>
    </w:p>
    <w:p w:rsidR="00E0433F" w:rsidRDefault="00E0433F" w:rsidP="00E0433F">
      <w:pPr>
        <w:pStyle w:val="aa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 w:rsidR="00E0433F" w:rsidRDefault="00E0433F" w:rsidP="00E0433F">
      <w:pPr>
        <w:pStyle w:val="aa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трудовой дисциплины и профессиональной ответственности;</w:t>
      </w:r>
    </w:p>
    <w:p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0433F" w:rsidRDefault="00E0433F" w:rsidP="00E0433F">
      <w:pPr>
        <w:pStyle w:val="2"/>
        <w:spacing w:before="100" w:beforeAutospacing="1" w:after="100" w:afterAutospacing="1"/>
        <w:rPr>
          <w:b w:val="0"/>
          <w:i/>
          <w:szCs w:val="28"/>
        </w:rPr>
      </w:pPr>
      <w:r w:rsidRPr="003C2338">
        <w:rPr>
          <w:sz w:val="24"/>
        </w:rPr>
        <w:t>Знания, умения, практический опыт, которыми должен овладеть студент после прохождения практики</w:t>
      </w:r>
    </w:p>
    <w:p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Знания: </w:t>
      </w:r>
    </w:p>
    <w:p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механизмы функционирования природных экосистем;</w:t>
      </w:r>
    </w:p>
    <w:p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C96D66">
        <w:rPr>
          <w:sz w:val="24"/>
          <w:szCs w:val="24"/>
        </w:rPr>
        <w:t>задачи, структуру, оборудование, правила работы и техники безопасности в санитарно- гигиенических лабораториях;</w:t>
      </w:r>
    </w:p>
    <w:p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нормативно-правовые аспекты санитарно- гигиенических исследований;</w:t>
      </w:r>
    </w:p>
    <w:p w:rsidR="00E0433F" w:rsidRPr="00C96D66" w:rsidRDefault="00E0433F" w:rsidP="00E0433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6D66">
        <w:rPr>
          <w:rFonts w:ascii="Times New Roman" w:hAnsi="Times New Roman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33F" w:rsidRDefault="00E0433F" w:rsidP="00E0433F">
      <w:pPr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Умения:</w:t>
      </w:r>
    </w:p>
    <w:p w:rsidR="00E0433F" w:rsidRPr="002A7E5A" w:rsidRDefault="00E0433F" w:rsidP="00E0433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осуществлять отбор, транспортировку и хранение проб объектов внешней среды и пищевых продуктов;</w:t>
      </w:r>
    </w:p>
    <w:p w:rsidR="00E0433F" w:rsidRPr="002A7E5A" w:rsidRDefault="00E0433F" w:rsidP="00E0433F">
      <w:pPr>
        <w:pStyle w:val="13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2A7E5A">
        <w:rPr>
          <w:sz w:val="24"/>
          <w:szCs w:val="24"/>
        </w:rPr>
        <w:t>определять физические и химические свойства объектов внешней среды и пищевых продуктов;</w:t>
      </w:r>
    </w:p>
    <w:p w:rsidR="00E0433F" w:rsidRPr="002A7E5A" w:rsidRDefault="00E0433F" w:rsidP="00E0433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 xml:space="preserve">вести учетно-отчетную документацию; </w:t>
      </w:r>
    </w:p>
    <w:p w:rsidR="00E0433F" w:rsidRPr="002A7E5A" w:rsidRDefault="00E0433F" w:rsidP="00E0433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Тематический план производственной  практики</w:t>
      </w:r>
    </w:p>
    <w:p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МДК.06.01 «Теория и практика санитарно-гигиенических исследований»  </w:t>
      </w:r>
    </w:p>
    <w:p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07"/>
        <w:gridCol w:w="5052"/>
        <w:gridCol w:w="1893"/>
      </w:tblGrid>
      <w:tr w:rsidR="00E0433F" w:rsidTr="0028737C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0433F" w:rsidTr="0028737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33F" w:rsidTr="0028737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33F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433F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труда. Общие вопросы.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433F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F" w:rsidRPr="00094B46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осуществлении отбора, транспортировки и хранения проб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0433F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F" w:rsidRDefault="00E0433F" w:rsidP="0028737C">
            <w:pPr>
              <w:pStyle w:val="13"/>
              <w:shd w:val="clear" w:color="auto" w:fill="auto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определении физических и химических свойств</w:t>
            </w:r>
            <w:r w:rsidRPr="002A7E5A">
              <w:rPr>
                <w:sz w:val="24"/>
                <w:szCs w:val="24"/>
              </w:rPr>
              <w:t xml:space="preserve"> объектов внешней среды и пищевых продуктов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E0433F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E0433F" w:rsidTr="0028737C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E0433F" w:rsidRDefault="00E0433F" w:rsidP="00E0433F">
      <w:pPr>
        <w:widowControl w:val="0"/>
        <w:shd w:val="clear" w:color="auto" w:fill="FFFFFF"/>
        <w:tabs>
          <w:tab w:val="left" w:pos="426"/>
          <w:tab w:val="left" w:pos="113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709"/>
      </w:tblGrid>
      <w:tr w:rsidR="00E0433F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3F" w:rsidRDefault="00E0433F" w:rsidP="002873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r w:rsidR="004A52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3F" w:rsidRDefault="00E0433F" w:rsidP="002873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3F" w:rsidRPr="00E0433F" w:rsidRDefault="00E0433F" w:rsidP="002873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3F"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E0433F" w:rsidTr="004A5288"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охране труда</w:t>
            </w:r>
            <w:r w:rsidR="0065298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D1875" w:rsidRPr="00FD1875" w:rsidRDefault="00FD1875" w:rsidP="00FD187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ED6F6D" w:rsidRPr="00ED6F6D" w:rsidRDefault="00ED6F6D" w:rsidP="00ED6F6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6D">
              <w:rPr>
                <w:rFonts w:ascii="Times New Roman" w:hAnsi="Times New Roman"/>
                <w:sz w:val="24"/>
                <w:szCs w:val="24"/>
              </w:rPr>
              <w:t>Сегодня нам часто приходится сталкиваться с таким понятием как «охрана труда». А что же это такое идля чего она нужна и нужна ли вообще? Охрана труда - это система мероприятий, направленных на сохранение жизни, здоровья и трудоспособности человека в процессе трудовой и учебной деятельности. Или, проще говоря – техника безопасности на рабочем месте.</w:t>
            </w:r>
          </w:p>
          <w:p w:rsidR="00ED6F6D" w:rsidRPr="00ED6F6D" w:rsidRDefault="00ED6F6D" w:rsidP="00ED6F6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6D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 необходимо и обязательно на каждом рабочем месте для каждого сотрудника, не только на территории лаборатории, а также и в других местах, где работают люди. При несоблюдении этих требований, риск профессиональных заболеваний и травм резко повышается. На лаборантов воздействует ряд вредных факторов: биологические (работа с патогенными микроорганизмами), химические (работа с органическими и неорганическими реактивами), </w:t>
            </w:r>
            <w:proofErr w:type="spellStart"/>
            <w:r w:rsidRPr="00ED6F6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D6F6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D6F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6F6D">
              <w:rPr>
                <w:rFonts w:ascii="Times New Roman" w:hAnsi="Times New Roman"/>
                <w:sz w:val="24"/>
                <w:szCs w:val="24"/>
              </w:rPr>
              <w:t xml:space="preserve"> и взрывоопасные (спирты, эфиры и т.д.), психофизиологические (забор анализов у пациентов, работа в коллективе), физические (освещение, шум и вибрация от  приборов). В охрану труда лабораторного техника и технолога входят такие меры как: спецодежда; индивидуальные средства защиты, определенные правила работы с электрическими приборами, техника безопасности при работе с реактивами и так далее. Все эти меры необходимы для безопасной работы, во вредных трудовых условиях. </w:t>
            </w:r>
          </w:p>
          <w:p w:rsidR="00E0433F" w:rsidRPr="00ED6F6D" w:rsidRDefault="00ED6F6D" w:rsidP="00ED6F6D">
            <w:pPr>
              <w:pStyle w:val="a3"/>
              <w:ind w:firstLine="709"/>
              <w:jc w:val="both"/>
              <w:rPr>
                <w:rFonts w:ascii="Times New Roman" w:hAnsi="Times New Roman"/>
                <w:color w:val="00B050"/>
                <w:sz w:val="28"/>
              </w:rPr>
            </w:pPr>
            <w:r w:rsidRPr="00ED6F6D">
              <w:rPr>
                <w:rFonts w:ascii="Times New Roman" w:hAnsi="Times New Roman"/>
                <w:sz w:val="24"/>
                <w:szCs w:val="24"/>
              </w:rPr>
              <w:t xml:space="preserve">Следование требованиям техники безопасности сохранит трудоспособность, здоровье и жизнь не только самому работнику, но и его близким и пациентам.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3F" w:rsidRDefault="00766E9A" w:rsidP="00766E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  <w:p w:rsidR="00766E9A" w:rsidRPr="00766E9A" w:rsidRDefault="00C95893" w:rsidP="00C95893">
            <w:pPr>
              <w:pStyle w:val="a3"/>
              <w:spacing w:line="27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5893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3C08E68B" wp14:editId="3C813E6F">
                  <wp:extent cx="687046" cy="207034"/>
                  <wp:effectExtent l="19050" t="0" r="0" b="0"/>
                  <wp:docPr id="4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31" cy="206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33F" w:rsidTr="004A5288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33F" w:rsidRDefault="00E0433F" w:rsidP="0028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Ознакомился со структурой санитарно-гигиенической лаборатории.</w:t>
            </w:r>
          </w:p>
          <w:p w:rsidR="00652985" w:rsidRPr="00652985" w:rsidRDefault="00D47A99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3C55D8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="00652985">
              <w:rPr>
                <w:rFonts w:ascii="Times New Roman" w:hAnsi="Times New Roman"/>
                <w:sz w:val="24"/>
                <w:szCs w:val="24"/>
              </w:rPr>
              <w:t>:</w:t>
            </w:r>
            <w:r w:rsidR="001866E4">
              <w:rPr>
                <w:rFonts w:ascii="Times New Roman" w:hAnsi="Times New Roman"/>
                <w:sz w:val="24"/>
                <w:szCs w:val="24"/>
              </w:rPr>
              <w:t xml:space="preserve"> Лекция № 1 Организация работы в санитарно-гигиенической лаборатории</w:t>
            </w:r>
          </w:p>
          <w:p w:rsidR="00E0433F" w:rsidRDefault="00D47A99" w:rsidP="0028737C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должностной инструкции</w:t>
            </w:r>
            <w:r w:rsidR="00E0433F">
              <w:rPr>
                <w:rFonts w:ascii="Times New Roman" w:hAnsi="Times New Roman"/>
                <w:i/>
                <w:sz w:val="24"/>
                <w:szCs w:val="24"/>
              </w:rPr>
              <w:t xml:space="preserve"> лаборанта.</w:t>
            </w:r>
          </w:p>
          <w:p w:rsidR="00E0433F" w:rsidRPr="00652985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52985">
              <w:rPr>
                <w:rFonts w:ascii="Times New Roman" w:hAnsi="Times New Roman"/>
                <w:b/>
              </w:rPr>
              <w:t>Должностная инструкция лаборанта санитарно гигиенической лаборатории</w:t>
            </w:r>
          </w:p>
          <w:p w:rsidR="00056CC3" w:rsidRPr="00652985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52985">
              <w:rPr>
                <w:rFonts w:ascii="Times New Roman" w:hAnsi="Times New Roman"/>
                <w:b/>
                <w:bCs/>
              </w:rPr>
              <w:t>1. Общие положения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1.1. Должность "Лаборант санитарно-гигиенической лаборатории" относится к категории "Специалисты".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1.2. </w:t>
            </w:r>
            <w:proofErr w:type="gramStart"/>
            <w:r w:rsidRPr="004722B3">
              <w:rPr>
                <w:rFonts w:ascii="Times New Roman" w:hAnsi="Times New Roman"/>
              </w:rPr>
              <w:t>Квалификационные требования - неполное высшее образование (младший специалист) или базовое высшее образование (бакалавр) по направлению подготовки "Медицина", специальности "Медико-профилактическое дело", "Лечебное дело" или "Лабораторная диагностика".</w:t>
            </w:r>
            <w:proofErr w:type="gramEnd"/>
            <w:r w:rsidRPr="004722B3">
              <w:rPr>
                <w:rFonts w:ascii="Times New Roman" w:hAnsi="Times New Roman"/>
              </w:rPr>
              <w:t xml:space="preserve"> Специализация по специальности "Санитарно-гигиенические исследования". Без требований к стажу работы. </w:t>
            </w:r>
          </w:p>
          <w:p w:rsidR="00056CC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1.3. Знает и</w:t>
            </w:r>
            <w:r>
              <w:rPr>
                <w:rFonts w:ascii="Times New Roman" w:hAnsi="Times New Roman"/>
              </w:rPr>
              <w:t xml:space="preserve"> применяет в деятельности</w:t>
            </w:r>
          </w:p>
          <w:p w:rsidR="00056CC3" w:rsidRDefault="00056CC3" w:rsidP="00056CC3">
            <w:pPr>
              <w:pStyle w:val="a3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 - действующее законодательство об охране здоровья и нормативные документы, регламентирующие деятельность уч</w:t>
            </w:r>
            <w:r>
              <w:rPr>
                <w:rFonts w:ascii="Times New Roman" w:hAnsi="Times New Roman"/>
              </w:rPr>
              <w:t>реждений здравоохранения;</w:t>
            </w:r>
          </w:p>
          <w:p w:rsidR="00056CC3" w:rsidRPr="004722B3" w:rsidRDefault="00056CC3" w:rsidP="00056CC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722B3">
              <w:rPr>
                <w:rFonts w:ascii="Times New Roman" w:hAnsi="Times New Roman"/>
              </w:rPr>
              <w:t>- организацию работы санитарно-г</w:t>
            </w:r>
            <w:r>
              <w:rPr>
                <w:rFonts w:ascii="Times New Roman" w:hAnsi="Times New Roman"/>
              </w:rPr>
              <w:t>игиенической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права, обязанности и ответственность лаборанта санитарно-г</w:t>
            </w:r>
            <w:r>
              <w:rPr>
                <w:rFonts w:ascii="Times New Roman" w:hAnsi="Times New Roman"/>
              </w:rPr>
              <w:t>игиенической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основы общемедицинских и клинических дисциплин, которые необходимы для решени</w:t>
            </w:r>
            <w:r>
              <w:rPr>
                <w:rFonts w:ascii="Times New Roman" w:hAnsi="Times New Roman"/>
              </w:rPr>
              <w:t>я профессиональных задач;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методики забора материала правила его хранения </w:t>
            </w:r>
            <w:r>
              <w:rPr>
                <w:rFonts w:ascii="Times New Roman" w:hAnsi="Times New Roman"/>
              </w:rPr>
              <w:t>и доставки в лабораторию;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принципы приготовления реактивов, </w:t>
            </w:r>
            <w:r>
              <w:rPr>
                <w:rFonts w:ascii="Times New Roman" w:hAnsi="Times New Roman"/>
              </w:rPr>
              <w:t>красок, питательных сред;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правила дезинфекции, стерилизации</w:t>
            </w:r>
            <w:r>
              <w:rPr>
                <w:rFonts w:ascii="Times New Roman" w:hAnsi="Times New Roman"/>
              </w:rPr>
              <w:t>, асептики и антисептики;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нормативные показатели лабораторных исследований и их возможные изменения при п</w:t>
            </w:r>
            <w:r>
              <w:rPr>
                <w:rFonts w:ascii="Times New Roman" w:hAnsi="Times New Roman"/>
              </w:rPr>
              <w:t>атологических состояниях;</w:t>
            </w:r>
            <w:proofErr w:type="gramEnd"/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</w:t>
            </w:r>
            <w:proofErr w:type="gramStart"/>
            <w:r w:rsidRPr="004722B3">
              <w:rPr>
                <w:rFonts w:ascii="Times New Roman" w:hAnsi="Times New Roman"/>
              </w:rPr>
              <w:t xml:space="preserve">методы бактериологической диагностики основных </w:t>
            </w:r>
            <w:r>
              <w:rPr>
                <w:rFonts w:ascii="Times New Roman" w:hAnsi="Times New Roman"/>
              </w:rPr>
              <w:t>инфекционных заболеваний;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lastRenderedPageBreak/>
              <w:t>- принципы санитарно-микроби</w:t>
            </w:r>
            <w:r>
              <w:rPr>
                <w:rFonts w:ascii="Times New Roman" w:hAnsi="Times New Roman"/>
              </w:rPr>
              <w:t>ологических исследований;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методы гигиенических исследован</w:t>
            </w:r>
            <w:r>
              <w:rPr>
                <w:rFonts w:ascii="Times New Roman" w:hAnsi="Times New Roman"/>
              </w:rPr>
              <w:t>ий объектов внешней среды;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методы научных экспер</w:t>
            </w:r>
            <w:r>
              <w:rPr>
                <w:rFonts w:ascii="Times New Roman" w:hAnsi="Times New Roman"/>
              </w:rPr>
              <w:t>иментальных исследований;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правила эксплуатации лабораторной техники и о</w:t>
            </w:r>
            <w:r>
              <w:rPr>
                <w:rFonts w:ascii="Times New Roman" w:hAnsi="Times New Roman"/>
              </w:rPr>
              <w:t>храны труда в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принципы оказания первой и неотл</w:t>
            </w:r>
            <w:r>
              <w:rPr>
                <w:rFonts w:ascii="Times New Roman" w:hAnsi="Times New Roman"/>
              </w:rPr>
              <w:t>ожной медицинской помощи;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основные лекарственные средства, дозировки и методы их введения в организм </w:t>
            </w:r>
            <w:r>
              <w:rPr>
                <w:rFonts w:ascii="Times New Roman" w:hAnsi="Times New Roman"/>
              </w:rPr>
              <w:t>при неотложных состояниях;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принципы противоэпидемического р</w:t>
            </w:r>
            <w:r>
              <w:rPr>
                <w:rFonts w:ascii="Times New Roman" w:hAnsi="Times New Roman"/>
              </w:rPr>
              <w:t>ежима в лаборатории;</w:t>
            </w:r>
            <w:proofErr w:type="gramEnd"/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правила оформления медицинской документации.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1.4. Лаборант санитарно-гигиенической лаборатории назначается на должность и освобождается от должности приказом по организации (предприятию/учреждению).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1.5. Лаборант санитарно-гигиенической лаборатории подчиняется непос</w:t>
            </w:r>
            <w:r>
              <w:rPr>
                <w:rFonts w:ascii="Times New Roman" w:hAnsi="Times New Roman"/>
              </w:rPr>
              <w:t>редственно _ _ _ _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1.6. Лаборант санитарно-гигиенической лаборатории руковод</w:t>
            </w:r>
            <w:r w:rsidR="00D47A99">
              <w:rPr>
                <w:rFonts w:ascii="Times New Roman" w:hAnsi="Times New Roman"/>
              </w:rPr>
              <w:t xml:space="preserve">ит работой _ _ _ _ 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1.7. Лаборант санитарно-гигиенической лаборатории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      </w:r>
          </w:p>
          <w:p w:rsidR="00056CC3" w:rsidRPr="004722B3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2. Характеристика работ, задачи и должностные обязанности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2.1. Руководствуется действующим законодательством Украины об охране здоровья и нормативно-правовыми актами, которые определяют деятельность учреждений здравоохранения организацию работы санитарно-гигиенической лаборатории.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2.2. Владеет основными методиками проведения исследований, измерений.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2.3. Проводит санитарно-гигиенические исследования объектов окружающей среды.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2.4. Отбирает исследуемый материал, транспортирует в лабораторию, сохраняет его и проводит дезинфекцию отработанного.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2.5. Готовит основные стандартные растворы, реагенты и реактивы, посуда, питательные среды.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2.6. Владеет методикой работы с лабораторным оборудованием и аппаратурой.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2.7. Придерживается правил охраны труда.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2.8. Обеспечивает противоэпидемический режим в лаборатории.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2.9. Оказывает первую медицинскую помощь при неотложных состояниях.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2.10. Придерживается принципов медицинской деонтологии.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2.11. Ведет медицинскую документацию.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2.12. Постоянно совершенствует свой профессиональный уровень.</w:t>
            </w:r>
          </w:p>
          <w:p w:rsidR="00056CC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2.13. Знает, понимает и применяет действующие нормативные документы, касающиеся его деятельности.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2.14.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      </w:r>
          </w:p>
          <w:p w:rsidR="00056CC3" w:rsidRPr="004722B3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3. Права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3.1. Лаборант санитарно-гигиенической лаборатории имеет право предпринимать действия для предотвращения и устранения случаев любых нарушений или несоответствий.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3.2. Лаборант санитарно-гигиенической лаборатории имеет право получать все предусмотренные законодательством социальные гарантии.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3.3. Лаборант санитарно-гигиенической лаборатории имеет право требовать оказание содействия в исполнении своих должностных обязанностей и осуществлении прав.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3.4. Лаборант санитарно-гигиенической лаборатории имеет право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3.5. Лаборант санитарно-гигиенической лаборатории имеет право знакомиться с проектами документов, касающимися его деятельности.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3.6. Лаборант санитарно-гигиенической лаборатории имеет право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3.7. Лаборант санитарно-гигиенической лаборатории имеет право повышать свою профессиональную квалификацию.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3.8. Лаборант санитарно-гигиенической лаборатории имеет право сообщать обо всех выявленных в процессе своей деятельности нарушениях и несоответствиях и вносить предложения по их устранению.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3.9. Лаборант санитарно-гигиенической лаборатории имеет право </w:t>
            </w:r>
            <w:proofErr w:type="spellStart"/>
            <w:r w:rsidRPr="004722B3">
              <w:rPr>
                <w:rFonts w:ascii="Times New Roman" w:hAnsi="Times New Roman"/>
              </w:rPr>
              <w:t>ознакамливаться</w:t>
            </w:r>
            <w:proofErr w:type="spellEnd"/>
            <w:r w:rsidRPr="004722B3">
              <w:rPr>
                <w:rFonts w:ascii="Times New Roman" w:hAnsi="Times New Roman"/>
              </w:rPr>
              <w:t xml:space="preserve"> с документами, определяющими права и обязанности по занимаемой должности, критерии оценки </w:t>
            </w:r>
            <w:r w:rsidRPr="004722B3">
              <w:rPr>
                <w:rFonts w:ascii="Times New Roman" w:hAnsi="Times New Roman"/>
              </w:rPr>
              <w:lastRenderedPageBreak/>
              <w:t>качества исполнения должностных обязанностей.</w:t>
            </w:r>
          </w:p>
          <w:p w:rsidR="00056CC3" w:rsidRPr="004722B3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4. Ответственность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4.1. Лаборант санитарно-гигиенической лаборатории несет ответственность за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4.2. Лаборант санитарно-гигиенической лаборатории несет ответственность за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4.3. Лаборант санитарно-гигиенической лаборатории несет ответственность за разглашение информации об организации (предприятии/учреждении), относящейся к коммерческой тайне.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4.4. Лаборант санитарно-гигиенической лаборатории несет ответственность за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4.5. Лаборант санитарно-гигиенической лаборатории несет ответственность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      </w:r>
          </w:p>
          <w:p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4.6. Лаборант санитарно-гигиенической лаборатории несет ответственность за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      </w:r>
          </w:p>
          <w:p w:rsidR="00056CC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4.7. Лаборант санитарно-гигиенической лаборатории несет ответственность за неправомерное использование предоставленных служебных полномочий, а также использование их в личных целях.</w:t>
            </w:r>
          </w:p>
          <w:p w:rsidR="00D47A99" w:rsidRPr="00D47A99" w:rsidRDefault="00D47A99" w:rsidP="00D47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1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лабораторный центр (ИЛЦ) расположен в отдельно стоящем здании на территории ФБУЗ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в 2-х этажном здании. В здание имеются 4 входа: для посетителей, персонала, в помещение приема проб и </w:t>
            </w:r>
            <w:proofErr w:type="gram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аварийный</w:t>
            </w:r>
            <w:proofErr w:type="gram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На 1-м этаже размещены административно-хозяйственные помещения, отдел приема проб, радиологическая лаборатория. На 2-м этаже: санитарно-гигиеническая и токсикологическая лаборатории. На каждом этаже </w:t>
            </w:r>
            <w:proofErr w:type="gram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моечная, весовая и санитарный узел для персонала.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и канализация </w:t>
            </w:r>
            <w:proofErr w:type="gram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централизованные</w:t>
            </w:r>
            <w:proofErr w:type="gram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, отопление и горячее водоснабжение – центральное. Помещения лабораторий имеют естественное и искусственное освещение.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шкафов.</w:t>
            </w:r>
          </w:p>
          <w:p w:rsidR="00D47A99" w:rsidRPr="00D47A99" w:rsidRDefault="00D47A99" w:rsidP="00D47A9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 xml:space="preserve">Стены, потолки производственных помещений ИЛЦ гладкие, легко моющиеся, устойчивы к действию дезинфицирующих средств. Полы покрыты линолеумом, а в производственных помещениях плиткой. </w:t>
            </w:r>
          </w:p>
          <w:p w:rsidR="00D47A99" w:rsidRPr="00D47A99" w:rsidRDefault="00D47A99" w:rsidP="00D47A9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>В ИЛЦ используется лабораторная мебель, которая устойчива к действию влаги и дезинфицирующих средств. Рабочие столы для работы с огнем и огн</w:t>
            </w:r>
            <w:proofErr w:type="gramStart"/>
            <w:r w:rsidRPr="00D47A99">
              <w:rPr>
                <w:color w:val="auto"/>
              </w:rPr>
              <w:t>е-</w:t>
            </w:r>
            <w:proofErr w:type="gramEnd"/>
            <w:r w:rsidRPr="00D47A99">
              <w:rPr>
                <w:color w:val="auto"/>
              </w:rPr>
              <w:t xml:space="preserve"> (</w:t>
            </w:r>
            <w:proofErr w:type="spellStart"/>
            <w:r w:rsidRPr="00D47A99">
              <w:rPr>
                <w:color w:val="auto"/>
              </w:rPr>
              <w:t>взрыво</w:t>
            </w:r>
            <w:proofErr w:type="spellEnd"/>
            <w:r w:rsidRPr="00D47A99">
              <w:rPr>
                <w:color w:val="auto"/>
              </w:rPr>
              <w:t xml:space="preserve">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 w:rsidR="00D47A99" w:rsidRPr="00D47A99" w:rsidRDefault="00D47A99" w:rsidP="00D47A9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>Работы с ядовитыми веществами производятся в отдельных помещениях (комнатах). Для хранения личной одежды выделены изолированные помещения и специальные шкафы в комнатах для персонала.</w:t>
            </w:r>
          </w:p>
          <w:p w:rsidR="00D47A99" w:rsidRPr="00D47A99" w:rsidRDefault="00D47A99" w:rsidP="00D47A9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>Сотрудники обеспечены специальной одеждой (халат, пижама, комбинезон). Проходят медицинские осмотры при поступлении на работу и периодические.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При производственном контроле, проводимом 15.02.ГГ. установлены следующие параметры микроклимата (Категория работ 1А): температура воздуха в производственных помещениях лабораторий 21-22</w:t>
            </w:r>
            <w:r w:rsidRPr="00D4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относительная влажность воздуха 65%, температура поверхностей 20 </w:t>
            </w:r>
            <w:r w:rsidRPr="00D4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С, скорость движения воздуха 0,1 м/сек.</w:t>
            </w:r>
          </w:p>
          <w:p w:rsidR="00D47A99" w:rsidRPr="00D47A99" w:rsidRDefault="00D47A99" w:rsidP="00D47A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Эквивалентный уровень звука на рабочих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Максимальный уровень звука A, измеренный с временными коррекциями S составляет 100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. Пиковый уровень звука C составляет 120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дБС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оценке естественного освещения КЕО при боковом освещении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Г-0,8 в административных кабинетах и кабинетах специалистов, в рабочих комнатах составляет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1,8%. Освещенность при общем освещении в Г-0,8  составляет 450 лк, показатель дискомфорта -15, Коэффициент пульсации освещенности – 5.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Высокой точности, Разряд зрительной работы – III,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работы – в, Контраст объекта с фоном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средний, Характеристика фона – средний Освещенность при системе общего освещения 400лк, КЕО при боковом освещении – 2,2%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Средней точности, Разряд зрительной работы – IV,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работы – в, Контраст объекта с фоном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средний, Характеристика фона – средний Освещенность при системе общего освещения 350лк, КЕО при боковом освещении – 1,8%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1.Оцените условия труда в лабораториях ИЛЦ.</w:t>
            </w:r>
          </w:p>
          <w:p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3.Укажите нормативно-правовые документы.</w:t>
            </w:r>
          </w:p>
          <w:p w:rsidR="00056CC3" w:rsidRPr="00D47A99" w:rsidRDefault="00D47A99" w:rsidP="00D47A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056CC3" w:rsidRPr="00056CC3" w:rsidRDefault="00056CC3" w:rsidP="00056CC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8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288" w:rsidRDefault="004A5288" w:rsidP="004A52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288" w:rsidRDefault="004A5288" w:rsidP="004A52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47A99">
              <w:rPr>
                <w:b/>
                <w:sz w:val="24"/>
                <w:szCs w:val="24"/>
              </w:rPr>
              <w:t>Гигиена питания и здоровье</w:t>
            </w:r>
            <w:r>
              <w:rPr>
                <w:b/>
                <w:sz w:val="24"/>
                <w:szCs w:val="24"/>
              </w:rPr>
              <w:t xml:space="preserve"> населения</w:t>
            </w:r>
          </w:p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Гигиеническая экспертиза пищевых продуктов и продовольственного сырья.</w:t>
            </w:r>
          </w:p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презентации Методы гигиенических исследований.</w:t>
            </w:r>
          </w:p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презентации Гигиеническая экспертиза</w:t>
            </w:r>
          </w:p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3.Решение ситуационных задач.</w:t>
            </w:r>
          </w:p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4.Работа с нормативными документами.</w:t>
            </w:r>
          </w:p>
          <w:p w:rsidR="004A5288" w:rsidRPr="005014BF" w:rsidRDefault="004A5288" w:rsidP="004A52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4BF"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014BF">
              <w:rPr>
                <w:rFonts w:ascii="Times New Roman" w:hAnsi="Times New Roman"/>
                <w:b/>
                <w:sz w:val="24"/>
                <w:szCs w:val="24"/>
              </w:rPr>
              <w:t>адача № 1.</w:t>
            </w:r>
          </w:p>
          <w:p w:rsidR="004A5288" w:rsidRDefault="004A5288" w:rsidP="00742F2C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pacing w:val="2"/>
                <w:sz w:val="24"/>
                <w:szCs w:val="24"/>
              </w:rPr>
              <w:t>В пищеблок МУЗ «Центральная районная больница»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 (ИП) в 12-00 час 01 октября доставил</w:t>
            </w:r>
            <w:r w:rsidRPr="005014B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молоко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Производитель СПК «Ивановский»</w:t>
            </w:r>
            <w:r w:rsidR="00742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288" w:rsidRPr="005014BF" w:rsidRDefault="004A5288" w:rsidP="00742F2C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 w:rsidR="004A5288" w:rsidRDefault="004A5288" w:rsidP="00742F2C">
            <w:pPr>
              <w:pStyle w:val="a3"/>
              <w:spacing w:before="24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По накладной молоко пастеризованные, во флягах, высший сорт, 3,2 % жирности, с датой выпуска 22-00 час 29 сентября.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Молоко хранилось у предпринимателя при температуре +5 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  <w:vertAlign w:val="superscript"/>
              </w:rPr>
              <w:t>0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</w:rPr>
              <w:t>С. К накладной приложены результаты производственного контроля ИП от 30 сентября:</w:t>
            </w:r>
          </w:p>
          <w:p w:rsidR="004A5288" w:rsidRPr="005014BF" w:rsidRDefault="004A5288" w:rsidP="004A5288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1904"/>
              <w:gridCol w:w="1904"/>
            </w:tblGrid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  <w:vAlign w:val="center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904" w:type="dxa"/>
                  <w:vAlign w:val="center"/>
                </w:tcPr>
                <w:p w:rsidR="004A5288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</w:tc>
              <w:tc>
                <w:tcPr>
                  <w:tcW w:w="1904" w:type="dxa"/>
                </w:tcPr>
                <w:p w:rsidR="004A5288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Гигиенический</w:t>
                  </w:r>
                </w:p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6299" w:type="dxa"/>
                  <w:gridSpan w:val="2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10D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5014BF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10D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6299" w:type="dxa"/>
                  <w:gridSpan w:val="2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Цезий</w:t>
                  </w:r>
                  <w:r w:rsidRPr="005014B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Стронций</w:t>
                  </w:r>
                  <w:r w:rsidRPr="005014B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90</w:t>
                  </w: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6299" w:type="dxa"/>
                  <w:gridSpan w:val="2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  <w:vAlign w:val="center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Мезофильноанаэробные</w:t>
                  </w:r>
                  <w:proofErr w:type="spellEnd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факультативно анаэробные  </w:t>
                  </w: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микроорганизмы, КОЕ/</w:t>
                  </w:r>
                  <w:proofErr w:type="gramStart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904" w:type="dxa"/>
                  <w:vAlign w:val="center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0B10D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4 х 10</w:t>
                  </w:r>
                  <w:r w:rsidRPr="000B10D9">
                    <w:rPr>
                      <w:rFonts w:ascii="Times New Roman" w:hAnsi="Times New Roman"/>
                      <w:color w:val="FF000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04" w:type="dxa"/>
                  <w:vAlign w:val="center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х 10</w:t>
                  </w:r>
                  <w:r w:rsidRPr="005014B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</w:tr>
            <w:tr w:rsidR="004A5288" w:rsidRPr="005014BF" w:rsidTr="004A5288">
              <w:trPr>
                <w:trHeight w:val="100"/>
              </w:trPr>
              <w:tc>
                <w:tcPr>
                  <w:tcW w:w="4395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L. </w:t>
                  </w:r>
                  <w:proofErr w:type="spellStart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monocytogenes</w:t>
                  </w:r>
                  <w:proofErr w:type="spellEnd"/>
                  <w:r w:rsidRPr="005014BF">
                    <w:rPr>
                      <w:rFonts w:ascii="Times New Roman" w:hAnsi="Times New Roman"/>
                      <w:sz w:val="24"/>
                      <w:szCs w:val="24"/>
                    </w:rPr>
                    <w:t>, см</w:t>
                  </w:r>
                  <w:r w:rsidRPr="005014B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904" w:type="dxa"/>
                </w:tcPr>
                <w:p w:rsidR="004A5288" w:rsidRPr="00AA36C0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AA36C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04" w:type="dxa"/>
                </w:tcPr>
                <w:p w:rsidR="004A5288" w:rsidRPr="005014BF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4A5288" w:rsidRPr="005014BF" w:rsidRDefault="004A5288" w:rsidP="004A5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1. Оцените сведения, представленные в сопроводительных документах на молоко, на соответствие гигиеническим требованиям.</w:t>
            </w:r>
          </w:p>
          <w:p w:rsidR="004A5288" w:rsidRDefault="004A5288" w:rsidP="004A5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 xml:space="preserve">2. Оцените безопасность молока и возможность его использования как продукта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  <w:p w:rsidR="004A5288" w:rsidRDefault="004A5288" w:rsidP="004A5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:rsidR="004A5288" w:rsidRDefault="004A5288" w:rsidP="004A5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:rsidR="004A5288" w:rsidRDefault="004A5288" w:rsidP="004A5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:rsidR="004A5288" w:rsidRPr="004D33BF" w:rsidRDefault="004A5288" w:rsidP="004A5288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4D33BF">
              <w:rPr>
                <w:rFonts w:ascii="Times New Roman" w:hAnsi="Times New Roman"/>
                <w:b/>
                <w:sz w:val="28"/>
                <w:szCs w:val="24"/>
              </w:rPr>
              <w:t>Решение задачи:</w:t>
            </w:r>
          </w:p>
          <w:p w:rsidR="004A5288" w:rsidRPr="00900865" w:rsidRDefault="004A5288" w:rsidP="004A5288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</w:t>
            </w:r>
            <w:proofErr w:type="gramStart"/>
            <w:r w:rsidR="00900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rPr>
                <w:bCs/>
                <w:spacing w:val="-2"/>
                <w:sz w:val="24"/>
                <w:szCs w:val="24"/>
              </w:rPr>
            </w:pPr>
            <w:r w:rsidRPr="004A5288">
              <w:rPr>
                <w:sz w:val="24"/>
                <w:szCs w:val="24"/>
              </w:rPr>
              <w:t xml:space="preserve">СанПиН 2.3.2.1324-03 «Гигиенические требования к срокам годности и условиям хранения пищевых продуктов» </w:t>
            </w:r>
            <w:r w:rsidR="00FD1875">
              <w:rPr>
                <w:sz w:val="24"/>
                <w:szCs w:val="24"/>
              </w:rPr>
              <w:t xml:space="preserve">(далее </w:t>
            </w:r>
            <w:r w:rsidRPr="004A5288">
              <w:rPr>
                <w:sz w:val="24"/>
                <w:szCs w:val="24"/>
              </w:rPr>
              <w:t>СанПиН 2.3.2.1324-03</w:t>
            </w:r>
            <w:r w:rsidR="00FD1875">
              <w:rPr>
                <w:sz w:val="24"/>
                <w:szCs w:val="24"/>
              </w:rPr>
              <w:t>)</w:t>
            </w:r>
            <w:r w:rsidRPr="004A5288">
              <w:rPr>
                <w:sz w:val="24"/>
                <w:szCs w:val="24"/>
              </w:rPr>
              <w:t xml:space="preserve"> и </w:t>
            </w:r>
            <w:r w:rsidRPr="004A5288">
              <w:rPr>
                <w:bCs/>
                <w:spacing w:val="-2"/>
                <w:sz w:val="24"/>
                <w:szCs w:val="24"/>
              </w:rPr>
              <w:t xml:space="preserve">СанПиН 2.3.2.1078-01 «Гигиенические требования к безопасности и пищевой ценности пищевых продуктов» </w:t>
            </w:r>
            <w:r w:rsidR="00FD1875">
              <w:rPr>
                <w:bCs/>
                <w:spacing w:val="-2"/>
                <w:sz w:val="24"/>
                <w:szCs w:val="24"/>
              </w:rPr>
              <w:t>(далее СанПиН 2.3.2.1078-01)</w:t>
            </w:r>
            <w:r w:rsidR="00FD1875" w:rsidRPr="00891D3E">
              <w:rPr>
                <w:bCs/>
                <w:spacing w:val="-2"/>
                <w:sz w:val="24"/>
                <w:szCs w:val="24"/>
              </w:rPr>
              <w:t>.</w:t>
            </w:r>
          </w:p>
          <w:p w:rsidR="00ED6F6D" w:rsidRPr="009E7675" w:rsidRDefault="00ED6F6D" w:rsidP="004A5288">
            <w:pPr>
              <w:pStyle w:val="32"/>
              <w:shd w:val="clear" w:color="auto" w:fill="auto"/>
              <w:spacing w:line="276" w:lineRule="auto"/>
              <w:ind w:right="100"/>
              <w:rPr>
                <w:bCs/>
                <w:color w:val="C00000"/>
                <w:spacing w:val="-2"/>
                <w:sz w:val="24"/>
                <w:szCs w:val="24"/>
              </w:rPr>
            </w:pPr>
          </w:p>
          <w:p w:rsidR="004A5288" w:rsidRPr="004A5288" w:rsidRDefault="004A5288" w:rsidP="004A528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A52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По накладной 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>молоко пастеризованные, во флягах, высший сорт, 3,2 % жирности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r w:rsidRPr="004A52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22:00</w:t>
            </w:r>
            <w:r w:rsidRPr="004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4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не отвечает требованию п. 3.1.2. СанПиН 2.3.2.1324-03, </w:t>
            </w:r>
            <w:proofErr w:type="gramStart"/>
            <w:r w:rsidRPr="004A528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4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устанавливает, что информация, наносимая на этикетку о сроках годности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4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скоропортящихся пищевых продуктов, должна предусматривать указание </w:t>
            </w:r>
            <w:r w:rsidR="0011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даты, </w:t>
            </w:r>
            <w:r w:rsidRPr="004A528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 и года выработки.</w:t>
            </w:r>
          </w:p>
          <w:p w:rsidR="004A5288" w:rsidRDefault="00114372" w:rsidP="004A5288">
            <w:pPr>
              <w:pStyle w:val="32"/>
              <w:shd w:val="clear" w:color="auto" w:fill="auto"/>
              <w:spacing w:line="276" w:lineRule="auto"/>
              <w:ind w:right="100" w:firstLine="742"/>
            </w:pPr>
            <w:r>
              <w:rPr>
                <w:bCs/>
                <w:spacing w:val="-2"/>
                <w:sz w:val="24"/>
                <w:szCs w:val="24"/>
              </w:rPr>
              <w:t xml:space="preserve">Молоко хранилось в соответствии с нормами </w:t>
            </w:r>
            <w:proofErr w:type="gramStart"/>
            <w:r>
              <w:rPr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bCs/>
                <w:spacing w:val="-2"/>
                <w:sz w:val="24"/>
                <w:szCs w:val="24"/>
              </w:rPr>
              <w:t xml:space="preserve"> 3.3.2 </w:t>
            </w:r>
            <w:r w:rsidRPr="004A5288">
              <w:rPr>
                <w:sz w:val="24"/>
                <w:szCs w:val="24"/>
              </w:rPr>
              <w:t>СанПиН 2.3.2.1324-03, который устанавливает, что</w:t>
            </w:r>
            <w:r>
      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      </w:r>
          </w:p>
          <w:p w:rsidR="00114372" w:rsidRDefault="00114372" w:rsidP="0011437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114372" w:rsidRDefault="00114372" w:rsidP="0011437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Перевозка молока пастеризованного осуществлялась в багажнике легкового автомобиля, что не отвечает требованиям п</w:t>
            </w:r>
            <w:r w:rsidR="00742F2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3.4.5 </w:t>
            </w:r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СанПиН 2.3.2.1324-03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которые устанавливают, что н</w:t>
            </w:r>
            <w:r w:rsidRPr="007E2A7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 допускается перевозить пищевые продукты случайными транспортными средствами, а также совместно с непродовольственными товарами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114372" w:rsidRDefault="00114372" w:rsidP="0011437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114372" w:rsidRDefault="00114372" w:rsidP="00AA36C0">
            <w:pPr>
              <w:pStyle w:val="a3"/>
              <w:spacing w:after="240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2.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 xml:space="preserve"> сорт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>, 3,2 % жирности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свинца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свинца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 w:rsidR="00742F2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молоке пастеризованном,</w:t>
            </w:r>
            <w:r w:rsidR="0074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равную 0,1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 w:rsidR="00742F2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0,05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bCs/>
                <w:spacing w:val="-2"/>
                <w:sz w:val="24"/>
                <w:szCs w:val="24"/>
              </w:rPr>
              <w:t xml:space="preserve"> мышьяка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>
              <w:rPr>
                <w:bCs/>
                <w:spacing w:val="-2"/>
                <w:sz w:val="24"/>
                <w:szCs w:val="24"/>
              </w:rPr>
              <w:t xml:space="preserve"> мышьяка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 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равную 0,05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0,03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bCs/>
                <w:spacing w:val="-2"/>
                <w:sz w:val="24"/>
                <w:szCs w:val="24"/>
              </w:rPr>
              <w:t xml:space="preserve"> кадмия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>
              <w:rPr>
                <w:bCs/>
                <w:spacing w:val="-2"/>
                <w:sz w:val="24"/>
                <w:szCs w:val="24"/>
              </w:rPr>
              <w:t xml:space="preserve"> кадмия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 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равную 0,03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0,05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bCs/>
                <w:spacing w:val="-2"/>
                <w:sz w:val="24"/>
                <w:szCs w:val="24"/>
              </w:rPr>
              <w:t xml:space="preserve"> ртути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не 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>
              <w:rPr>
                <w:bCs/>
                <w:spacing w:val="-2"/>
                <w:sz w:val="24"/>
                <w:szCs w:val="24"/>
              </w:rPr>
              <w:t xml:space="preserve"> ртути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 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0,005 </w:t>
            </w:r>
            <w:r w:rsidRPr="00B950A7">
              <w:rPr>
                <w:bCs/>
                <w:spacing w:val="-2"/>
                <w:sz w:val="24"/>
                <w:szCs w:val="24"/>
              </w:rPr>
              <w:t>мг/кг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0,0005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14BF">
              <w:rPr>
                <w:sz w:val="24"/>
                <w:szCs w:val="24"/>
              </w:rPr>
              <w:t>Афлатоксин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5014BF">
              <w:rPr>
                <w:sz w:val="24"/>
                <w:szCs w:val="24"/>
              </w:rPr>
              <w:t xml:space="preserve"> М</w:t>
            </w:r>
            <w:proofErr w:type="gramStart"/>
            <w:r w:rsidRPr="005014BF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14BF">
              <w:rPr>
                <w:sz w:val="24"/>
                <w:szCs w:val="24"/>
              </w:rPr>
              <w:t>Афлатоксин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5014BF">
              <w:rPr>
                <w:sz w:val="24"/>
                <w:szCs w:val="24"/>
              </w:rPr>
              <w:t xml:space="preserve"> М</w:t>
            </w:r>
            <w:r w:rsidRPr="005014BF">
              <w:rPr>
                <w:sz w:val="24"/>
                <w:szCs w:val="24"/>
                <w:vertAlign w:val="subscript"/>
              </w:rPr>
              <w:t>1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 пастеризованном,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равную 0,0005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0,03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 w:rsidRPr="005014BF">
              <w:rPr>
                <w:sz w:val="24"/>
                <w:szCs w:val="24"/>
              </w:rPr>
              <w:t>ДДТ</w:t>
            </w:r>
            <w:r w:rsidRPr="00B950A7">
              <w:rPr>
                <w:bCs/>
                <w:spacing w:val="-2"/>
                <w:sz w:val="24"/>
                <w:szCs w:val="24"/>
              </w:rPr>
              <w:t>, что</w:t>
            </w:r>
            <w:r>
              <w:rPr>
                <w:bCs/>
                <w:spacing w:val="-2"/>
                <w:sz w:val="24"/>
                <w:szCs w:val="24"/>
              </w:rPr>
              <w:t xml:space="preserve"> несоответствует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014BF">
              <w:rPr>
                <w:sz w:val="24"/>
                <w:szCs w:val="24"/>
              </w:rPr>
              <w:t>ДДТ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в</w:t>
            </w:r>
            <w:r w:rsidR="00507087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 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равную 0,005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0,01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ед./</w:t>
            </w:r>
            <w:r w:rsidRPr="00B950A7">
              <w:rPr>
                <w:bCs/>
                <w:spacing w:val="-2"/>
                <w:sz w:val="24"/>
                <w:szCs w:val="24"/>
              </w:rPr>
              <w:t>г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014BF">
              <w:rPr>
                <w:sz w:val="24"/>
                <w:szCs w:val="24"/>
              </w:rPr>
              <w:t>Тетрациклин</w:t>
            </w:r>
            <w:r>
              <w:rPr>
                <w:sz w:val="24"/>
                <w:szCs w:val="24"/>
              </w:rPr>
              <w:t>а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014BF">
              <w:rPr>
                <w:sz w:val="24"/>
                <w:szCs w:val="24"/>
              </w:rPr>
              <w:t>Тетрациклин</w:t>
            </w:r>
            <w:r>
              <w:rPr>
                <w:sz w:val="24"/>
                <w:szCs w:val="24"/>
              </w:rPr>
              <w:t>а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молоке</w:t>
            </w:r>
            <w:proofErr w:type="spellEnd"/>
            <w:r>
              <w:rPr>
                <w:sz w:val="24"/>
                <w:szCs w:val="24"/>
              </w:rPr>
              <w:t xml:space="preserve"> 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равную 0,01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ед./</w:t>
            </w:r>
            <w:r w:rsidRPr="00B950A7">
              <w:rPr>
                <w:bCs/>
                <w:spacing w:val="-2"/>
                <w:sz w:val="24"/>
                <w:szCs w:val="24"/>
              </w:rPr>
              <w:t>г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0,004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ед./</w:t>
            </w:r>
            <w:r w:rsidRPr="00B950A7">
              <w:rPr>
                <w:bCs/>
                <w:spacing w:val="-2"/>
                <w:sz w:val="24"/>
                <w:szCs w:val="24"/>
              </w:rPr>
              <w:t>г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014BF">
              <w:rPr>
                <w:sz w:val="24"/>
                <w:szCs w:val="24"/>
              </w:rPr>
              <w:t>Пенициллин</w:t>
            </w:r>
            <w:r>
              <w:rPr>
                <w:sz w:val="24"/>
                <w:szCs w:val="24"/>
              </w:rPr>
              <w:t>а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 w:rsidRPr="005014BF">
              <w:rPr>
                <w:sz w:val="24"/>
                <w:szCs w:val="24"/>
              </w:rPr>
              <w:t>Пенициллин</w:t>
            </w:r>
            <w:r>
              <w:rPr>
                <w:sz w:val="24"/>
                <w:szCs w:val="24"/>
              </w:rPr>
              <w:t>а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молоке пастеризованном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bCs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bCs/>
                <w:spacing w:val="-2"/>
                <w:sz w:val="24"/>
                <w:szCs w:val="24"/>
              </w:rPr>
              <w:t>авную 0,01 ед./</w:t>
            </w:r>
            <w:r w:rsidRPr="00B950A7">
              <w:rPr>
                <w:bCs/>
                <w:spacing w:val="-2"/>
                <w:sz w:val="24"/>
                <w:szCs w:val="24"/>
              </w:rPr>
              <w:t>г</w:t>
            </w:r>
          </w:p>
          <w:p w:rsidR="00AA36C0" w:rsidRDefault="00AA36C0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0,04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14BF">
              <w:rPr>
                <w:sz w:val="24"/>
                <w:szCs w:val="24"/>
              </w:rPr>
              <w:t>Гексахлорциклогексан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14BF">
              <w:rPr>
                <w:sz w:val="24"/>
                <w:szCs w:val="24"/>
              </w:rPr>
              <w:t>Гексахлорциклогексан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пастеризованном,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равную 0,05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75 </w:t>
            </w:r>
            <w:r w:rsidRPr="005014BF">
              <w:rPr>
                <w:sz w:val="24"/>
                <w:szCs w:val="24"/>
              </w:rPr>
              <w:t>Бк/кг</w:t>
            </w:r>
            <w:r>
              <w:rPr>
                <w:sz w:val="24"/>
                <w:szCs w:val="24"/>
              </w:rPr>
              <w:t xml:space="preserve"> Цезия</w:t>
            </w:r>
            <w:r w:rsidRPr="005014BF">
              <w:rPr>
                <w:sz w:val="24"/>
                <w:szCs w:val="24"/>
                <w:vertAlign w:val="superscript"/>
              </w:rPr>
              <w:t>137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>
              <w:rPr>
                <w:sz w:val="24"/>
                <w:szCs w:val="24"/>
              </w:rPr>
              <w:t>Цезия</w:t>
            </w:r>
            <w:r w:rsidRPr="005014BF">
              <w:rPr>
                <w:sz w:val="24"/>
                <w:szCs w:val="24"/>
                <w:vertAlign w:val="superscript"/>
              </w:rPr>
              <w:t>137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 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100 </w:t>
            </w:r>
            <w:r w:rsidRPr="005014BF">
              <w:rPr>
                <w:sz w:val="24"/>
                <w:szCs w:val="24"/>
              </w:rPr>
              <w:t>Бк/кг</w:t>
            </w:r>
          </w:p>
          <w:p w:rsidR="00F8227C" w:rsidRDefault="00F8227C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10 </w:t>
            </w:r>
            <w:r w:rsidRPr="005014BF">
              <w:rPr>
                <w:sz w:val="24"/>
                <w:szCs w:val="24"/>
              </w:rPr>
              <w:t>Бк/кг</w:t>
            </w:r>
            <w:r>
              <w:rPr>
                <w:sz w:val="24"/>
                <w:szCs w:val="24"/>
              </w:rPr>
              <w:t xml:space="preserve"> Стронция</w:t>
            </w:r>
            <w:r w:rsidRPr="005014BF">
              <w:rPr>
                <w:sz w:val="24"/>
                <w:szCs w:val="24"/>
                <w:vertAlign w:val="superscript"/>
              </w:rPr>
              <w:t>90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 СанПиН 2.3.2.1078-01  устанавливающего норму содержания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AA36C0">
              <w:rPr>
                <w:sz w:val="24"/>
                <w:szCs w:val="24"/>
              </w:rPr>
              <w:t>Стронция</w:t>
            </w:r>
            <w:r w:rsidR="00AA36C0" w:rsidRPr="005014BF">
              <w:rPr>
                <w:sz w:val="24"/>
                <w:szCs w:val="24"/>
                <w:vertAlign w:val="superscript"/>
              </w:rPr>
              <w:t>90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 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</w:t>
            </w:r>
            <w:r w:rsidR="00AA36C0">
              <w:rPr>
                <w:bCs/>
                <w:spacing w:val="-2"/>
                <w:sz w:val="24"/>
                <w:szCs w:val="24"/>
              </w:rPr>
              <w:t xml:space="preserve">25 </w:t>
            </w:r>
            <w:r w:rsidR="00AA36C0" w:rsidRPr="005014BF">
              <w:rPr>
                <w:sz w:val="24"/>
                <w:szCs w:val="24"/>
              </w:rPr>
              <w:t>Бк/кг</w:t>
            </w:r>
          </w:p>
          <w:p w:rsidR="00AA36C0" w:rsidRDefault="00AA36C0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содержится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A36C0">
              <w:rPr>
                <w:sz w:val="24"/>
                <w:szCs w:val="24"/>
              </w:rPr>
              <w:t>4 х 10</w:t>
            </w:r>
            <w:r w:rsidRPr="00AA36C0">
              <w:rPr>
                <w:sz w:val="24"/>
                <w:szCs w:val="24"/>
                <w:vertAlign w:val="superscript"/>
              </w:rPr>
              <w:t>5</w:t>
            </w:r>
            <w:r w:rsidR="00742F2C">
              <w:rPr>
                <w:sz w:val="24"/>
                <w:szCs w:val="24"/>
                <w:vertAlign w:val="superscript"/>
              </w:rPr>
              <w:t xml:space="preserve"> </w:t>
            </w:r>
            <w:r w:rsidRPr="005014BF">
              <w:rPr>
                <w:sz w:val="24"/>
                <w:szCs w:val="24"/>
              </w:rPr>
              <w:t>КОЕ/г</w:t>
            </w:r>
            <w:r w:rsidR="00D054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Мезофильноанаэробных</w:t>
            </w:r>
            <w:proofErr w:type="spellEnd"/>
            <w:r>
              <w:rPr>
                <w:sz w:val="24"/>
                <w:szCs w:val="24"/>
              </w:rPr>
              <w:t xml:space="preserve"> и факультативно анаэробных</w:t>
            </w:r>
            <w:r w:rsidRPr="005014BF">
              <w:rPr>
                <w:sz w:val="24"/>
                <w:szCs w:val="24"/>
              </w:rPr>
              <w:t xml:space="preserve">  микроо</w:t>
            </w:r>
            <w:r>
              <w:rPr>
                <w:sz w:val="24"/>
                <w:szCs w:val="24"/>
              </w:rPr>
              <w:t xml:space="preserve">рганизмов, 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что </w:t>
            </w:r>
            <w:r>
              <w:rPr>
                <w:bCs/>
                <w:spacing w:val="-2"/>
                <w:sz w:val="24"/>
                <w:szCs w:val="24"/>
              </w:rPr>
              <w:t>не 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</w:t>
            </w:r>
            <w:r>
              <w:rPr>
                <w:bCs/>
                <w:spacing w:val="-2"/>
                <w:sz w:val="24"/>
                <w:szCs w:val="24"/>
              </w:rPr>
              <w:t>.2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Мезофильноанаэробных</w:t>
            </w:r>
            <w:proofErr w:type="spellEnd"/>
            <w:r>
              <w:rPr>
                <w:sz w:val="24"/>
                <w:szCs w:val="24"/>
              </w:rPr>
              <w:t xml:space="preserve"> и факультативно анаэробных</w:t>
            </w:r>
            <w:r w:rsidRPr="005014BF">
              <w:rPr>
                <w:sz w:val="24"/>
                <w:szCs w:val="24"/>
              </w:rPr>
              <w:t xml:space="preserve">  микроо</w:t>
            </w:r>
            <w:r>
              <w:rPr>
                <w:sz w:val="24"/>
                <w:szCs w:val="24"/>
              </w:rPr>
              <w:t xml:space="preserve">рганизмов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 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</w:t>
            </w:r>
            <w:r>
              <w:rPr>
                <w:sz w:val="24"/>
                <w:szCs w:val="24"/>
              </w:rPr>
              <w:t>2</w:t>
            </w:r>
            <w:r w:rsidRPr="005014BF">
              <w:rPr>
                <w:sz w:val="24"/>
                <w:szCs w:val="24"/>
              </w:rPr>
              <w:t xml:space="preserve"> х 10</w:t>
            </w:r>
            <w:r w:rsidRPr="005014BF">
              <w:rPr>
                <w:sz w:val="24"/>
                <w:szCs w:val="24"/>
                <w:vertAlign w:val="superscript"/>
              </w:rPr>
              <w:t>5</w:t>
            </w:r>
            <w:r w:rsidR="00742F2C">
              <w:rPr>
                <w:sz w:val="24"/>
                <w:szCs w:val="24"/>
                <w:vertAlign w:val="superscript"/>
              </w:rPr>
              <w:t xml:space="preserve"> </w:t>
            </w:r>
            <w:r w:rsidRPr="005014BF">
              <w:rPr>
                <w:sz w:val="24"/>
                <w:szCs w:val="24"/>
              </w:rPr>
              <w:t>КОЕ/г</w:t>
            </w:r>
          </w:p>
          <w:p w:rsidR="00AA36C0" w:rsidRDefault="00AA36C0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молоке</w:t>
            </w:r>
            <w:proofErr w:type="gramEnd"/>
            <w:r>
              <w:rPr>
                <w:sz w:val="24"/>
                <w:szCs w:val="24"/>
              </w:rPr>
              <w:t xml:space="preserve"> пастеризованном, во флягах, высшего</w:t>
            </w:r>
            <w:r w:rsidRPr="005014BF">
              <w:rPr>
                <w:sz w:val="24"/>
                <w:szCs w:val="24"/>
              </w:rPr>
              <w:t xml:space="preserve"> сорт</w:t>
            </w:r>
            <w:r>
              <w:rPr>
                <w:sz w:val="24"/>
                <w:szCs w:val="24"/>
              </w:rPr>
              <w:t>а</w:t>
            </w:r>
            <w:r w:rsidRPr="005014BF">
              <w:rPr>
                <w:sz w:val="24"/>
                <w:szCs w:val="24"/>
              </w:rPr>
              <w:t>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, объем </w:t>
            </w:r>
            <w:r w:rsidR="00742F2C">
              <w:rPr>
                <w:bCs/>
                <w:spacing w:val="-2"/>
                <w:sz w:val="24"/>
                <w:szCs w:val="24"/>
              </w:rPr>
              <w:t>продукта,</w:t>
            </w:r>
            <w:r>
              <w:rPr>
                <w:bCs/>
                <w:spacing w:val="-2"/>
                <w:sz w:val="24"/>
                <w:szCs w:val="24"/>
              </w:rPr>
              <w:t xml:space="preserve"> не содержащего </w:t>
            </w:r>
            <w:r w:rsidRPr="005014BF">
              <w:rPr>
                <w:sz w:val="24"/>
                <w:szCs w:val="24"/>
              </w:rPr>
              <w:t xml:space="preserve">L. </w:t>
            </w:r>
            <w:proofErr w:type="spellStart"/>
            <w:r w:rsidRPr="005014BF">
              <w:rPr>
                <w:sz w:val="24"/>
                <w:szCs w:val="24"/>
              </w:rPr>
              <w:t>monocytogenes</w:t>
            </w:r>
            <w:proofErr w:type="spellEnd"/>
            <w:r>
              <w:rPr>
                <w:sz w:val="24"/>
                <w:szCs w:val="24"/>
              </w:rPr>
              <w:t xml:space="preserve"> составляет </w:t>
            </w:r>
            <w:r w:rsidRPr="00AA36C0">
              <w:rPr>
                <w:sz w:val="24"/>
                <w:szCs w:val="24"/>
              </w:rPr>
              <w:t>20 см</w:t>
            </w:r>
            <w:r w:rsidRPr="00AA36C0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,  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что </w:t>
            </w:r>
            <w:r>
              <w:rPr>
                <w:bCs/>
                <w:spacing w:val="-2"/>
                <w:sz w:val="24"/>
                <w:szCs w:val="24"/>
              </w:rPr>
              <w:t>не соответствует требованиям п. 1.2</w:t>
            </w:r>
            <w:r w:rsidRPr="00B950A7">
              <w:rPr>
                <w:bCs/>
                <w:spacing w:val="-2"/>
                <w:sz w:val="24"/>
                <w:szCs w:val="24"/>
              </w:rPr>
              <w:t>.1</w:t>
            </w:r>
            <w:r>
              <w:rPr>
                <w:bCs/>
                <w:spacing w:val="-2"/>
                <w:sz w:val="24"/>
                <w:szCs w:val="24"/>
              </w:rPr>
              <w:t>.2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</w:t>
            </w:r>
            <w:r>
              <w:rPr>
                <w:bCs/>
                <w:spacing w:val="-2"/>
                <w:sz w:val="24"/>
                <w:szCs w:val="24"/>
              </w:rPr>
              <w:t xml:space="preserve">объема </w:t>
            </w:r>
            <w:r w:rsidR="00742F2C">
              <w:rPr>
                <w:bCs/>
                <w:spacing w:val="-2"/>
                <w:sz w:val="24"/>
                <w:szCs w:val="24"/>
              </w:rPr>
              <w:t>продукта,</w:t>
            </w:r>
            <w:r>
              <w:rPr>
                <w:bCs/>
                <w:spacing w:val="-2"/>
                <w:sz w:val="24"/>
                <w:szCs w:val="24"/>
              </w:rPr>
              <w:t xml:space="preserve"> не содержащего </w:t>
            </w:r>
            <w:r w:rsidRPr="005014BF">
              <w:rPr>
                <w:sz w:val="24"/>
                <w:szCs w:val="24"/>
              </w:rPr>
              <w:t xml:space="preserve">L. </w:t>
            </w:r>
            <w:proofErr w:type="spellStart"/>
            <w:r w:rsidRPr="005014BF">
              <w:rPr>
                <w:sz w:val="24"/>
                <w:szCs w:val="24"/>
              </w:rPr>
              <w:t>monocytogenes</w:t>
            </w:r>
            <w:proofErr w:type="spellEnd"/>
            <w:r w:rsidR="00742F2C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молоке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пастеризованном,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равную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 см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AA36C0" w:rsidRDefault="00AA36C0" w:rsidP="00AA36C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непригодно для употребления в пищу больными МУЗ и опасно для здоровья.</w:t>
            </w: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4A5288" w:rsidRPr="0080370A" w:rsidRDefault="004A5288" w:rsidP="004A5288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>
              <w:rPr>
                <w:sz w:val="22"/>
                <w:szCs w:val="22"/>
              </w:rPr>
              <w:t>Крас</w:t>
            </w:r>
            <w:r w:rsidRPr="0080370A">
              <w:rPr>
                <w:sz w:val="22"/>
                <w:szCs w:val="22"/>
              </w:rPr>
              <w:t>ГМУ</w:t>
            </w:r>
            <w:proofErr w:type="spellEnd"/>
            <w:r w:rsidRPr="0080370A">
              <w:rPr>
                <w:sz w:val="22"/>
                <w:szCs w:val="22"/>
              </w:rPr>
              <w:t xml:space="preserve">  имени профессора  В.Ф. Войно-Ясенецкого» МЗ РФ</w:t>
            </w:r>
          </w:p>
          <w:p w:rsidR="004A5288" w:rsidRPr="0080370A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4A5288" w:rsidRPr="00866A1D" w:rsidRDefault="004A5288" w:rsidP="004A528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4A5288" w:rsidRPr="00866A1D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Акт</w:t>
            </w:r>
            <w:r w:rsidRPr="00C703B3">
              <w:rPr>
                <w:rFonts w:ascii="Times New Roman" w:hAnsi="Times New Roman" w:cs="Times New Roman"/>
                <w:b/>
                <w:color w:val="00B050"/>
              </w:rPr>
              <w:t>№1</w:t>
            </w:r>
          </w:p>
          <w:p w:rsidR="004A5288" w:rsidRPr="00866A1D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Отбора пищевых продуктов</w:t>
            </w:r>
          </w:p>
          <w:p w:rsidR="004A5288" w:rsidRPr="00866A1D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0B10D9">
              <w:rPr>
                <w:rFonts w:ascii="Times New Roman" w:hAnsi="Times New Roman" w:cs="Times New Roman"/>
                <w:b/>
                <w:i/>
                <w:color w:val="00B050"/>
              </w:rPr>
              <w:t>01</w:t>
            </w:r>
            <w:r w:rsidRPr="00866A1D"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color w:val="00B050"/>
              </w:rPr>
              <w:t>октября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19 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4A5288" w:rsidRPr="000B10D9" w:rsidRDefault="004A5288" w:rsidP="004A528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</w:p>
          <w:p w:rsidR="004A5288" w:rsidRPr="00866A1D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Его адрес </w:t>
            </w:r>
            <w:r w:rsidRPr="00C703B3">
              <w:rPr>
                <w:rFonts w:ascii="Times New Roman" w:hAnsi="Times New Roman" w:cs="Times New Roman"/>
                <w:color w:val="00B050"/>
                <w:u w:val="single"/>
              </w:rPr>
              <w:t>_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г. Красноярск ул. Партизана Железняка 3</w:t>
            </w:r>
            <w:r w:rsidRPr="00C703B3">
              <w:rPr>
                <w:rFonts w:ascii="Times New Roman" w:hAnsi="Times New Roman" w:cs="Times New Roman"/>
                <w:color w:val="00B050"/>
                <w:u w:val="single"/>
              </w:rPr>
              <w:t>________________</w:t>
            </w:r>
          </w:p>
          <w:p w:rsidR="004A5288" w:rsidRPr="00866A1D" w:rsidRDefault="004A5288" w:rsidP="004A5288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Условия транспортировки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автотранспорт</w:t>
            </w:r>
            <w:r w:rsidRPr="00866A1D">
              <w:rPr>
                <w:rFonts w:ascii="Times New Roman" w:hAnsi="Times New Roman" w:cs="Times New Roman"/>
              </w:rPr>
              <w:t xml:space="preserve"> хранения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холодильник</w:t>
            </w: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866A1D">
              <w:rPr>
                <w:rFonts w:ascii="Times New Roman" w:hAnsi="Times New Roman" w:cs="Times New Roman"/>
              </w:rPr>
              <w:t xml:space="preserve">Причина отбора проб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Плановый отбор проб</w:t>
            </w:r>
          </w:p>
          <w:p w:rsidR="004A5288" w:rsidRPr="00866A1D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Дополнительные сведенья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Нет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417"/>
              <w:gridCol w:w="1072"/>
              <w:gridCol w:w="993"/>
              <w:gridCol w:w="817"/>
              <w:gridCol w:w="884"/>
              <w:gridCol w:w="992"/>
              <w:gridCol w:w="770"/>
              <w:gridCol w:w="1036"/>
              <w:gridCol w:w="1136"/>
            </w:tblGrid>
            <w:tr w:rsidR="004A5288" w:rsidRPr="007642A2" w:rsidTr="004A5288">
              <w:tc>
                <w:tcPr>
                  <w:tcW w:w="454" w:type="dxa"/>
                </w:tcPr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417" w:type="dxa"/>
                </w:tcPr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1072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770" w:type="dxa"/>
                </w:tcPr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1036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НТД в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spellEnd"/>
                  <w:proofErr w:type="gramEnd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1136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4A5288" w:rsidRPr="005B3326" w:rsidTr="004A5288">
              <w:tc>
                <w:tcPr>
                  <w:tcW w:w="454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/>
                      <w:color w:val="00B050"/>
                    </w:rPr>
                    <w:t xml:space="preserve">Молоко пастеризованное. </w:t>
                  </w:r>
                  <w:r w:rsidRPr="004545C5">
                    <w:rPr>
                      <w:rFonts w:ascii="Times New Roman" w:hAnsi="Times New Roman"/>
                      <w:color w:val="00B050"/>
                    </w:rPr>
                    <w:t>Высший сорт, 3,2 % жирности</w:t>
                  </w:r>
                </w:p>
              </w:tc>
              <w:tc>
                <w:tcPr>
                  <w:tcW w:w="1072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/>
                      <w:color w:val="00B050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>29.09</w:t>
                  </w:r>
                </w:p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>3 смена</w:t>
                  </w:r>
                </w:p>
                <w:p w:rsidR="004A5288" w:rsidRPr="00C87874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0000"/>
                    </w:rPr>
                    <w:t>Год не указан</w:t>
                  </w: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50 л</w:t>
                  </w: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900 мл</w:t>
                  </w:r>
                </w:p>
              </w:tc>
              <w:tc>
                <w:tcPr>
                  <w:tcW w:w="992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Накладная №1</w:t>
                  </w:r>
                </w:p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0000"/>
                    </w:rPr>
                    <w:t>От какого числа,</w:t>
                  </w:r>
                </w:p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0000"/>
                    </w:rPr>
                    <w:t>месяца,</w:t>
                  </w:r>
                </w:p>
                <w:p w:rsidR="004A5288" w:rsidRPr="00C87874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0000"/>
                    </w:rPr>
                    <w:t>года</w:t>
                  </w:r>
                </w:p>
              </w:tc>
              <w:tc>
                <w:tcPr>
                  <w:tcW w:w="770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Фляга</w:t>
                  </w:r>
                </w:p>
              </w:tc>
              <w:tc>
                <w:tcPr>
                  <w:tcW w:w="1036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Гост 26 809-86</w:t>
                  </w: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Токсикологическое, микробиологическое исследование.</w:t>
                  </w:r>
                </w:p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 xml:space="preserve">Исследование на </w:t>
                  </w:r>
                  <w:proofErr w:type="spellStart"/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радионуклеиды</w:t>
                  </w:r>
                  <w:proofErr w:type="spellEnd"/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.</w:t>
                  </w:r>
                </w:p>
              </w:tc>
            </w:tr>
            <w:tr w:rsidR="004A5288" w:rsidRPr="005B3326" w:rsidTr="004A5288">
              <w:tc>
                <w:tcPr>
                  <w:tcW w:w="45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A5288" w:rsidRPr="005B3326" w:rsidTr="004A5288">
              <w:tc>
                <w:tcPr>
                  <w:tcW w:w="45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A5288" w:rsidRPr="005B3326" w:rsidTr="004A5288">
              <w:tc>
                <w:tcPr>
                  <w:tcW w:w="45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A5288" w:rsidRPr="005B3326" w:rsidTr="004A5288">
              <w:tc>
                <w:tcPr>
                  <w:tcW w:w="45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A5288" w:rsidRPr="005B3326" w:rsidTr="004A5288">
              <w:tc>
                <w:tcPr>
                  <w:tcW w:w="45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</w:tbl>
          <w:p w:rsidR="004A5288" w:rsidRPr="00866A1D" w:rsidRDefault="004A5288" w:rsidP="004A5288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отобравшего пробу</w:t>
            </w:r>
            <w:r w:rsidRPr="00C703B3">
              <w:rPr>
                <w:rFonts w:ascii="Times New Roman" w:hAnsi="Times New Roman" w:cs="Times New Roman"/>
                <w:i/>
                <w:color w:val="00B050"/>
                <w:u w:val="single"/>
              </w:rPr>
              <w:t>Студентка,  Королева</w:t>
            </w: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 _____________</w:t>
            </w: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Pr="004545C5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Преподаватель Бондарцева Галина Николаевна</w:t>
            </w: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подпись___</w:t>
            </w:r>
            <w:r w:rsidRPr="00C878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44FD4B" wp14:editId="02B5FF57">
                  <wp:extent cx="952500" cy="209550"/>
                  <wp:effectExtent l="19050" t="0" r="0" b="0"/>
                  <wp:docPr id="11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33" cy="21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70A">
              <w:rPr>
                <w:rFonts w:ascii="Times New Roman" w:hAnsi="Times New Roman" w:cs="Times New Roman"/>
              </w:rPr>
              <w:t>__________</w:t>
            </w: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4A5288" w:rsidRPr="0080370A" w:rsidRDefault="00114372" w:rsidP="004A5288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>
              <w:rPr>
                <w:sz w:val="22"/>
                <w:szCs w:val="22"/>
              </w:rPr>
              <w:t>Крас</w:t>
            </w:r>
            <w:r w:rsidR="004A5288" w:rsidRPr="0080370A">
              <w:rPr>
                <w:sz w:val="22"/>
                <w:szCs w:val="22"/>
              </w:rPr>
              <w:t>ГМУ</w:t>
            </w:r>
            <w:proofErr w:type="spellEnd"/>
            <w:r w:rsidR="004A5288" w:rsidRPr="0080370A">
              <w:rPr>
                <w:sz w:val="22"/>
                <w:szCs w:val="22"/>
              </w:rPr>
              <w:t xml:space="preserve">  имени профессора  В.Ф. ВОЙНО-ЯСЕНЕЦКОГО» МЗ РФ</w:t>
            </w:r>
          </w:p>
          <w:p w:rsidR="004A5288" w:rsidRPr="0080370A" w:rsidRDefault="004A5288" w:rsidP="004A5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70A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:rsidR="004A5288" w:rsidRPr="005679C0" w:rsidRDefault="004A5288" w:rsidP="004A528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:rsidR="004A5288" w:rsidRPr="007642A2" w:rsidRDefault="004A5288" w:rsidP="004A5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88" w:rsidRPr="004545C5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0370A">
              <w:rPr>
                <w:rFonts w:ascii="Times New Roman" w:hAnsi="Times New Roman" w:cs="Times New Roman"/>
              </w:rPr>
              <w:t>Направление №</w:t>
            </w:r>
            <w:r w:rsidRPr="004545C5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  <w:p w:rsidR="004A5288" w:rsidRPr="0080370A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 исследование</w:t>
            </w:r>
          </w:p>
          <w:p w:rsidR="004A5288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0B10D9">
              <w:rPr>
                <w:rFonts w:ascii="Times New Roman" w:hAnsi="Times New Roman" w:cs="Times New Roman"/>
                <w:b/>
                <w:i/>
                <w:color w:val="00B050"/>
              </w:rPr>
              <w:t>01</w:t>
            </w:r>
            <w:r w:rsidRPr="00866A1D"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color w:val="00B050"/>
              </w:rPr>
              <w:t>октября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19 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</w:p>
          <w:p w:rsidR="004A5288" w:rsidRPr="00716465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0370A">
              <w:rPr>
                <w:rFonts w:ascii="Times New Roman" w:hAnsi="Times New Roman" w:cs="Times New Roman"/>
              </w:rPr>
              <w:t xml:space="preserve">Время отбора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9:30</w:t>
            </w:r>
            <w:r w:rsidRPr="0080370A">
              <w:rPr>
                <w:rFonts w:ascii="Times New Roman" w:hAnsi="Times New Roman" w:cs="Times New Roman"/>
              </w:rPr>
              <w:t xml:space="preserve">доставки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10:30</w:t>
            </w:r>
            <w:r w:rsidR="00D0545A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дата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370A"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Автотранспорт, холодильник</w:t>
            </w:r>
          </w:p>
          <w:p w:rsidR="004A5288" w:rsidRPr="00E51742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80370A">
              <w:rPr>
                <w:rFonts w:ascii="Times New Roman" w:hAnsi="Times New Roman" w:cs="Times New Roman"/>
              </w:rPr>
              <w:t>Дополнительные сведения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Нет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Вид упаковки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___Фляга___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НТД</w:t>
            </w:r>
            <w:r w:rsidRPr="0080370A">
              <w:rPr>
                <w:rFonts w:ascii="Times New Roman" w:hAnsi="Times New Roman" w:cs="Times New Roman"/>
              </w:rPr>
              <w:t xml:space="preserve"> на метод отбора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____Гост 26 809-86_____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4A5288" w:rsidRPr="007642A2" w:rsidTr="004A5288">
              <w:tc>
                <w:tcPr>
                  <w:tcW w:w="1460" w:type="dxa"/>
                </w:tcPr>
                <w:p w:rsidR="004A5288" w:rsidRPr="007642A2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:rsidR="004A5288" w:rsidRPr="007642A2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:rsidR="004A5288" w:rsidRPr="007642A2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:rsidR="004A5288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:rsidR="004A5288" w:rsidRPr="007642A2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E51742" w:rsidRDefault="004A5288" w:rsidP="004A5288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:rsidR="004A5288" w:rsidRPr="00E51742" w:rsidRDefault="004A5288" w:rsidP="004A5288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Молоко пастеризованное. Высший сорт, 3,2 % жирности</w:t>
                  </w:r>
                </w:p>
              </w:tc>
              <w:tc>
                <w:tcPr>
                  <w:tcW w:w="1373" w:type="dxa"/>
                </w:tcPr>
                <w:p w:rsidR="004A5288" w:rsidRPr="00E51742" w:rsidRDefault="004A5288" w:rsidP="004A5288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900мл</w:t>
                  </w:r>
                </w:p>
              </w:tc>
              <w:tc>
                <w:tcPr>
                  <w:tcW w:w="2154" w:type="dxa"/>
                </w:tcPr>
                <w:p w:rsidR="004A5288" w:rsidRDefault="004A5288" w:rsidP="004A5288">
                  <w:pPr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  <w:t>Пищеблок МУЗ «Центральная районная больница»</w:t>
                  </w:r>
                </w:p>
                <w:p w:rsidR="004A5288" w:rsidRPr="00716465" w:rsidRDefault="004A5288" w:rsidP="004A5288">
                  <w:pPr>
                    <w:rPr>
                      <w:rFonts w:ascii="Times New Roman" w:hAnsi="Times New Roman" w:cs="Times New Roman"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0000"/>
                      <w:sz w:val="24"/>
                      <w:szCs w:val="24"/>
                    </w:rPr>
                    <w:t>склад</w:t>
                  </w: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4A5288" w:rsidRPr="0080370A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4A5288" w:rsidRDefault="004A5288" w:rsidP="004A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:rsidR="004A5288" w:rsidRPr="007642A2" w:rsidRDefault="004A5288" w:rsidP="004A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Выдавшего направление</w:t>
            </w:r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Королева</w:t>
            </w: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C0" w:rsidRDefault="00AA36C0" w:rsidP="004A5288">
            <w:pPr>
              <w:pStyle w:val="a8"/>
              <w:rPr>
                <w:sz w:val="22"/>
                <w:szCs w:val="22"/>
              </w:rPr>
            </w:pPr>
          </w:p>
          <w:p w:rsidR="00AA36C0" w:rsidRDefault="00AA36C0" w:rsidP="004A5288">
            <w:pPr>
              <w:pStyle w:val="a8"/>
              <w:rPr>
                <w:sz w:val="22"/>
                <w:szCs w:val="22"/>
              </w:rPr>
            </w:pPr>
          </w:p>
          <w:p w:rsidR="00AA36C0" w:rsidRDefault="00AA36C0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742F2C" w:rsidRDefault="00742F2C" w:rsidP="004A5288">
            <w:pPr>
              <w:pStyle w:val="a8"/>
              <w:rPr>
                <w:sz w:val="22"/>
                <w:szCs w:val="22"/>
              </w:rPr>
            </w:pPr>
          </w:p>
          <w:p w:rsidR="004A5288" w:rsidRPr="0080370A" w:rsidRDefault="004A5288" w:rsidP="004A5288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</w:t>
            </w:r>
            <w:r w:rsidR="00114372">
              <w:rPr>
                <w:sz w:val="22"/>
                <w:szCs w:val="22"/>
              </w:rPr>
              <w:t>ОУ ВО «</w:t>
            </w:r>
            <w:proofErr w:type="spellStart"/>
            <w:r w:rsidR="00114372">
              <w:rPr>
                <w:sz w:val="22"/>
                <w:szCs w:val="22"/>
              </w:rPr>
              <w:t>Крас</w:t>
            </w:r>
            <w:r w:rsidRPr="0080370A">
              <w:rPr>
                <w:sz w:val="22"/>
                <w:szCs w:val="22"/>
              </w:rPr>
              <w:t>ГМУ</w:t>
            </w:r>
            <w:proofErr w:type="spellEnd"/>
            <w:r w:rsidRPr="0080370A">
              <w:rPr>
                <w:sz w:val="22"/>
                <w:szCs w:val="22"/>
              </w:rPr>
              <w:t xml:space="preserve">  имени профессора  В.Ф. Войно-Ясенецкого» МЗ РФ</w:t>
            </w:r>
          </w:p>
          <w:p w:rsidR="004A5288" w:rsidRPr="004545C5" w:rsidRDefault="004A5288" w:rsidP="004A528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Учебный</w:t>
            </w:r>
          </w:p>
          <w:p w:rsidR="004A5288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5288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5288" w:rsidRPr="00DF65F4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:rsidR="004A5288" w:rsidRPr="00DF65F4" w:rsidRDefault="004A5288" w:rsidP="004A5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4A5288" w:rsidRPr="00B52803" w:rsidRDefault="004A5288" w:rsidP="004A528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28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528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1 </w:t>
            </w:r>
            <w:r w:rsidRPr="00B5280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B528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1 октября 2019г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объекта, адрес</w:t>
            </w: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 xml:space="preserve"> 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  <w:proofErr w:type="gramStart"/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,</w:t>
            </w:r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thick"/>
              </w:rPr>
              <w:t>г</w:t>
            </w:r>
            <w:proofErr w:type="gramEnd"/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thick"/>
              </w:rPr>
              <w:t>. Красноярск ул. Партизана Железняка 3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пробы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thick"/>
              </w:rPr>
              <w:t>____</w:t>
            </w:r>
            <w:r w:rsidRPr="00E51742">
              <w:rPr>
                <w:rFonts w:ascii="Times New Roman" w:hAnsi="Times New Roman"/>
                <w:b/>
                <w:color w:val="00B050"/>
                <w:sz w:val="24"/>
                <w:szCs w:val="24"/>
                <w:u w:val="thick"/>
              </w:rPr>
              <w:t xml:space="preserve"> Молоко пастеризованное. Высший сорт, 3,2 % жирности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thick"/>
              </w:rPr>
              <w:t>_</w:t>
            </w:r>
          </w:p>
          <w:p w:rsidR="004A5288" w:rsidRDefault="004A5288" w:rsidP="004A528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thick"/>
              </w:rPr>
            </w:pPr>
            <w:r w:rsidRPr="00DF65F4">
              <w:rPr>
                <w:rFonts w:ascii="Times New Roman" w:hAnsi="Times New Roman" w:cs="Times New Roman"/>
              </w:rPr>
              <w:t>Количество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____900 мл______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Дата отбора образца</w:t>
            </w:r>
            <w:proofErr w:type="gramStart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1</w:t>
            </w:r>
            <w:proofErr w:type="gramEnd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октября 2019 года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партии 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______50 л___________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Условия доставки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______Автотранспорт___________</w:t>
            </w:r>
            <w:r w:rsidRPr="00DF65F4">
              <w:rPr>
                <w:rFonts w:ascii="Times New Roman" w:hAnsi="Times New Roman" w:cs="Times New Roman"/>
              </w:rPr>
              <w:t>доставлен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___10:30___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Дополнительные сведения</w:t>
            </w:r>
            <w:proofErr w:type="gramStart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_____Н</w:t>
            </w:r>
            <w:proofErr w:type="gramEnd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ет______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 на продукцию</w:t>
            </w:r>
            <w:r w:rsidRPr="0011437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СанПиН 2.3.2.1078-01 Гигиенические требования безопасности и пищевой ценности пищевых продуктов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НД, регламентирующий объем лаборатор</w:t>
            </w:r>
            <w:r>
              <w:rPr>
                <w:rFonts w:ascii="Times New Roman" w:hAnsi="Times New Roman" w:cs="Times New Roman"/>
              </w:rPr>
              <w:t xml:space="preserve">ных исследований  и их оценку 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>ГОСТ 26 809-86</w:t>
            </w:r>
          </w:p>
          <w:p w:rsidR="004A5288" w:rsidRPr="00380127" w:rsidRDefault="004A5288" w:rsidP="004A5288">
            <w:r w:rsidRPr="00DF65F4">
              <w:rPr>
                <w:rFonts w:ascii="Times New Roman" w:hAnsi="Times New Roman" w:cs="Times New Roman"/>
              </w:rPr>
              <w:t>Зарегистрировано в журнале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>_№ 20__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4A5288" w:rsidRPr="00174B16" w:rsidTr="004A5288">
              <w:tc>
                <w:tcPr>
                  <w:tcW w:w="2590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Цезий</w:t>
                  </w: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  <w:vertAlign w:val="superscript"/>
                    </w:rPr>
                    <w:t>137</w:t>
                  </w: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Стронций</w:t>
                  </w: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  <w:vertAlign w:val="superscript"/>
                    </w:rPr>
                    <w:t>90</w:t>
                  </w: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Мезофильноанаэробные</w:t>
                  </w:r>
                  <w:proofErr w:type="spellEnd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и факультативно анаэробные  микроорганизмы, КОЕ/</w:t>
                  </w:r>
                  <w:proofErr w:type="gramStart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vAlign w:val="center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  <w:vertAlign w:val="superscript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4 х 10</w:t>
                  </w: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2</w:t>
                  </w: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х 10</w:t>
                  </w: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  <w:vertAlign w:val="superscript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L. </w:t>
                  </w:r>
                  <w:proofErr w:type="spellStart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monocytogenes</w:t>
                  </w:r>
                  <w:proofErr w:type="spellEnd"/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, см</w:t>
                  </w: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743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4A5288" w:rsidRPr="00A36F82" w:rsidRDefault="004A5288" w:rsidP="004A5288">
                  <w:pPr>
                    <w:pStyle w:val="a3"/>
                    <w:jc w:val="center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A36F82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:rsidR="004A5288" w:rsidRPr="00A36F82" w:rsidRDefault="004A5288" w:rsidP="004A5288">
                  <w:pPr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36F82">
                    <w:rPr>
                      <w:rFonts w:ascii="Times New Roman" w:hAnsi="Times New Roman" w:cs="Times New Roman"/>
                      <w:color w:val="00B050"/>
                    </w:rPr>
                    <w:t>ГОСТ 26 809-86</w:t>
                  </w:r>
                </w:p>
              </w:tc>
            </w:tr>
          </w:tbl>
          <w:p w:rsidR="004A5288" w:rsidRPr="0080370A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4A5288" w:rsidRPr="00174B16" w:rsidRDefault="004A5288" w:rsidP="004A5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A36F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___Королева __</w:t>
            </w:r>
          </w:p>
          <w:p w:rsidR="004A5288" w:rsidRDefault="004A5288" w:rsidP="004A5288">
            <w:pPr>
              <w:ind w:left="4956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36F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____01. октября 2019г___</w:t>
            </w:r>
          </w:p>
          <w:p w:rsidR="004A5288" w:rsidRPr="00174B16" w:rsidRDefault="004A5288" w:rsidP="004A5288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C0" w:rsidRDefault="00AA36C0" w:rsidP="004A5288">
            <w:pPr>
              <w:shd w:val="clear" w:color="auto" w:fill="FFFFFF"/>
              <w:spacing w:before="120" w:after="120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6C0" w:rsidRDefault="00AA36C0" w:rsidP="004A5288">
            <w:pPr>
              <w:shd w:val="clear" w:color="auto" w:fill="FFFFFF"/>
              <w:spacing w:before="120" w:after="120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288" w:rsidRPr="00541B0A" w:rsidRDefault="004A5288" w:rsidP="004A5288">
            <w:pPr>
              <w:shd w:val="clear" w:color="auto" w:fill="FFFFFF"/>
              <w:spacing w:before="120" w:after="120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Ситуационная задача № 2.</w:t>
            </w:r>
          </w:p>
          <w:p w:rsidR="004A5288" w:rsidRPr="00541B0A" w:rsidRDefault="004A5288" w:rsidP="004A5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A">
              <w:rPr>
                <w:rFonts w:ascii="Times New Roman" w:hAnsi="Times New Roman"/>
                <w:sz w:val="24"/>
                <w:szCs w:val="24"/>
              </w:rPr>
              <w:t>В пищеблок МУЗ «Центральная районная больница» индивидуальный предприниматель (ИП) в 12-00 час 01 октября доставил сыр твердый, «Российский».  Производитель СПК «Ивановский»</w:t>
            </w:r>
          </w:p>
          <w:p w:rsidR="004A5288" w:rsidRPr="00541B0A" w:rsidRDefault="004A5288" w:rsidP="004A5288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 w:rsidR="004A5288" w:rsidRPr="00541B0A" w:rsidRDefault="004A5288" w:rsidP="004A5288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z w:val="24"/>
                <w:szCs w:val="24"/>
              </w:rPr>
              <w:t>По накладной 20 кг 40 % жирности, твердый сыр «Российский». На этикетке, нанесенной на потребительскую упаковку указана дата выпуска 01.2014, а так же правила и условия их хранения и употребления. Кроме того на этикетке имеется запись: «Продукт содержит живые генно-инженерно-модифицированные микроорганизмы».</w:t>
            </w:r>
          </w:p>
          <w:p w:rsidR="004A5288" w:rsidRPr="00541B0A" w:rsidRDefault="004A5288" w:rsidP="004A5288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  <w:gridCol w:w="1843"/>
              <w:gridCol w:w="1842"/>
            </w:tblGrid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5954" w:type="dxa"/>
                  <w:gridSpan w:val="2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0,0005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 в пересчете на жир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1,25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24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24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4A5288" w:rsidRPr="000E7815" w:rsidTr="004A5288">
              <w:trPr>
                <w:trHeight w:val="316"/>
              </w:trPr>
              <w:tc>
                <w:tcPr>
                  <w:tcW w:w="5954" w:type="dxa"/>
                  <w:gridSpan w:val="2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Стронций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90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5954" w:type="dxa"/>
                  <w:gridSpan w:val="2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Бактерии группы кишечной палочки, </w:t>
                  </w:r>
                  <w:proofErr w:type="gram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/КОЕ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24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2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0,001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S. </w:t>
                  </w:r>
                  <w:proofErr w:type="spell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aureus</w:t>
                  </w:r>
                  <w:proofErr w:type="spellEnd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г/КОЕ</w:t>
                  </w:r>
                </w:p>
              </w:tc>
              <w:tc>
                <w:tcPr>
                  <w:tcW w:w="1843" w:type="dxa"/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4A5288" w:rsidRPr="000E7815" w:rsidTr="004A5288">
              <w:trPr>
                <w:trHeight w:val="227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Сальмонеллы, </w:t>
                  </w:r>
                  <w:proofErr w:type="gram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288" w:rsidRPr="00541B0A" w:rsidRDefault="004A5288" w:rsidP="004A5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4A5288" w:rsidRPr="0080370A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Задание:</w:t>
            </w:r>
          </w:p>
          <w:p w:rsidR="004A5288" w:rsidRPr="00F7647F" w:rsidRDefault="004A5288" w:rsidP="004A5288"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1.Оцените информацию о сыре «Российский» полученную из накладной и этикетки.</w:t>
            </w:r>
          </w:p>
          <w:p w:rsidR="004A5288" w:rsidRPr="00F7647F" w:rsidRDefault="004A5288" w:rsidP="004A5288"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Оцените безопасность сыра и возможность его использования как продукта питания.</w:t>
            </w:r>
          </w:p>
          <w:p w:rsidR="004A5288" w:rsidRPr="00F7647F" w:rsidRDefault="004A5288" w:rsidP="004A5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:rsidR="004A5288" w:rsidRPr="00F7647F" w:rsidRDefault="004A5288" w:rsidP="004A5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:rsidR="004A5288" w:rsidRDefault="004A5288" w:rsidP="004A52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:rsidR="004A5288" w:rsidRPr="004D33BF" w:rsidRDefault="004A5288" w:rsidP="004A5288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4D33BF">
              <w:rPr>
                <w:rFonts w:ascii="Times New Roman" w:hAnsi="Times New Roman"/>
                <w:b/>
                <w:sz w:val="28"/>
                <w:szCs w:val="24"/>
              </w:rPr>
              <w:t>Решение задачи:</w:t>
            </w:r>
          </w:p>
          <w:p w:rsidR="00900865" w:rsidRPr="00900865" w:rsidRDefault="00900865" w:rsidP="00900865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00865" w:rsidRDefault="00900865" w:rsidP="00900865"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0086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</w:t>
            </w:r>
            <w:r w:rsidR="0074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 w:rsidRPr="0090086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</w:t>
            </w:r>
            <w:r w:rsidR="00FD18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008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08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СанПиН 2.3.2.1078-01 «Гигиенические требования к безопасности и пищевой ценности пищевых продуктов» </w:t>
            </w:r>
            <w:r w:rsidR="00FD187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(далее СанПиН 2.3.2.1078-01)</w:t>
            </w:r>
            <w:r w:rsidR="00FD1875" w:rsidRPr="00891D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900865" w:rsidRPr="00900865" w:rsidRDefault="00900865" w:rsidP="00900865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 w:rsidRPr="009008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этикетке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потребительской упаковки </w:t>
            </w:r>
            <w:r w:rsidRPr="00541B0A">
              <w:rPr>
                <w:rFonts w:ascii="Times New Roman" w:hAnsi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</w:rPr>
              <w:t>а твердого, «Российского</w:t>
            </w:r>
            <w:r w:rsidRPr="00541B0A">
              <w:rPr>
                <w:rFonts w:ascii="Times New Roman" w:hAnsi="Times New Roman"/>
                <w:sz w:val="24"/>
                <w:szCs w:val="24"/>
              </w:rPr>
              <w:t>»</w:t>
            </w:r>
            <w:r w:rsidRPr="00900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дата выпуска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01,2014г</w:t>
            </w:r>
            <w:r w:rsidRPr="00900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отвечает требованию п. 3.1.2. СанПиН 2.3.2.1324-03, </w:t>
            </w:r>
            <w:proofErr w:type="gramStart"/>
            <w:r w:rsidRPr="009008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900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устанавливает, что информация, наносимая на этикетку о сроках годности нескоропортящихся пищевых продуктов, должна предусматривать указание месяца и </w:t>
            </w:r>
            <w:r w:rsidRPr="00900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 выработки.</w:t>
            </w:r>
          </w:p>
          <w:p w:rsidR="00900865" w:rsidRDefault="00900865" w:rsidP="0090086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008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этикетке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потребительской упаковки </w:t>
            </w:r>
            <w:r w:rsidRPr="00541B0A">
              <w:rPr>
                <w:rFonts w:ascii="Times New Roman" w:hAnsi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</w:rPr>
              <w:t>а твердого, «Российского</w:t>
            </w:r>
            <w:r w:rsidRPr="00541B0A">
              <w:rPr>
                <w:rFonts w:ascii="Times New Roman" w:hAnsi="Times New Roman"/>
                <w:sz w:val="24"/>
                <w:szCs w:val="24"/>
              </w:rPr>
              <w:t>»</w:t>
            </w:r>
            <w:r w:rsidRPr="009008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указаны условия хранения, это отвечает требованию п. 3.1.2. СанПиН 2.3.2.1324-03, который устанавливает, что информация, наносимая на этикетку должна, содержать, правила и условия хранения и употребления продуктов питания.</w:t>
            </w:r>
          </w:p>
          <w:p w:rsidR="00900865" w:rsidRPr="00900865" w:rsidRDefault="00900865" w:rsidP="00900865"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Перевозка </w:t>
            </w:r>
            <w:r w:rsidRPr="0090086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сыра твердого, «Российского»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осуществлялась в багажнике легкового автомобиля, что не отвечает требованиям п. 3.4.5 </w:t>
            </w:r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СанПиН 2.3.2.1324-03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которые устанавливают, что н</w:t>
            </w:r>
            <w:r w:rsidRPr="007E2A7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 допускается перевозить пищевые продукты случайными транспортными средствами, а также совместно с непродовольственными товарами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AF3C30" w:rsidRDefault="00AF3C30" w:rsidP="00AF3C30">
            <w:pPr>
              <w:pStyle w:val="a3"/>
              <w:spacing w:after="240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2.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rFonts w:ascii="Times New Roman" w:hAnsi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</w:rPr>
              <w:t>е твердом, «Российском</w:t>
            </w:r>
            <w:r w:rsidRPr="00541B0A">
              <w:rPr>
                <w:rFonts w:ascii="Times New Roman" w:hAnsi="Times New Roman"/>
                <w:sz w:val="24"/>
                <w:szCs w:val="24"/>
              </w:rPr>
              <w:t>»</w:t>
            </w:r>
            <w:r w:rsidR="0074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свинца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соответствует требованиям п. 1.2.6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свинца</w:t>
            </w:r>
            <w:r w:rsidR="00742F2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 </w:t>
            </w:r>
            <w:r w:rsidRPr="00541B0A">
              <w:rPr>
                <w:rFonts w:ascii="Times New Roman" w:hAnsi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</w:rPr>
              <w:t>е твердом, «Российском</w:t>
            </w:r>
            <w:r w:rsidRPr="00541B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2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равную 0,5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</w:p>
          <w:p w:rsidR="00AF3C30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742F2C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0,2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bCs/>
                <w:spacing w:val="-2"/>
                <w:sz w:val="24"/>
                <w:szCs w:val="24"/>
              </w:rPr>
              <w:t xml:space="preserve"> мышьяка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>
              <w:rPr>
                <w:bCs/>
                <w:spacing w:val="-2"/>
                <w:sz w:val="24"/>
                <w:szCs w:val="24"/>
              </w:rPr>
              <w:t xml:space="preserve"> мышьяка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равную 0,3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 w:rsidR="00742F2C">
              <w:rPr>
                <w:bCs/>
                <w:spacing w:val="-2"/>
                <w:sz w:val="24"/>
                <w:szCs w:val="24"/>
              </w:rPr>
              <w:t>.</w:t>
            </w:r>
          </w:p>
          <w:p w:rsidR="00AF3C30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742F2C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0,1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bCs/>
                <w:spacing w:val="-2"/>
                <w:sz w:val="24"/>
                <w:szCs w:val="24"/>
              </w:rPr>
              <w:t xml:space="preserve"> кадмия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>
              <w:rPr>
                <w:bCs/>
                <w:spacing w:val="-2"/>
                <w:sz w:val="24"/>
                <w:szCs w:val="24"/>
              </w:rPr>
              <w:t xml:space="preserve"> кадмия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bCs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bCs/>
                <w:spacing w:val="-2"/>
                <w:sz w:val="24"/>
                <w:szCs w:val="24"/>
              </w:rPr>
              <w:t>авную 0,2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</w:p>
          <w:p w:rsidR="004A5288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2"/>
                <w:szCs w:val="22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0,02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bCs/>
                <w:spacing w:val="-2"/>
                <w:sz w:val="24"/>
                <w:szCs w:val="24"/>
              </w:rPr>
              <w:t xml:space="preserve"> ртути, что 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>
              <w:rPr>
                <w:bCs/>
                <w:spacing w:val="-2"/>
                <w:sz w:val="24"/>
                <w:szCs w:val="24"/>
              </w:rPr>
              <w:t xml:space="preserve"> ртути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0,03 </w:t>
            </w:r>
            <w:r w:rsidRPr="00B950A7">
              <w:rPr>
                <w:bCs/>
                <w:spacing w:val="-2"/>
                <w:sz w:val="24"/>
                <w:szCs w:val="24"/>
              </w:rPr>
              <w:t>мг/кг</w:t>
            </w:r>
            <w:r w:rsidR="00D0545A">
              <w:rPr>
                <w:bCs/>
                <w:spacing w:val="-2"/>
                <w:sz w:val="24"/>
                <w:szCs w:val="24"/>
              </w:rPr>
              <w:t>.</w:t>
            </w:r>
          </w:p>
          <w:p w:rsidR="00AF3C30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0,0005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1B0A">
              <w:rPr>
                <w:sz w:val="24"/>
                <w:szCs w:val="24"/>
              </w:rPr>
              <w:t>Афлатоксин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541B0A">
              <w:rPr>
                <w:sz w:val="24"/>
                <w:szCs w:val="24"/>
              </w:rPr>
              <w:t xml:space="preserve"> М</w:t>
            </w:r>
            <w:r w:rsidRPr="00541B0A">
              <w:rPr>
                <w:sz w:val="24"/>
                <w:szCs w:val="24"/>
                <w:vertAlign w:val="subscript"/>
              </w:rPr>
              <w:t>1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1B0A">
              <w:rPr>
                <w:sz w:val="24"/>
                <w:szCs w:val="24"/>
              </w:rPr>
              <w:t>Афлатокс</w:t>
            </w:r>
            <w:r>
              <w:rPr>
                <w:sz w:val="24"/>
                <w:szCs w:val="24"/>
              </w:rPr>
              <w:t>ина</w:t>
            </w:r>
            <w:proofErr w:type="spellEnd"/>
            <w:r w:rsidR="00D0545A">
              <w:rPr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М</w:t>
            </w:r>
            <w:r w:rsidRPr="00541B0A">
              <w:rPr>
                <w:sz w:val="24"/>
                <w:szCs w:val="24"/>
                <w:vertAlign w:val="subscript"/>
              </w:rPr>
              <w:t>1</w:t>
            </w:r>
            <w:r w:rsidR="00D0545A">
              <w:rPr>
                <w:sz w:val="24"/>
                <w:szCs w:val="24"/>
                <w:vertAlign w:val="subscript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0,0005 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мг/кг </w:t>
            </w:r>
          </w:p>
          <w:p w:rsidR="00AF3C30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0,03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мг/кг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1B0A">
              <w:rPr>
                <w:sz w:val="24"/>
                <w:szCs w:val="24"/>
              </w:rPr>
              <w:t>β-</w:t>
            </w:r>
            <w:proofErr w:type="gramEnd"/>
            <w:r w:rsidRPr="00541B0A">
              <w:rPr>
                <w:sz w:val="24"/>
                <w:szCs w:val="24"/>
              </w:rPr>
              <w:t>изомер</w:t>
            </w:r>
            <w:r>
              <w:rPr>
                <w:sz w:val="24"/>
                <w:szCs w:val="24"/>
              </w:rPr>
              <w:t>а</w:t>
            </w:r>
            <w:r w:rsidR="00D0545A">
              <w:rPr>
                <w:sz w:val="24"/>
                <w:szCs w:val="24"/>
              </w:rPr>
              <w:t xml:space="preserve"> </w:t>
            </w:r>
            <w:proofErr w:type="spellStart"/>
            <w:r w:rsidRPr="00541B0A">
              <w:rPr>
                <w:sz w:val="24"/>
                <w:szCs w:val="24"/>
              </w:rPr>
              <w:t>гексахлорциклогексана</w:t>
            </w:r>
            <w:proofErr w:type="spellEnd"/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не 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β-изомер</w:t>
            </w:r>
            <w:r>
              <w:rPr>
                <w:sz w:val="24"/>
                <w:szCs w:val="24"/>
              </w:rPr>
              <w:t>а</w:t>
            </w:r>
            <w:r w:rsidR="00D0545A">
              <w:rPr>
                <w:sz w:val="24"/>
                <w:szCs w:val="24"/>
              </w:rPr>
              <w:t xml:space="preserve"> </w:t>
            </w:r>
            <w:proofErr w:type="spellStart"/>
            <w:r w:rsidRPr="00541B0A">
              <w:rPr>
                <w:sz w:val="24"/>
                <w:szCs w:val="24"/>
              </w:rPr>
              <w:t>гексахлорциклогексана</w:t>
            </w:r>
            <w:proofErr w:type="spellEnd"/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1,25 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мг/кг </w:t>
            </w:r>
          </w:p>
          <w:p w:rsidR="00AF3C30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0,06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07744B" w:rsidRPr="00541B0A">
              <w:rPr>
                <w:sz w:val="24"/>
                <w:szCs w:val="24"/>
              </w:rPr>
              <w:t>ед./</w:t>
            </w:r>
            <w:proofErr w:type="gramStart"/>
            <w:r w:rsidR="0007744B" w:rsidRPr="00541B0A">
              <w:rPr>
                <w:sz w:val="24"/>
                <w:szCs w:val="24"/>
              </w:rPr>
              <w:t>г</w:t>
            </w:r>
            <w:proofErr w:type="gramEnd"/>
            <w:r w:rsidR="00D0545A">
              <w:rPr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Тетрациклин</w:t>
            </w:r>
            <w:r>
              <w:rPr>
                <w:sz w:val="24"/>
                <w:szCs w:val="24"/>
              </w:rPr>
              <w:t>а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не 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Тетрациклин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0,01 </w:t>
            </w:r>
            <w:r w:rsidR="0007744B" w:rsidRPr="00541B0A">
              <w:rPr>
                <w:sz w:val="24"/>
                <w:szCs w:val="24"/>
              </w:rPr>
              <w:t>ед./г</w:t>
            </w:r>
          </w:p>
          <w:p w:rsidR="00AF3C30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</w:t>
            </w:r>
            <w:r w:rsidR="0007744B">
              <w:rPr>
                <w:bCs/>
                <w:spacing w:val="-2"/>
                <w:sz w:val="24"/>
                <w:szCs w:val="24"/>
              </w:rPr>
              <w:t>4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07744B" w:rsidRPr="00541B0A">
              <w:rPr>
                <w:sz w:val="24"/>
                <w:szCs w:val="24"/>
              </w:rPr>
              <w:t>ед./</w:t>
            </w:r>
            <w:proofErr w:type="gramStart"/>
            <w:r w:rsidR="0007744B" w:rsidRPr="00541B0A">
              <w:rPr>
                <w:sz w:val="24"/>
                <w:szCs w:val="24"/>
              </w:rPr>
              <w:t>г</w:t>
            </w:r>
            <w:proofErr w:type="gramEnd"/>
            <w:r w:rsidR="00D0545A">
              <w:rPr>
                <w:sz w:val="24"/>
                <w:szCs w:val="24"/>
              </w:rPr>
              <w:t xml:space="preserve"> </w:t>
            </w:r>
            <w:r w:rsidR="0007744B" w:rsidRPr="00541B0A">
              <w:rPr>
                <w:sz w:val="24"/>
                <w:szCs w:val="24"/>
              </w:rPr>
              <w:t>Пенициллин</w:t>
            </w:r>
            <w:r w:rsidR="0007744B">
              <w:rPr>
                <w:sz w:val="24"/>
                <w:szCs w:val="24"/>
              </w:rPr>
              <w:t>а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не 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07744B" w:rsidRPr="00541B0A">
              <w:rPr>
                <w:sz w:val="24"/>
                <w:szCs w:val="24"/>
              </w:rPr>
              <w:t>Пенициллин</w:t>
            </w:r>
            <w:r w:rsidR="0007744B">
              <w:rPr>
                <w:sz w:val="24"/>
                <w:szCs w:val="24"/>
              </w:rPr>
              <w:t>а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D0545A">
              <w:rPr>
                <w:sz w:val="24"/>
                <w:szCs w:val="24"/>
              </w:rPr>
              <w:t xml:space="preserve"> </w:t>
            </w:r>
            <w:r w:rsidR="0007744B">
              <w:rPr>
                <w:bCs/>
                <w:spacing w:val="-2"/>
                <w:sz w:val="24"/>
                <w:szCs w:val="24"/>
              </w:rPr>
              <w:t>равную 0,01</w:t>
            </w:r>
            <w:r w:rsidR="0007744B" w:rsidRPr="00541B0A">
              <w:rPr>
                <w:sz w:val="24"/>
                <w:szCs w:val="24"/>
              </w:rPr>
              <w:t>ед./г</w:t>
            </w:r>
          </w:p>
          <w:p w:rsidR="00AF3C30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07744B">
              <w:rPr>
                <w:bCs/>
                <w:spacing w:val="-2"/>
                <w:sz w:val="24"/>
                <w:szCs w:val="24"/>
              </w:rPr>
              <w:t xml:space="preserve">15 </w:t>
            </w:r>
            <w:r w:rsidR="0007744B" w:rsidRPr="00541B0A">
              <w:rPr>
                <w:sz w:val="24"/>
                <w:szCs w:val="24"/>
              </w:rPr>
              <w:t>Бк/кг</w:t>
            </w:r>
            <w:r w:rsidR="00D0545A">
              <w:rPr>
                <w:sz w:val="24"/>
                <w:szCs w:val="24"/>
              </w:rPr>
              <w:t xml:space="preserve"> </w:t>
            </w:r>
            <w:r w:rsidR="0007744B">
              <w:rPr>
                <w:sz w:val="24"/>
                <w:szCs w:val="24"/>
              </w:rPr>
              <w:t>Цезия</w:t>
            </w:r>
            <w:r w:rsidR="0007744B" w:rsidRPr="00541B0A">
              <w:rPr>
                <w:sz w:val="24"/>
                <w:szCs w:val="24"/>
                <w:vertAlign w:val="superscript"/>
              </w:rPr>
              <w:t>137</w:t>
            </w:r>
            <w:r w:rsidR="0007744B">
              <w:rPr>
                <w:bCs/>
                <w:spacing w:val="-2"/>
                <w:sz w:val="24"/>
                <w:szCs w:val="24"/>
              </w:rPr>
              <w:t>, что</w:t>
            </w:r>
            <w:r>
              <w:rPr>
                <w:bCs/>
                <w:spacing w:val="-2"/>
                <w:sz w:val="24"/>
                <w:szCs w:val="24"/>
              </w:rPr>
              <w:t xml:space="preserve"> 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07744B">
              <w:rPr>
                <w:sz w:val="24"/>
                <w:szCs w:val="24"/>
              </w:rPr>
              <w:t>Цезия</w:t>
            </w:r>
            <w:r w:rsidR="0007744B" w:rsidRPr="00541B0A">
              <w:rPr>
                <w:sz w:val="24"/>
                <w:szCs w:val="24"/>
                <w:vertAlign w:val="superscript"/>
              </w:rPr>
              <w:t>137</w:t>
            </w:r>
            <w:r w:rsidR="00D0545A">
              <w:rPr>
                <w:sz w:val="24"/>
                <w:szCs w:val="24"/>
                <w:vertAlign w:val="superscript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</w:t>
            </w:r>
            <w:r w:rsidR="0007744B">
              <w:rPr>
                <w:bCs/>
                <w:spacing w:val="-2"/>
                <w:sz w:val="24"/>
                <w:szCs w:val="24"/>
              </w:rPr>
              <w:t xml:space="preserve">50 </w:t>
            </w:r>
            <w:r w:rsidR="0007744B" w:rsidRPr="00541B0A">
              <w:rPr>
                <w:sz w:val="24"/>
                <w:szCs w:val="24"/>
              </w:rPr>
              <w:t>Бк/кг</w:t>
            </w:r>
          </w:p>
          <w:p w:rsidR="00AF3C30" w:rsidRDefault="00AF3C30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D0545A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07744B">
              <w:rPr>
                <w:bCs/>
                <w:spacing w:val="-2"/>
                <w:sz w:val="24"/>
                <w:szCs w:val="24"/>
              </w:rPr>
              <w:t xml:space="preserve">12 </w:t>
            </w:r>
            <w:r w:rsidR="0007744B" w:rsidRPr="00541B0A">
              <w:rPr>
                <w:sz w:val="24"/>
                <w:szCs w:val="24"/>
              </w:rPr>
              <w:t>Бк/кг</w:t>
            </w:r>
            <w:r w:rsidR="00D0545A">
              <w:rPr>
                <w:sz w:val="24"/>
                <w:szCs w:val="24"/>
              </w:rPr>
              <w:t xml:space="preserve"> </w:t>
            </w:r>
            <w:r w:rsidR="0007744B">
              <w:rPr>
                <w:sz w:val="24"/>
                <w:szCs w:val="24"/>
              </w:rPr>
              <w:t>Стронция</w:t>
            </w:r>
            <w:r w:rsidR="0007744B" w:rsidRPr="00541B0A">
              <w:rPr>
                <w:sz w:val="24"/>
                <w:szCs w:val="24"/>
                <w:vertAlign w:val="superscript"/>
              </w:rPr>
              <w:t>90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1.2.6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07744B">
              <w:rPr>
                <w:sz w:val="24"/>
                <w:szCs w:val="24"/>
              </w:rPr>
              <w:t>Стронция</w:t>
            </w:r>
            <w:r w:rsidR="0007744B" w:rsidRPr="00541B0A">
              <w:rPr>
                <w:sz w:val="24"/>
                <w:szCs w:val="24"/>
                <w:vertAlign w:val="superscript"/>
              </w:rPr>
              <w:t>90</w:t>
            </w:r>
            <w:r w:rsidR="00742F2C">
              <w:rPr>
                <w:sz w:val="24"/>
                <w:szCs w:val="24"/>
                <w:vertAlign w:val="superscript"/>
              </w:rPr>
              <w:t xml:space="preserve"> 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</w:t>
            </w:r>
            <w:r w:rsidR="0007744B">
              <w:rPr>
                <w:bCs/>
                <w:spacing w:val="-2"/>
                <w:sz w:val="24"/>
                <w:szCs w:val="24"/>
              </w:rPr>
              <w:t>100</w:t>
            </w:r>
            <w:r w:rsidR="0007744B" w:rsidRPr="00541B0A">
              <w:rPr>
                <w:sz w:val="24"/>
                <w:szCs w:val="24"/>
              </w:rPr>
              <w:t>Бк/кг</w:t>
            </w:r>
          </w:p>
          <w:p w:rsidR="0007744B" w:rsidRDefault="0007744B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lastRenderedPageBreak/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742F2C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0,01 </w:t>
            </w:r>
            <w:r w:rsidRPr="00541B0A">
              <w:rPr>
                <w:sz w:val="24"/>
                <w:szCs w:val="24"/>
              </w:rPr>
              <w:t>г/КОЕ</w:t>
            </w:r>
            <w:r w:rsidR="00D0545A">
              <w:rPr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Бакте</w:t>
            </w:r>
            <w:r>
              <w:rPr>
                <w:sz w:val="24"/>
                <w:szCs w:val="24"/>
              </w:rPr>
              <w:t>рий</w:t>
            </w:r>
            <w:r w:rsidRPr="00541B0A">
              <w:rPr>
                <w:sz w:val="24"/>
                <w:szCs w:val="24"/>
              </w:rPr>
              <w:t xml:space="preserve"> группы кишечной палочки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не соответствует требованиям п. 1.2.6.1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Бакте</w:t>
            </w:r>
            <w:r>
              <w:rPr>
                <w:sz w:val="24"/>
                <w:szCs w:val="24"/>
              </w:rPr>
              <w:t>рий</w:t>
            </w:r>
            <w:r w:rsidRPr="00541B0A">
              <w:rPr>
                <w:sz w:val="24"/>
                <w:szCs w:val="24"/>
              </w:rPr>
              <w:t xml:space="preserve"> группы кишечной палочки</w:t>
            </w:r>
            <w:r w:rsidRPr="00B950A7">
              <w:rPr>
                <w:bCs/>
                <w:spacing w:val="-2"/>
                <w:sz w:val="24"/>
                <w:szCs w:val="24"/>
              </w:rPr>
              <w:t>,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0,001 </w:t>
            </w:r>
            <w:r w:rsidRPr="00541B0A">
              <w:rPr>
                <w:sz w:val="24"/>
                <w:szCs w:val="24"/>
              </w:rPr>
              <w:t>г/КОЕ</w:t>
            </w:r>
          </w:p>
          <w:p w:rsidR="0007744B" w:rsidRDefault="0007744B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742F2C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>
              <w:rPr>
                <w:bCs/>
                <w:spacing w:val="-2"/>
                <w:sz w:val="24"/>
                <w:szCs w:val="24"/>
              </w:rPr>
              <w:t xml:space="preserve"> 200 </w:t>
            </w:r>
            <w:r w:rsidRPr="00541B0A">
              <w:rPr>
                <w:sz w:val="24"/>
                <w:szCs w:val="24"/>
              </w:rPr>
              <w:t>г/КОЕ</w:t>
            </w:r>
            <w:r w:rsidR="00D0545A">
              <w:rPr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 xml:space="preserve">S. </w:t>
            </w:r>
            <w:proofErr w:type="spellStart"/>
            <w:r w:rsidRPr="00541B0A">
              <w:rPr>
                <w:sz w:val="24"/>
                <w:szCs w:val="24"/>
              </w:rPr>
              <w:t>aureus</w:t>
            </w:r>
            <w:proofErr w:type="spellEnd"/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1.2.6.1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 xml:space="preserve">S. </w:t>
            </w:r>
            <w:proofErr w:type="spellStart"/>
            <w:r w:rsidRPr="00541B0A">
              <w:rPr>
                <w:sz w:val="24"/>
                <w:szCs w:val="24"/>
              </w:rPr>
              <w:t>aureus</w:t>
            </w:r>
            <w:proofErr w:type="spellEnd"/>
            <w:r w:rsidRPr="00B950A7">
              <w:rPr>
                <w:bCs/>
                <w:spacing w:val="-2"/>
                <w:sz w:val="24"/>
                <w:szCs w:val="24"/>
              </w:rPr>
              <w:t>,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D0545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D0545A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500  </w:t>
            </w:r>
            <w:r w:rsidRPr="00541B0A">
              <w:rPr>
                <w:sz w:val="24"/>
                <w:szCs w:val="24"/>
              </w:rPr>
              <w:t>г/КОЕ</w:t>
            </w:r>
          </w:p>
          <w:p w:rsidR="0007744B" w:rsidRDefault="0007744B" w:rsidP="0007744B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950A7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 w:rsidR="00742F2C">
              <w:rPr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содержится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4D33BF">
              <w:rPr>
                <w:bCs/>
                <w:spacing w:val="-2"/>
                <w:sz w:val="24"/>
                <w:szCs w:val="24"/>
              </w:rPr>
              <w:t>20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г/КОЕ</w:t>
            </w:r>
            <w:r w:rsidR="00D0545A">
              <w:rPr>
                <w:sz w:val="24"/>
                <w:szCs w:val="24"/>
              </w:rPr>
              <w:t xml:space="preserve"> </w:t>
            </w:r>
            <w:r w:rsidR="004D33BF">
              <w:rPr>
                <w:sz w:val="24"/>
                <w:szCs w:val="24"/>
              </w:rPr>
              <w:t>Сальмонелл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bCs/>
                <w:spacing w:val="-2"/>
                <w:sz w:val="24"/>
                <w:szCs w:val="24"/>
              </w:rPr>
              <w:t>соответствует требованиям п. 1.2.6.1</w:t>
            </w:r>
            <w:r w:rsidRPr="00B950A7">
              <w:rPr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4D33BF">
              <w:rPr>
                <w:sz w:val="24"/>
                <w:szCs w:val="24"/>
              </w:rPr>
              <w:t>Сальмонелл</w:t>
            </w:r>
            <w:r w:rsidRPr="00B950A7">
              <w:rPr>
                <w:bCs/>
                <w:spacing w:val="-2"/>
                <w:sz w:val="24"/>
                <w:szCs w:val="24"/>
              </w:rPr>
              <w:t>,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950A7">
              <w:rPr>
                <w:bCs/>
                <w:spacing w:val="-2"/>
                <w:sz w:val="24"/>
                <w:szCs w:val="24"/>
              </w:rPr>
              <w:t>в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сыр</w:t>
            </w:r>
            <w:r>
              <w:rPr>
                <w:sz w:val="24"/>
                <w:szCs w:val="24"/>
              </w:rPr>
              <w:t>е твердом, «Российском</w:t>
            </w:r>
            <w:r w:rsidRPr="00541B0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742F2C"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</w:t>
            </w:r>
            <w:r w:rsidR="004D33BF">
              <w:rPr>
                <w:bCs/>
                <w:spacing w:val="-2"/>
                <w:sz w:val="24"/>
                <w:szCs w:val="24"/>
              </w:rPr>
              <w:t>25</w:t>
            </w:r>
            <w:r w:rsidR="00742F2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41B0A">
              <w:rPr>
                <w:sz w:val="24"/>
                <w:szCs w:val="24"/>
              </w:rPr>
              <w:t>г/КОЕ</w:t>
            </w:r>
          </w:p>
          <w:p w:rsidR="0007744B" w:rsidRPr="00AF3C30" w:rsidRDefault="0007744B" w:rsidP="00AF3C30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</w:p>
          <w:p w:rsidR="004A5288" w:rsidRDefault="004A5288" w:rsidP="004A5288">
            <w:pPr>
              <w:pStyle w:val="a8"/>
              <w:rPr>
                <w:sz w:val="22"/>
                <w:szCs w:val="22"/>
              </w:rPr>
            </w:pPr>
          </w:p>
          <w:p w:rsidR="004A5288" w:rsidRPr="0080370A" w:rsidRDefault="004A5288" w:rsidP="004A5288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«Кр</w:t>
            </w:r>
            <w:r w:rsidR="00114372">
              <w:rPr>
                <w:sz w:val="22"/>
                <w:szCs w:val="22"/>
              </w:rPr>
              <w:t>ас</w:t>
            </w:r>
            <w:r w:rsidRPr="0080370A">
              <w:rPr>
                <w:sz w:val="22"/>
                <w:szCs w:val="22"/>
              </w:rPr>
              <w:t>ГМУ  имени профессора  В.Ф. Войно-Ясенецкого» МЗ РФ</w:t>
            </w:r>
          </w:p>
          <w:p w:rsidR="004A5288" w:rsidRPr="0080370A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4A5288" w:rsidRPr="00866A1D" w:rsidRDefault="004A5288" w:rsidP="004A528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4A5288" w:rsidRPr="00866A1D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  <w:b/>
                <w:color w:val="00B050"/>
              </w:rPr>
              <w:t>№2</w:t>
            </w:r>
          </w:p>
          <w:p w:rsidR="004A5288" w:rsidRPr="00866A1D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Отбора пищевых продуктов</w:t>
            </w:r>
          </w:p>
          <w:p w:rsidR="004A5288" w:rsidRPr="00866A1D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0B10D9">
              <w:rPr>
                <w:rFonts w:ascii="Times New Roman" w:hAnsi="Times New Roman" w:cs="Times New Roman"/>
                <w:b/>
                <w:i/>
                <w:color w:val="00B050"/>
              </w:rPr>
              <w:t>01</w:t>
            </w:r>
            <w:r w:rsidRPr="00866A1D"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color w:val="00B050"/>
              </w:rPr>
              <w:t>октября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color w:val="00B050"/>
              </w:rPr>
              <w:t>14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4A5288" w:rsidRPr="000B10D9" w:rsidRDefault="004A5288" w:rsidP="004A528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</w:p>
          <w:p w:rsidR="004A5288" w:rsidRPr="00866A1D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Его адрес </w:t>
            </w:r>
            <w:r w:rsidRPr="00C703B3">
              <w:rPr>
                <w:rFonts w:ascii="Times New Roman" w:hAnsi="Times New Roman" w:cs="Times New Roman"/>
                <w:color w:val="00B050"/>
                <w:u w:val="single"/>
              </w:rPr>
              <w:t>_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г. Красноярск ул. Партизана Железняка 3</w:t>
            </w:r>
            <w:r w:rsidRPr="00C703B3">
              <w:rPr>
                <w:rFonts w:ascii="Times New Roman" w:hAnsi="Times New Roman" w:cs="Times New Roman"/>
                <w:color w:val="00B050"/>
                <w:u w:val="single"/>
              </w:rPr>
              <w:t>_________________________________</w:t>
            </w:r>
          </w:p>
          <w:p w:rsidR="004A5288" w:rsidRPr="00866A1D" w:rsidRDefault="004A5288" w:rsidP="004A5288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Условия транспортировки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автотранспорт</w:t>
            </w:r>
            <w:r w:rsidRPr="00866A1D">
              <w:rPr>
                <w:rFonts w:ascii="Times New Roman" w:hAnsi="Times New Roman" w:cs="Times New Roman"/>
              </w:rPr>
              <w:t xml:space="preserve"> хранения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холодильник</w:t>
            </w: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866A1D">
              <w:rPr>
                <w:rFonts w:ascii="Times New Roman" w:hAnsi="Times New Roman" w:cs="Times New Roman"/>
              </w:rPr>
              <w:t xml:space="preserve">Причина отбора проб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Плановый отбор проб</w:t>
            </w:r>
          </w:p>
          <w:p w:rsidR="004A5288" w:rsidRPr="00866A1D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Дополнительные сведенья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Нет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967"/>
              <w:gridCol w:w="1136"/>
            </w:tblGrid>
            <w:tr w:rsidR="004A5288" w:rsidRPr="007642A2" w:rsidTr="004A5288">
              <w:tc>
                <w:tcPr>
                  <w:tcW w:w="594" w:type="dxa"/>
                </w:tcPr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967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НТД в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spellEnd"/>
                  <w:proofErr w:type="gramEnd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1136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:rsidR="004A5288" w:rsidRPr="00380127" w:rsidRDefault="004A5288" w:rsidP="004A528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4A5288" w:rsidRPr="005B3326" w:rsidTr="004A5288">
              <w:tc>
                <w:tcPr>
                  <w:tcW w:w="594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B52803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Сыр твердый«Российский» 40% жирности</w:t>
                  </w:r>
                </w:p>
              </w:tc>
              <w:tc>
                <w:tcPr>
                  <w:tcW w:w="978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/>
                      <w:color w:val="00B050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>29.09</w:t>
                  </w:r>
                </w:p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>3 смена</w:t>
                  </w: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250 кг</w:t>
                  </w: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20 кг</w:t>
                  </w:r>
                </w:p>
              </w:tc>
              <w:tc>
                <w:tcPr>
                  <w:tcW w:w="992" w:type="dxa"/>
                </w:tcPr>
                <w:p w:rsidR="004A5288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Накладная №1</w:t>
                  </w:r>
                </w:p>
                <w:p w:rsidR="004A5288" w:rsidRPr="0071646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0000"/>
                    </w:rPr>
                    <w:t>дата</w:t>
                  </w:r>
                </w:p>
              </w:tc>
              <w:tc>
                <w:tcPr>
                  <w:tcW w:w="839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Полиэтилен</w:t>
                  </w:r>
                </w:p>
              </w:tc>
              <w:tc>
                <w:tcPr>
                  <w:tcW w:w="967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Гост 55063-2012</w:t>
                  </w: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Токсикологическое, микробиологическое исследование.</w:t>
                  </w:r>
                </w:p>
                <w:p w:rsidR="004A5288" w:rsidRPr="004545C5" w:rsidRDefault="004A5288" w:rsidP="004A5288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 xml:space="preserve">Исследование на </w:t>
                  </w:r>
                  <w:proofErr w:type="spellStart"/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радионуклеиды</w:t>
                  </w:r>
                  <w:proofErr w:type="spellEnd"/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.</w:t>
                  </w:r>
                </w:p>
              </w:tc>
            </w:tr>
            <w:tr w:rsidR="004A5288" w:rsidRPr="005B3326" w:rsidTr="004A5288">
              <w:tc>
                <w:tcPr>
                  <w:tcW w:w="59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A5288" w:rsidRPr="005B3326" w:rsidTr="004A5288">
              <w:tc>
                <w:tcPr>
                  <w:tcW w:w="59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A5288" w:rsidRPr="005B3326" w:rsidTr="004A5288">
              <w:tc>
                <w:tcPr>
                  <w:tcW w:w="59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A5288" w:rsidRPr="005B3326" w:rsidTr="004A5288">
              <w:tc>
                <w:tcPr>
                  <w:tcW w:w="59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A5288" w:rsidRPr="005B3326" w:rsidTr="004A5288">
              <w:tc>
                <w:tcPr>
                  <w:tcW w:w="59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A5288" w:rsidRPr="004545C5" w:rsidRDefault="004A5288" w:rsidP="004A5288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</w:tbl>
          <w:p w:rsidR="004A5288" w:rsidRPr="00866A1D" w:rsidRDefault="004A5288" w:rsidP="004A5288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lastRenderedPageBreak/>
              <w:t>Должность, фамилия отобравшего пробу</w:t>
            </w:r>
            <w:r w:rsidRPr="00C703B3">
              <w:rPr>
                <w:rFonts w:ascii="Times New Roman" w:hAnsi="Times New Roman" w:cs="Times New Roman"/>
                <w:i/>
                <w:color w:val="00B050"/>
                <w:u w:val="single"/>
              </w:rPr>
              <w:t>Студентка,  Королева</w:t>
            </w: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 _____________</w:t>
            </w: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Pr="004545C5">
              <w:rPr>
                <w:rFonts w:ascii="Times New Roman" w:hAnsi="Times New Roman" w:cs="Times New Roman"/>
                <w:b/>
                <w:color w:val="00B050"/>
                <w:u w:val="single"/>
              </w:rPr>
              <w:t>Преподаватель Бондарцева Галина Николаевна</w:t>
            </w:r>
            <w:r w:rsidRPr="0080370A">
              <w:rPr>
                <w:rFonts w:ascii="Times New Roman" w:hAnsi="Times New Roman" w:cs="Times New Roman"/>
              </w:rPr>
              <w:t>подпись____</w:t>
            </w:r>
            <w:r w:rsidRPr="0071646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115EF6" wp14:editId="0474B93F">
                  <wp:extent cx="790575" cy="184473"/>
                  <wp:effectExtent l="19050" t="0" r="9525" b="0"/>
                  <wp:docPr id="12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21" cy="18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70A">
              <w:rPr>
                <w:rFonts w:ascii="Times New Roman" w:hAnsi="Times New Roman" w:cs="Times New Roman"/>
              </w:rPr>
              <w:t>_________</w:t>
            </w: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Акт составлен в 2-х экземплярах</w:t>
            </w: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5288" w:rsidRPr="0080370A" w:rsidRDefault="004A5288" w:rsidP="004A52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5288" w:rsidRPr="0080370A" w:rsidRDefault="004A5288" w:rsidP="004A5288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</w:t>
            </w:r>
            <w:proofErr w:type="spellStart"/>
            <w:r w:rsidRPr="0080370A">
              <w:rPr>
                <w:sz w:val="22"/>
                <w:szCs w:val="22"/>
              </w:rPr>
              <w:t>Крас</w:t>
            </w:r>
            <w:proofErr w:type="spellEnd"/>
            <w:r w:rsidRPr="0080370A">
              <w:rPr>
                <w:sz w:val="22"/>
                <w:szCs w:val="22"/>
              </w:rPr>
              <w:t xml:space="preserve"> ГМУ  имени профессора  В.Ф. ВОЙНО-ЯСЕНЕЦКОГО» МЗ РФ</w:t>
            </w:r>
          </w:p>
          <w:p w:rsidR="004A5288" w:rsidRPr="0080370A" w:rsidRDefault="004A5288" w:rsidP="004A5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70A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:rsidR="004A5288" w:rsidRPr="005679C0" w:rsidRDefault="004A5288" w:rsidP="004A528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:rsidR="004A5288" w:rsidRPr="007642A2" w:rsidRDefault="004A5288" w:rsidP="004A5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88" w:rsidRPr="004545C5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0370A">
              <w:rPr>
                <w:rFonts w:ascii="Times New Roman" w:hAnsi="Times New Roman" w:cs="Times New Roman"/>
              </w:rPr>
              <w:t>Направление №</w:t>
            </w: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  <w:p w:rsidR="004A5288" w:rsidRPr="0080370A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 исследование</w:t>
            </w:r>
          </w:p>
          <w:p w:rsidR="004A5288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0B10D9">
              <w:rPr>
                <w:rFonts w:ascii="Times New Roman" w:hAnsi="Times New Roman" w:cs="Times New Roman"/>
                <w:b/>
                <w:i/>
                <w:color w:val="00B050"/>
              </w:rPr>
              <w:t>01</w:t>
            </w:r>
            <w:r w:rsidRPr="00866A1D"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color w:val="00B050"/>
              </w:rPr>
              <w:t>октября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color w:val="00B050"/>
              </w:rPr>
              <w:t>14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Время отбора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12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</w:t>
            </w:r>
            <w:r w:rsidRPr="0080370A">
              <w:rPr>
                <w:rFonts w:ascii="Times New Roman" w:hAnsi="Times New Roman" w:cs="Times New Roman"/>
              </w:rPr>
              <w:t xml:space="preserve">доставки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13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370A"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Автотранспорт, холодильник</w:t>
            </w:r>
          </w:p>
          <w:p w:rsidR="004A5288" w:rsidRPr="00E51742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80370A">
              <w:rPr>
                <w:rFonts w:ascii="Times New Roman" w:hAnsi="Times New Roman" w:cs="Times New Roman"/>
              </w:rPr>
              <w:t>Дополнительные сведения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Нет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Вид упаковки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Полиэтиленовая упаковка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</w:p>
          <w:p w:rsidR="004A5288" w:rsidRPr="0080370A" w:rsidRDefault="004A5288" w:rsidP="004A52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НТД</w:t>
            </w:r>
            <w:r w:rsidRPr="0080370A">
              <w:rPr>
                <w:rFonts w:ascii="Times New Roman" w:hAnsi="Times New Roman" w:cs="Times New Roman"/>
              </w:rPr>
              <w:t xml:space="preserve"> на метод отбора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____Гост 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55063-2012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4A5288" w:rsidRPr="007642A2" w:rsidTr="004A5288">
              <w:tc>
                <w:tcPr>
                  <w:tcW w:w="1460" w:type="dxa"/>
                </w:tcPr>
                <w:p w:rsidR="004A5288" w:rsidRPr="007642A2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:rsidR="004A5288" w:rsidRPr="007642A2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:rsidR="004A5288" w:rsidRPr="007642A2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:rsidR="004A5288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:rsidR="004A5288" w:rsidRPr="007642A2" w:rsidRDefault="004A5288" w:rsidP="004A5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E51742" w:rsidRDefault="004A5288" w:rsidP="004A5288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:rsidR="004A5288" w:rsidRPr="00E51742" w:rsidRDefault="004A5288" w:rsidP="004A5288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B52803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Сыр твердый «Российский» 40% жирности</w:t>
                  </w:r>
                </w:p>
              </w:tc>
              <w:tc>
                <w:tcPr>
                  <w:tcW w:w="1373" w:type="dxa"/>
                </w:tcPr>
                <w:p w:rsidR="004A5288" w:rsidRPr="00E51742" w:rsidRDefault="004A5288" w:rsidP="004A5288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20 кг</w:t>
                  </w:r>
                </w:p>
              </w:tc>
              <w:tc>
                <w:tcPr>
                  <w:tcW w:w="2154" w:type="dxa"/>
                </w:tcPr>
                <w:p w:rsidR="004A5288" w:rsidRDefault="004A5288" w:rsidP="004A5288">
                  <w:pPr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  <w:t>Пищеблок МУЗ «Центральная районная больница»</w:t>
                  </w:r>
                </w:p>
                <w:p w:rsidR="004A5288" w:rsidRPr="00716465" w:rsidRDefault="004A5288" w:rsidP="004A5288">
                  <w:pPr>
                    <w:rPr>
                      <w:rFonts w:ascii="Times New Roman" w:hAnsi="Times New Roman" w:cs="Times New Roman"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C00000"/>
                      <w:sz w:val="24"/>
                      <w:szCs w:val="24"/>
                    </w:rPr>
                    <w:t>склад</w:t>
                  </w: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4A5288" w:rsidRPr="007642A2" w:rsidTr="004A5288">
              <w:tc>
                <w:tcPr>
                  <w:tcW w:w="1460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4A5288" w:rsidRPr="00380127" w:rsidRDefault="004A5288" w:rsidP="004A528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4A5288" w:rsidRPr="0080370A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4A5288" w:rsidRDefault="004A5288" w:rsidP="004A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:rsidR="004A5288" w:rsidRPr="007642A2" w:rsidRDefault="004A5288" w:rsidP="004A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Выдавшего направление</w:t>
            </w:r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Королева</w:t>
            </w: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A5288" w:rsidRDefault="004A5288" w:rsidP="004A5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88" w:rsidRPr="007642A2" w:rsidRDefault="004A5288" w:rsidP="004A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88" w:rsidRPr="0080370A" w:rsidRDefault="004A5288" w:rsidP="004A5288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 w:rsidRPr="0080370A">
              <w:rPr>
                <w:sz w:val="22"/>
                <w:szCs w:val="22"/>
              </w:rPr>
              <w:t>Крас</w:t>
            </w:r>
            <w:proofErr w:type="spellEnd"/>
            <w:r w:rsidRPr="0080370A">
              <w:rPr>
                <w:sz w:val="22"/>
                <w:szCs w:val="22"/>
              </w:rPr>
              <w:t xml:space="preserve"> ГМУ  имени профессора  В.Ф. Войно-Ясенецкого» МЗ РФ</w:t>
            </w:r>
          </w:p>
          <w:p w:rsidR="004A5288" w:rsidRPr="004545C5" w:rsidRDefault="004A5288" w:rsidP="004A528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Учебный</w:t>
            </w:r>
          </w:p>
          <w:p w:rsidR="004A5288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5288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5288" w:rsidRPr="00DF65F4" w:rsidRDefault="004A5288" w:rsidP="004A5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:rsidR="004A5288" w:rsidRPr="00DF65F4" w:rsidRDefault="004A5288" w:rsidP="004A5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4A5288" w:rsidRPr="00B52803" w:rsidRDefault="004A5288" w:rsidP="004A528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28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2</w:t>
            </w:r>
            <w:r w:rsidRPr="00B5280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1 </w:t>
            </w:r>
            <w:r w:rsidRPr="00B528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октября 2019г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объекта, адрес</w:t>
            </w: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 xml:space="preserve"> 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»,</w:t>
            </w:r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thick"/>
              </w:rPr>
              <w:t>г. Красноярск ул. Партизана Железняка 3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пробы</w:t>
            </w:r>
            <w:r w:rsidRPr="00B52803">
              <w:rPr>
                <w:rFonts w:ascii="Times New Roman" w:hAnsi="Times New Roman" w:cs="Times New Roman"/>
                <w:color w:val="00B050"/>
                <w:u w:val="single"/>
              </w:rPr>
              <w:t>____</w:t>
            </w:r>
            <w:r w:rsidRPr="00B52803"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t xml:space="preserve"> Сыр твердый «Российский» 40% жирности</w:t>
            </w:r>
            <w:r w:rsidRPr="00B52803">
              <w:rPr>
                <w:rFonts w:ascii="Times New Roman" w:hAnsi="Times New Roman" w:cs="Times New Roman"/>
                <w:color w:val="00B050"/>
                <w:u w:val="single"/>
              </w:rPr>
              <w:t>_</w:t>
            </w:r>
          </w:p>
          <w:p w:rsidR="004A5288" w:rsidRDefault="004A5288" w:rsidP="004A528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thick"/>
              </w:rPr>
            </w:pPr>
            <w:r w:rsidRPr="00DF65F4">
              <w:rPr>
                <w:rFonts w:ascii="Times New Roman" w:hAnsi="Times New Roman" w:cs="Times New Roman"/>
              </w:rPr>
              <w:t>Количество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20 кг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Дата отбора образца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октября 2014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года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партии 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250 кг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__________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Условия доставки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______Автотранспорт___________</w:t>
            </w:r>
            <w:r w:rsidRPr="00DF65F4">
              <w:rPr>
                <w:rFonts w:ascii="Times New Roman" w:hAnsi="Times New Roman" w:cs="Times New Roman"/>
              </w:rPr>
              <w:t>доставлен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13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:30___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Дополнительные сведения</w:t>
            </w:r>
            <w:proofErr w:type="gramStart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_____Н</w:t>
            </w:r>
            <w:proofErr w:type="gramEnd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ет______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 на продукцию</w:t>
            </w:r>
            <w:r w:rsidRPr="00B8081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СанПиН 2.3.2.1078-01 Гигиенические требования безопасности и пищевой ценности пищевых продуктов</w:t>
            </w:r>
          </w:p>
          <w:p w:rsidR="004A5288" w:rsidRPr="00DF65F4" w:rsidRDefault="004A5288" w:rsidP="004A5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НД, регламентирующий объем лаборатор</w:t>
            </w:r>
            <w:r>
              <w:rPr>
                <w:rFonts w:ascii="Times New Roman" w:hAnsi="Times New Roman" w:cs="Times New Roman"/>
              </w:rPr>
              <w:t xml:space="preserve">ных исследований  и их оценку 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ГОСТ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55063-2012</w:t>
            </w:r>
          </w:p>
          <w:p w:rsidR="004A5288" w:rsidRPr="00380127" w:rsidRDefault="004A5288" w:rsidP="004A5288">
            <w:r w:rsidRPr="00DF65F4">
              <w:rPr>
                <w:rFonts w:ascii="Times New Roman" w:hAnsi="Times New Roman" w:cs="Times New Roman"/>
              </w:rPr>
              <w:t>Зарегистрировано в журнале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№ 22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>__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4A5288" w:rsidRPr="00174B16" w:rsidTr="004A5288">
              <w:tc>
                <w:tcPr>
                  <w:tcW w:w="2590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4A5288" w:rsidRPr="00174B16" w:rsidRDefault="004A5288" w:rsidP="004A52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0,03 в пересчете на жир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Цезий</w:t>
                  </w: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perscript"/>
                    </w:rPr>
                    <w:t>137</w:t>
                  </w: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Стронций</w:t>
                  </w: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perscript"/>
                    </w:rPr>
                    <w:t>90</w:t>
                  </w: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Бактерии группы кишечной палочки, </w:t>
                  </w:r>
                  <w:proofErr w:type="gramStart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/КОЕ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0,001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S. </w:t>
                  </w:r>
                  <w:proofErr w:type="spellStart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aureus</w:t>
                  </w:r>
                  <w:proofErr w:type="spellEnd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г/КОЕ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4A5288" w:rsidRPr="00174B16" w:rsidTr="004A5288">
              <w:tc>
                <w:tcPr>
                  <w:tcW w:w="2590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Сальмонеллы, </w:t>
                  </w:r>
                  <w:proofErr w:type="gramStart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/КОЕ</w:t>
                  </w:r>
                </w:p>
              </w:tc>
              <w:tc>
                <w:tcPr>
                  <w:tcW w:w="1743" w:type="dxa"/>
                  <w:vAlign w:val="center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4A5288" w:rsidRPr="00B3654C" w:rsidRDefault="004A5288" w:rsidP="004A528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3654C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:rsidR="004A5288" w:rsidRPr="00B52803" w:rsidRDefault="004A5288" w:rsidP="004A5288">
                  <w:pPr>
                    <w:rPr>
                      <w:sz w:val="20"/>
                      <w:szCs w:val="20"/>
                    </w:rPr>
                  </w:pPr>
                  <w:r w:rsidRPr="00B5280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ГОСТ 55063-2012</w:t>
                  </w:r>
                </w:p>
              </w:tc>
            </w:tr>
          </w:tbl>
          <w:p w:rsidR="004A5288" w:rsidRPr="0080370A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4A5288" w:rsidRPr="00174B16" w:rsidRDefault="004A5288" w:rsidP="004A5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A36F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___Королева __</w:t>
            </w:r>
          </w:p>
          <w:p w:rsidR="004A5288" w:rsidRDefault="004A5288" w:rsidP="004A5288">
            <w:pPr>
              <w:ind w:left="4956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36F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____01. октября 2019г___</w:t>
            </w:r>
          </w:p>
          <w:p w:rsidR="004A5288" w:rsidRDefault="004A5288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BF565E" w:rsidRDefault="00BF565E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742F2C" w:rsidRDefault="00742F2C" w:rsidP="00BF565E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42F2C" w:rsidRDefault="00742F2C" w:rsidP="00BF565E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42F2C" w:rsidRDefault="00742F2C" w:rsidP="00BF565E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F565E" w:rsidRPr="002B355D" w:rsidRDefault="00BF565E" w:rsidP="00BF565E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B355D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ИТОГО: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нормативных документов – 2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инструкций – 1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презентаций – 3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Решено ситуационных задач 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2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актов отбора проб пищевых продуктов 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2</w:t>
            </w:r>
          </w:p>
          <w:p w:rsidR="00BF565E" w:rsidRDefault="00BF565E" w:rsidP="00BF565E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направлений на исследование - 2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протоколов лабораторных испытаний - 2</w:t>
            </w:r>
          </w:p>
          <w:p w:rsidR="00BF565E" w:rsidRPr="00D47A99" w:rsidRDefault="00BF565E" w:rsidP="004A5288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88" w:rsidRDefault="00FD06AF" w:rsidP="00C9589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5</w:t>
            </w:r>
          </w:p>
          <w:p w:rsidR="00C95893" w:rsidRPr="00C95893" w:rsidRDefault="00C95893" w:rsidP="00C95893">
            <w:pPr>
              <w:pStyle w:val="a3"/>
              <w:spacing w:line="27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5893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0CF36102" wp14:editId="6FDD4943">
                  <wp:extent cx="622849" cy="145335"/>
                  <wp:effectExtent l="19050" t="0" r="5801" b="0"/>
                  <wp:docPr id="5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14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3BF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3BF" w:rsidRDefault="004D33BF" w:rsidP="004D33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3BF" w:rsidRDefault="004D33BF" w:rsidP="004D33BF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Гигиеническая экспертиза пищевых продуктов</w:t>
            </w:r>
          </w:p>
          <w:p w:rsidR="004D33BF" w:rsidRDefault="004D33BF" w:rsidP="004D33BF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1.Решение ситуационных задач.</w:t>
            </w:r>
          </w:p>
          <w:p w:rsidR="004D33BF" w:rsidRDefault="004D33BF" w:rsidP="004D33BF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с нормативными документами</w:t>
            </w:r>
          </w:p>
          <w:p w:rsidR="004D33BF" w:rsidRPr="00F7647F" w:rsidRDefault="004D33BF" w:rsidP="004D33BF">
            <w:pPr>
              <w:shd w:val="clear" w:color="auto" w:fill="FFFFFF"/>
              <w:spacing w:before="120" w:after="120"/>
              <w:ind w:left="11" w:right="4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Ситуационная задача  </w:t>
            </w:r>
            <w:r w:rsidRPr="00F764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 3.</w:t>
            </w:r>
          </w:p>
          <w:p w:rsidR="004D33BF" w:rsidRPr="00F7647F" w:rsidRDefault="004D33BF" w:rsidP="004D33BF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В пищеблок МУЗ «Центральная районная больница» индивидуальный предприниматель (ИП) в 11-00 час 01 октября 2019 г. доставил 50 кг фасованного по 1 кг говяжьего фарша. Перевозка продукции осуществлялась в багажнике легкового автомобиля. Производитель СПК «Ивановский»</w:t>
            </w:r>
          </w:p>
          <w:p w:rsidR="004D33BF" w:rsidRPr="00F7647F" w:rsidRDefault="004D33BF" w:rsidP="004D33BF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По накладной фарш говяжий выработан в столовой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сокомбината в 9-00 час, 01.10.19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хранения при температуре 4±2 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F76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годности – 12 час.</w:t>
            </w: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0"/>
              <w:gridCol w:w="2268"/>
              <w:gridCol w:w="2268"/>
            </w:tblGrid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5528" w:type="dxa"/>
                  <w:gridSpan w:val="2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D3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D3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0,006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Левомицетин, ед./</w:t>
                  </w:r>
                  <w:proofErr w:type="gram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5528" w:type="dxa"/>
                  <w:gridSpan w:val="2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D3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5528" w:type="dxa"/>
                  <w:gridSpan w:val="2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КМАФАнМ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КОЕ/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х 10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4D33BF" w:rsidRPr="00542C44" w:rsidTr="004D33BF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Бактерии группы кишечной палочки, КОЕ/</w:t>
                  </w:r>
                  <w:proofErr w:type="gram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D3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2268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0,0001</w:t>
                  </w:r>
                </w:p>
              </w:tc>
            </w:tr>
            <w:tr w:rsidR="004D33BF" w:rsidRPr="00542C44" w:rsidTr="004D33BF">
              <w:trPr>
                <w:trHeight w:val="21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3BF" w:rsidRPr="003E302D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Sl</w:t>
                  </w:r>
                  <w:proofErr w:type="spellEnd"/>
                  <w:r w:rsidRPr="003E3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typhimurium</w:t>
                  </w:r>
                  <w:proofErr w:type="spellEnd"/>
                  <w:r w:rsidRPr="003E3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КОЕ</w:t>
                  </w:r>
                  <w:r w:rsidRPr="003E3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4D33BF" w:rsidRDefault="004D33BF" w:rsidP="004D33BF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</w:p>
          <w:p w:rsidR="004D33BF" w:rsidRDefault="004D33BF" w:rsidP="004D33BF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</w:t>
            </w:r>
          </w:p>
          <w:p w:rsidR="004D33BF" w:rsidRPr="00542C44" w:rsidRDefault="004D33BF" w:rsidP="004D33BF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2C44">
              <w:rPr>
                <w:rFonts w:ascii="Times New Roman" w:hAnsi="Times New Roman" w:cs="Times New Roman"/>
              </w:rPr>
              <w:t>. Оцените информацию о говяжьем фарше полученную из накладной и условия его транспортировки.</w:t>
            </w:r>
          </w:p>
          <w:p w:rsidR="004D33BF" w:rsidRPr="00542C44" w:rsidRDefault="004D33BF" w:rsidP="004D33BF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542C44">
              <w:rPr>
                <w:rFonts w:ascii="Times New Roman" w:hAnsi="Times New Roman" w:cs="Times New Roman"/>
              </w:rPr>
              <w:t>2. Оцените безопасность фарша говяжьего и возможность его использования как продукта питания.</w:t>
            </w:r>
          </w:p>
          <w:p w:rsidR="004D33BF" w:rsidRDefault="004D33BF" w:rsidP="004D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:rsidR="004D33BF" w:rsidRDefault="004D33BF" w:rsidP="004D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:rsidR="004D33BF" w:rsidRDefault="004D33BF" w:rsidP="004D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:rsidR="004D33BF" w:rsidRPr="004D33BF" w:rsidRDefault="004D33BF" w:rsidP="004D33BF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4D33BF">
              <w:rPr>
                <w:rFonts w:ascii="Times New Roman" w:hAnsi="Times New Roman"/>
                <w:b/>
                <w:sz w:val="28"/>
                <w:szCs w:val="24"/>
              </w:rPr>
              <w:t>Решение задачи:</w:t>
            </w:r>
          </w:p>
          <w:p w:rsidR="004D33BF" w:rsidRPr="007E2A73" w:rsidRDefault="004D33BF" w:rsidP="004D33BF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4D33BF" w:rsidRDefault="004D33BF" w:rsidP="00742F2C">
            <w:pPr>
              <w:pStyle w:val="a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91D3E">
              <w:rPr>
                <w:rFonts w:ascii="Times New Roman" w:hAnsi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</w:t>
            </w:r>
            <w:r w:rsidR="00FD1875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891D3E">
              <w:rPr>
                <w:rFonts w:ascii="Times New Roman" w:hAnsi="Times New Roman"/>
                <w:sz w:val="24"/>
                <w:szCs w:val="24"/>
              </w:rPr>
              <w:t xml:space="preserve"> СанПиН 2.3.2.1324-03</w:t>
            </w:r>
            <w:r w:rsidR="00FD1875">
              <w:rPr>
                <w:rFonts w:ascii="Times New Roman" w:hAnsi="Times New Roman"/>
                <w:sz w:val="24"/>
                <w:szCs w:val="24"/>
              </w:rPr>
              <w:t>)</w:t>
            </w:r>
            <w:r w:rsidRPr="00891D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91D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одуктов» </w:t>
            </w:r>
            <w:r w:rsidR="00FD187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СанПиН 2.3.2.1078-01</w:t>
            </w:r>
            <w:r w:rsidR="00FD187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)</w:t>
            </w:r>
            <w:r w:rsidRPr="00891D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Default="004D33BF" w:rsidP="004D33BF">
            <w:pPr>
              <w:pStyle w:val="a3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4F13FB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1. В накладной по говяжьему фаршу указаны время и дата выпуска </w:t>
            </w:r>
            <w:r w:rsidRPr="004F13FB">
              <w:rPr>
                <w:rFonts w:ascii="Times New Roman" w:hAnsi="Times New Roman"/>
                <w:sz w:val="24"/>
                <w:szCs w:val="24"/>
              </w:rPr>
              <w:t>11-00 час 01 октября 2019 г, что отвечает требованию п</w:t>
            </w:r>
            <w:r w:rsidR="00742F2C">
              <w:rPr>
                <w:rFonts w:ascii="Times New Roman" w:hAnsi="Times New Roman"/>
                <w:sz w:val="24"/>
                <w:szCs w:val="24"/>
              </w:rPr>
              <w:t>.</w:t>
            </w:r>
            <w:r w:rsidRPr="004F13FB">
              <w:rPr>
                <w:rFonts w:ascii="Times New Roman" w:hAnsi="Times New Roman"/>
                <w:sz w:val="24"/>
                <w:szCs w:val="24"/>
              </w:rPr>
              <w:t xml:space="preserve"> 3.1.2 СанПиН 2.3.2.1324-03, который устанавливает, что информация, наносимая на этикетку о сроках годности для особо скоропортящихся пищевых продуктов, должна предусматривать указание часа, дня, месяца и года выработки.</w:t>
            </w:r>
          </w:p>
          <w:p w:rsidR="004D33BF" w:rsidRPr="004F13FB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накладной по говяжьему фаршу указаны условия хранения, это отвечает требованию п. 3.1.2. СанПиН 2.3.2.1324-03, </w:t>
            </w:r>
            <w:proofErr w:type="gramStart"/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который</w:t>
            </w:r>
            <w:proofErr w:type="gramEnd"/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устанавливает, что информация, наносимая на этикетку должна, содержать, правила и условия хранения и употребления продуктов питания.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Перевозка фарша говяжьего осуществлялась в багажнике легкового автомобиля, что не отвечает требованиям п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3.4.5 </w:t>
            </w:r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СанПиН 2.3.2.1324-03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которые устанавливают, что н</w:t>
            </w:r>
            <w:r w:rsidRPr="007E2A7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 допускается перевозить пищевые продукты случайными транспортными средствами, а также совместно с непродовольственными товарами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 В фарше говяжьем содержится 0,2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свинца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 СанПиН 2.3.2.1078-01  устанавливающего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свинца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 говяжьем фарше равную 0,5 мг/кг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 0,2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мышьяка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не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соответствует требованиям п. 1.1.1 СанПиН 2.3.2.1078-01  устанавливающего норму содержания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мышьяка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кадмия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соответствует требованиям п. 1.1.1 СанПиН 2.3.2.1078-01  устанавливающего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кадмия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 говяжьем фарше равную 0,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 мг/кг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 0,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ртути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п. 1.1.1 СанПиН 2.3.2.1078-01  устанавливающего норму содержания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ртути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0,03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0,03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proofErr w:type="gramStart"/>
            <w:r w:rsidRPr="00F7647F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gramEnd"/>
            <w:r w:rsidRPr="00F7647F">
              <w:rPr>
                <w:rFonts w:ascii="Times New Roman" w:hAnsi="Times New Roman"/>
                <w:sz w:val="24"/>
                <w:szCs w:val="24"/>
              </w:rPr>
              <w:t>изомер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гексахлорциклогексана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п. 1.1.1 СанПиН 2.3.2.1078-01  устанавливающего норму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содержания </w:t>
            </w:r>
            <w:r w:rsidR="00803D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изомер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0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</w:rPr>
              <w:t>гексахлорциклогексана</w:t>
            </w:r>
            <w:proofErr w:type="spellEnd"/>
            <w:r w:rsidR="0080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0,006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тетрациклина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 СанПиН 2.3.2.1078-01  устанавливающего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тетрациклина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0,01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0,004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левомицетина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 СанПиН 2.3.2.1078-01  устанавливающего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левомицетина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0,01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345 Бк/кг цезия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t>137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соответствует требованиям п. 1.1.1 СанПиН 2.3.2.1078-01  устанавливающего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цезия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t xml:space="preserve">137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160 Бк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/кг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2 х 10</w:t>
            </w:r>
            <w:r w:rsidRPr="00F7647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803D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КОЕ/г 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.4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 xml:space="preserve"> х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КОЕ/г.</w:t>
            </w:r>
            <w:proofErr w:type="gramEnd"/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0,01 </w:t>
            </w:r>
            <w:r>
              <w:rPr>
                <w:rFonts w:ascii="Times New Roman" w:hAnsi="Times New Roman"/>
                <w:sz w:val="24"/>
                <w:szCs w:val="24"/>
              </w:rPr>
              <w:t>КОЕ/г  бактерий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 xml:space="preserve"> группы кишечной палочки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не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соответствует требованиям п. 1.1.1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.4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2.3.2.1078-01  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бактерий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 xml:space="preserve"> группы кишечной палочки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0,0001</w:t>
            </w:r>
            <w:r>
              <w:rPr>
                <w:rFonts w:ascii="Times New Roman" w:hAnsi="Times New Roman"/>
                <w:sz w:val="24"/>
                <w:szCs w:val="24"/>
              </w:rPr>
              <w:t>КОЕ/г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20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180B09">
              <w:rPr>
                <w:rFonts w:ascii="Times New Roman" w:hAnsi="Times New Roman"/>
                <w:sz w:val="24"/>
                <w:szCs w:val="24"/>
              </w:rPr>
              <w:t>/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г</w:t>
            </w:r>
            <w:r w:rsidR="0080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proofErr w:type="spellEnd"/>
            <w:r w:rsidRPr="00180B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  <w:lang w:val="en-US"/>
              </w:rPr>
              <w:t>typhimurium</w:t>
            </w:r>
            <w:proofErr w:type="spell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.4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2.3.2.1078-01  устанавливающего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л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proofErr w:type="spellEnd"/>
            <w:r w:rsidRPr="00180B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  <w:lang w:val="en-US"/>
              </w:rPr>
              <w:t>typhimurium</w:t>
            </w:r>
            <w:proofErr w:type="spell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25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D85963">
              <w:rPr>
                <w:rFonts w:ascii="Times New Roman" w:hAnsi="Times New Roman"/>
                <w:sz w:val="24"/>
                <w:szCs w:val="24"/>
              </w:rPr>
              <w:t>/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33BF" w:rsidRPr="00B950A7" w:rsidRDefault="004D33BF" w:rsidP="004D33BF">
            <w:pPr>
              <w:pStyle w:val="a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B950A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Изделия из говяжьего фарша при употреблении больными МУЗ опасны для здоровья и не могут быть использованы для приготовления блюд.</w:t>
            </w:r>
          </w:p>
          <w:p w:rsidR="004D33BF" w:rsidRDefault="004D33BF" w:rsidP="004D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33BF" w:rsidRPr="005014BF" w:rsidRDefault="004D33BF" w:rsidP="004D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4D33BF">
            <w:pPr>
              <w:pStyle w:val="a8"/>
              <w:rPr>
                <w:sz w:val="22"/>
                <w:szCs w:val="22"/>
              </w:rPr>
            </w:pPr>
          </w:p>
          <w:p w:rsidR="004D33BF" w:rsidRPr="0080370A" w:rsidRDefault="004D33BF" w:rsidP="004D33BF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>
              <w:rPr>
                <w:sz w:val="22"/>
                <w:szCs w:val="22"/>
              </w:rPr>
              <w:t>Крас</w:t>
            </w:r>
            <w:r w:rsidRPr="0080370A">
              <w:rPr>
                <w:sz w:val="22"/>
                <w:szCs w:val="22"/>
              </w:rPr>
              <w:t>ГМУ</w:t>
            </w:r>
            <w:proofErr w:type="spellEnd"/>
            <w:r w:rsidRPr="0080370A">
              <w:rPr>
                <w:sz w:val="22"/>
                <w:szCs w:val="22"/>
              </w:rPr>
              <w:t xml:space="preserve">  имени профессора  В.Ф. Войно-Ясенецкого» МЗ РФ</w:t>
            </w:r>
          </w:p>
          <w:p w:rsidR="004D33BF" w:rsidRPr="0080370A" w:rsidRDefault="004D33BF" w:rsidP="004D33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4D33BF" w:rsidRPr="00866A1D" w:rsidRDefault="004D33BF" w:rsidP="004D33B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4D33BF" w:rsidRPr="00866A1D" w:rsidRDefault="004D33BF" w:rsidP="004D33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Акт</w:t>
            </w:r>
            <w:r w:rsidR="00803D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</w:rPr>
              <w:t>№3</w:t>
            </w:r>
          </w:p>
          <w:p w:rsidR="004D33BF" w:rsidRPr="00866A1D" w:rsidRDefault="004D33BF" w:rsidP="004D33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Отбора пищевых продуктов</w:t>
            </w:r>
          </w:p>
          <w:p w:rsidR="004D33BF" w:rsidRPr="00866A1D" w:rsidRDefault="004D33BF" w:rsidP="004D33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0B10D9">
              <w:rPr>
                <w:rFonts w:ascii="Times New Roman" w:hAnsi="Times New Roman" w:cs="Times New Roman"/>
                <w:b/>
                <w:i/>
                <w:color w:val="00B050"/>
              </w:rPr>
              <w:t>01</w:t>
            </w:r>
            <w:r w:rsidRPr="00866A1D"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color w:val="00B050"/>
              </w:rPr>
              <w:t>октября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19 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:rsidR="004D33BF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4D33BF" w:rsidRPr="000B10D9" w:rsidRDefault="004D33BF" w:rsidP="004D33BF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</w:p>
          <w:p w:rsidR="004D33BF" w:rsidRPr="00866A1D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Его адрес </w:t>
            </w:r>
            <w:r w:rsidRPr="00C703B3">
              <w:rPr>
                <w:rFonts w:ascii="Times New Roman" w:hAnsi="Times New Roman" w:cs="Times New Roman"/>
                <w:color w:val="00B050"/>
                <w:u w:val="single"/>
              </w:rPr>
              <w:t>_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г. Красноярск ул. Партизана Железняка 3</w:t>
            </w:r>
            <w:r w:rsidRPr="00C703B3">
              <w:rPr>
                <w:rFonts w:ascii="Times New Roman" w:hAnsi="Times New Roman" w:cs="Times New Roman"/>
                <w:color w:val="00B050"/>
                <w:u w:val="single"/>
              </w:rPr>
              <w:t>________________</w:t>
            </w:r>
          </w:p>
          <w:p w:rsidR="004D33BF" w:rsidRPr="00866A1D" w:rsidRDefault="004D33BF" w:rsidP="004D33B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Условия транспортировки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автотранспорт</w:t>
            </w:r>
            <w:r w:rsidRPr="00866A1D">
              <w:rPr>
                <w:rFonts w:ascii="Times New Roman" w:hAnsi="Times New Roman" w:cs="Times New Roman"/>
              </w:rPr>
              <w:t xml:space="preserve"> хранения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холодильник</w:t>
            </w:r>
          </w:p>
          <w:p w:rsidR="004D33BF" w:rsidRDefault="004D33BF" w:rsidP="004D33BF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866A1D">
              <w:rPr>
                <w:rFonts w:ascii="Times New Roman" w:hAnsi="Times New Roman" w:cs="Times New Roman"/>
              </w:rPr>
              <w:t xml:space="preserve">Причина отбора проб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Плановый отбор проб</w:t>
            </w:r>
          </w:p>
          <w:p w:rsidR="004D33BF" w:rsidRPr="00866A1D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Дополнительные сведенья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Нет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417"/>
              <w:gridCol w:w="1072"/>
              <w:gridCol w:w="993"/>
              <w:gridCol w:w="817"/>
              <w:gridCol w:w="884"/>
              <w:gridCol w:w="992"/>
              <w:gridCol w:w="770"/>
              <w:gridCol w:w="1036"/>
              <w:gridCol w:w="1136"/>
            </w:tblGrid>
            <w:tr w:rsidR="004D33BF" w:rsidRPr="007642A2" w:rsidTr="004D33BF">
              <w:tc>
                <w:tcPr>
                  <w:tcW w:w="454" w:type="dxa"/>
                </w:tcPr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417" w:type="dxa"/>
                </w:tcPr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1072" w:type="dxa"/>
                </w:tcPr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</w:t>
                  </w:r>
                  <w:proofErr w:type="spellEnd"/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  <w:proofErr w:type="spellEnd"/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770" w:type="dxa"/>
                </w:tcPr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  <w:proofErr w:type="spellEnd"/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1036" w:type="dxa"/>
                </w:tcPr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НТД в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spellEnd"/>
                  <w:proofErr w:type="gramEnd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1136" w:type="dxa"/>
                </w:tcPr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:rsidR="004D33BF" w:rsidRPr="00380127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4D33BF" w:rsidRPr="005B3326" w:rsidTr="004D33BF">
              <w:tc>
                <w:tcPr>
                  <w:tcW w:w="454" w:type="dxa"/>
                </w:tcPr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/>
                      <w:color w:val="00B050"/>
                    </w:rPr>
                    <w:t>Фарш говяжий</w:t>
                  </w:r>
                </w:p>
              </w:tc>
              <w:tc>
                <w:tcPr>
                  <w:tcW w:w="1072" w:type="dxa"/>
                </w:tcPr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/>
                      <w:color w:val="00B050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01.10.19г</w:t>
                  </w:r>
                </w:p>
                <w:p w:rsidR="004D33BF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1</w:t>
                  </w: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 xml:space="preserve"> смена</w:t>
                  </w:r>
                </w:p>
                <w:p w:rsidR="004D33BF" w:rsidRPr="00C87874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</w:p>
              </w:tc>
              <w:tc>
                <w:tcPr>
                  <w:tcW w:w="817" w:type="dxa"/>
                </w:tcPr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50 кг</w:t>
                  </w:r>
                </w:p>
              </w:tc>
              <w:tc>
                <w:tcPr>
                  <w:tcW w:w="884" w:type="dxa"/>
                </w:tcPr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1 кг</w:t>
                  </w:r>
                </w:p>
              </w:tc>
              <w:tc>
                <w:tcPr>
                  <w:tcW w:w="992" w:type="dxa"/>
                </w:tcPr>
                <w:p w:rsidR="004D33BF" w:rsidRPr="00C87874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Накладная №</w:t>
                  </w:r>
                  <w:r w:rsidRPr="004D33BF">
                    <w:rPr>
                      <w:rFonts w:ascii="Times New Roman" w:hAnsi="Times New Roman" w:cs="Times New Roman"/>
                      <w:i/>
                      <w:color w:val="00B050"/>
                    </w:rPr>
                    <w:t>1От</w:t>
                  </w: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 xml:space="preserve"> 01.10.19</w:t>
                  </w:r>
                </w:p>
                <w:p w:rsidR="004D33BF" w:rsidRPr="00C87874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</w:p>
              </w:tc>
              <w:tc>
                <w:tcPr>
                  <w:tcW w:w="770" w:type="dxa"/>
                </w:tcPr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Полиэтиленовая упаковка</w:t>
                  </w:r>
                </w:p>
              </w:tc>
              <w:tc>
                <w:tcPr>
                  <w:tcW w:w="1036" w:type="dxa"/>
                </w:tcPr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Гост 55365-2012</w:t>
                  </w:r>
                </w:p>
              </w:tc>
              <w:tc>
                <w:tcPr>
                  <w:tcW w:w="1136" w:type="dxa"/>
                </w:tcPr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Токсикологическое, микробиологическое исследование.</w:t>
                  </w:r>
                </w:p>
                <w:p w:rsidR="004D33BF" w:rsidRPr="004545C5" w:rsidRDefault="004D33BF" w:rsidP="004D33BF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 xml:space="preserve">Исследование на </w:t>
                  </w:r>
                  <w:proofErr w:type="spellStart"/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радионуклеиды</w:t>
                  </w:r>
                  <w:proofErr w:type="spellEnd"/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.</w:t>
                  </w:r>
                </w:p>
              </w:tc>
            </w:tr>
            <w:tr w:rsidR="004D33BF" w:rsidRPr="005B3326" w:rsidTr="004D33BF">
              <w:tc>
                <w:tcPr>
                  <w:tcW w:w="45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D33BF" w:rsidRPr="005B3326" w:rsidTr="004D33BF">
              <w:tc>
                <w:tcPr>
                  <w:tcW w:w="45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D33BF" w:rsidRPr="005B3326" w:rsidTr="004D33BF">
              <w:tc>
                <w:tcPr>
                  <w:tcW w:w="45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D33BF" w:rsidRPr="005B3326" w:rsidTr="004D33BF">
              <w:tc>
                <w:tcPr>
                  <w:tcW w:w="45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4D33BF" w:rsidRPr="005B3326" w:rsidTr="004D33BF">
              <w:tc>
                <w:tcPr>
                  <w:tcW w:w="45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4D33BF" w:rsidRPr="004545C5" w:rsidRDefault="004D33BF" w:rsidP="004D33BF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</w:tbl>
          <w:p w:rsidR="004D33BF" w:rsidRPr="00866A1D" w:rsidRDefault="004D33BF" w:rsidP="004D33BF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:rsidR="004D33BF" w:rsidRPr="0080370A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отобравшего пробу</w:t>
            </w:r>
            <w:r w:rsidRPr="00C703B3">
              <w:rPr>
                <w:rFonts w:ascii="Times New Roman" w:hAnsi="Times New Roman" w:cs="Times New Roman"/>
                <w:i/>
                <w:color w:val="00B050"/>
                <w:u w:val="single"/>
              </w:rPr>
              <w:t>Студентка,  Королева</w:t>
            </w:r>
          </w:p>
          <w:p w:rsidR="004D33BF" w:rsidRPr="0080370A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 _____________</w:t>
            </w:r>
          </w:p>
          <w:p w:rsidR="004D33BF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Pr="004545C5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Преподаватель Бондарцева Галина Николаевна</w:t>
            </w:r>
          </w:p>
          <w:p w:rsidR="004D33BF" w:rsidRPr="0080370A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подпись___</w:t>
            </w:r>
            <w:r w:rsidRPr="00C878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5090BE" wp14:editId="08CD972D">
                  <wp:extent cx="952500" cy="209550"/>
                  <wp:effectExtent l="19050" t="0" r="0" b="0"/>
                  <wp:docPr id="1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33" cy="21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70A">
              <w:rPr>
                <w:rFonts w:ascii="Times New Roman" w:hAnsi="Times New Roman" w:cs="Times New Roman"/>
              </w:rPr>
              <w:t>__________</w:t>
            </w:r>
          </w:p>
          <w:p w:rsidR="004D33BF" w:rsidRPr="0080370A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D33BF" w:rsidRPr="0080370A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:rsidR="004D33BF" w:rsidRPr="0080370A" w:rsidRDefault="004D33BF" w:rsidP="004D33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D85B5A" w:rsidRPr="0080370A" w:rsidRDefault="00D85B5A" w:rsidP="00D85B5A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 w:rsidRPr="0080370A">
              <w:rPr>
                <w:sz w:val="22"/>
                <w:szCs w:val="22"/>
              </w:rPr>
              <w:t>Крас</w:t>
            </w:r>
            <w:proofErr w:type="spellEnd"/>
            <w:r w:rsidRPr="0080370A">
              <w:rPr>
                <w:sz w:val="22"/>
                <w:szCs w:val="22"/>
              </w:rPr>
              <w:t xml:space="preserve"> ГМУ  имени профессора  В.Ф. ВОЙНО-ЯСЕНЕЦКОГО» МЗ РФ</w:t>
            </w:r>
          </w:p>
          <w:p w:rsidR="00D85B5A" w:rsidRPr="0080370A" w:rsidRDefault="00D85B5A" w:rsidP="00D85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70A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:rsidR="00D85B5A" w:rsidRPr="005679C0" w:rsidRDefault="00D85B5A" w:rsidP="00D85B5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:rsidR="00D85B5A" w:rsidRPr="007642A2" w:rsidRDefault="00D85B5A" w:rsidP="00D85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A" w:rsidRPr="004545C5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0370A">
              <w:rPr>
                <w:rFonts w:ascii="Times New Roman" w:hAnsi="Times New Roman" w:cs="Times New Roman"/>
              </w:rPr>
              <w:t>Направление №</w:t>
            </w:r>
            <w:r w:rsidR="00803D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  <w:p w:rsidR="00D85B5A" w:rsidRPr="0080370A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 исследование</w:t>
            </w:r>
          </w:p>
          <w:p w:rsidR="00D85B5A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0B10D9">
              <w:rPr>
                <w:rFonts w:ascii="Times New Roman" w:hAnsi="Times New Roman" w:cs="Times New Roman"/>
                <w:b/>
                <w:i/>
                <w:color w:val="00B050"/>
              </w:rPr>
              <w:t>01</w:t>
            </w:r>
            <w:r w:rsidRPr="00866A1D"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color w:val="00B050"/>
              </w:rPr>
              <w:t>октября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19 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:rsidR="00D85B5A" w:rsidRPr="0080370A" w:rsidRDefault="00D85B5A" w:rsidP="00D85B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</w:p>
          <w:p w:rsidR="00D85B5A" w:rsidRPr="0080370A" w:rsidRDefault="00D85B5A" w:rsidP="00D85B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Время отбора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12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01.10.2019г  </w:t>
            </w:r>
            <w:r w:rsidRPr="0080370A">
              <w:rPr>
                <w:rFonts w:ascii="Times New Roman" w:hAnsi="Times New Roman" w:cs="Times New Roman"/>
              </w:rPr>
              <w:t xml:space="preserve">доставки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13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01.10.2019г</w:t>
            </w:r>
          </w:p>
          <w:p w:rsidR="00D85B5A" w:rsidRPr="0080370A" w:rsidRDefault="00D85B5A" w:rsidP="00D85B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370A"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Автотранспорт, холодильник</w:t>
            </w:r>
          </w:p>
          <w:p w:rsidR="00D85B5A" w:rsidRPr="00E51742" w:rsidRDefault="00D85B5A" w:rsidP="00D85B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80370A">
              <w:rPr>
                <w:rFonts w:ascii="Times New Roman" w:hAnsi="Times New Roman" w:cs="Times New Roman"/>
              </w:rPr>
              <w:t>Дополнительные сведения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Нет</w:t>
            </w:r>
          </w:p>
          <w:p w:rsidR="00D85B5A" w:rsidRPr="0080370A" w:rsidRDefault="00D85B5A" w:rsidP="00D85B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Вид упаковки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Полиэтиленовая упаковка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</w:p>
          <w:p w:rsidR="00D85B5A" w:rsidRPr="0080370A" w:rsidRDefault="00D85B5A" w:rsidP="00D85B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НТД</w:t>
            </w:r>
            <w:r w:rsidRPr="0080370A">
              <w:rPr>
                <w:rFonts w:ascii="Times New Roman" w:hAnsi="Times New Roman" w:cs="Times New Roman"/>
              </w:rPr>
              <w:t xml:space="preserve"> на метод отбора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____Гост 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55365-2012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D85B5A" w:rsidRPr="007642A2" w:rsidTr="00ED6F6D">
              <w:tc>
                <w:tcPr>
                  <w:tcW w:w="1460" w:type="dxa"/>
                </w:tcPr>
                <w:p w:rsidR="00D85B5A" w:rsidRPr="007642A2" w:rsidRDefault="00D85B5A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:rsidR="00D85B5A" w:rsidRPr="007642A2" w:rsidRDefault="00D85B5A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:rsidR="00D85B5A" w:rsidRPr="007642A2" w:rsidRDefault="00D85B5A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:rsidR="00D85B5A" w:rsidRDefault="00D85B5A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:rsidR="00D85B5A" w:rsidRPr="007642A2" w:rsidRDefault="00D85B5A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D85B5A" w:rsidRPr="007642A2" w:rsidTr="00ED6F6D">
              <w:tc>
                <w:tcPr>
                  <w:tcW w:w="1460" w:type="dxa"/>
                </w:tcPr>
                <w:p w:rsidR="00D85B5A" w:rsidRPr="00E51742" w:rsidRDefault="00D85B5A" w:rsidP="00ED6F6D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:rsidR="00D85B5A" w:rsidRPr="00E51742" w:rsidRDefault="00D85B5A" w:rsidP="00ED6F6D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Фарш говяжий</w:t>
                  </w:r>
                </w:p>
              </w:tc>
              <w:tc>
                <w:tcPr>
                  <w:tcW w:w="1373" w:type="dxa"/>
                </w:tcPr>
                <w:p w:rsidR="00D85B5A" w:rsidRPr="00E51742" w:rsidRDefault="00D85B5A" w:rsidP="00ED6F6D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1 кг</w:t>
                  </w:r>
                </w:p>
              </w:tc>
              <w:tc>
                <w:tcPr>
                  <w:tcW w:w="2154" w:type="dxa"/>
                </w:tcPr>
                <w:p w:rsidR="00D85B5A" w:rsidRDefault="00D85B5A" w:rsidP="00ED6F6D">
                  <w:pPr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  <w:t>Пищеблок МУЗ «Центральная районная больница»</w:t>
                  </w:r>
                </w:p>
                <w:p w:rsidR="00D85B5A" w:rsidRPr="00D85B5A" w:rsidRDefault="00D85B5A" w:rsidP="00ED6F6D">
                  <w:pPr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  <w:t>Склад</w:t>
                  </w:r>
                </w:p>
              </w:tc>
            </w:tr>
            <w:tr w:rsidR="00D85B5A" w:rsidRPr="007642A2" w:rsidTr="00ED6F6D">
              <w:tc>
                <w:tcPr>
                  <w:tcW w:w="1460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85B5A" w:rsidRPr="007642A2" w:rsidTr="00ED6F6D">
              <w:tc>
                <w:tcPr>
                  <w:tcW w:w="1460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85B5A" w:rsidRPr="007642A2" w:rsidTr="00ED6F6D">
              <w:tc>
                <w:tcPr>
                  <w:tcW w:w="1460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85B5A" w:rsidRPr="007642A2" w:rsidTr="00ED6F6D">
              <w:tc>
                <w:tcPr>
                  <w:tcW w:w="1460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85B5A" w:rsidRPr="007642A2" w:rsidTr="00ED6F6D">
              <w:tc>
                <w:tcPr>
                  <w:tcW w:w="1460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D85B5A" w:rsidRPr="00380127" w:rsidRDefault="00D85B5A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D85B5A" w:rsidRPr="0080370A" w:rsidRDefault="00D85B5A" w:rsidP="00D85B5A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D85B5A" w:rsidRDefault="00D85B5A" w:rsidP="00D8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:rsidR="00D85B5A" w:rsidRPr="007642A2" w:rsidRDefault="00D85B5A" w:rsidP="00D8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Выдавшего направление</w:t>
            </w:r>
            <w:r w:rsidR="0080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Королева</w:t>
            </w:r>
            <w:r w:rsidR="00803D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D33BF" w:rsidRDefault="004D33BF" w:rsidP="004D3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0A2E3C" w:rsidRDefault="000A2E3C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D85B5A">
            <w:pPr>
              <w:pStyle w:val="a8"/>
              <w:rPr>
                <w:sz w:val="22"/>
                <w:szCs w:val="22"/>
              </w:rPr>
            </w:pPr>
          </w:p>
          <w:p w:rsidR="00D85B5A" w:rsidRPr="0080370A" w:rsidRDefault="00D85B5A" w:rsidP="00D85B5A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 w:rsidRPr="0080370A">
              <w:rPr>
                <w:sz w:val="22"/>
                <w:szCs w:val="22"/>
              </w:rPr>
              <w:t>Крас</w:t>
            </w:r>
            <w:proofErr w:type="spellEnd"/>
            <w:r w:rsidRPr="0080370A">
              <w:rPr>
                <w:sz w:val="22"/>
                <w:szCs w:val="22"/>
              </w:rPr>
              <w:t xml:space="preserve"> ГМУ  имени профессора  В.Ф. Войно-Ясенецкого» МЗ РФ</w:t>
            </w:r>
          </w:p>
          <w:p w:rsidR="00D85B5A" w:rsidRPr="004545C5" w:rsidRDefault="00D85B5A" w:rsidP="00D85B5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Учебный</w:t>
            </w:r>
          </w:p>
          <w:p w:rsidR="00D85B5A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B5A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5B5A" w:rsidRPr="00DF65F4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:rsidR="00D85B5A" w:rsidRPr="00DF65F4" w:rsidRDefault="00D85B5A" w:rsidP="00D8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D85B5A" w:rsidRPr="00B52803" w:rsidRDefault="00D85B5A" w:rsidP="00D85B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28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3 </w:t>
            </w:r>
            <w:r w:rsidRPr="00B5280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1 </w:t>
            </w:r>
            <w:r w:rsidRPr="00B528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октября 2019г</w:t>
            </w:r>
          </w:p>
          <w:p w:rsidR="00D85B5A" w:rsidRPr="00DF65F4" w:rsidRDefault="00D85B5A" w:rsidP="00D8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объекта, адрес</w:t>
            </w: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 xml:space="preserve"> 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 xml:space="preserve">», </w:t>
            </w:r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thick"/>
              </w:rPr>
              <w:t>г. Красноярск ул. Партизана Железняка 3</w:t>
            </w:r>
          </w:p>
          <w:p w:rsidR="00D85B5A" w:rsidRPr="00DF65F4" w:rsidRDefault="00D85B5A" w:rsidP="00D8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пробы</w:t>
            </w:r>
            <w:r w:rsidRPr="00B52803">
              <w:rPr>
                <w:rFonts w:ascii="Times New Roman" w:hAnsi="Times New Roman" w:cs="Times New Roman"/>
                <w:color w:val="00B050"/>
                <w:u w:val="single"/>
              </w:rPr>
              <w:t>____</w:t>
            </w:r>
            <w:r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t>Фарш говяжий</w:t>
            </w:r>
            <w:r w:rsidRPr="00B52803">
              <w:rPr>
                <w:rFonts w:ascii="Times New Roman" w:hAnsi="Times New Roman" w:cs="Times New Roman"/>
                <w:color w:val="00B050"/>
                <w:u w:val="single"/>
              </w:rPr>
              <w:t>_</w:t>
            </w:r>
          </w:p>
          <w:p w:rsidR="00D85B5A" w:rsidRDefault="00D85B5A" w:rsidP="00D85B5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thick"/>
              </w:rPr>
            </w:pPr>
            <w:r w:rsidRPr="00DF65F4">
              <w:rPr>
                <w:rFonts w:ascii="Times New Roman" w:hAnsi="Times New Roman" w:cs="Times New Roman"/>
              </w:rPr>
              <w:t>Количество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 кг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</w:t>
            </w:r>
          </w:p>
          <w:p w:rsidR="00D85B5A" w:rsidRPr="00DF65F4" w:rsidRDefault="00D85B5A" w:rsidP="00D8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Дата отбора образца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октября 2019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года</w:t>
            </w:r>
          </w:p>
          <w:p w:rsidR="00D85B5A" w:rsidRPr="00DF65F4" w:rsidRDefault="00D85B5A" w:rsidP="00D8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партии 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50 кг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__________</w:t>
            </w:r>
          </w:p>
          <w:p w:rsidR="00D85B5A" w:rsidRPr="00DF65F4" w:rsidRDefault="00D85B5A" w:rsidP="00D8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Условия доставки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______Автотранспорт___________</w:t>
            </w:r>
            <w:r w:rsidRPr="00DF65F4">
              <w:rPr>
                <w:rFonts w:ascii="Times New Roman" w:hAnsi="Times New Roman" w:cs="Times New Roman"/>
              </w:rPr>
              <w:t>доставлен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13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01.10.2019г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</w:t>
            </w:r>
          </w:p>
          <w:p w:rsidR="00D85B5A" w:rsidRPr="00DF65F4" w:rsidRDefault="00D85B5A" w:rsidP="00D8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Дополнительные сведения</w:t>
            </w:r>
            <w:proofErr w:type="gramStart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_____Н</w:t>
            </w:r>
            <w:proofErr w:type="gramEnd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ет______</w:t>
            </w:r>
          </w:p>
          <w:p w:rsidR="00D85B5A" w:rsidRPr="00DF65F4" w:rsidRDefault="00D85B5A" w:rsidP="00D8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 на продукцию</w:t>
            </w:r>
            <w:r w:rsidRPr="00D85B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СанПиН 2.3.2.1078-01 Гигиенические требования безопасности и пищевой ценности пищевых продуктов</w:t>
            </w:r>
          </w:p>
          <w:p w:rsidR="00D85B5A" w:rsidRPr="00DF65F4" w:rsidRDefault="00D85B5A" w:rsidP="00D8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НД, регламентирующий объем лаборатор</w:t>
            </w:r>
            <w:r>
              <w:rPr>
                <w:rFonts w:ascii="Times New Roman" w:hAnsi="Times New Roman" w:cs="Times New Roman"/>
              </w:rPr>
              <w:t xml:space="preserve">ных исследований  и их оценку 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ГОСТ </w:t>
            </w:r>
            <w:r w:rsidR="002B10B7">
              <w:rPr>
                <w:rFonts w:ascii="Times New Roman" w:hAnsi="Times New Roman" w:cs="Times New Roman"/>
                <w:b/>
                <w:color w:val="00B050"/>
                <w:u w:val="single"/>
              </w:rPr>
              <w:t>55365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-2012</w:t>
            </w:r>
          </w:p>
          <w:p w:rsidR="00D85B5A" w:rsidRPr="00380127" w:rsidRDefault="00D85B5A" w:rsidP="00D85B5A">
            <w:r w:rsidRPr="00DF65F4">
              <w:rPr>
                <w:rFonts w:ascii="Times New Roman" w:hAnsi="Times New Roman" w:cs="Times New Roman"/>
              </w:rPr>
              <w:t>Зарегистрировано в журнале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№ 222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>__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D85B5A" w:rsidRPr="00174B16" w:rsidTr="00ED6F6D">
              <w:tc>
                <w:tcPr>
                  <w:tcW w:w="2590" w:type="dxa"/>
                </w:tcPr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</w:tcPr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D85B5A" w:rsidRPr="00174B16" w:rsidRDefault="00D85B5A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  <w:vAlign w:val="center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  <w:vAlign w:val="center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  <w:vAlign w:val="center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  <w:vAlign w:val="center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</w:tcPr>
                <w:p w:rsidR="00D85B5A" w:rsidRP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</w:tcPr>
                <w:p w:rsidR="00D85B5A" w:rsidRP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0,006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</w:tcPr>
                <w:p w:rsidR="00D85B5A" w:rsidRP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Левомицетин, ед./</w:t>
                  </w:r>
                  <w:proofErr w:type="gramStart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  <w:vAlign w:val="center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Цезий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perscript"/>
                    </w:rPr>
                    <w:t>137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>Гост 5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  <w:vAlign w:val="center"/>
                </w:tcPr>
                <w:p w:rsidR="00D85B5A" w:rsidRP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КМАФАнМ</w:t>
                  </w:r>
                  <w:proofErr w:type="spellEnd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КОЕ/</w:t>
                  </w:r>
                  <w:proofErr w:type="gramStart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vAlign w:val="center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perscript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2 х 10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5 х 10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  <w:vAlign w:val="center"/>
                </w:tcPr>
                <w:p w:rsidR="00D85B5A" w:rsidRP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Бактерии группы кишечной палочки, КОЕ/</w:t>
                  </w:r>
                  <w:proofErr w:type="gramStart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vAlign w:val="center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  <w:vAlign w:val="center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0,0001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  <w:tr w:rsidR="00D85B5A" w:rsidRPr="00174B16" w:rsidTr="00ED6F6D">
              <w:tc>
                <w:tcPr>
                  <w:tcW w:w="2590" w:type="dxa"/>
                </w:tcPr>
                <w:p w:rsidR="00D85B5A" w:rsidRPr="003E302D" w:rsidRDefault="00D85B5A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en-US"/>
                    </w:rPr>
                    <w:t>Sl</w:t>
                  </w:r>
                  <w:proofErr w:type="spellEnd"/>
                  <w:r w:rsidRPr="003E302D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en-US"/>
                    </w:rPr>
                    <w:t>typhimurium</w:t>
                  </w:r>
                  <w:proofErr w:type="spellEnd"/>
                  <w:r w:rsidRPr="003E302D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,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КОЕ</w:t>
                  </w:r>
                  <w:r w:rsidRPr="003E302D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/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743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D85B5A" w:rsidRPr="00D85B5A" w:rsidRDefault="00D85B5A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D85B5A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:rsidR="00D85B5A" w:rsidRPr="00D85B5A" w:rsidRDefault="00D85B5A">
                  <w:r>
                    <w:rPr>
                      <w:rFonts w:ascii="Times New Roman" w:hAnsi="Times New Roman" w:cs="Times New Roman"/>
                      <w:color w:val="00B050"/>
                    </w:rPr>
                    <w:t xml:space="preserve">Гост </w:t>
                  </w:r>
                  <w:r w:rsidRPr="00D85B5A">
                    <w:rPr>
                      <w:rFonts w:ascii="Times New Roman" w:hAnsi="Times New Roman" w:cs="Times New Roman"/>
                      <w:color w:val="00B050"/>
                    </w:rPr>
                    <w:t>55365-2012</w:t>
                  </w:r>
                </w:p>
              </w:tc>
            </w:tr>
          </w:tbl>
          <w:p w:rsidR="00D85B5A" w:rsidRPr="0080370A" w:rsidRDefault="00D85B5A" w:rsidP="00D85B5A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D85B5A" w:rsidRPr="00174B16" w:rsidRDefault="00D85B5A" w:rsidP="00D85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A36F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___Королева __</w:t>
            </w:r>
          </w:p>
          <w:p w:rsidR="00D85B5A" w:rsidRDefault="00D85B5A" w:rsidP="00D85B5A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B050"/>
                <w:sz w:val="24"/>
                <w:szCs w:val="24"/>
                <w:u w:val="single"/>
              </w:rPr>
            </w:pPr>
            <w:r w:rsidRPr="00174B16">
              <w:rPr>
                <w:sz w:val="24"/>
                <w:szCs w:val="24"/>
              </w:rPr>
              <w:t>Дата</w:t>
            </w:r>
            <w:r w:rsidRPr="00A36F82">
              <w:rPr>
                <w:b/>
                <w:color w:val="00B050"/>
                <w:sz w:val="24"/>
                <w:szCs w:val="24"/>
                <w:u w:val="single"/>
              </w:rPr>
              <w:t>____01. октября 2019г___</w:t>
            </w:r>
          </w:p>
          <w:p w:rsidR="00803D0E" w:rsidRDefault="00803D0E" w:rsidP="00D85B5A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4D33BF" w:rsidRPr="00F7647F" w:rsidRDefault="004D33BF" w:rsidP="00D85B5A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Ситуационная задача </w:t>
            </w:r>
            <w:r w:rsidRPr="00F7647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№ 4.</w:t>
            </w:r>
          </w:p>
          <w:p w:rsidR="004D33BF" w:rsidRPr="00F7647F" w:rsidRDefault="004D33BF" w:rsidP="004D33BF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изготовления хлеба в МУЗ «Центральная районная больница»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 (ИП) поставил пшеничную муку. Перевозка продукции осуществлялась в грузовом автомобиле, специально предназначенном для перевозки пищевых продуктов. Производитель СПК «Ивановский»</w:t>
            </w:r>
          </w:p>
          <w:p w:rsidR="004D33BF" w:rsidRPr="00F7647F" w:rsidRDefault="004D33BF" w:rsidP="004D33BF">
            <w:pPr>
              <w:shd w:val="clear" w:color="auto" w:fill="FFFFFF"/>
              <w:spacing w:after="0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На этикетке приклеенной на мешки с мукой размещено: мука пшеничная первого сорта, вес нетто – 50 кг, дата выпуска – 29 ноября,</w:t>
            </w: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условия хранения: температура не выше 20 °С, относительная влажность воздуха – 60 %, срок хранения – 6-8 </w:t>
            </w:r>
            <w:proofErr w:type="spellStart"/>
            <w:proofErr w:type="gramStart"/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</w:t>
            </w:r>
            <w:proofErr w:type="spellEnd"/>
            <w:proofErr w:type="gramEnd"/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; условия употребления – после термической обработки.</w:t>
            </w:r>
          </w:p>
          <w:p w:rsidR="004D33BF" w:rsidRPr="00F7647F" w:rsidRDefault="004D33BF" w:rsidP="004D33BF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2"/>
              <w:gridCol w:w="1843"/>
              <w:gridCol w:w="1843"/>
            </w:tblGrid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6175" w:type="dxa"/>
                  <w:gridSpan w:val="2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3" w:type="dxa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15 </w:t>
                  </w:r>
                  <w:proofErr w:type="spellStart"/>
                  <w:proofErr w:type="gramStart"/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экз</w:t>
                  </w:r>
                  <w:proofErr w:type="spellEnd"/>
                  <w:proofErr w:type="gramEnd"/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/кг мучного клеща</w:t>
                  </w:r>
                </w:p>
              </w:tc>
              <w:tc>
                <w:tcPr>
                  <w:tcW w:w="1843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4D33BF" w:rsidRPr="00F7647F" w:rsidTr="004D33BF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:rsidR="004D33BF" w:rsidRPr="00F7647F" w:rsidRDefault="004D33BF" w:rsidP="004D3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Зараженность </w:t>
                  </w: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Bacillussubtilis</w:t>
                  </w:r>
                  <w:proofErr w:type="spellEnd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 пробной выпечки через 36 час</w:t>
                  </w:r>
                </w:p>
              </w:tc>
              <w:tc>
                <w:tcPr>
                  <w:tcW w:w="1843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843" w:type="dxa"/>
                  <w:vAlign w:val="center"/>
                </w:tcPr>
                <w:p w:rsidR="004D33BF" w:rsidRPr="00F7647F" w:rsidRDefault="004D33BF" w:rsidP="004D3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:rsidR="004D33BF" w:rsidRPr="00F7647F" w:rsidRDefault="004D33BF" w:rsidP="004D33BF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Задание;</w:t>
            </w:r>
          </w:p>
          <w:p w:rsidR="004D33BF" w:rsidRPr="00F7647F" w:rsidRDefault="004D33BF" w:rsidP="004D33B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1. Оцените сведения, нанесенные на этикетку муки, на соответствие гигиеническим требованиям.</w:t>
            </w:r>
          </w:p>
          <w:p w:rsidR="004D33BF" w:rsidRPr="00F7647F" w:rsidRDefault="004D33BF" w:rsidP="004D33B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2. Оцените безопасность муки и возможность ее использования как продукта питания.</w:t>
            </w:r>
          </w:p>
          <w:p w:rsidR="004D33BF" w:rsidRPr="00F7647F" w:rsidRDefault="004D33BF" w:rsidP="004D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:rsidR="004D33BF" w:rsidRPr="00F7647F" w:rsidRDefault="004D33BF" w:rsidP="004D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:rsidR="004D33BF" w:rsidRPr="00F7647F" w:rsidRDefault="004D33BF" w:rsidP="004D3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:rsidR="004D33BF" w:rsidRDefault="004D33BF" w:rsidP="004D33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4D33BF" w:rsidRDefault="004D33BF" w:rsidP="004D33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3BF" w:rsidRPr="00702E95" w:rsidRDefault="004D33BF" w:rsidP="004D33BF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</w:t>
            </w:r>
          </w:p>
          <w:p w:rsidR="004D33BF" w:rsidRPr="00F36467" w:rsidRDefault="004D33BF" w:rsidP="004D33BF"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</w:t>
            </w:r>
            <w:r w:rsidR="00847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</w:t>
            </w:r>
            <w:r w:rsidR="00847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364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СанПиН 2.3.2.1078-01 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«Гигиенические требования к безопасности и пищевой ценности пищевых пр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одуктов» </w:t>
            </w:r>
            <w:r w:rsidR="008472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</w:t>
            </w:r>
            <w:r w:rsidR="008472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)</w:t>
            </w:r>
            <w:r w:rsidRPr="00F3646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4D33BF" w:rsidRPr="00F36467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1. На этикетке упаковочной тары</w:t>
            </w:r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пшеничной муки указаны дата выпуска 29 ноября, что не отвечает требованию п. 3.1.2. СанПиН 2.3.2.1324-03, </w:t>
            </w:r>
            <w:proofErr w:type="gramStart"/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устанавливает, что информация, наносимая на этикетку о сроках годности нескоропортящихся пищевых продуктов, должна предусматривать указание месяца и года выработки.</w:t>
            </w:r>
          </w:p>
          <w:p w:rsidR="004D33BF" w:rsidRPr="00F3646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На этикетке упаковочной тары пшеничной муки указаны условия хранения, это отвечает требованию п. 3.1.2. СанПиН 2.3.2.1324-03, </w:t>
            </w:r>
            <w:proofErr w:type="gramStart"/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который</w:t>
            </w:r>
            <w:proofErr w:type="gramEnd"/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устанавливает, что информация, наносимая на этикетку должна, содержать, правила и условия хранения 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употребления продукт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ов питания.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 xml:space="preserve">еревозка пшеничной муки осуществлялась в грузовом автомобиле, специально предназначенном для перевозки пищевых продуктов, что 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отвечает требованиям п</w:t>
            </w:r>
            <w:r w:rsidR="00803D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3.4.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2.3.2.1324-03, которые устанавливают,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ранспортирование пищевых продуктов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должно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осуществляться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 специально оборудованных транспортных средствах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на которые в установленном порядке выдается санитарный паспорт.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F36467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 содержится 0,7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 свинца, что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не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соответствует требованиям п. 1.4.4 СанПиН 2.3.2.1078-01  устанавливающего норму содержания в пшеничной муке свинца равную 0,5 мг/кг.</w:t>
            </w:r>
          </w:p>
          <w:p w:rsidR="004D33BF" w:rsidRPr="00F36467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0,05 мг/кг мышьяка, что соответствует требованиям п. 1.4.4 СанПиН 2.3.2.1078-01, устанавливающего норму содержания в муке пшеничной мышьяка равную 0,2 мг/кг.</w:t>
            </w:r>
          </w:p>
          <w:p w:rsidR="004D33BF" w:rsidRPr="00F36467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0,03 мг/кг кадмия, что соответствует требованиям п. 1.4.4 СанПиН 2.3.2.1078-01, устанавливающего норму содержания в муке пшеничной кадмия равную 0,1 мг/кг.</w:t>
            </w:r>
          </w:p>
          <w:p w:rsidR="004D33BF" w:rsidRPr="00F36467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муке пшеничн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ой содержится 0,05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 ртути,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соответствует требованиям п.1.4.4 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>СанПиН 2.3.2.1078-01, устанавливающего норму содержания в муке пшеничной ртути равную 0,03 мг/кг.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4D33BF" w:rsidRPr="00F36467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05 мг/кг </w:t>
            </w:r>
            <w:proofErr w:type="spellStart"/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Афлатоксин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F764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соответствует требованиям п. 1.4.4 СанПиН 2.3.2.1078-01  устанавливающего норму содержания </w:t>
            </w:r>
            <w:proofErr w:type="spellStart"/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Афлатоксин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пшеничной муке равную 0,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00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 мг/кг.</w:t>
            </w:r>
          </w:p>
          <w:p w:rsidR="004D33BF" w:rsidRPr="00F36467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0,03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 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Гамма изомер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не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соответствует требованиям п. 1.4.4 СанПиН 2.3.2.1078-01, устанавливающего норму содержания 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Гамма изомер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 равную 0,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0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 мг/кг.</w:t>
            </w:r>
          </w:p>
          <w:p w:rsidR="004D33BF" w:rsidRPr="00F36467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0,01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 </w:t>
            </w:r>
            <w:proofErr w:type="spellStart"/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 соответствует требованиям п. 1.4.4 СанПиН 2.3.2.1078-01, устанавливающего норму содержания</w:t>
            </w:r>
            <w:r w:rsidR="00803D0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0,5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муке пшеничной содержится 0,02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Бк/кг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Цезия</w:t>
            </w:r>
            <w:r w:rsidRPr="00F7647F">
              <w:rPr>
                <w:rFonts w:ascii="Times New Roman" w:hAnsi="Times New Roman"/>
                <w:sz w:val="24"/>
                <w:szCs w:val="24"/>
                <w:vertAlign w:val="superscript"/>
              </w:rPr>
              <w:t>137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соответствует требованиям п.1.4.4 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>СанПиН 2.3.2.1078-01, устанавливающего норму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Цезия</w:t>
            </w:r>
            <w:r w:rsidRPr="00F7647F">
              <w:rPr>
                <w:rFonts w:ascii="Times New Roman" w:hAnsi="Times New Roman"/>
                <w:sz w:val="24"/>
                <w:szCs w:val="24"/>
                <w:vertAlign w:val="superscript"/>
              </w:rPr>
              <w:t>137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 xml:space="preserve"> в муке пшеничной равную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Бк/кг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B41">
              <w:rPr>
                <w:rFonts w:ascii="Times New Roman" w:hAnsi="Times New Roman"/>
                <w:sz w:val="24"/>
                <w:szCs w:val="24"/>
              </w:rPr>
              <w:t>Пшеничная мука имеет загрязненность мучным клещом</w:t>
            </w:r>
            <w:r w:rsidRPr="007D1E3B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7D1E3B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7D1E3B">
              <w:rPr>
                <w:rFonts w:ascii="Times New Roman" w:hAnsi="Times New Roman"/>
                <w:sz w:val="24"/>
                <w:szCs w:val="24"/>
              </w:rPr>
              <w:t>/кг</w:t>
            </w:r>
            <w:r w:rsidRPr="00EC5B41">
              <w:rPr>
                <w:rFonts w:ascii="Times New Roman" w:hAnsi="Times New Roman"/>
                <w:sz w:val="24"/>
                <w:szCs w:val="24"/>
              </w:rPr>
              <w:t xml:space="preserve">, что не отвечает требованиям п. 1.4.4 СанПиН 2.3.2.1078-01, устанавливающего отсутствие загрязнения </w:t>
            </w:r>
            <w:r w:rsidRPr="00EC5B41">
              <w:rPr>
                <w:rFonts w:ascii="Times New Roman" w:hAnsi="Times New Roman"/>
                <w:sz w:val="24"/>
                <w:szCs w:val="24"/>
              </w:rPr>
              <w:lastRenderedPageBreak/>
              <w:t>вредителями хлебных злаков в пшеничной муке.</w:t>
            </w: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3BF" w:rsidRDefault="004D33BF" w:rsidP="004D33BF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E3B">
              <w:rPr>
                <w:rFonts w:ascii="Times New Roman" w:hAnsi="Times New Roman"/>
                <w:sz w:val="24"/>
                <w:szCs w:val="24"/>
              </w:rPr>
              <w:t>Пшеничная мука не имеет зараженность мучным клещом, что отвечает требованиям п. 1.4.4 СанПиН 2.3.2.1078-01, устанавливающего отсутствие заражен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7D1E3B">
              <w:rPr>
                <w:rFonts w:ascii="Times New Roman" w:hAnsi="Times New Roman"/>
                <w:sz w:val="24"/>
                <w:szCs w:val="24"/>
              </w:rPr>
              <w:t xml:space="preserve"> вредителями хлебных злаков в пшеничной муке.</w:t>
            </w:r>
          </w:p>
          <w:p w:rsidR="004D33BF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0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Зараженность картофельной болезнью муки после пробной выпечки через 36 час обнаружена, что не отвечает требованиям п. 1.4.4 СанПиН 2.3.2.1078-01, устанавливающего отсутствие зараженность картофельной болезнью муки после пробной выпечки хлеба через 36 час.</w:t>
            </w:r>
          </w:p>
          <w:p w:rsidR="004D33BF" w:rsidRDefault="004D33BF" w:rsidP="004D33BF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из муки при употреблении больными МУЗ опасны для здоровья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ED5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использоваться для изготовления.</w:t>
            </w:r>
          </w:p>
          <w:p w:rsidR="00D85B5A" w:rsidRPr="00866A1D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Акт</w:t>
            </w:r>
            <w:r w:rsidR="002B10B7">
              <w:rPr>
                <w:rFonts w:ascii="Times New Roman" w:hAnsi="Times New Roman" w:cs="Times New Roman"/>
                <w:b/>
                <w:color w:val="00B050"/>
              </w:rPr>
              <w:t>№4</w:t>
            </w:r>
          </w:p>
          <w:p w:rsidR="00D85B5A" w:rsidRPr="00866A1D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Отбора пищевых продуктов</w:t>
            </w:r>
          </w:p>
          <w:p w:rsidR="00D85B5A" w:rsidRPr="00866A1D" w:rsidRDefault="00D85B5A" w:rsidP="00D85B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b/>
                <w:i/>
                <w:color w:val="00B050"/>
              </w:rPr>
              <w:t>30</w:t>
            </w:r>
            <w:r w:rsidRPr="00866A1D"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color w:val="00B050"/>
              </w:rPr>
              <w:t>ноября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19 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:rsidR="00D85B5A" w:rsidRDefault="00D85B5A" w:rsidP="00D85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D85B5A" w:rsidRPr="000B10D9" w:rsidRDefault="00D85B5A" w:rsidP="00D85B5A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</w:p>
          <w:p w:rsidR="00D85B5A" w:rsidRPr="00866A1D" w:rsidRDefault="00D85B5A" w:rsidP="00D85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Его адрес </w:t>
            </w:r>
            <w:r w:rsidRPr="00C703B3">
              <w:rPr>
                <w:rFonts w:ascii="Times New Roman" w:hAnsi="Times New Roman" w:cs="Times New Roman"/>
                <w:color w:val="00B050"/>
                <w:u w:val="single"/>
              </w:rPr>
              <w:t>_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г. Красноярск ул. Партизана Железняка 3</w:t>
            </w:r>
            <w:r w:rsidRPr="00C703B3">
              <w:rPr>
                <w:rFonts w:ascii="Times New Roman" w:hAnsi="Times New Roman" w:cs="Times New Roman"/>
                <w:color w:val="00B050"/>
                <w:u w:val="single"/>
              </w:rPr>
              <w:t>________________</w:t>
            </w:r>
          </w:p>
          <w:p w:rsidR="00D85B5A" w:rsidRPr="00866A1D" w:rsidRDefault="00D85B5A" w:rsidP="00D85B5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Условия транспортировки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автотранспорт</w:t>
            </w:r>
            <w:r w:rsidRPr="00866A1D">
              <w:rPr>
                <w:rFonts w:ascii="Times New Roman" w:hAnsi="Times New Roman" w:cs="Times New Roman"/>
              </w:rPr>
              <w:t xml:space="preserve"> хранения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холодильник</w:t>
            </w:r>
          </w:p>
          <w:p w:rsidR="00D85B5A" w:rsidRDefault="00D85B5A" w:rsidP="00D85B5A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866A1D">
              <w:rPr>
                <w:rFonts w:ascii="Times New Roman" w:hAnsi="Times New Roman" w:cs="Times New Roman"/>
              </w:rPr>
              <w:t xml:space="preserve">Причина отбора проб 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Плановый отбор проб</w:t>
            </w:r>
          </w:p>
          <w:p w:rsidR="00D85B5A" w:rsidRPr="00866A1D" w:rsidRDefault="00D85B5A" w:rsidP="00D85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Дополнительные сведенья</w:t>
            </w:r>
            <w:r w:rsidRPr="00C703B3">
              <w:rPr>
                <w:rFonts w:ascii="Times New Roman" w:hAnsi="Times New Roman" w:cs="Times New Roman"/>
                <w:b/>
                <w:color w:val="00B050"/>
                <w:u w:val="single"/>
              </w:rPr>
              <w:t>Нет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417"/>
              <w:gridCol w:w="1072"/>
              <w:gridCol w:w="993"/>
              <w:gridCol w:w="817"/>
              <w:gridCol w:w="884"/>
              <w:gridCol w:w="992"/>
              <w:gridCol w:w="770"/>
              <w:gridCol w:w="1036"/>
              <w:gridCol w:w="1136"/>
            </w:tblGrid>
            <w:tr w:rsidR="00D85B5A" w:rsidRPr="007642A2" w:rsidTr="00ED6F6D">
              <w:tc>
                <w:tcPr>
                  <w:tcW w:w="454" w:type="dxa"/>
                </w:tcPr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417" w:type="dxa"/>
                </w:tcPr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1072" w:type="dxa"/>
                </w:tcPr>
                <w:p w:rsid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</w:t>
                  </w:r>
                  <w:proofErr w:type="spellEnd"/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  <w:proofErr w:type="spellEnd"/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770" w:type="dxa"/>
                </w:tcPr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  <w:proofErr w:type="spellEnd"/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1036" w:type="dxa"/>
                </w:tcPr>
                <w:p w:rsid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НТД в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spellEnd"/>
                  <w:proofErr w:type="gramEnd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1136" w:type="dxa"/>
                </w:tcPr>
                <w:p w:rsid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:rsidR="00D85B5A" w:rsidRPr="00380127" w:rsidRDefault="00D85B5A" w:rsidP="00ED6F6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D85B5A" w:rsidRPr="005B3326" w:rsidTr="00ED6F6D">
              <w:tc>
                <w:tcPr>
                  <w:tcW w:w="454" w:type="dxa"/>
                </w:tcPr>
                <w:p w:rsidR="00D85B5A" w:rsidRPr="004545C5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D85B5A" w:rsidRPr="002B10B7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Мука пшеничная первого сорта</w:t>
                  </w:r>
                </w:p>
              </w:tc>
              <w:tc>
                <w:tcPr>
                  <w:tcW w:w="1072" w:type="dxa"/>
                </w:tcPr>
                <w:p w:rsidR="00D85B5A" w:rsidRPr="004545C5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/>
                      <w:color w:val="00B050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:rsidR="00D85B5A" w:rsidRDefault="002B10B7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29.11</w:t>
                  </w:r>
                  <w:r w:rsidR="00D85B5A">
                    <w:rPr>
                      <w:rFonts w:ascii="Times New Roman" w:hAnsi="Times New Roman" w:cs="Times New Roman"/>
                      <w:i/>
                      <w:color w:val="00B050"/>
                    </w:rPr>
                    <w:t>.19г</w:t>
                  </w:r>
                </w:p>
                <w:p w:rsidR="00D85B5A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1</w:t>
                  </w: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</w:rPr>
                    <w:t xml:space="preserve"> смена</w:t>
                  </w:r>
                </w:p>
                <w:p w:rsidR="00D85B5A" w:rsidRPr="00C87874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</w:p>
              </w:tc>
              <w:tc>
                <w:tcPr>
                  <w:tcW w:w="817" w:type="dxa"/>
                </w:tcPr>
                <w:p w:rsidR="00D85B5A" w:rsidRPr="004545C5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500 кг</w:t>
                  </w:r>
                </w:p>
              </w:tc>
              <w:tc>
                <w:tcPr>
                  <w:tcW w:w="884" w:type="dxa"/>
                </w:tcPr>
                <w:p w:rsidR="00D85B5A" w:rsidRPr="004545C5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50 кг</w:t>
                  </w:r>
                </w:p>
              </w:tc>
              <w:tc>
                <w:tcPr>
                  <w:tcW w:w="992" w:type="dxa"/>
                </w:tcPr>
                <w:p w:rsidR="00D85B5A" w:rsidRPr="00C87874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Накладная №</w:t>
                  </w:r>
                  <w:r w:rsidRPr="004D33BF">
                    <w:rPr>
                      <w:rFonts w:ascii="Times New Roman" w:hAnsi="Times New Roman" w:cs="Times New Roman"/>
                      <w:i/>
                      <w:color w:val="00B050"/>
                    </w:rPr>
                    <w:t>1От</w:t>
                  </w:r>
                  <w:r w:rsidR="002B10B7">
                    <w:rPr>
                      <w:rFonts w:ascii="Times New Roman" w:hAnsi="Times New Roman" w:cs="Times New Roman"/>
                      <w:i/>
                      <w:color w:val="00B050"/>
                    </w:rPr>
                    <w:t xml:space="preserve"> 29.11</w:t>
                  </w: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.19</w:t>
                  </w:r>
                </w:p>
                <w:p w:rsidR="00D85B5A" w:rsidRPr="00C87874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C00000"/>
                    </w:rPr>
                  </w:pPr>
                </w:p>
              </w:tc>
              <w:tc>
                <w:tcPr>
                  <w:tcW w:w="770" w:type="dxa"/>
                </w:tcPr>
                <w:p w:rsidR="00D85B5A" w:rsidRPr="004545C5" w:rsidRDefault="002B10B7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Мешок</w:t>
                  </w:r>
                </w:p>
              </w:tc>
              <w:tc>
                <w:tcPr>
                  <w:tcW w:w="1036" w:type="dxa"/>
                </w:tcPr>
                <w:p w:rsidR="00D85B5A" w:rsidRPr="004545C5" w:rsidRDefault="00D85B5A" w:rsidP="002B10B7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 xml:space="preserve">Гост </w:t>
                  </w:r>
                  <w:r w:rsidR="002B10B7">
                    <w:rPr>
                      <w:rFonts w:ascii="Times New Roman" w:hAnsi="Times New Roman" w:cs="Times New Roman"/>
                      <w:i/>
                      <w:color w:val="00B050"/>
                    </w:rPr>
                    <w:t>27668-88</w:t>
                  </w:r>
                </w:p>
              </w:tc>
              <w:tc>
                <w:tcPr>
                  <w:tcW w:w="1136" w:type="dxa"/>
                </w:tcPr>
                <w:p w:rsidR="00D85B5A" w:rsidRPr="004545C5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Токсикологическое, микробиологическое исследование.</w:t>
                  </w:r>
                </w:p>
                <w:p w:rsidR="00D85B5A" w:rsidRPr="004545C5" w:rsidRDefault="00D85B5A" w:rsidP="00ED6F6D">
                  <w:pPr>
                    <w:jc w:val="both"/>
                    <w:rPr>
                      <w:rFonts w:ascii="Times New Roman" w:hAnsi="Times New Roman" w:cs="Times New Roman"/>
                      <w:i/>
                      <w:color w:val="00B050"/>
                    </w:rPr>
                  </w:pPr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 xml:space="preserve">Исследование на </w:t>
                  </w:r>
                  <w:proofErr w:type="spellStart"/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радионуклеиды</w:t>
                  </w:r>
                  <w:proofErr w:type="spellEnd"/>
                  <w:r w:rsidRPr="004545C5">
                    <w:rPr>
                      <w:rFonts w:ascii="Times New Roman" w:hAnsi="Times New Roman" w:cs="Times New Roman"/>
                      <w:i/>
                      <w:color w:val="00B050"/>
                      <w:sz w:val="18"/>
                    </w:rPr>
                    <w:t>.</w:t>
                  </w:r>
                </w:p>
              </w:tc>
            </w:tr>
            <w:tr w:rsidR="00D85B5A" w:rsidRPr="005B3326" w:rsidTr="00ED6F6D">
              <w:tc>
                <w:tcPr>
                  <w:tcW w:w="45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85B5A" w:rsidRPr="005B3326" w:rsidTr="00ED6F6D">
              <w:tc>
                <w:tcPr>
                  <w:tcW w:w="45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85B5A" w:rsidRPr="005B3326" w:rsidTr="00ED6F6D">
              <w:tc>
                <w:tcPr>
                  <w:tcW w:w="45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85B5A" w:rsidRPr="005B3326" w:rsidTr="00ED6F6D">
              <w:tc>
                <w:tcPr>
                  <w:tcW w:w="45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85B5A" w:rsidRPr="005B3326" w:rsidTr="00ED6F6D">
              <w:tc>
                <w:tcPr>
                  <w:tcW w:w="45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4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7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770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0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:rsidR="00D85B5A" w:rsidRPr="004545C5" w:rsidRDefault="00D85B5A" w:rsidP="00ED6F6D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</w:tbl>
          <w:p w:rsidR="00D85B5A" w:rsidRPr="00866A1D" w:rsidRDefault="00D85B5A" w:rsidP="00D85B5A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:rsidR="00D85B5A" w:rsidRPr="0080370A" w:rsidRDefault="00D85B5A" w:rsidP="00D85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отобравшего пробу</w:t>
            </w:r>
            <w:r w:rsidRPr="00C703B3">
              <w:rPr>
                <w:rFonts w:ascii="Times New Roman" w:hAnsi="Times New Roman" w:cs="Times New Roman"/>
                <w:i/>
                <w:color w:val="00B050"/>
                <w:u w:val="single"/>
              </w:rPr>
              <w:t>Студентка,  Королева</w:t>
            </w:r>
          </w:p>
          <w:p w:rsidR="00D85B5A" w:rsidRPr="0080370A" w:rsidRDefault="00D85B5A" w:rsidP="00D85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 _____________</w:t>
            </w:r>
          </w:p>
          <w:p w:rsidR="00D85B5A" w:rsidRDefault="00D85B5A" w:rsidP="00D85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Pr="004545C5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Преподаватель Бондарцева Галина Николаевна</w:t>
            </w:r>
          </w:p>
          <w:p w:rsidR="00D85B5A" w:rsidRPr="0080370A" w:rsidRDefault="00D85B5A" w:rsidP="00D85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подпись___</w:t>
            </w:r>
            <w:r w:rsidRPr="00C878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2D5E22" wp14:editId="31810E73">
                  <wp:extent cx="952500" cy="209550"/>
                  <wp:effectExtent l="19050" t="0" r="0" b="0"/>
                  <wp:docPr id="2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33" cy="21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70A">
              <w:rPr>
                <w:rFonts w:ascii="Times New Roman" w:hAnsi="Times New Roman" w:cs="Times New Roman"/>
              </w:rPr>
              <w:t>__________</w:t>
            </w: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2B10B7" w:rsidRPr="0080370A" w:rsidRDefault="002B10B7" w:rsidP="002B10B7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</w:t>
            </w:r>
            <w:proofErr w:type="spellStart"/>
            <w:r w:rsidRPr="0080370A">
              <w:rPr>
                <w:sz w:val="22"/>
                <w:szCs w:val="22"/>
              </w:rPr>
              <w:t>Крас</w:t>
            </w:r>
            <w:proofErr w:type="spellEnd"/>
            <w:r w:rsidRPr="0080370A">
              <w:rPr>
                <w:sz w:val="22"/>
                <w:szCs w:val="22"/>
              </w:rPr>
              <w:t xml:space="preserve"> ГМУ  имени профессора  В.Ф. ВОЙНО-ЯСЕНЕЦКОГО» МЗ РФ</w:t>
            </w:r>
          </w:p>
          <w:p w:rsidR="002B10B7" w:rsidRPr="0080370A" w:rsidRDefault="002B10B7" w:rsidP="002B10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70A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:rsidR="002B10B7" w:rsidRPr="005679C0" w:rsidRDefault="002B10B7" w:rsidP="002B10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:rsidR="002B10B7" w:rsidRPr="007642A2" w:rsidRDefault="002B10B7" w:rsidP="002B1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B7" w:rsidRPr="004545C5" w:rsidRDefault="002B10B7" w:rsidP="002B1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0370A">
              <w:rPr>
                <w:rFonts w:ascii="Times New Roman" w:hAnsi="Times New Roman" w:cs="Times New Roman"/>
              </w:rPr>
              <w:t>Направление №</w:t>
            </w: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  <w:p w:rsidR="002B10B7" w:rsidRPr="0080370A" w:rsidRDefault="002B10B7" w:rsidP="002B10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 исследование</w:t>
            </w:r>
          </w:p>
          <w:p w:rsidR="002B10B7" w:rsidRDefault="002B10B7" w:rsidP="002B10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2B10B7">
              <w:rPr>
                <w:rFonts w:ascii="Times New Roman" w:hAnsi="Times New Roman" w:cs="Times New Roman"/>
                <w:color w:val="00B050"/>
              </w:rPr>
              <w:t>30</w:t>
            </w:r>
            <w:r w:rsidRPr="00866A1D"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color w:val="00B050"/>
              </w:rPr>
              <w:t>ноября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19 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:rsidR="002B10B7" w:rsidRPr="0080370A" w:rsidRDefault="002B10B7" w:rsidP="002B1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>»</w:t>
            </w:r>
          </w:p>
          <w:p w:rsidR="002B10B7" w:rsidRPr="0080370A" w:rsidRDefault="002B10B7" w:rsidP="002B1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Время отбора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12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30.11.2019г  </w:t>
            </w:r>
            <w:r w:rsidRPr="0080370A">
              <w:rPr>
                <w:rFonts w:ascii="Times New Roman" w:hAnsi="Times New Roman" w:cs="Times New Roman"/>
              </w:rPr>
              <w:t xml:space="preserve">доставки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13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30.11.2019г</w:t>
            </w:r>
          </w:p>
          <w:p w:rsidR="002B10B7" w:rsidRPr="0080370A" w:rsidRDefault="002B10B7" w:rsidP="002B10B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370A"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Автотранспорт, холодильник</w:t>
            </w:r>
          </w:p>
          <w:p w:rsidR="002B10B7" w:rsidRPr="00E51742" w:rsidRDefault="002B10B7" w:rsidP="002B10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80370A">
              <w:rPr>
                <w:rFonts w:ascii="Times New Roman" w:hAnsi="Times New Roman" w:cs="Times New Roman"/>
              </w:rPr>
              <w:t>Дополнительные сведения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Нет</w:t>
            </w:r>
          </w:p>
          <w:p w:rsidR="002B10B7" w:rsidRPr="0080370A" w:rsidRDefault="002B10B7" w:rsidP="002B1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Вид упаковки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Мешок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</w:p>
          <w:p w:rsidR="002B10B7" w:rsidRPr="0080370A" w:rsidRDefault="002B10B7" w:rsidP="002B1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НТД</w:t>
            </w:r>
            <w:r w:rsidRPr="0080370A">
              <w:rPr>
                <w:rFonts w:ascii="Times New Roman" w:hAnsi="Times New Roman" w:cs="Times New Roman"/>
              </w:rPr>
              <w:t xml:space="preserve"> на метод отбора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____Гост 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27668-88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2B10B7" w:rsidRPr="007642A2" w:rsidTr="00ED6F6D">
              <w:tc>
                <w:tcPr>
                  <w:tcW w:w="1460" w:type="dxa"/>
                </w:tcPr>
                <w:p w:rsidR="002B10B7" w:rsidRPr="007642A2" w:rsidRDefault="002B10B7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:rsidR="002B10B7" w:rsidRPr="007642A2" w:rsidRDefault="002B10B7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:rsidR="002B10B7" w:rsidRPr="007642A2" w:rsidRDefault="002B10B7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:rsidR="002B10B7" w:rsidRDefault="002B10B7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:rsidR="002B10B7" w:rsidRPr="007642A2" w:rsidRDefault="002B10B7" w:rsidP="00ED6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2B10B7" w:rsidRPr="007642A2" w:rsidTr="00ED6F6D">
              <w:tc>
                <w:tcPr>
                  <w:tcW w:w="1460" w:type="dxa"/>
                </w:tcPr>
                <w:p w:rsidR="002B10B7" w:rsidRPr="00E51742" w:rsidRDefault="002B10B7" w:rsidP="00ED6F6D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:rsidR="002B10B7" w:rsidRPr="00E51742" w:rsidRDefault="002B10B7" w:rsidP="00ED6F6D">
                  <w:pP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Мука пшеничная первого сорта</w:t>
                  </w:r>
                </w:p>
              </w:tc>
              <w:tc>
                <w:tcPr>
                  <w:tcW w:w="1373" w:type="dxa"/>
                </w:tcPr>
                <w:p w:rsidR="002B10B7" w:rsidRPr="00E51742" w:rsidRDefault="002B10B7" w:rsidP="00ED6F6D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</w:rPr>
                    <w:t>50кг</w:t>
                  </w:r>
                </w:p>
              </w:tc>
              <w:tc>
                <w:tcPr>
                  <w:tcW w:w="2154" w:type="dxa"/>
                </w:tcPr>
                <w:p w:rsidR="002B10B7" w:rsidRDefault="002B10B7" w:rsidP="00ED6F6D">
                  <w:pPr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</w:pPr>
                  <w:r w:rsidRPr="00E51742"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  <w:t>Пищеблок МУЗ «Центральная районная больница»</w:t>
                  </w:r>
                </w:p>
                <w:p w:rsidR="002B10B7" w:rsidRPr="00D85B5A" w:rsidRDefault="002B10B7" w:rsidP="00ED6F6D">
                  <w:pPr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B050"/>
                      <w:spacing w:val="2"/>
                      <w:sz w:val="24"/>
                      <w:szCs w:val="24"/>
                    </w:rPr>
                    <w:t>Склад</w:t>
                  </w:r>
                </w:p>
              </w:tc>
            </w:tr>
            <w:tr w:rsidR="002B10B7" w:rsidRPr="007642A2" w:rsidTr="00ED6F6D">
              <w:tc>
                <w:tcPr>
                  <w:tcW w:w="1460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B10B7" w:rsidRPr="007642A2" w:rsidTr="00ED6F6D">
              <w:tc>
                <w:tcPr>
                  <w:tcW w:w="1460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B10B7" w:rsidRPr="007642A2" w:rsidTr="00ED6F6D">
              <w:tc>
                <w:tcPr>
                  <w:tcW w:w="1460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B10B7" w:rsidRPr="007642A2" w:rsidTr="00ED6F6D">
              <w:tc>
                <w:tcPr>
                  <w:tcW w:w="1460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B10B7" w:rsidRPr="007642A2" w:rsidTr="00ED6F6D">
              <w:tc>
                <w:tcPr>
                  <w:tcW w:w="1460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:rsidR="002B10B7" w:rsidRPr="00380127" w:rsidRDefault="002B10B7" w:rsidP="00ED6F6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B10B7" w:rsidRPr="0080370A" w:rsidRDefault="002B10B7" w:rsidP="002B10B7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2B10B7" w:rsidRDefault="002B10B7" w:rsidP="002B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:rsidR="002B10B7" w:rsidRPr="007642A2" w:rsidRDefault="002B10B7" w:rsidP="002B1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Выдавшего направление</w:t>
            </w:r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Королева</w:t>
            </w: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B10B7" w:rsidRDefault="002B10B7" w:rsidP="002B1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BF" w:rsidRDefault="004D33BF" w:rsidP="004D3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BF" w:rsidRDefault="004D33BF" w:rsidP="004D3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4D33BF" w:rsidRDefault="004D33BF" w:rsidP="004D33BF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2B10B7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2B10B7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2B10B7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2B10B7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2B10B7">
            <w:pPr>
              <w:pStyle w:val="a8"/>
              <w:rPr>
                <w:sz w:val="22"/>
                <w:szCs w:val="22"/>
              </w:rPr>
            </w:pPr>
          </w:p>
          <w:p w:rsidR="00803D0E" w:rsidRDefault="00803D0E" w:rsidP="002B10B7">
            <w:pPr>
              <w:pStyle w:val="a8"/>
              <w:rPr>
                <w:sz w:val="22"/>
                <w:szCs w:val="22"/>
              </w:rPr>
            </w:pPr>
          </w:p>
          <w:p w:rsidR="002B10B7" w:rsidRPr="0080370A" w:rsidRDefault="002B10B7" w:rsidP="002B10B7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 w:rsidRPr="0080370A">
              <w:rPr>
                <w:sz w:val="22"/>
                <w:szCs w:val="22"/>
              </w:rPr>
              <w:t>Крас</w:t>
            </w:r>
            <w:proofErr w:type="spellEnd"/>
            <w:r w:rsidRPr="0080370A">
              <w:rPr>
                <w:sz w:val="22"/>
                <w:szCs w:val="22"/>
              </w:rPr>
              <w:t xml:space="preserve"> ГМУ  имени профессора  В.Ф. Войно-Ясенецкого» МЗ РФ</w:t>
            </w:r>
          </w:p>
          <w:p w:rsidR="002B10B7" w:rsidRPr="004545C5" w:rsidRDefault="002B10B7" w:rsidP="002B10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Учебный</w:t>
            </w:r>
          </w:p>
          <w:p w:rsidR="002B10B7" w:rsidRDefault="002B10B7" w:rsidP="002B1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0B7" w:rsidRPr="00DF65F4" w:rsidRDefault="002B10B7" w:rsidP="002B1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:rsidR="002B10B7" w:rsidRPr="00DF65F4" w:rsidRDefault="002B10B7" w:rsidP="002B1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2B10B7" w:rsidRPr="00B52803" w:rsidRDefault="002B10B7" w:rsidP="002B10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28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4</w:t>
            </w:r>
            <w:r w:rsidR="0050708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5280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30но</w:t>
            </w:r>
            <w:r w:rsidRPr="00B528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ября 2019г</w:t>
            </w:r>
          </w:p>
          <w:p w:rsidR="002B10B7" w:rsidRPr="00DF65F4" w:rsidRDefault="002B10B7" w:rsidP="002B1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объекта, адрес</w:t>
            </w:r>
            <w:r w:rsidRPr="000B10D9"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 xml:space="preserve"> Пищеблок МУЗ «Центральная районная больница</w:t>
            </w:r>
            <w:r>
              <w:rPr>
                <w:rFonts w:ascii="Times New Roman" w:hAnsi="Times New Roman"/>
                <w:b/>
                <w:color w:val="00B050"/>
                <w:spacing w:val="2"/>
                <w:sz w:val="24"/>
                <w:szCs w:val="24"/>
                <w:u w:val="single"/>
              </w:rPr>
              <w:t xml:space="preserve">», </w:t>
            </w:r>
            <w:r w:rsidRPr="00E517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thick"/>
              </w:rPr>
              <w:t>г. Красноярск ул. Партизана Железняка 3</w:t>
            </w:r>
          </w:p>
          <w:p w:rsidR="002B10B7" w:rsidRPr="00DF65F4" w:rsidRDefault="002B10B7" w:rsidP="002B1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пробы</w:t>
            </w:r>
            <w:r w:rsidRPr="00B52803">
              <w:rPr>
                <w:rFonts w:ascii="Times New Roman" w:hAnsi="Times New Roman" w:cs="Times New Roman"/>
                <w:color w:val="00B050"/>
                <w:u w:val="single"/>
              </w:rPr>
              <w:t>____</w:t>
            </w:r>
            <w:r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t>Мука пшеничная первого сорта</w:t>
            </w:r>
            <w:r w:rsidRPr="00B52803">
              <w:rPr>
                <w:rFonts w:ascii="Times New Roman" w:hAnsi="Times New Roman" w:cs="Times New Roman"/>
                <w:color w:val="00B050"/>
                <w:u w:val="single"/>
              </w:rPr>
              <w:t>_</w:t>
            </w:r>
          </w:p>
          <w:p w:rsidR="002B10B7" w:rsidRDefault="002B10B7" w:rsidP="002B10B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thick"/>
              </w:rPr>
            </w:pPr>
            <w:r w:rsidRPr="00DF65F4">
              <w:rPr>
                <w:rFonts w:ascii="Times New Roman" w:hAnsi="Times New Roman" w:cs="Times New Roman"/>
              </w:rPr>
              <w:t>Количество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50 кг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</w:t>
            </w:r>
          </w:p>
          <w:p w:rsidR="002B10B7" w:rsidRPr="00DF65F4" w:rsidRDefault="002B10B7" w:rsidP="002B1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Дата отбора образца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30 ноября 2019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года</w:t>
            </w:r>
          </w:p>
          <w:p w:rsidR="002B10B7" w:rsidRPr="00DF65F4" w:rsidRDefault="002B10B7" w:rsidP="002B1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партии  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500 кг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__________</w:t>
            </w:r>
          </w:p>
          <w:p w:rsidR="002B10B7" w:rsidRPr="00DF65F4" w:rsidRDefault="002B10B7" w:rsidP="002B1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Условия доставки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______Автотранспорт___________</w:t>
            </w:r>
            <w:r w:rsidRPr="00DF65F4">
              <w:rPr>
                <w:rFonts w:ascii="Times New Roman" w:hAnsi="Times New Roman" w:cs="Times New Roman"/>
              </w:rPr>
              <w:t>доставлен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13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:30_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30.11.2019г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</w:t>
            </w:r>
          </w:p>
          <w:p w:rsidR="002B10B7" w:rsidRPr="00DF65F4" w:rsidRDefault="002B10B7" w:rsidP="002B1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Дополнительные сведения</w:t>
            </w:r>
            <w:proofErr w:type="gramStart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_____Н</w:t>
            </w:r>
            <w:proofErr w:type="gramEnd"/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ет______</w:t>
            </w:r>
          </w:p>
          <w:p w:rsidR="002B10B7" w:rsidRPr="00DF65F4" w:rsidRDefault="002B10B7" w:rsidP="002B1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 на продукцию</w:t>
            </w:r>
            <w:r w:rsidRPr="00D85B5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СанПиН 2.3.2.1078-01 Гигиенические требования безопасности и пищевой ценности пищевых продуктов</w:t>
            </w:r>
          </w:p>
          <w:p w:rsidR="002B10B7" w:rsidRPr="00DF65F4" w:rsidRDefault="002B10B7" w:rsidP="002B1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НД, регламентирующий объем лаборатор</w:t>
            </w:r>
            <w:r>
              <w:rPr>
                <w:rFonts w:ascii="Times New Roman" w:hAnsi="Times New Roman" w:cs="Times New Roman"/>
              </w:rPr>
              <w:t xml:space="preserve">ных исследований  и их оценку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ГОСТ</w:t>
            </w:r>
            <w:r w:rsidRPr="00E51742">
              <w:rPr>
                <w:rFonts w:ascii="Times New Roman" w:hAnsi="Times New Roman" w:cs="Times New Roman"/>
                <w:b/>
                <w:color w:val="00B050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27668-88</w:t>
            </w:r>
          </w:p>
          <w:p w:rsidR="002B10B7" w:rsidRPr="00380127" w:rsidRDefault="002B10B7" w:rsidP="002B10B7">
            <w:r w:rsidRPr="00DF65F4">
              <w:rPr>
                <w:rFonts w:ascii="Times New Roman" w:hAnsi="Times New Roman" w:cs="Times New Roman"/>
              </w:rPr>
              <w:t>Зарегистрировано в журнале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№ 224</w:t>
            </w:r>
            <w:r w:rsidRPr="00A36F82">
              <w:rPr>
                <w:rFonts w:ascii="Times New Roman" w:hAnsi="Times New Roman" w:cs="Times New Roman"/>
                <w:b/>
                <w:color w:val="00B050"/>
                <w:u w:val="single"/>
              </w:rPr>
              <w:t>__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2B10B7" w:rsidRPr="00174B16" w:rsidTr="00ED6F6D">
              <w:tc>
                <w:tcPr>
                  <w:tcW w:w="2590" w:type="dxa"/>
                </w:tcPr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2B10B7" w:rsidRPr="00174B16" w:rsidRDefault="002B10B7" w:rsidP="00ED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984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 В</w:t>
                  </w:r>
                  <w:proofErr w:type="gramStart"/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743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743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Цезий</w:t>
                  </w: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perscript"/>
                    </w:rPr>
                    <w:t>137</w:t>
                  </w: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  <w:vAlign w:val="center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743" w:type="dxa"/>
                  <w:vAlign w:val="center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15 </w:t>
                  </w:r>
                  <w:proofErr w:type="spellStart"/>
                  <w:proofErr w:type="gramStart"/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экз</w:t>
                  </w:r>
                  <w:proofErr w:type="spellEnd"/>
                  <w:proofErr w:type="gramEnd"/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/кг мучного клеща</w:t>
                  </w:r>
                </w:p>
              </w:tc>
              <w:tc>
                <w:tcPr>
                  <w:tcW w:w="1984" w:type="dxa"/>
                  <w:vAlign w:val="center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  <w:vAlign w:val="center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743" w:type="dxa"/>
                  <w:vAlign w:val="center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84" w:type="dxa"/>
                  <w:vAlign w:val="center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  <w:tr w:rsidR="002B10B7" w:rsidRPr="00174B16" w:rsidTr="00ED6F6D">
              <w:tc>
                <w:tcPr>
                  <w:tcW w:w="2590" w:type="dxa"/>
                  <w:vAlign w:val="center"/>
                </w:tcPr>
                <w:p w:rsidR="002B10B7" w:rsidRPr="002B10B7" w:rsidRDefault="002B10B7" w:rsidP="00ED6F6D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Зараженность </w:t>
                  </w:r>
                  <w:proofErr w:type="spellStart"/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Bacillussubtilis</w:t>
                  </w:r>
                  <w:proofErr w:type="spellEnd"/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 xml:space="preserve"> после пробной выпечки через 36 час</w:t>
                  </w:r>
                </w:p>
              </w:tc>
              <w:tc>
                <w:tcPr>
                  <w:tcW w:w="1743" w:type="dxa"/>
                  <w:vAlign w:val="center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vertAlign w:val="superscript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984" w:type="dxa"/>
                  <w:vAlign w:val="center"/>
                </w:tcPr>
                <w:p w:rsidR="002B10B7" w:rsidRPr="002B10B7" w:rsidRDefault="002B10B7" w:rsidP="00ED6F6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2B10B7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:rsidR="002B10B7" w:rsidRPr="002B10B7" w:rsidRDefault="002B10B7">
                  <w:r w:rsidRPr="002B10B7">
                    <w:rPr>
                      <w:rFonts w:ascii="Times New Roman" w:hAnsi="Times New Roman" w:cs="Times New Roman"/>
                      <w:color w:val="00B050"/>
                    </w:rPr>
                    <w:t>ГОСТ_27668-88</w:t>
                  </w:r>
                </w:p>
              </w:tc>
            </w:tr>
          </w:tbl>
          <w:p w:rsidR="002B10B7" w:rsidRPr="0080370A" w:rsidRDefault="002B10B7" w:rsidP="002B10B7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2B10B7" w:rsidRPr="00174B16" w:rsidRDefault="002B10B7" w:rsidP="002B1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A36F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___Королева __</w:t>
            </w:r>
          </w:p>
          <w:p w:rsidR="004D33BF" w:rsidRDefault="002B10B7" w:rsidP="004D33BF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B050"/>
                <w:sz w:val="24"/>
                <w:szCs w:val="24"/>
                <w:u w:val="single"/>
              </w:rPr>
            </w:pPr>
            <w:r w:rsidRPr="00174B16">
              <w:rPr>
                <w:sz w:val="24"/>
                <w:szCs w:val="24"/>
              </w:rPr>
              <w:t>Дата</w:t>
            </w:r>
            <w:r w:rsidR="00B8081A">
              <w:rPr>
                <w:b/>
                <w:color w:val="00B050"/>
                <w:sz w:val="24"/>
                <w:szCs w:val="24"/>
                <w:u w:val="single"/>
              </w:rPr>
              <w:t xml:space="preserve">____30 </w:t>
            </w:r>
            <w:r w:rsidR="00ED6F6D">
              <w:rPr>
                <w:b/>
                <w:color w:val="00B050"/>
                <w:sz w:val="24"/>
                <w:szCs w:val="24"/>
                <w:u w:val="single"/>
              </w:rPr>
              <w:t xml:space="preserve"> но</w:t>
            </w:r>
            <w:r w:rsidRPr="00A36F82">
              <w:rPr>
                <w:b/>
                <w:color w:val="00B050"/>
                <w:sz w:val="24"/>
                <w:szCs w:val="24"/>
                <w:u w:val="single"/>
              </w:rPr>
              <w:t>ября 2019г___</w:t>
            </w:r>
          </w:p>
          <w:p w:rsidR="00803D0E" w:rsidRDefault="00803D0E" w:rsidP="004D33BF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03D0E" w:rsidRDefault="00803D0E" w:rsidP="004D33BF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03D0E" w:rsidRDefault="00803D0E" w:rsidP="004D33BF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03D0E" w:rsidRDefault="00803D0E" w:rsidP="004D33BF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B10B7" w:rsidRPr="002B355D" w:rsidRDefault="002B355D" w:rsidP="004D33BF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B355D">
              <w:rPr>
                <w:b/>
                <w:color w:val="000000" w:themeColor="text1"/>
                <w:sz w:val="24"/>
                <w:szCs w:val="24"/>
                <w:u w:val="single"/>
              </w:rPr>
              <w:t>ИТОГО:</w:t>
            </w:r>
          </w:p>
          <w:p w:rsidR="002B355D" w:rsidRPr="00411D7A" w:rsidRDefault="002B355D" w:rsidP="00411D7A">
            <w:pPr>
              <w:pStyle w:val="aa"/>
              <w:numPr>
                <w:ilvl w:val="0"/>
                <w:numId w:val="9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Изучено нормативных документов – 2</w:t>
            </w:r>
          </w:p>
          <w:p w:rsidR="002B355D" w:rsidRPr="00411D7A" w:rsidRDefault="002B355D" w:rsidP="00411D7A">
            <w:pPr>
              <w:pStyle w:val="aa"/>
              <w:numPr>
                <w:ilvl w:val="0"/>
                <w:numId w:val="9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инструкций – 1</w:t>
            </w:r>
          </w:p>
          <w:p w:rsidR="002B355D" w:rsidRPr="00411D7A" w:rsidRDefault="00BF565E" w:rsidP="00411D7A">
            <w:pPr>
              <w:pStyle w:val="aa"/>
              <w:numPr>
                <w:ilvl w:val="0"/>
                <w:numId w:val="9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презентаций – 3</w:t>
            </w:r>
          </w:p>
          <w:p w:rsidR="002B355D" w:rsidRPr="00411D7A" w:rsidRDefault="002B355D" w:rsidP="00411D7A">
            <w:pPr>
              <w:pStyle w:val="aa"/>
              <w:numPr>
                <w:ilvl w:val="0"/>
                <w:numId w:val="9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Решено ситуационных задач -</w:t>
            </w:r>
            <w:r w:rsidR="00BF565E"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2</w:t>
            </w:r>
          </w:p>
          <w:p w:rsidR="002B355D" w:rsidRPr="00411D7A" w:rsidRDefault="002B355D" w:rsidP="00411D7A">
            <w:pPr>
              <w:pStyle w:val="aa"/>
              <w:numPr>
                <w:ilvl w:val="0"/>
                <w:numId w:val="9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актов отбора проб пищевых продуктов -</w:t>
            </w:r>
            <w:r w:rsidR="00BF565E"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2</w:t>
            </w:r>
          </w:p>
          <w:p w:rsidR="002B355D" w:rsidRPr="00411D7A" w:rsidRDefault="002B355D" w:rsidP="00411D7A">
            <w:pPr>
              <w:pStyle w:val="aa"/>
              <w:numPr>
                <w:ilvl w:val="0"/>
                <w:numId w:val="9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направлений на исследование</w:t>
            </w:r>
            <w:r w:rsidR="00BF565E"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- 2</w:t>
            </w:r>
          </w:p>
          <w:p w:rsidR="002B355D" w:rsidRPr="00411D7A" w:rsidRDefault="00BF565E" w:rsidP="00411D7A">
            <w:pPr>
              <w:pStyle w:val="aa"/>
              <w:numPr>
                <w:ilvl w:val="0"/>
                <w:numId w:val="9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11D7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протоколов лабораторных испытаний - 2</w:t>
            </w:r>
          </w:p>
          <w:p w:rsidR="002B355D" w:rsidRPr="002B355D" w:rsidRDefault="002B355D" w:rsidP="004D33BF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BF" w:rsidRDefault="00D02607" w:rsidP="00D0260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5</w:t>
            </w:r>
          </w:p>
          <w:p w:rsidR="00D02607" w:rsidRPr="00D02607" w:rsidRDefault="00D02607" w:rsidP="00D02607">
            <w:pPr>
              <w:pStyle w:val="a3"/>
              <w:spacing w:line="276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02607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drawing>
                <wp:inline distT="0" distB="0" distL="0" distR="0" wp14:anchorId="3F143249" wp14:editId="04D9F290">
                  <wp:extent cx="622216" cy="258792"/>
                  <wp:effectExtent l="19050" t="0" r="6434" b="0"/>
                  <wp:docPr id="6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258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33F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3F" w:rsidRDefault="0028742D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33F" w:rsidRDefault="00BC0981" w:rsidP="0028737C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 w:rsidRPr="00BC0981">
              <w:rPr>
                <w:b/>
                <w:sz w:val="24"/>
                <w:szCs w:val="24"/>
              </w:rPr>
              <w:t>Основные принципы рационального питания</w:t>
            </w:r>
          </w:p>
          <w:p w:rsidR="00716E42" w:rsidRDefault="00BC0981" w:rsidP="0028737C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16E42">
              <w:rPr>
                <w:sz w:val="24"/>
                <w:szCs w:val="24"/>
              </w:rPr>
              <w:t>Изучение презентации основные принципы рационального питания.</w:t>
            </w:r>
          </w:p>
          <w:p w:rsidR="00BC0981" w:rsidRDefault="00716E42" w:rsidP="0028737C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81">
              <w:rPr>
                <w:sz w:val="24"/>
                <w:szCs w:val="24"/>
              </w:rPr>
              <w:t>Решение ситуационной задачи.</w:t>
            </w:r>
          </w:p>
          <w:p w:rsidR="00BC0981" w:rsidRDefault="00716E42" w:rsidP="0028737C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81">
              <w:rPr>
                <w:sz w:val="24"/>
                <w:szCs w:val="24"/>
              </w:rPr>
              <w:t>.Работа с нормативными документами.</w:t>
            </w:r>
          </w:p>
          <w:p w:rsidR="00541B0A" w:rsidRDefault="00541B0A" w:rsidP="0028737C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 w:rsidR="00541B0A" w:rsidRPr="00F75F2D" w:rsidRDefault="00541B0A" w:rsidP="00541B0A">
            <w:pPr>
              <w:tabs>
                <w:tab w:val="left" w:pos="5400"/>
              </w:tabs>
              <w:snapToGri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5</w:t>
            </w:r>
          </w:p>
          <w:p w:rsidR="00541B0A" w:rsidRPr="00F75F2D" w:rsidRDefault="00541B0A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Работая в студенческом строительном отряде, студенты Университета, имеющие следующие параметры: средний возраст – 20 лет, масса – 85 кг</w:t>
            </w:r>
            <w:proofErr w:type="gramStart"/>
            <w:r w:rsidRPr="00F75F2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75F2D">
              <w:rPr>
                <w:rFonts w:ascii="Times New Roman" w:hAnsi="Times New Roman"/>
                <w:sz w:val="24"/>
                <w:szCs w:val="24"/>
              </w:rPr>
              <w:t>режим питания четырехразовый, стали предъявлять жалобы на недостаточное питание: отсутствие чувства насыщения, быстрое наступление голода. Студенты работают на стройке в должности разнорабочих, вручную переносят носилки с кирпичом, загружают цементом бетономешалку, утрамбовывают основание дорожного покрытия, разбрасывают лопатой асфальт, вручную катком выравнивают дорожное покрытие и выполняют другие виды работы. Врач стройотряда выполнил оценку рациона питания студентов.</w:t>
            </w:r>
          </w:p>
          <w:p w:rsidR="00541B0A" w:rsidRDefault="00541B0A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Суточный рацион питания включает потребление:</w:t>
            </w:r>
          </w:p>
          <w:tbl>
            <w:tblPr>
              <w:tblW w:w="6493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58"/>
              <w:gridCol w:w="1758"/>
            </w:tblGrid>
            <w:tr w:rsidR="00541B0A" w:rsidRPr="00F75F2D" w:rsidTr="00541B0A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</w:t>
                  </w:r>
                </w:p>
                <w:p w:rsidR="00541B0A" w:rsidRPr="00F75F2D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41B0A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Нормы </w:t>
                  </w:r>
                </w:p>
                <w:p w:rsidR="00541B0A" w:rsidRPr="00F75F2D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потребления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Белки, 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F7F91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105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Жиры, 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128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Углеводы, 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566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541B0A" w:rsidRPr="00F75F2D" w:rsidTr="00AE48C7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541B0A" w:rsidRPr="00F75F2D" w:rsidTr="00AE48C7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1,8</w:t>
                  </w:r>
                </w:p>
              </w:tc>
            </w:tr>
            <w:tr w:rsidR="00541B0A" w:rsidRPr="00F75F2D" w:rsidTr="00AE48C7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6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541B0A" w:rsidRPr="00F75F2D" w:rsidTr="00AE48C7">
              <w:trPr>
                <w:trHeight w:val="64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мкг </w:t>
                  </w:r>
                  <w:proofErr w:type="spell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рет</w:t>
                  </w:r>
                  <w:proofErr w:type="spell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экв</w:t>
                  </w:r>
                  <w:proofErr w:type="spell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900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Кальций,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Магний,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Калий,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1870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2500</w:t>
                  </w:r>
                </w:p>
              </w:tc>
            </w:tr>
            <w:tr w:rsidR="00541B0A" w:rsidRPr="00F75F2D" w:rsidTr="00541B0A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Натрий,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41B0A" w:rsidRPr="008B29FE" w:rsidRDefault="00AE48C7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1300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Йод, мкг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541B0A" w:rsidRPr="00F75F2D" w:rsidTr="00AE48C7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Марганец,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B0A" w:rsidRPr="008B29FE" w:rsidRDefault="00AE48C7" w:rsidP="00AE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541B0A" w:rsidRPr="00F75F2D" w:rsidTr="00541B0A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Фтор,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B0A" w:rsidRPr="008B29FE" w:rsidRDefault="00541B0A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41B0A" w:rsidRPr="008B29FE" w:rsidRDefault="00AE48C7" w:rsidP="004A5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4,0</w:t>
                  </w:r>
                </w:p>
              </w:tc>
            </w:tr>
          </w:tbl>
          <w:p w:rsidR="00541B0A" w:rsidRDefault="00541B0A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D0E" w:rsidRDefault="00803D0E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D0E" w:rsidRDefault="00803D0E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D0E" w:rsidRDefault="00803D0E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B0A" w:rsidRDefault="00541B0A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Распределение основных пищевых веществ по приемам пищи:</w:t>
            </w:r>
          </w:p>
          <w:p w:rsidR="00541B0A" w:rsidRPr="00F75F2D" w:rsidRDefault="00541B0A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276"/>
              <w:gridCol w:w="1418"/>
              <w:gridCol w:w="1134"/>
            </w:tblGrid>
            <w:tr w:rsidR="00541B0A" w:rsidRPr="00F75F2D" w:rsidTr="004A5288">
              <w:trPr>
                <w:trHeight w:val="248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0A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Показатели </w:t>
                  </w:r>
                </w:p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потребления, ед. измерения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потребления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541B0A" w:rsidRPr="00F75F2D" w:rsidTr="004A5288">
              <w:trPr>
                <w:trHeight w:val="14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 w:rsidR="00541B0A" w:rsidRPr="00F75F2D" w:rsidTr="004A5288"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Белки, </w:t>
                  </w:r>
                  <w:proofErr w:type="gramStart"/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41B0A" w:rsidRPr="00F75F2D" w:rsidTr="004A5288">
              <w:trPr>
                <w:trHeight w:val="29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Жиры, </w:t>
                  </w:r>
                  <w:proofErr w:type="gramStart"/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41B0A" w:rsidRPr="00F75F2D" w:rsidTr="004A5288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Углеводы, </w:t>
                  </w:r>
                  <w:proofErr w:type="gramStart"/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1B0A" w:rsidRPr="00F75F2D" w:rsidRDefault="00541B0A" w:rsidP="004A528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41B0A" w:rsidRDefault="00541B0A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B0A" w:rsidRPr="00AE48C7" w:rsidRDefault="00541B0A" w:rsidP="00541B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8C7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541B0A" w:rsidRPr="00DB7ED7" w:rsidRDefault="00541B0A" w:rsidP="00541B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ED7">
              <w:rPr>
                <w:rFonts w:ascii="Times New Roman" w:hAnsi="Times New Roman"/>
                <w:b/>
                <w:sz w:val="24"/>
                <w:szCs w:val="24"/>
              </w:rPr>
              <w:t>1. Определите адекватность рациона энергетическим затратам.</w:t>
            </w:r>
          </w:p>
          <w:p w:rsidR="00541B0A" w:rsidRPr="00DB7ED7" w:rsidRDefault="00541B0A" w:rsidP="00541B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ED7">
              <w:rPr>
                <w:rFonts w:ascii="Times New Roman" w:hAnsi="Times New Roman"/>
                <w:b/>
                <w:sz w:val="24"/>
                <w:szCs w:val="24"/>
              </w:rPr>
              <w:t>2. Оцените соответствие гигиеническим принципам и нормам режим питания.</w:t>
            </w:r>
          </w:p>
          <w:p w:rsidR="00541B0A" w:rsidRPr="00DB7ED7" w:rsidRDefault="00541B0A" w:rsidP="00541B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ED7">
              <w:rPr>
                <w:rFonts w:ascii="Times New Roman" w:hAnsi="Times New Roman"/>
                <w:b/>
                <w:sz w:val="24"/>
                <w:szCs w:val="24"/>
              </w:rPr>
              <w:t>3. Определите соответствие гигиеническим нормам потребление пищевых веществ.</w:t>
            </w:r>
          </w:p>
          <w:p w:rsidR="00541B0A" w:rsidRPr="00DB7ED7" w:rsidRDefault="00541B0A" w:rsidP="00541B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ED7">
              <w:rPr>
                <w:rFonts w:ascii="Times New Roman" w:hAnsi="Times New Roman"/>
                <w:b/>
                <w:sz w:val="24"/>
                <w:szCs w:val="24"/>
              </w:rPr>
              <w:t>4. Оцените вероятность риска недостаточного потребления пищевых веществ.</w:t>
            </w:r>
          </w:p>
          <w:p w:rsidR="00541B0A" w:rsidRPr="00DB7ED7" w:rsidRDefault="00541B0A" w:rsidP="00541B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ED7">
              <w:rPr>
                <w:rFonts w:ascii="Times New Roman" w:hAnsi="Times New Roman"/>
                <w:b/>
                <w:sz w:val="24"/>
                <w:szCs w:val="24"/>
              </w:rPr>
              <w:t>5. Оцените последствия нерационального питания. Подготовьте рекомендации по оптимизации питания.</w:t>
            </w:r>
          </w:p>
          <w:p w:rsidR="00541B0A" w:rsidRPr="00F75F2D" w:rsidRDefault="00541B0A" w:rsidP="00541B0A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F7647F" w:rsidRDefault="00F7647F" w:rsidP="00F764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FD1875" w:rsidRDefault="00FD1875" w:rsidP="00F764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FD1875" w:rsidRDefault="00FD1875" w:rsidP="00F764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875">
              <w:rPr>
                <w:rFonts w:ascii="Times New Roman" w:hAnsi="Times New Roman"/>
                <w:sz w:val="24"/>
                <w:szCs w:val="24"/>
              </w:rPr>
              <w:t>МР 2.3.1.2432 -08«Нормы физиологических потребностей в энергии и пищевых веществах для различных групп населения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FD1875">
              <w:rPr>
                <w:rFonts w:ascii="Times New Roman" w:hAnsi="Times New Roman"/>
                <w:sz w:val="24"/>
                <w:szCs w:val="24"/>
              </w:rPr>
              <w:t>МР 2.3.1.2432 -08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1875" w:rsidRPr="00FD1875" w:rsidRDefault="00FD1875" w:rsidP="00F764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1875" w:rsidRDefault="00DB7ED7" w:rsidP="00FD1875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7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03D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875">
              <w:rPr>
                <w:rFonts w:ascii="Times New Roman" w:hAnsi="Times New Roman"/>
                <w:sz w:val="24"/>
                <w:szCs w:val="24"/>
              </w:rPr>
              <w:t xml:space="preserve">Адекватность питания – </w:t>
            </w:r>
            <w:r w:rsidR="00B01FF2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FD1875">
              <w:rPr>
                <w:rFonts w:ascii="Times New Roman" w:hAnsi="Times New Roman"/>
                <w:sz w:val="24"/>
                <w:szCs w:val="24"/>
              </w:rPr>
              <w:t>соответствие  энергетической ценности</w:t>
            </w:r>
            <w:r w:rsidR="00FD1875" w:rsidRPr="00FD1875">
              <w:rPr>
                <w:rFonts w:ascii="Times New Roman" w:hAnsi="Times New Roman"/>
                <w:sz w:val="24"/>
                <w:szCs w:val="24"/>
              </w:rPr>
              <w:t xml:space="preserve"> суточного рациона питания энергетическим затратам организма</w:t>
            </w:r>
            <w:r w:rsidR="00FD18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875" w:rsidRDefault="00FD1875" w:rsidP="00A44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47C" w:rsidRDefault="00A4447C" w:rsidP="00FD1875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группа физической активности. </w:t>
            </w: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КФА= 2,2</w:t>
            </w: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ВВО= 2010 </w:t>
            </w: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КФА*ВВО</w:t>
            </w: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2,2 * 2010 = 4422</w:t>
            </w:r>
            <w:r w:rsidR="005E6A63">
              <w:rPr>
                <w:rFonts w:ascii="Times New Roman" w:hAnsi="Times New Roman"/>
                <w:sz w:val="24"/>
                <w:szCs w:val="24"/>
              </w:rPr>
              <w:t xml:space="preserve"> ккал</w:t>
            </w: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Энергетическая ценность рациона: </w:t>
            </w: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*4ккал</w:t>
            </w:r>
            <w:r w:rsidR="005E6A63">
              <w:rPr>
                <w:rFonts w:ascii="Times New Roman" w:hAnsi="Times New Roman"/>
                <w:sz w:val="24"/>
                <w:szCs w:val="24"/>
              </w:rPr>
              <w:t xml:space="preserve"> = 62 * 4 = 248</w:t>
            </w: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У*</w:t>
            </w:r>
            <w:r w:rsidR="005E6A63">
              <w:rPr>
                <w:rFonts w:ascii="Times New Roman" w:hAnsi="Times New Roman"/>
                <w:sz w:val="24"/>
                <w:szCs w:val="24"/>
              </w:rPr>
              <w:t xml:space="preserve"> 4ккал = 290 * 4 = 1160</w:t>
            </w:r>
          </w:p>
          <w:p w:rsidR="00A4447C" w:rsidRDefault="00A4447C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5E6A63">
              <w:rPr>
                <w:rFonts w:ascii="Times New Roman" w:hAnsi="Times New Roman"/>
                <w:sz w:val="24"/>
                <w:szCs w:val="24"/>
              </w:rPr>
              <w:t xml:space="preserve"> * 9ккал = 60 * 9 = 540</w:t>
            </w:r>
          </w:p>
          <w:p w:rsidR="005E6A63" w:rsidRDefault="005E6A63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A63" w:rsidRDefault="005E6A63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Энергетическая ценность рациона = 1948 ккал</w:t>
            </w:r>
          </w:p>
          <w:p w:rsidR="00FD1875" w:rsidRDefault="00FD1875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A63" w:rsidRPr="00FD1875" w:rsidRDefault="005E6A63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875"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 w:rsidR="00FD1875" w:rsidRDefault="00FD1875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Энергетическая ценность рациона питания составила 1948 ккал. По требованиям </w:t>
            </w:r>
            <w:r w:rsidR="00380E12" w:rsidRPr="00FD1875">
              <w:rPr>
                <w:rFonts w:ascii="Times New Roman" w:hAnsi="Times New Roman"/>
                <w:sz w:val="24"/>
                <w:szCs w:val="24"/>
              </w:rPr>
              <w:t>МР 2.3.1.2432 -08</w:t>
            </w:r>
            <w:r w:rsidR="00380E12">
              <w:rPr>
                <w:rFonts w:ascii="Times New Roman" w:hAnsi="Times New Roman"/>
                <w:sz w:val="24"/>
                <w:szCs w:val="24"/>
              </w:rPr>
              <w:t xml:space="preserve"> она должна составлять 4422 ккал. В ходе исследования было выявлено несоответствие  нормам </w:t>
            </w:r>
            <w:r w:rsidR="00380E12" w:rsidRPr="00FD1875">
              <w:rPr>
                <w:rFonts w:ascii="Times New Roman" w:hAnsi="Times New Roman"/>
                <w:sz w:val="24"/>
                <w:szCs w:val="24"/>
              </w:rPr>
              <w:t>МР 2.3.1.2432 -08</w:t>
            </w:r>
            <w:r w:rsidR="00380E12">
              <w:rPr>
                <w:rFonts w:ascii="Times New Roman" w:hAnsi="Times New Roman"/>
                <w:sz w:val="24"/>
                <w:szCs w:val="24"/>
              </w:rPr>
              <w:t>. Энергетическая ценность рациона недостаточна.</w:t>
            </w:r>
          </w:p>
          <w:p w:rsidR="00380E12" w:rsidRDefault="00380E12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неадекватное. Отрицательный энергетический баланс</w:t>
            </w:r>
          </w:p>
          <w:p w:rsidR="00380E12" w:rsidRDefault="00380E12" w:rsidP="00A4447C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ED7" w:rsidRDefault="00DB7ED7" w:rsidP="00DB7E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03D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7ED7">
              <w:rPr>
                <w:rFonts w:ascii="Times New Roman" w:hAnsi="Times New Roman"/>
                <w:sz w:val="24"/>
                <w:szCs w:val="24"/>
              </w:rPr>
              <w:t xml:space="preserve">Режим питания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1FF2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DB7ED7">
              <w:rPr>
                <w:rFonts w:ascii="Times New Roman" w:hAnsi="Times New Roman"/>
                <w:sz w:val="24"/>
                <w:szCs w:val="24"/>
              </w:rPr>
              <w:t>кратность</w:t>
            </w:r>
            <w:proofErr w:type="spellEnd"/>
            <w:r w:rsidRPr="00DB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D7">
              <w:rPr>
                <w:rFonts w:ascii="Times New Roman" w:hAnsi="Times New Roman"/>
                <w:sz w:val="24"/>
                <w:szCs w:val="24"/>
              </w:rPr>
              <w:t>приемовпищи</w:t>
            </w:r>
            <w:proofErr w:type="spellEnd"/>
            <w:r w:rsidRPr="00DB7ED7">
              <w:rPr>
                <w:rFonts w:ascii="Times New Roman" w:hAnsi="Times New Roman"/>
                <w:sz w:val="24"/>
                <w:szCs w:val="24"/>
              </w:rPr>
              <w:t>, распределение пищи по отдельным приемам</w:t>
            </w:r>
            <w:proofErr w:type="gramStart"/>
            <w:r w:rsidRPr="00DB7ED7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DB7ED7">
              <w:rPr>
                <w:rFonts w:ascii="Times New Roman" w:hAnsi="Times New Roman"/>
                <w:sz w:val="24"/>
                <w:szCs w:val="24"/>
              </w:rPr>
              <w:t>нтервалы между ними и время приема пищи.</w:t>
            </w:r>
          </w:p>
          <w:p w:rsidR="005E479D" w:rsidRDefault="005E479D" w:rsidP="00DB7E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Default="005E479D" w:rsidP="005E479D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4-х разовое питание</w:t>
            </w:r>
          </w:p>
          <w:p w:rsidR="005E479D" w:rsidRPr="00F75F2D" w:rsidRDefault="005E479D" w:rsidP="005E479D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ED7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нормам, распределение калорийности по приемам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пищи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 быть такое: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завтрак 25%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 15%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Обед 35%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25%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Pr="00A841BD" w:rsidRDefault="00AE48C7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Фактический рацион</w:t>
            </w:r>
            <w:r w:rsidR="005E479D" w:rsidRPr="00A84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Pr="00A841B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BD">
              <w:rPr>
                <w:rFonts w:ascii="Times New Roman" w:hAnsi="Times New Roman"/>
                <w:b/>
                <w:sz w:val="24"/>
                <w:szCs w:val="24"/>
              </w:rPr>
              <w:t>Первый завтрак: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A2F61">
              <w:rPr>
                <w:rFonts w:ascii="Times New Roman" w:hAnsi="Times New Roman"/>
                <w:sz w:val="24"/>
                <w:szCs w:val="24"/>
              </w:rPr>
              <w:t xml:space="preserve"> = 12 * 4 = 48ккал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A2F61">
              <w:rPr>
                <w:rFonts w:ascii="Times New Roman" w:hAnsi="Times New Roman"/>
                <w:sz w:val="24"/>
                <w:szCs w:val="24"/>
              </w:rPr>
              <w:t xml:space="preserve"> = 10 * 9 = 90 ккал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A2F61">
              <w:rPr>
                <w:rFonts w:ascii="Times New Roman" w:hAnsi="Times New Roman"/>
                <w:sz w:val="24"/>
                <w:szCs w:val="24"/>
              </w:rPr>
              <w:t xml:space="preserve"> = 40 * 4 = 160 ккал</w:t>
            </w:r>
          </w:p>
          <w:p w:rsidR="006A2F61" w:rsidRDefault="006A2F61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61" w:rsidRDefault="006A2F61" w:rsidP="006A2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298 ккал</w:t>
            </w:r>
          </w:p>
          <w:p w:rsidR="006A2F61" w:rsidRDefault="006A2F61" w:rsidP="006A2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61" w:rsidRDefault="006A2F61" w:rsidP="006A2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298/1948 * 100% = 15,3%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завтрак составил </w:t>
            </w:r>
            <w:r w:rsidR="006A2F61">
              <w:rPr>
                <w:rFonts w:ascii="Times New Roman" w:hAnsi="Times New Roman"/>
                <w:sz w:val="24"/>
                <w:szCs w:val="24"/>
              </w:rPr>
              <w:t>15,3%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Pr="00A841B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B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  <w:r w:rsidR="006A2F61" w:rsidRPr="00A841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A2F61">
              <w:rPr>
                <w:rFonts w:ascii="Times New Roman" w:hAnsi="Times New Roman"/>
                <w:sz w:val="24"/>
                <w:szCs w:val="24"/>
              </w:rPr>
              <w:t xml:space="preserve"> = 10 * 4 = 40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A2F61">
              <w:rPr>
                <w:rFonts w:ascii="Times New Roman" w:hAnsi="Times New Roman"/>
                <w:sz w:val="24"/>
                <w:szCs w:val="24"/>
              </w:rPr>
              <w:t xml:space="preserve"> = 10 *9 = 90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A2F61">
              <w:rPr>
                <w:rFonts w:ascii="Times New Roman" w:hAnsi="Times New Roman"/>
                <w:sz w:val="24"/>
                <w:szCs w:val="24"/>
              </w:rPr>
              <w:t xml:space="preserve"> = 30 * 4 = 120</w:t>
            </w:r>
          </w:p>
          <w:p w:rsidR="006A2F61" w:rsidRDefault="006A2F61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61" w:rsidRDefault="006A2F61" w:rsidP="006A2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250 ккал</w:t>
            </w:r>
          </w:p>
          <w:p w:rsidR="006A2F61" w:rsidRDefault="006A2F61" w:rsidP="006A2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61" w:rsidRDefault="006A2F61" w:rsidP="006A2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250/1948 *100% = 12,8%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 составил</w:t>
            </w:r>
            <w:r w:rsidR="006A2F61">
              <w:rPr>
                <w:rFonts w:ascii="Times New Roman" w:hAnsi="Times New Roman"/>
                <w:sz w:val="24"/>
                <w:szCs w:val="24"/>
              </w:rPr>
              <w:t xml:space="preserve"> 12,8%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Pr="00A841B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B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A2F61">
              <w:rPr>
                <w:rFonts w:ascii="Times New Roman" w:hAnsi="Times New Roman"/>
                <w:sz w:val="24"/>
                <w:szCs w:val="24"/>
              </w:rPr>
              <w:t xml:space="preserve"> = 30 * 4 = 120 ккал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A2F61">
              <w:rPr>
                <w:rFonts w:ascii="Times New Roman" w:hAnsi="Times New Roman"/>
                <w:sz w:val="24"/>
                <w:szCs w:val="24"/>
              </w:rPr>
              <w:t xml:space="preserve"> = 30 * 9 = 270 ккал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A2F61">
              <w:rPr>
                <w:rFonts w:ascii="Times New Roman" w:hAnsi="Times New Roman"/>
                <w:sz w:val="24"/>
                <w:szCs w:val="24"/>
              </w:rPr>
              <w:t xml:space="preserve"> = 120 * 4 = 480ккал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1BD" w:rsidRDefault="00A841BD" w:rsidP="00A84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870 ккал</w:t>
            </w:r>
          </w:p>
          <w:p w:rsidR="00A841BD" w:rsidRDefault="00A841BD" w:rsidP="00A84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1BD" w:rsidRDefault="00A841BD" w:rsidP="00A84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870/1948 * 100% = 44,7%</w:t>
            </w:r>
          </w:p>
          <w:p w:rsidR="00A841BD" w:rsidRDefault="00A841BD" w:rsidP="00A84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составил</w:t>
            </w:r>
            <w:r w:rsidR="00A841BD">
              <w:rPr>
                <w:rFonts w:ascii="Times New Roman" w:hAnsi="Times New Roman"/>
                <w:sz w:val="24"/>
                <w:szCs w:val="24"/>
              </w:rPr>
              <w:t xml:space="preserve"> 44,7 %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Pr="00A841B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B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A2F61">
              <w:rPr>
                <w:rFonts w:ascii="Times New Roman" w:hAnsi="Times New Roman"/>
                <w:sz w:val="24"/>
                <w:szCs w:val="24"/>
              </w:rPr>
              <w:t xml:space="preserve"> = 10 * 4 = 40 ккал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A2F61">
              <w:rPr>
                <w:rFonts w:ascii="Times New Roman" w:hAnsi="Times New Roman"/>
                <w:sz w:val="24"/>
                <w:szCs w:val="24"/>
              </w:rPr>
              <w:t xml:space="preserve"> = 10 * 9 = 90 ккал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A2F61">
              <w:rPr>
                <w:rFonts w:ascii="Times New Roman" w:hAnsi="Times New Roman"/>
                <w:sz w:val="24"/>
                <w:szCs w:val="24"/>
              </w:rPr>
              <w:t xml:space="preserve"> = 100 * 4 = 400 ккал</w:t>
            </w: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1BD" w:rsidRDefault="00A841BD" w:rsidP="00A84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530 ккал</w:t>
            </w:r>
          </w:p>
          <w:p w:rsidR="00A841BD" w:rsidRDefault="00A841BD" w:rsidP="00A84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1BD" w:rsidRDefault="00A841BD" w:rsidP="00A84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530/1948 * 100% = 27,2%</w:t>
            </w:r>
          </w:p>
          <w:p w:rsidR="00A841BD" w:rsidRDefault="00A841BD" w:rsidP="00A841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9D" w:rsidRDefault="005E479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составил</w:t>
            </w:r>
            <w:r w:rsidR="00A841BD">
              <w:rPr>
                <w:rFonts w:ascii="Times New Roman" w:hAnsi="Times New Roman"/>
                <w:sz w:val="24"/>
                <w:szCs w:val="24"/>
              </w:rPr>
              <w:t xml:space="preserve"> 27, 2%</w:t>
            </w:r>
          </w:p>
          <w:p w:rsidR="00A841BD" w:rsidRDefault="00A841B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1BD" w:rsidRPr="00A841BD" w:rsidRDefault="00A841B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BD"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 w:rsidR="00A841BD" w:rsidRDefault="00A841BD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питания не соответствует рекомендуемым нормам распределения калорийности по приемам пищи. </w:t>
            </w:r>
          </w:p>
          <w:p w:rsidR="00B01FF2" w:rsidRDefault="00B01FF2" w:rsidP="00380E12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FF2" w:rsidRDefault="00B01FF2" w:rsidP="00B01F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Сбалансированность питания </w:t>
            </w:r>
            <w:r w:rsidRPr="00B01FF2">
              <w:rPr>
                <w:rFonts w:ascii="Times New Roman" w:hAnsi="Times New Roman"/>
                <w:sz w:val="24"/>
                <w:szCs w:val="24"/>
              </w:rPr>
              <w:t xml:space="preserve">- это оптимальное сочетание в рационе витаминов, микроэлементов, белков, жиров и углеводов для обеспечения нормальной </w:t>
            </w:r>
            <w:r w:rsidRPr="00B01FF2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организма.</w:t>
            </w:r>
          </w:p>
          <w:p w:rsidR="00380E12" w:rsidRDefault="00380E12" w:rsidP="00541B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FF2" w:rsidRPr="00BA128E" w:rsidRDefault="00AE48C7" w:rsidP="00BA128E">
            <w:pPr>
              <w:snapToGri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28E"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 w:rsidR="00BA128E" w:rsidRDefault="00BA128E" w:rsidP="00BA128E">
            <w:pPr>
              <w:snapToGri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не сбалансировано</w:t>
            </w:r>
          </w:p>
          <w:p w:rsidR="00AE48C7" w:rsidRPr="00F75F2D" w:rsidRDefault="00AE48C7" w:rsidP="00BA128E">
            <w:pPr>
              <w:snapToGri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Сбалансированность питания не соответствует требованиям п. 5  </w:t>
            </w:r>
            <w:r w:rsidRPr="00FD1875">
              <w:rPr>
                <w:rFonts w:ascii="Times New Roman" w:hAnsi="Times New Roman"/>
                <w:sz w:val="24"/>
                <w:szCs w:val="24"/>
              </w:rPr>
              <w:t xml:space="preserve">МР 2.3.1.2432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D187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 потому что нарушены такие показатели как:</w:t>
            </w:r>
          </w:p>
          <w:p w:rsidR="00541B0A" w:rsidRDefault="00AE48C7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белков составило 62 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, в котором </w:t>
            </w:r>
            <w:r w:rsidR="00BA128E">
              <w:rPr>
                <w:sz w:val="24"/>
                <w:szCs w:val="24"/>
              </w:rPr>
              <w:t xml:space="preserve">указано что </w:t>
            </w:r>
            <w:r>
              <w:rPr>
                <w:sz w:val="24"/>
                <w:szCs w:val="24"/>
              </w:rPr>
              <w:t xml:space="preserve">нормальное потребление </w:t>
            </w:r>
            <w:r w:rsidR="00BA128E">
              <w:rPr>
                <w:sz w:val="24"/>
                <w:szCs w:val="24"/>
              </w:rPr>
              <w:t>должно составля</w:t>
            </w:r>
            <w:r>
              <w:rPr>
                <w:sz w:val="24"/>
                <w:szCs w:val="24"/>
              </w:rPr>
              <w:t>т</w:t>
            </w:r>
            <w:r w:rsidR="00BA128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105г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жиров составило 60 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128 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углеводов составило 290 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566 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Витамина С составило 75мг,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90мг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 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составило 0,9 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1,5 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 В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составило 1,2 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1,8 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 В</w:t>
            </w:r>
            <w:proofErr w:type="gramStart"/>
            <w:r>
              <w:rPr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составило 1,1 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2,0 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составило 680 мкг,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900 мкг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Кальция составило 900 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1000 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Магния составило 290 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, в котором указано что нормальное потребление должно составлять </w:t>
            </w:r>
            <w:r w:rsidR="008B29F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</w:t>
            </w:r>
            <w:r w:rsidR="008B29FE">
              <w:rPr>
                <w:sz w:val="24"/>
                <w:szCs w:val="24"/>
              </w:rPr>
              <w:t>Калия</w:t>
            </w:r>
            <w:r>
              <w:rPr>
                <w:sz w:val="24"/>
                <w:szCs w:val="24"/>
              </w:rPr>
              <w:t xml:space="preserve"> составило  </w:t>
            </w:r>
            <w:r w:rsidR="008B29FE">
              <w:rPr>
                <w:sz w:val="24"/>
                <w:szCs w:val="24"/>
              </w:rPr>
              <w:t xml:space="preserve">1870 </w:t>
            </w:r>
            <w:r>
              <w:rPr>
                <w:sz w:val="24"/>
                <w:szCs w:val="24"/>
              </w:rPr>
              <w:t xml:space="preserve">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, в котором указано что нормальное потребление </w:t>
            </w:r>
            <w:r>
              <w:rPr>
                <w:sz w:val="24"/>
                <w:szCs w:val="24"/>
              </w:rPr>
              <w:lastRenderedPageBreak/>
              <w:t xml:space="preserve">должно составлять </w:t>
            </w:r>
            <w:r w:rsidR="008B29FE"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 xml:space="preserve"> 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</w:t>
            </w:r>
            <w:r w:rsidR="008B29FE">
              <w:rPr>
                <w:sz w:val="24"/>
                <w:szCs w:val="24"/>
              </w:rPr>
              <w:t xml:space="preserve">Натрия </w:t>
            </w:r>
            <w:r>
              <w:rPr>
                <w:sz w:val="24"/>
                <w:szCs w:val="24"/>
              </w:rPr>
              <w:t xml:space="preserve">составило </w:t>
            </w:r>
            <w:r w:rsidR="008B29FE">
              <w:rPr>
                <w:sz w:val="24"/>
                <w:szCs w:val="24"/>
              </w:rPr>
              <w:t>1600</w:t>
            </w:r>
            <w:r>
              <w:rPr>
                <w:sz w:val="24"/>
                <w:szCs w:val="24"/>
              </w:rPr>
              <w:t xml:space="preserve"> 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, в котором указано что нормальное потребление должно составлять </w:t>
            </w:r>
            <w:r w:rsidR="008B29F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00 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</w:t>
            </w:r>
            <w:r w:rsidR="008B29FE">
              <w:rPr>
                <w:sz w:val="24"/>
                <w:szCs w:val="24"/>
              </w:rPr>
              <w:t xml:space="preserve">Йода </w:t>
            </w:r>
            <w:r>
              <w:rPr>
                <w:sz w:val="24"/>
                <w:szCs w:val="24"/>
              </w:rPr>
              <w:t xml:space="preserve">составило </w:t>
            </w:r>
            <w:r w:rsidR="008B29FE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м</w:t>
            </w:r>
            <w:r w:rsidR="008B29F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 в котором указано что нормальное потребление должно составлять 1</w:t>
            </w:r>
            <w:r w:rsidR="008B29F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м</w:t>
            </w:r>
            <w:r w:rsidR="008B29F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</w:t>
            </w:r>
            <w:r w:rsidR="008B29FE">
              <w:rPr>
                <w:sz w:val="24"/>
                <w:szCs w:val="24"/>
              </w:rPr>
              <w:t xml:space="preserve">Марганца </w:t>
            </w:r>
            <w:r>
              <w:rPr>
                <w:sz w:val="24"/>
                <w:szCs w:val="24"/>
              </w:rPr>
              <w:t xml:space="preserve">составило </w:t>
            </w:r>
            <w:r w:rsidR="008B29FE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 xml:space="preserve"> 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, в котором указано что нормальное потребление должно составлять </w:t>
            </w:r>
            <w:r w:rsidR="008B29FE">
              <w:rPr>
                <w:sz w:val="24"/>
                <w:szCs w:val="24"/>
              </w:rPr>
              <w:t xml:space="preserve">2,0 </w:t>
            </w:r>
            <w:r>
              <w:rPr>
                <w:sz w:val="24"/>
                <w:szCs w:val="24"/>
              </w:rPr>
              <w:t xml:space="preserve"> мг</w:t>
            </w:r>
          </w:p>
          <w:p w:rsidR="00BA128E" w:rsidRDefault="00BA128E" w:rsidP="00BA128E">
            <w:pPr>
              <w:pStyle w:val="32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потребление </w:t>
            </w:r>
            <w:r w:rsidR="008B29FE">
              <w:rPr>
                <w:sz w:val="24"/>
                <w:szCs w:val="24"/>
              </w:rPr>
              <w:t xml:space="preserve">Фтора </w:t>
            </w:r>
            <w:r>
              <w:rPr>
                <w:sz w:val="24"/>
                <w:szCs w:val="24"/>
              </w:rPr>
              <w:t xml:space="preserve">составило </w:t>
            </w:r>
            <w:r w:rsidR="008B29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мг, что не соответствует требованиям п. 5 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, в котором указано что нормальное потребление должно составлять </w:t>
            </w:r>
            <w:r w:rsidR="008B29FE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 xml:space="preserve"> мг</w:t>
            </w:r>
          </w:p>
          <w:p w:rsidR="00BA128E" w:rsidRDefault="00BA128E" w:rsidP="005E479D">
            <w:pPr>
              <w:pStyle w:val="32"/>
              <w:shd w:val="clear" w:color="auto" w:fill="auto"/>
              <w:spacing w:line="276" w:lineRule="auto"/>
              <w:ind w:right="100" w:firstLine="742"/>
              <w:rPr>
                <w:sz w:val="24"/>
                <w:szCs w:val="24"/>
              </w:rPr>
            </w:pPr>
          </w:p>
          <w:p w:rsidR="008B29FE" w:rsidRDefault="008B29FE" w:rsidP="005E479D">
            <w:pPr>
              <w:pStyle w:val="32"/>
              <w:shd w:val="clear" w:color="auto" w:fill="auto"/>
              <w:spacing w:line="276" w:lineRule="auto"/>
              <w:ind w:right="100" w:firstLine="742"/>
              <w:rPr>
                <w:sz w:val="24"/>
                <w:szCs w:val="24"/>
              </w:rPr>
            </w:pPr>
          </w:p>
          <w:p w:rsidR="008B29FE" w:rsidRDefault="008B29FE" w:rsidP="008B29FE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 w:rsidRPr="008B29FE">
              <w:rPr>
                <w:b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Оценка вероятности риска недостаточного потребления пищевых веществ</w:t>
            </w:r>
          </w:p>
          <w:p w:rsidR="008B29FE" w:rsidRDefault="008B29FE" w:rsidP="008B29FE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 w:rsidR="008B29FE" w:rsidRDefault="008B29FE" w:rsidP="008B29FE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 w:rsidR="008B29FE" w:rsidRDefault="008B29FE" w:rsidP="008B29FE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tbl>
            <w:tblPr>
              <w:tblW w:w="6493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58"/>
              <w:gridCol w:w="1758"/>
            </w:tblGrid>
            <w:tr w:rsidR="008B29FE" w:rsidRPr="00F75F2D" w:rsidTr="00582FCB">
              <w:trPr>
                <w:trHeight w:val="552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F75F2D" w:rsidRDefault="008B29FE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Default="008B29FE" w:rsidP="00C958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</w:t>
                  </w:r>
                </w:p>
                <w:p w:rsidR="008B29FE" w:rsidRPr="00F75F2D" w:rsidRDefault="008B29FE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B29FE" w:rsidRPr="00F75F2D" w:rsidRDefault="003572C2" w:rsidP="00C958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Вероятный риск</w:t>
                  </w:r>
                </w:p>
              </w:tc>
            </w:tr>
            <w:tr w:rsidR="008B29FE" w:rsidRPr="008B29FE" w:rsidTr="00582FCB">
              <w:trPr>
                <w:trHeight w:val="552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F75F2D" w:rsidRDefault="008B29FE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Белки, 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/кг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8B29FE" w:rsidRDefault="00582FCB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0,73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B29FE" w:rsidRPr="008B29FE" w:rsidRDefault="00582FCB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8B29FE" w:rsidRPr="008B29FE" w:rsidTr="00582FCB">
              <w:trPr>
                <w:trHeight w:val="552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F75F2D" w:rsidRDefault="008B29FE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  <w:r w:rsidR="003572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8B29FE" w:rsidRDefault="008B29FE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B29FE" w:rsidRPr="008B29FE" w:rsidRDefault="00582FCB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  <w:tr w:rsidR="008B29FE" w:rsidRPr="008B29FE" w:rsidTr="00582FCB">
              <w:trPr>
                <w:trHeight w:val="552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F75F2D" w:rsidRDefault="008B29FE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  <w:r w:rsidR="003572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8B29FE" w:rsidRDefault="008B29FE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B29FE" w:rsidRPr="008B29FE" w:rsidRDefault="00582FCB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8B29FE" w:rsidRPr="008B29FE" w:rsidTr="00582FCB">
              <w:trPr>
                <w:trHeight w:val="552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F75F2D" w:rsidRDefault="008B29FE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  <w:r w:rsidR="003572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8B29FE" w:rsidRDefault="008B29FE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B29FE" w:rsidRPr="008B29FE" w:rsidRDefault="00582FCB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8B29FE" w:rsidRPr="008B29FE" w:rsidTr="00582FCB">
              <w:trPr>
                <w:trHeight w:val="552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F75F2D" w:rsidRDefault="008B29FE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</w:t>
                  </w:r>
                  <w:proofErr w:type="gram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мкг </w:t>
                  </w:r>
                  <w:proofErr w:type="spell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рет</w:t>
                  </w:r>
                  <w:proofErr w:type="spell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экв</w:t>
                  </w:r>
                  <w:proofErr w:type="spell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="003572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B29FE" w:rsidRPr="008B29FE" w:rsidRDefault="008B29FE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B29FE" w:rsidRPr="008B29FE" w:rsidRDefault="00582FCB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8B29FE" w:rsidRPr="008B29FE" w:rsidTr="00582FCB">
              <w:trPr>
                <w:trHeight w:val="552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B29FE" w:rsidRPr="00F75F2D" w:rsidRDefault="008B29FE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Кальций, мг</w:t>
                  </w:r>
                  <w:r w:rsidR="003572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B29FE" w:rsidRPr="008B29FE" w:rsidRDefault="008B29FE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B29F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B29FE" w:rsidRPr="008B29FE" w:rsidRDefault="00582FCB" w:rsidP="00C958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  <w:tr w:rsidR="00582FCB" w:rsidRPr="008B29FE" w:rsidTr="00582FCB">
              <w:trPr>
                <w:trHeight w:val="552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582FCB" w:rsidRPr="00F75F2D" w:rsidRDefault="00582FCB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582FCB" w:rsidRPr="008B29FE" w:rsidRDefault="00582FCB" w:rsidP="00582FC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582FCB" w:rsidRDefault="00582FCB" w:rsidP="00582F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FCB" w:rsidRPr="008B29FE" w:rsidTr="00582FCB">
              <w:trPr>
                <w:trHeight w:val="74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582FCB" w:rsidRPr="00F75F2D" w:rsidRDefault="00582FCB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582FCB" w:rsidRPr="008B29FE" w:rsidRDefault="00582FCB" w:rsidP="00582FC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582FCB" w:rsidRDefault="00582FCB" w:rsidP="00582F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2FCB" w:rsidRPr="008B29FE" w:rsidTr="00582FCB">
              <w:trPr>
                <w:trHeight w:val="74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2FCB" w:rsidRPr="00F75F2D" w:rsidRDefault="00582FCB" w:rsidP="00C958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2FCB" w:rsidRPr="008B29FE" w:rsidRDefault="00582FCB" w:rsidP="00582FC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2FCB" w:rsidRDefault="00582FCB" w:rsidP="00582F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3D0E" w:rsidRDefault="00803D0E" w:rsidP="008B29FE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</w:p>
          <w:p w:rsidR="008B29FE" w:rsidRPr="00803D0E" w:rsidRDefault="00803D0E" w:rsidP="008B29FE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582FCB">
              <w:rPr>
                <w:b/>
                <w:sz w:val="24"/>
                <w:szCs w:val="24"/>
              </w:rPr>
              <w:t xml:space="preserve">ывод: </w:t>
            </w:r>
            <w:r w:rsidR="00582FCB">
              <w:rPr>
                <w:sz w:val="24"/>
                <w:szCs w:val="24"/>
              </w:rPr>
              <w:t xml:space="preserve">по нормам Таблицы 8.1 </w:t>
            </w:r>
            <w:r w:rsidR="00582FCB" w:rsidRPr="00FD1875">
              <w:rPr>
                <w:sz w:val="24"/>
                <w:szCs w:val="24"/>
              </w:rPr>
              <w:t xml:space="preserve">МР 2.3.1.2432 </w:t>
            </w:r>
            <w:r w:rsidR="00582FCB">
              <w:rPr>
                <w:sz w:val="24"/>
                <w:szCs w:val="24"/>
              </w:rPr>
              <w:t xml:space="preserve">– </w:t>
            </w:r>
            <w:r w:rsidR="00582FCB" w:rsidRPr="00FD1875">
              <w:rPr>
                <w:sz w:val="24"/>
                <w:szCs w:val="24"/>
              </w:rPr>
              <w:t>08</w:t>
            </w:r>
            <w:r w:rsidR="00582FCB">
              <w:rPr>
                <w:sz w:val="24"/>
                <w:szCs w:val="24"/>
              </w:rPr>
              <w:t>, нет риска по таким веществам как: витамин</w:t>
            </w:r>
            <w:proofErr w:type="gramStart"/>
            <w:r w:rsidR="00582FCB">
              <w:rPr>
                <w:sz w:val="24"/>
                <w:szCs w:val="24"/>
              </w:rPr>
              <w:t xml:space="preserve"> С</w:t>
            </w:r>
            <w:proofErr w:type="gramEnd"/>
            <w:r w:rsidR="00582FCB">
              <w:rPr>
                <w:sz w:val="24"/>
                <w:szCs w:val="24"/>
              </w:rPr>
              <w:t xml:space="preserve"> и Кальций.</w:t>
            </w:r>
          </w:p>
          <w:p w:rsidR="00582FCB" w:rsidRDefault="00582FCB" w:rsidP="00582FCB">
            <w:pPr>
              <w:pStyle w:val="32"/>
              <w:shd w:val="clear" w:color="auto" w:fill="auto"/>
              <w:spacing w:line="276" w:lineRule="auto"/>
              <w:ind w:right="1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 отмечается по веществам: Белки, Витамин 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F75F2D">
              <w:rPr>
                <w:color w:val="000000"/>
                <w:sz w:val="24"/>
                <w:szCs w:val="24"/>
              </w:rPr>
              <w:t>Витамин В</w:t>
            </w:r>
            <w:r w:rsidRPr="00F75F2D"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Pr="00F75F2D">
              <w:rPr>
                <w:color w:val="000000"/>
                <w:sz w:val="24"/>
                <w:szCs w:val="24"/>
              </w:rPr>
              <w:t>Витамин 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82FCB" w:rsidRDefault="002B355D" w:rsidP="00582FCB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 w:rsidRPr="002B355D">
              <w:rPr>
                <w:b/>
                <w:color w:val="000000" w:themeColor="text1"/>
                <w:sz w:val="24"/>
                <w:szCs w:val="24"/>
              </w:rPr>
              <w:t>Заключение:</w:t>
            </w:r>
            <w:r>
              <w:rPr>
                <w:sz w:val="24"/>
                <w:szCs w:val="24"/>
              </w:rPr>
              <w:t xml:space="preserve"> суточное потребление веществ не соответствует </w:t>
            </w:r>
            <w:proofErr w:type="gramStart"/>
            <w:r>
              <w:rPr>
                <w:sz w:val="24"/>
                <w:szCs w:val="24"/>
              </w:rPr>
              <w:t>нормам</w:t>
            </w:r>
            <w:proofErr w:type="gramEnd"/>
            <w:r>
              <w:rPr>
                <w:sz w:val="24"/>
                <w:szCs w:val="24"/>
              </w:rPr>
              <w:t xml:space="preserve"> указанным в таблице 8.1 </w:t>
            </w:r>
            <w:r w:rsidRPr="00FD1875">
              <w:rPr>
                <w:sz w:val="24"/>
                <w:szCs w:val="24"/>
              </w:rPr>
              <w:t xml:space="preserve">МР 2.3.1.2432 </w:t>
            </w:r>
            <w:r>
              <w:rPr>
                <w:sz w:val="24"/>
                <w:szCs w:val="24"/>
              </w:rPr>
              <w:t xml:space="preserve">– </w:t>
            </w:r>
            <w:r w:rsidRPr="00FD18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</w:p>
          <w:p w:rsidR="002B355D" w:rsidRDefault="002B355D" w:rsidP="00582FCB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 w:rsidR="002B355D" w:rsidRDefault="002B355D" w:rsidP="00582FCB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8"/>
                <w:szCs w:val="24"/>
              </w:rPr>
            </w:pPr>
            <w:r w:rsidRPr="002B355D">
              <w:rPr>
                <w:b/>
                <w:sz w:val="28"/>
                <w:szCs w:val="24"/>
              </w:rPr>
              <w:t>Общее заключение:</w:t>
            </w:r>
          </w:p>
          <w:p w:rsidR="002B355D" w:rsidRDefault="002B355D" w:rsidP="00582FCB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студентов, работающих в стройотряде университета Нерационально, так как </w:t>
            </w:r>
          </w:p>
          <w:p w:rsidR="00BF565E" w:rsidRDefault="002B355D" w:rsidP="00582FCB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Их питание неадекватно и не </w:t>
            </w:r>
            <w:r w:rsidRPr="002B355D">
              <w:rPr>
                <w:sz w:val="24"/>
                <w:szCs w:val="24"/>
              </w:rPr>
              <w:t>восполняет их энергетических затрат</w:t>
            </w:r>
            <w:r>
              <w:rPr>
                <w:sz w:val="24"/>
                <w:szCs w:val="24"/>
              </w:rPr>
              <w:t xml:space="preserve">. </w:t>
            </w:r>
          </w:p>
          <w:p w:rsidR="002B355D" w:rsidRDefault="002B355D" w:rsidP="002B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 питания не соответствует рекомендуемым нормам распределения калорийности по приемам пищи. </w:t>
            </w:r>
          </w:p>
          <w:p w:rsidR="002B355D" w:rsidRDefault="002B355D" w:rsidP="002B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Питание не сбалансировано. Отмечается средний риск недостатка некоторых веществ.</w:t>
            </w:r>
          </w:p>
          <w:p w:rsidR="002B355D" w:rsidRDefault="002B355D" w:rsidP="00582FCB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 w:rsidR="00BF565E" w:rsidRDefault="00BF565E" w:rsidP="00582FCB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 w:rsidR="00BF565E" w:rsidRPr="002B355D" w:rsidRDefault="00BF565E" w:rsidP="00BF565E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B355D">
              <w:rPr>
                <w:b/>
                <w:color w:val="000000" w:themeColor="text1"/>
                <w:sz w:val="24"/>
                <w:szCs w:val="24"/>
                <w:u w:val="single"/>
              </w:rPr>
              <w:t>ИТОГО: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7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учено нормативных документов – 1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7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инструкций – 1</w:t>
            </w:r>
          </w:p>
          <w:p w:rsidR="00BF565E" w:rsidRPr="002B355D" w:rsidRDefault="00BF565E" w:rsidP="00BF565E">
            <w:pPr>
              <w:pStyle w:val="aa"/>
              <w:numPr>
                <w:ilvl w:val="0"/>
                <w:numId w:val="7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презентаций – 1</w:t>
            </w:r>
          </w:p>
          <w:p w:rsidR="00BF565E" w:rsidRPr="00BF565E" w:rsidRDefault="00BF565E" w:rsidP="00BF565E">
            <w:pPr>
              <w:pStyle w:val="aa"/>
              <w:numPr>
                <w:ilvl w:val="0"/>
                <w:numId w:val="7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Решено ситуационных задач 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3F" w:rsidRDefault="006E4AC7" w:rsidP="006E4A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E4AC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5</w:t>
            </w:r>
          </w:p>
          <w:p w:rsidR="006E4AC7" w:rsidRPr="006E4AC7" w:rsidRDefault="006E4AC7" w:rsidP="006E4AC7">
            <w:pPr>
              <w:pStyle w:val="a3"/>
              <w:spacing w:line="276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E4AC7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drawing>
                <wp:inline distT="0" distB="0" distL="0" distR="0" wp14:anchorId="383B4233" wp14:editId="546767BB">
                  <wp:extent cx="622849" cy="145335"/>
                  <wp:effectExtent l="19050" t="0" r="5801" b="0"/>
                  <wp:docPr id="7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14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803D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Выполните тестовые задания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4.Оформите акт отбора проб воздуха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направление в лабораторию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протокол лабораторных исследований.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7.Подготовте отчет о выполненной работе.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W w:w="3628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1088"/>
              <w:gridCol w:w="613"/>
              <w:gridCol w:w="1201"/>
            </w:tblGrid>
            <w:tr w:rsidR="009359BC" w:rsidTr="00D0545A">
              <w:trPr>
                <w:trHeight w:val="510"/>
              </w:trPr>
              <w:tc>
                <w:tcPr>
                  <w:tcW w:w="726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88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201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9359BC" w:rsidTr="00D0545A">
              <w:trPr>
                <w:trHeight w:val="510"/>
              </w:trPr>
              <w:tc>
                <w:tcPr>
                  <w:tcW w:w="726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88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201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9359BC" w:rsidTr="00D0545A">
              <w:trPr>
                <w:trHeight w:val="510"/>
              </w:trPr>
              <w:tc>
                <w:tcPr>
                  <w:tcW w:w="726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088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201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9359BC" w:rsidTr="00D0545A">
              <w:trPr>
                <w:trHeight w:val="510"/>
              </w:trPr>
              <w:tc>
                <w:tcPr>
                  <w:tcW w:w="726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088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201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9359BC" w:rsidTr="00D0545A">
              <w:trPr>
                <w:trHeight w:val="510"/>
              </w:trPr>
              <w:tc>
                <w:tcPr>
                  <w:tcW w:w="726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088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201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9359BC" w:rsidTr="00D0545A">
              <w:trPr>
                <w:trHeight w:val="510"/>
              </w:trPr>
              <w:tc>
                <w:tcPr>
                  <w:tcW w:w="726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088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9359BC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201" w:type="dxa"/>
                  <w:vAlign w:val="center"/>
                </w:tcPr>
                <w:p w:rsidR="009359BC" w:rsidRPr="004B1E43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359BC" w:rsidRDefault="009359BC" w:rsidP="00D05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ОДИН ИЗ ФАКТОРОВ САМООЧИЩАЮЩЕЙ СПОСОБНОСТИ АТМОСФЕРНОГО ВОЗДУХА – ЭТО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разбавления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термохимический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трансформации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гидродинамики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диффузионный</w:t>
            </w:r>
          </w:p>
          <w:p w:rsidR="009359BC" w:rsidRPr="004860FD" w:rsidRDefault="009359BC" w:rsidP="00D0545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АРХИТЕКТУРНО-ПЛАНИРОВОЧНЫЕ МЕРЫ ПРОФИЛАКТИКИ ЗАГРЯЗНЕНИЯ АТМОСФЕРНОГО ВОЗДУХА ВКЛЮЧАЮТ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приемов по </w:t>
            </w: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рациональному расположению селитебной территории по отношению к промышленной зоне,</w:t>
            </w:r>
            <w:r w:rsidRPr="0048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санитарно-защитных и зеленых зон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 мер по рациональному размещению производительных сил на территории региона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приемов, включающих взаимное расположение предприятия и жилых кварталов в населенном пункте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 архитектурно-планировочных мер по</w:t>
            </w: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учету опасной скорости ветра, </w:t>
            </w:r>
            <w:r w:rsidRPr="0048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микроклимата данной местности, неблагоприятных метеорологических ситуаций для рассеивания промышленных выбросов, рельефа местности, температурной инверсии, образования туманов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комплекс архитектурно-планировочных мер </w:t>
            </w:r>
            <w:proofErr w:type="gramStart"/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</w:t>
            </w:r>
            <w:proofErr w:type="gramEnd"/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</w:t>
            </w:r>
            <w:proofErr w:type="gramEnd"/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СЗЗ для объектов, являющихся источниками загрязнения атмосферного воздуха и озеленения населенных пунктов</w:t>
            </w:r>
          </w:p>
          <w:p w:rsidR="009359BC" w:rsidRPr="004860FD" w:rsidRDefault="009359BC" w:rsidP="00D0545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К САНИТАРНО-ТЕХНИЧЕСКИМ МЕРАМ ПРОФИЛАКТИКИ ЗАГРЯЗНЕНИЯ АТМОСФЕРНОГО ВОЗДУХА ОТНОСЯТСЯ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оснащение источников выбросов в атмосферный воздух эффективными очистными сооружениями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герметизация производственного оборудования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замена токсичных веществ выбрасываемых в атмосферу, на не </w:t>
            </w:r>
            <w:proofErr w:type="gram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токсичные</w:t>
            </w:r>
            <w:proofErr w:type="gramEnd"/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загрязнения приземного слоя атмосферы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размещение «грязных» производств на периферии населенного пункта</w:t>
            </w:r>
          </w:p>
          <w:p w:rsidR="009359BC" w:rsidRPr="004860FD" w:rsidRDefault="009359BC" w:rsidP="00D0545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К ТЕХНОЛОГИЧЕСКИМ МЕРАМ ПРОФИЛАКТИКИ ЗАГРЯЗНЕНИЯ АТМОСФЕРНОГО ВОЗДУХА ОТНОСЯТСЯ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расчетной санитарно-защитной зоны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оснащение эффективными газ</w:t>
            </w:r>
            <w:proofErr w:type="gram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пылеочистными</w:t>
            </w:r>
            <w:proofErr w:type="spell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сооружениями источников выбросов в атмосферу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разработка ПДК и ПДУ на химические, физические и биологические факторы среды обитания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замена сухих способов переработки пылящих материалов </w:t>
            </w:r>
            <w:proofErr w:type="gramStart"/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мокрыми</w:t>
            </w:r>
            <w:proofErr w:type="gramEnd"/>
          </w:p>
          <w:p w:rsidR="009359BC" w:rsidRPr="004860FD" w:rsidRDefault="009359BC" w:rsidP="00D0545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К МЕДИКО-ПРОФИЛАКТИЧЕСКИМ МЕРАМ ПРОФИЛАКТИКИ ЗАГРЯЗНЕНИЯ АТМОСФЕРНОГО ВОЗДУХА ОТНОСЯТСЯ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оснащение эффективными газ</w:t>
            </w:r>
            <w:proofErr w:type="gram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пылеочистными</w:t>
            </w:r>
            <w:proofErr w:type="spell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сооружениями источников выбросов в атмосферу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внедрение технологических процессов, </w:t>
            </w:r>
            <w:proofErr w:type="gramStart"/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работающие</w:t>
            </w:r>
            <w:proofErr w:type="gramEnd"/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 вакуумом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ведение предприятием мониторинга загрязнения приземного слоя атмосферы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населенных пунктов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</w:t>
            </w:r>
          </w:p>
          <w:p w:rsidR="009359BC" w:rsidRPr="004860FD" w:rsidRDefault="009359BC" w:rsidP="00D0545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КРИТЕРИЙ ГИГИЕНИЧЕСКОЙ ОЦЕНКИ ЗАГРЯЗНИТЕЛЯ АТМОСФЕРНОГО ВОЗДУХА БИОЛОГИЧЕСКОЙ ПРИРОДЫ – ЭТО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концентрация (ПДК)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ориентировочно-безопасный уровень вещества (ОБУВ)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доза (ПДД)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предельно-допустимый уровень (ПДУ)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ориентировочно-допустимый уровень вещества (ОДУ)</w:t>
            </w:r>
          </w:p>
          <w:p w:rsidR="009359BC" w:rsidRPr="004860FD" w:rsidRDefault="009359BC" w:rsidP="00D0545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0FD">
              <w:rPr>
                <w:rFonts w:ascii="Times New Roman" w:hAnsi="Times New Roman"/>
                <w:sz w:val="24"/>
                <w:szCs w:val="24"/>
              </w:rPr>
              <w:t>КРИТЕРИЙ ГИГИЕНИЧЕСКОЙ ОЦЕНКИ ЗАГРЯЗНИТЕЛЯ АТМОСФЕРНОГО ВОЗДУХА ФИЗИЧЕСКОЙ ПРИРОДЫ – ЭТО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ориентировочно-безопасный уровень вещества (ОБУВ)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ориентировочный уровень чувствительности (ОУЧ)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концентрация (ПДК)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предельно-допустимый уровень (ПДУ)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ориентировочно-допустимый уровень вещества (ОДУ)</w:t>
            </w:r>
          </w:p>
          <w:p w:rsidR="009359BC" w:rsidRPr="004860FD" w:rsidRDefault="009359BC" w:rsidP="00D054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ПЕРВЫЙ КЛАСС ОПАСНОСТИ </w:t>
            </w:r>
            <w:proofErr w:type="gram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КОНТАМИНАНТОВ АТМОСФЕРНОГО ВОЗДУХА – ЭТО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высокоопасные</w:t>
            </w:r>
            <w:proofErr w:type="spell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:rsidR="009359BC" w:rsidRPr="004860FD" w:rsidRDefault="009359BC" w:rsidP="00D0545A">
            <w:pPr>
              <w:pStyle w:val="ae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0FD">
              <w:rPr>
                <w:rFonts w:ascii="Times New Roman" w:hAnsi="Times New Roman"/>
                <w:sz w:val="24"/>
                <w:szCs w:val="24"/>
              </w:rPr>
              <w:t xml:space="preserve">ВТОРОЙ КЛАСС ОПАСНОСТИ </w:t>
            </w:r>
            <w:proofErr w:type="gramStart"/>
            <w:r w:rsidRPr="004860FD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gramEnd"/>
            <w:r w:rsidRPr="004860FD">
              <w:rPr>
                <w:rFonts w:ascii="Times New Roman" w:hAnsi="Times New Roman"/>
                <w:sz w:val="24"/>
                <w:szCs w:val="24"/>
              </w:rPr>
              <w:t xml:space="preserve"> КОНТАМИНАНТОВ АТМОСФЕРНОГО ВОЗДУХА – ЭТО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:rsidR="009359BC" w:rsidRPr="004860FD" w:rsidRDefault="009359BC" w:rsidP="00D0545A">
            <w:pPr>
              <w:pStyle w:val="ae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ТРЕТИЙ КЛАСС ОПАСНОСТИ </w:t>
            </w:r>
            <w:proofErr w:type="gram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КОНТАМИНАНТОВ АТМОСФЕРНОГО ВОЗДУХА – ЭТО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:rsidR="009359BC" w:rsidRPr="004860FD" w:rsidRDefault="009359BC" w:rsidP="00D0545A">
            <w:pPr>
              <w:pStyle w:val="ae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КЛАСС ОПАСНОСТИ </w:t>
            </w:r>
            <w:proofErr w:type="gram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КОНТАМИНАНТОВ АТМОСФЕРНОГО ВОЗДУХА – ЭТО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:rsidR="009359BC" w:rsidRPr="004860FD" w:rsidRDefault="009359BC" w:rsidP="00D0545A">
            <w:pPr>
              <w:pStyle w:val="ae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</w:p>
          <w:p w:rsidR="009359BC" w:rsidRPr="004860FD" w:rsidRDefault="009359BC" w:rsidP="00803D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ЛИМИТИРУЮЩИЙ ПОКАЗАТЕЛЬ ВРЕДНОСТИ ХИМИЧЕСКОГО ПОЛЛЮТАНТА АТМОСФЕРНОГО ВОЗДУХА – ЭТО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опасности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токсичности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направленности биологического действия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комплексного воздействия вещества</w:t>
            </w:r>
          </w:p>
          <w:p w:rsidR="009359BC" w:rsidRPr="004860FD" w:rsidRDefault="009359BC" w:rsidP="009359BC">
            <w:pPr>
              <w:numPr>
                <w:ilvl w:val="1"/>
                <w:numId w:val="10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комбинированного воздействия вещества</w:t>
            </w:r>
          </w:p>
          <w:p w:rsidR="009359BC" w:rsidRPr="004860FD" w:rsidRDefault="009359BC" w:rsidP="00D0545A">
            <w:pPr>
              <w:pStyle w:val="ae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9C5492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492"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задача: </w:t>
            </w:r>
          </w:p>
          <w:p w:rsidR="009359BC" w:rsidRDefault="009359BC" w:rsidP="00803D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08">
              <w:rPr>
                <w:rFonts w:ascii="Times New Roman" w:hAnsi="Times New Roman"/>
                <w:sz w:val="24"/>
                <w:szCs w:val="24"/>
              </w:rPr>
              <w:t xml:space="preserve">В г. Н. проведены исследования качества атмосферного воздуха. Объектом, загрязняющим атмосферный воздух, является местная ТЭЦ. По результатам лабораторного контроля уровень фоновых загрязнений атмосферного воздуха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53108">
              <w:rPr>
                <w:rFonts w:ascii="Times New Roman" w:hAnsi="Times New Roman"/>
                <w:sz w:val="24"/>
                <w:szCs w:val="24"/>
              </w:rPr>
              <w:t>г. Н:</w:t>
            </w:r>
          </w:p>
          <w:tbl>
            <w:tblPr>
              <w:tblW w:w="0" w:type="auto"/>
              <w:jc w:val="center"/>
              <w:tblInd w:w="1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2410"/>
              <w:gridCol w:w="1843"/>
            </w:tblGrid>
            <w:tr w:rsidR="009359BC" w:rsidRPr="009C5492" w:rsidTr="00D0545A">
              <w:trPr>
                <w:trHeight w:val="184"/>
                <w:jc w:val="center"/>
              </w:trPr>
              <w:tc>
                <w:tcPr>
                  <w:tcW w:w="2551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Наименование вещества</w:t>
                  </w:r>
                </w:p>
              </w:tc>
              <w:tc>
                <w:tcPr>
                  <w:tcW w:w="2410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Фоновые концентрации, мг/м</w:t>
                  </w:r>
                  <w:r w:rsidRPr="009C5492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ПДК</w:t>
                  </w:r>
                </w:p>
              </w:tc>
            </w:tr>
            <w:tr w:rsidR="009359BC" w:rsidRPr="009C5492" w:rsidTr="00D0545A">
              <w:trPr>
                <w:trHeight w:val="223"/>
                <w:jc w:val="center"/>
              </w:trPr>
              <w:tc>
                <w:tcPr>
                  <w:tcW w:w="2551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диАлюминий</w:t>
                  </w:r>
                  <w:proofErr w:type="spellEnd"/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proofErr w:type="spellStart"/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триоксид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0,025</w:t>
                  </w:r>
                </w:p>
              </w:tc>
              <w:tc>
                <w:tcPr>
                  <w:tcW w:w="1843" w:type="dxa"/>
                </w:tcPr>
                <w:p w:rsidR="009359BC" w:rsidRPr="007A32A4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lang w:eastAsia="ja-JP"/>
                    </w:rPr>
                  </w:pPr>
                  <w:r w:rsidRPr="007A32A4">
                    <w:rPr>
                      <w:rFonts w:ascii="Times New Roman" w:eastAsia="MS Mincho" w:hAnsi="Times New Roman" w:cs="Times New Roman"/>
                      <w:color w:val="FF0000"/>
                      <w:lang w:eastAsia="ja-JP"/>
                    </w:rPr>
                    <w:t>0,01</w:t>
                  </w:r>
                </w:p>
              </w:tc>
            </w:tr>
            <w:tr w:rsidR="009359BC" w:rsidRPr="009C5492" w:rsidTr="00D0545A">
              <w:trPr>
                <w:trHeight w:val="110"/>
                <w:jc w:val="center"/>
              </w:trPr>
              <w:tc>
                <w:tcPr>
                  <w:tcW w:w="2551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0,22</w:t>
                  </w:r>
                </w:p>
              </w:tc>
              <w:tc>
                <w:tcPr>
                  <w:tcW w:w="1843" w:type="dxa"/>
                </w:tcPr>
                <w:p w:rsidR="009359BC" w:rsidRPr="007A32A4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lang w:eastAsia="ja-JP"/>
                    </w:rPr>
                  </w:pPr>
                  <w:r w:rsidRPr="007A32A4">
                    <w:rPr>
                      <w:rFonts w:ascii="Times New Roman" w:eastAsia="MS Mincho" w:hAnsi="Times New Roman" w:cs="Times New Roman"/>
                      <w:color w:val="FF0000"/>
                      <w:lang w:eastAsia="ja-JP"/>
                    </w:rPr>
                    <w:t>0,04</w:t>
                  </w:r>
                </w:p>
              </w:tc>
            </w:tr>
            <w:tr w:rsidR="009359BC" w:rsidRPr="009C5492" w:rsidTr="00D0545A">
              <w:trPr>
                <w:trHeight w:val="236"/>
                <w:jc w:val="center"/>
              </w:trPr>
              <w:tc>
                <w:tcPr>
                  <w:tcW w:w="2551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0,015</w:t>
                  </w:r>
                </w:p>
              </w:tc>
              <w:tc>
                <w:tcPr>
                  <w:tcW w:w="1843" w:type="dxa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0,05</w:t>
                  </w:r>
                </w:p>
              </w:tc>
            </w:tr>
            <w:tr w:rsidR="009359BC" w:rsidRPr="009C5492" w:rsidTr="00D0545A">
              <w:trPr>
                <w:trHeight w:val="116"/>
                <w:jc w:val="center"/>
              </w:trPr>
              <w:tc>
                <w:tcPr>
                  <w:tcW w:w="2551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1843" w:type="dxa"/>
                </w:tcPr>
                <w:p w:rsidR="009359BC" w:rsidRPr="007A32A4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A32A4">
                    <w:rPr>
                      <w:rFonts w:ascii="Times New Roman" w:hAnsi="Times New Roman" w:cs="Times New Roman"/>
                      <w:color w:val="FF0000"/>
                    </w:rPr>
                    <w:t>0,03</w:t>
                  </w:r>
                </w:p>
              </w:tc>
            </w:tr>
            <w:tr w:rsidR="009359BC" w:rsidRPr="009C5492" w:rsidTr="00D0545A">
              <w:trPr>
                <w:trHeight w:val="116"/>
                <w:jc w:val="center"/>
              </w:trPr>
              <w:tc>
                <w:tcPr>
                  <w:tcW w:w="2551" w:type="dxa"/>
                  <w:vAlign w:val="center"/>
                </w:tcPr>
                <w:p w:rsidR="009359BC" w:rsidRPr="00865F1E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865F1E">
                    <w:rPr>
                      <w:rFonts w:ascii="Times New Roman" w:hAnsi="Times New Roman" w:cs="Times New Roman"/>
                    </w:rPr>
                    <w:t xml:space="preserve">Пыль неорганическая, </w:t>
                  </w:r>
                  <w:r w:rsidRPr="00865F1E">
                    <w:rPr>
                      <w:rFonts w:ascii="Times New Roman" w:hAnsi="Times New Roman" w:cs="Times New Roman"/>
                    </w:rPr>
                    <w:lastRenderedPageBreak/>
                    <w:t>содержащая двуокись кремния 20 -70%</w:t>
                  </w:r>
                </w:p>
              </w:tc>
              <w:tc>
                <w:tcPr>
                  <w:tcW w:w="2410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0,5</w:t>
                  </w:r>
                </w:p>
              </w:tc>
              <w:tc>
                <w:tcPr>
                  <w:tcW w:w="1843" w:type="dxa"/>
                </w:tcPr>
                <w:p w:rsidR="009359BC" w:rsidRPr="007A32A4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A32A4">
                    <w:rPr>
                      <w:rFonts w:ascii="Times New Roman" w:hAnsi="Times New Roman" w:cs="Times New Roman"/>
                      <w:color w:val="FF0000"/>
                    </w:rPr>
                    <w:t>0,1</w:t>
                  </w:r>
                </w:p>
              </w:tc>
            </w:tr>
          </w:tbl>
          <w:p w:rsidR="009359BC" w:rsidRDefault="009359BC" w:rsidP="00D0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Задание:</w:t>
            </w:r>
          </w:p>
          <w:p w:rsidR="009359BC" w:rsidRPr="00753108" w:rsidRDefault="009359BC" w:rsidP="00D0545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8">
              <w:rPr>
                <w:rFonts w:ascii="Times New Roman" w:hAnsi="Times New Roman" w:cs="Times New Roman"/>
                <w:sz w:val="24"/>
                <w:szCs w:val="24"/>
              </w:rPr>
              <w:t>1. Оцените фоновое загрязнение атмосферного воздуха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359BC" w:rsidRDefault="009359BC" w:rsidP="00D0545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8">
              <w:rPr>
                <w:rFonts w:ascii="Times New Roman" w:hAnsi="Times New Roman" w:cs="Times New Roman"/>
                <w:sz w:val="24"/>
                <w:szCs w:val="24"/>
              </w:rPr>
              <w:t xml:space="preserve">2. Дайте оценку структуре и характеру вредности выбросов в атмосферу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ТЭЦ.</w:t>
            </w:r>
          </w:p>
          <w:p w:rsidR="009359BC" w:rsidRDefault="009359BC" w:rsidP="00D0545A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акт отбора проб воздуха</w:t>
            </w:r>
          </w:p>
          <w:p w:rsidR="009359BC" w:rsidRDefault="009359BC" w:rsidP="00D0545A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направление в лабораторию</w:t>
            </w:r>
          </w:p>
          <w:p w:rsidR="009359BC" w:rsidRDefault="009359BC" w:rsidP="00D0545A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протокол лабораторных исследований.</w:t>
            </w:r>
          </w:p>
          <w:p w:rsidR="009359BC" w:rsidRPr="004472A9" w:rsidRDefault="009359BC" w:rsidP="00D0545A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2A9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Инструкция:</w:t>
            </w:r>
          </w:p>
          <w:p w:rsidR="009359BC" w:rsidRPr="004472A9" w:rsidRDefault="009359BC" w:rsidP="00D0545A">
            <w:pPr>
              <w:pStyle w:val="ConsPlusTitle"/>
              <w:jc w:val="both"/>
              <w:rPr>
                <w:b w:val="0"/>
                <w:i/>
                <w:sz w:val="22"/>
                <w:szCs w:val="22"/>
              </w:rPr>
            </w:pPr>
            <w:r w:rsidRPr="004472A9">
              <w:rPr>
                <w:b w:val="0"/>
                <w:i/>
                <w:sz w:val="22"/>
                <w:szCs w:val="22"/>
              </w:rPr>
              <w:t>Для решения задачи пользуемся нормативным документом ГН 2.1.6.1338-03</w:t>
            </w:r>
            <w:r w:rsidR="00803D0E">
              <w:rPr>
                <w:b w:val="0"/>
                <w:i/>
                <w:sz w:val="22"/>
                <w:szCs w:val="22"/>
              </w:rPr>
              <w:t xml:space="preserve"> </w:t>
            </w:r>
            <w:r w:rsidRPr="004472A9">
              <w:rPr>
                <w:b w:val="0"/>
                <w:i/>
                <w:sz w:val="22"/>
                <w:szCs w:val="22"/>
              </w:rPr>
              <w:t>«Предельно допустимые концентрации (ПДК) загрязняющих веществ в атмосферном воздухе населенных мест». Пункт санитарных правил, это пункт в таблице вещества, например 443.</w:t>
            </w:r>
          </w:p>
          <w:p w:rsidR="009359BC" w:rsidRPr="004472A9" w:rsidRDefault="009359BC" w:rsidP="00803D0E">
            <w:pPr>
              <w:pStyle w:val="ConsPlusTitle"/>
              <w:jc w:val="both"/>
              <w:rPr>
                <w:rFonts w:eastAsia="MS Mincho"/>
                <w:i/>
                <w:szCs w:val="22"/>
              </w:rPr>
            </w:pPr>
            <w:r w:rsidRPr="004472A9">
              <w:rPr>
                <w:b w:val="0"/>
                <w:i/>
              </w:rPr>
              <w:t>Для оценки структуры и характера вредности выбросов необходимо</w:t>
            </w:r>
            <w:r w:rsidR="00803D0E">
              <w:rPr>
                <w:b w:val="0"/>
                <w:i/>
              </w:rPr>
              <w:t xml:space="preserve"> </w:t>
            </w:r>
            <w:r w:rsidRPr="00803D0E">
              <w:rPr>
                <w:b w:val="0"/>
                <w:i/>
                <w:szCs w:val="22"/>
              </w:rPr>
              <w:t>оценить л</w:t>
            </w:r>
            <w:r w:rsidRPr="00803D0E">
              <w:rPr>
                <w:rFonts w:eastAsia="MS Mincho"/>
                <w:b w:val="0"/>
                <w:i/>
                <w:szCs w:val="22"/>
              </w:rPr>
              <w:t>имитирующие показатели вредности и классы опасности веществ.</w:t>
            </w:r>
          </w:p>
          <w:p w:rsidR="009359BC" w:rsidRPr="004472A9" w:rsidRDefault="009359BC" w:rsidP="00D0545A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</w:rPr>
            </w:pP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tbl>
            <w:tblPr>
              <w:tblW w:w="7754" w:type="dxa"/>
              <w:jc w:val="center"/>
              <w:tblInd w:w="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0"/>
              <w:gridCol w:w="2446"/>
              <w:gridCol w:w="2694"/>
              <w:gridCol w:w="1254"/>
            </w:tblGrid>
            <w:tr w:rsidR="009359BC" w:rsidRPr="004472A9" w:rsidTr="00D0545A">
              <w:trPr>
                <w:trHeight w:val="509"/>
                <w:jc w:val="center"/>
              </w:trPr>
              <w:tc>
                <w:tcPr>
                  <w:tcW w:w="1360" w:type="dxa"/>
                  <w:vMerge w:val="restart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Код</w:t>
                  </w:r>
                </w:p>
              </w:tc>
              <w:tc>
                <w:tcPr>
                  <w:tcW w:w="2446" w:type="dxa"/>
                  <w:vMerge w:val="restart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4472A9">
                    <w:rPr>
                      <w:rFonts w:ascii="Times New Roman" w:hAnsi="Times New Roman"/>
                    </w:rPr>
                    <w:t>Наименование вещества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Лимитирующий показатель вредности</w:t>
                  </w:r>
                </w:p>
              </w:tc>
              <w:tc>
                <w:tcPr>
                  <w:tcW w:w="1254" w:type="dxa"/>
                  <w:vMerge w:val="restart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Класс опасности</w:t>
                  </w:r>
                </w:p>
              </w:tc>
            </w:tr>
            <w:tr w:rsidR="009359BC" w:rsidRPr="004472A9" w:rsidTr="00D0545A">
              <w:trPr>
                <w:trHeight w:val="509"/>
                <w:jc w:val="center"/>
              </w:trPr>
              <w:tc>
                <w:tcPr>
                  <w:tcW w:w="1360" w:type="dxa"/>
                  <w:vMerge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</w:p>
              </w:tc>
              <w:tc>
                <w:tcPr>
                  <w:tcW w:w="2446" w:type="dxa"/>
                  <w:vMerge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</w:p>
              </w:tc>
              <w:tc>
                <w:tcPr>
                  <w:tcW w:w="1254" w:type="dxa"/>
                  <w:vMerge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</w:p>
              </w:tc>
            </w:tr>
            <w:tr w:rsidR="009359BC" w:rsidRPr="004472A9" w:rsidTr="00D0545A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16</w:t>
                  </w:r>
                </w:p>
              </w:tc>
              <w:tc>
                <w:tcPr>
                  <w:tcW w:w="2446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proofErr w:type="spellStart"/>
                  <w:r w:rsidRPr="004472A9">
                    <w:rPr>
                      <w:rFonts w:ascii="Times New Roman" w:eastAsia="MS Mincho" w:hAnsi="Times New Roman"/>
                    </w:rPr>
                    <w:t>диАлюминий</w:t>
                  </w:r>
                  <w:proofErr w:type="spellEnd"/>
                  <w:r w:rsidRPr="004472A9">
                    <w:rPr>
                      <w:rFonts w:ascii="Times New Roman" w:eastAsia="MS Mincho" w:hAnsi="Times New Roman"/>
                    </w:rPr>
                    <w:t xml:space="preserve"> </w:t>
                  </w:r>
                  <w:proofErr w:type="spellStart"/>
                  <w:r w:rsidRPr="004472A9">
                    <w:rPr>
                      <w:rFonts w:ascii="Times New Roman" w:eastAsia="MS Mincho" w:hAnsi="Times New Roman"/>
                    </w:rPr>
                    <w:t>триоксид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2</w:t>
                  </w:r>
                </w:p>
              </w:tc>
            </w:tr>
            <w:tr w:rsidR="009359BC" w:rsidRPr="004472A9" w:rsidTr="00D0545A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4</w:t>
                  </w:r>
                </w:p>
              </w:tc>
              <w:tc>
                <w:tcPr>
                  <w:tcW w:w="2446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694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3</w:t>
                  </w:r>
                </w:p>
              </w:tc>
            </w:tr>
            <w:tr w:rsidR="009359BC" w:rsidRPr="004472A9" w:rsidTr="00D0545A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463</w:t>
                  </w:r>
                </w:p>
              </w:tc>
              <w:tc>
                <w:tcPr>
                  <w:tcW w:w="2446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694" w:type="dxa"/>
                </w:tcPr>
                <w:p w:rsidR="009359BC" w:rsidRDefault="009359BC" w:rsidP="00D0545A">
                  <w:r w:rsidRPr="00ED3111">
                    <w:rPr>
                      <w:rFonts w:ascii="Times New Roman" w:eastAsia="MS Mincho" w:hAnsi="Times New Roman"/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3</w:t>
                  </w:r>
                </w:p>
              </w:tc>
            </w:tr>
            <w:tr w:rsidR="009359BC" w:rsidRPr="004472A9" w:rsidTr="00D0545A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547</w:t>
                  </w:r>
                </w:p>
              </w:tc>
              <w:tc>
                <w:tcPr>
                  <w:tcW w:w="2446" w:type="dxa"/>
                  <w:vAlign w:val="center"/>
                </w:tcPr>
                <w:p w:rsidR="009359BC" w:rsidRPr="009C5492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694" w:type="dxa"/>
                </w:tcPr>
                <w:p w:rsidR="009359BC" w:rsidRDefault="009359BC" w:rsidP="00D0545A">
                  <w:r w:rsidRPr="00ED3111">
                    <w:rPr>
                      <w:rFonts w:ascii="Times New Roman" w:eastAsia="MS Mincho" w:hAnsi="Times New Roman"/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2</w:t>
                  </w:r>
                </w:p>
              </w:tc>
            </w:tr>
            <w:tr w:rsidR="009359BC" w:rsidRPr="004472A9" w:rsidTr="00D0545A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443</w:t>
                  </w:r>
                </w:p>
              </w:tc>
              <w:tc>
                <w:tcPr>
                  <w:tcW w:w="2446" w:type="dxa"/>
                  <w:vAlign w:val="center"/>
                </w:tcPr>
                <w:p w:rsidR="009359BC" w:rsidRPr="00865F1E" w:rsidRDefault="009359BC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865F1E">
                    <w:rPr>
                      <w:rFonts w:ascii="Times New Roman" w:hAnsi="Times New Roman" w:cs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694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:rsidR="009359BC" w:rsidRPr="004472A9" w:rsidRDefault="009359BC" w:rsidP="00D0545A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3</w:t>
                  </w:r>
                </w:p>
              </w:tc>
            </w:tr>
          </w:tbl>
          <w:p w:rsidR="009359BC" w:rsidRDefault="009359BC" w:rsidP="00D0545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04E81">
              <w:rPr>
                <w:rFonts w:ascii="Times New Roman" w:hAnsi="Times New Roman"/>
                <w:sz w:val="24"/>
                <w:szCs w:val="24"/>
              </w:rPr>
              <w:t xml:space="preserve">В атмосферном воздухе содержатся вещества 2 класса опасности: </w:t>
            </w:r>
            <w:proofErr w:type="spellStart"/>
            <w:r w:rsidRPr="00404E81">
              <w:rPr>
                <w:rFonts w:ascii="Times New Roman" w:eastAsia="MS Mincho" w:hAnsi="Times New Roman"/>
                <w:sz w:val="24"/>
                <w:szCs w:val="24"/>
              </w:rPr>
              <w:t>диАлюминий</w:t>
            </w:r>
            <w:proofErr w:type="spellEnd"/>
            <w:r w:rsidRPr="00404E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404E81">
              <w:rPr>
                <w:rFonts w:ascii="Times New Roman" w:eastAsia="MS Mincho" w:hAnsi="Times New Roman"/>
                <w:sz w:val="24"/>
                <w:szCs w:val="24"/>
              </w:rPr>
              <w:t>триоксид</w:t>
            </w:r>
            <w:proofErr w:type="spellEnd"/>
            <w:r w:rsidRPr="00404E81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r w:rsidRPr="00404E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Фториды плохо растворимые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9359BC" w:rsidRPr="00404E81" w:rsidRDefault="009359BC" w:rsidP="00D054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81">
              <w:rPr>
                <w:rFonts w:ascii="Times New Roman" w:hAnsi="Times New Roman"/>
                <w:sz w:val="24"/>
                <w:szCs w:val="24"/>
              </w:rPr>
              <w:t xml:space="preserve">В атмосферном воздухе содержатся вещества 3 класса опасности: </w:t>
            </w:r>
            <w:r w:rsidRPr="00404E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Азота диоксид, Сера диоксид, </w:t>
            </w:r>
            <w:r w:rsidRPr="00404E81">
              <w:rPr>
                <w:rFonts w:ascii="Times New Roman" w:hAnsi="Times New Roman" w:cs="Times New Roman"/>
                <w:sz w:val="24"/>
                <w:szCs w:val="24"/>
              </w:rPr>
              <w:t>Пыль неорганическая, содержащая двуокись кремния 20 -70%</w:t>
            </w: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Резорбтивным действием обладают вещества: </w:t>
            </w:r>
            <w:proofErr w:type="spellStart"/>
            <w:r w:rsidRPr="00404E81">
              <w:rPr>
                <w:rFonts w:ascii="Times New Roman" w:eastAsia="MS Mincho" w:hAnsi="Times New Roman"/>
                <w:sz w:val="24"/>
              </w:rPr>
              <w:t>диАлюминий</w:t>
            </w:r>
            <w:proofErr w:type="spellEnd"/>
            <w:r w:rsidRPr="00404E81">
              <w:rPr>
                <w:rFonts w:ascii="Times New Roman" w:eastAsia="MS Mincho" w:hAnsi="Times New Roman"/>
                <w:sz w:val="24"/>
              </w:rPr>
              <w:t xml:space="preserve"> </w:t>
            </w:r>
            <w:proofErr w:type="spellStart"/>
            <w:r w:rsidRPr="00404E81">
              <w:rPr>
                <w:rFonts w:ascii="Times New Roman" w:eastAsia="MS Mincho" w:hAnsi="Times New Roman"/>
                <w:sz w:val="24"/>
              </w:rPr>
              <w:t>триоксид</w:t>
            </w:r>
            <w:proofErr w:type="spellEnd"/>
            <w:r w:rsidRPr="00404E81">
              <w:rPr>
                <w:rFonts w:ascii="Times New Roman" w:eastAsia="MS Mincho" w:hAnsi="Times New Roman"/>
                <w:sz w:val="24"/>
              </w:rPr>
              <w:t xml:space="preserve">, </w:t>
            </w:r>
            <w:r w:rsidRPr="00404E81">
              <w:rPr>
                <w:rFonts w:ascii="Times New Roman" w:hAnsi="Times New Roman" w:cs="Times New Roman"/>
                <w:sz w:val="24"/>
              </w:rPr>
              <w:t>Пыль неорганическая, содержащая двуокись кремния 20 -70%</w:t>
            </w: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C" w:rsidRPr="00404E81" w:rsidRDefault="009359BC" w:rsidP="00D054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Рефлекторно – резорбтивным действием обладают вещества: </w:t>
            </w:r>
            <w:r w:rsidRPr="00404E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Азота диоксид, Сера диоксид,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04E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Фториды плохо растворимые</w:t>
            </w:r>
          </w:p>
          <w:p w:rsidR="009359BC" w:rsidRPr="004472A9" w:rsidRDefault="009359BC" w:rsidP="00D0545A">
            <w:pPr>
              <w:pStyle w:val="ConsPlusNormal"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9359BC" w:rsidRDefault="009359BC" w:rsidP="00D05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«Предельно допустимые концентрации (ПДК) загрязняющих веществ в атмосферном воздухе населенных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(Далее </w:t>
            </w: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атмосферном воздухе содержится 0,025 </w:t>
            </w:r>
            <w:r w:rsidRPr="009C5492">
              <w:rPr>
                <w:rFonts w:ascii="Times New Roman" w:hAnsi="Times New Roman" w:cs="Times New Roman"/>
              </w:rPr>
              <w:t>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диАлюминия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триоксида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что не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соответствует требованиям </w:t>
            </w: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устанавливающим</w:t>
            </w:r>
            <w:r w:rsidRPr="00A2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 </w:t>
            </w:r>
            <w:proofErr w:type="spellStart"/>
            <w:r>
              <w:rPr>
                <w:rFonts w:ascii="Times New Roman" w:hAnsi="Times New Roman" w:cs="Times New Roman"/>
              </w:rPr>
              <w:t>диАлюминия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триоксида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атмосферном воздухе, равную 0,01</w:t>
            </w:r>
            <w:r w:rsidRPr="009C5492">
              <w:rPr>
                <w:rFonts w:ascii="Times New Roman" w:hAnsi="Times New Roman" w:cs="Times New Roman"/>
              </w:rPr>
              <w:t xml:space="preserve"> 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атмосферном воздухе содержится 0,22 </w:t>
            </w:r>
            <w:r w:rsidRPr="009C5492">
              <w:rPr>
                <w:rFonts w:ascii="Times New Roman" w:hAnsi="Times New Roman" w:cs="Times New Roman"/>
              </w:rPr>
              <w:t>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Азота диоксида, что не соответствует требованиям </w:t>
            </w: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устанавливающим</w:t>
            </w:r>
            <w:r w:rsidRPr="00A2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 </w:t>
            </w:r>
            <w:r>
              <w:rPr>
                <w:rFonts w:ascii="Times New Roman" w:hAnsi="Times New Roman" w:cs="Times New Roman"/>
              </w:rPr>
              <w:t>Азота диоксида в атмосферном воздухе, равную 0,04</w:t>
            </w:r>
            <w:r w:rsidRPr="009C5492">
              <w:rPr>
                <w:rFonts w:ascii="Times New Roman" w:hAnsi="Times New Roman" w:cs="Times New Roman"/>
              </w:rPr>
              <w:t xml:space="preserve"> 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атмосферном воздухе содержится 0,015 </w:t>
            </w:r>
            <w:r w:rsidRPr="009C5492">
              <w:rPr>
                <w:rFonts w:ascii="Times New Roman" w:hAnsi="Times New Roman" w:cs="Times New Roman"/>
              </w:rPr>
              <w:t>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Серы диоксида, что соответствует требованиям </w:t>
            </w: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устанавливающим</w:t>
            </w:r>
            <w:r w:rsidRPr="00A2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среднесуточную ПДК </w:t>
            </w:r>
            <w:r>
              <w:rPr>
                <w:rFonts w:ascii="Times New Roman" w:hAnsi="Times New Roman" w:cs="Times New Roman"/>
              </w:rPr>
              <w:t>Азота диоксида в атмосферном воздухе, равную 0,04</w:t>
            </w:r>
            <w:r w:rsidRPr="009C5492">
              <w:rPr>
                <w:rFonts w:ascii="Times New Roman" w:hAnsi="Times New Roman" w:cs="Times New Roman"/>
              </w:rPr>
              <w:t xml:space="preserve"> 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атмосферном воздухе содержится 0,19 </w:t>
            </w:r>
            <w:r w:rsidRPr="009C5492">
              <w:rPr>
                <w:rFonts w:ascii="Times New Roman" w:hAnsi="Times New Roman" w:cs="Times New Roman"/>
              </w:rPr>
              <w:t>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Фторидов плохо растворимых</w:t>
            </w:r>
            <w:r>
              <w:rPr>
                <w:rFonts w:ascii="Times New Roman" w:hAnsi="Times New Roman" w:cs="Times New Roman"/>
              </w:rPr>
              <w:t xml:space="preserve">, что не соответствует требованиям </w:t>
            </w: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устанавливающим</w:t>
            </w:r>
            <w:r w:rsidRPr="00A2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Фторидов плохо растворимых</w:t>
            </w:r>
            <w:r>
              <w:rPr>
                <w:rFonts w:ascii="Times New Roman" w:hAnsi="Times New Roman" w:cs="Times New Roman"/>
              </w:rPr>
              <w:t xml:space="preserve"> в атмосферном воздухе, равную 0,03 </w:t>
            </w:r>
            <w:r w:rsidRPr="009C5492">
              <w:rPr>
                <w:rFonts w:ascii="Times New Roman" w:hAnsi="Times New Roman" w:cs="Times New Roman"/>
              </w:rPr>
              <w:t>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атмосферном воздухе содержится 0,5 </w:t>
            </w:r>
            <w:r w:rsidRPr="009C5492">
              <w:rPr>
                <w:rFonts w:ascii="Times New Roman" w:hAnsi="Times New Roman" w:cs="Times New Roman"/>
              </w:rPr>
              <w:t>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Пыли неорганической, содержащей</w:t>
            </w:r>
            <w:r w:rsidRPr="00865F1E">
              <w:rPr>
                <w:rFonts w:ascii="Times New Roman" w:hAnsi="Times New Roman" w:cs="Times New Roman"/>
              </w:rPr>
              <w:t xml:space="preserve"> двуокись кремния</w:t>
            </w:r>
            <w:r>
              <w:rPr>
                <w:rFonts w:ascii="Times New Roman" w:hAnsi="Times New Roman" w:cs="Times New Roman"/>
              </w:rPr>
              <w:t xml:space="preserve">, что не соответствует требованиям </w:t>
            </w: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устанавливающей</w:t>
            </w:r>
            <w:r w:rsidRPr="00A2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среднесуточную ПДК </w:t>
            </w:r>
            <w:r>
              <w:rPr>
                <w:rFonts w:ascii="Times New Roman" w:hAnsi="Times New Roman" w:cs="Times New Roman"/>
              </w:rPr>
              <w:t>Пыли неорганической, содержащей</w:t>
            </w:r>
            <w:r w:rsidRPr="00865F1E">
              <w:rPr>
                <w:rFonts w:ascii="Times New Roman" w:hAnsi="Times New Roman" w:cs="Times New Roman"/>
              </w:rPr>
              <w:t xml:space="preserve"> двуокись кремния</w:t>
            </w:r>
            <w:r>
              <w:rPr>
                <w:rFonts w:ascii="Times New Roman" w:hAnsi="Times New Roman" w:cs="Times New Roman"/>
              </w:rPr>
              <w:t xml:space="preserve"> в атмосферном воздухе, равную 0,1</w:t>
            </w:r>
            <w:r w:rsidRPr="009C5492">
              <w:rPr>
                <w:rFonts w:ascii="Times New Roman" w:hAnsi="Times New Roman" w:cs="Times New Roman"/>
              </w:rPr>
              <w:t xml:space="preserve"> мг/м</w:t>
            </w:r>
            <w:r w:rsidRPr="009C549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1EBB">
              <w:rPr>
                <w:rFonts w:ascii="Times New Roman" w:hAnsi="Times New Roman" w:cs="Times New Roman"/>
                <w:sz w:val="24"/>
                <w:szCs w:val="24"/>
              </w:rPr>
              <w:t>ффектом суммации обладают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Азота диоксид и сера диоксид</w:t>
            </w:r>
          </w:p>
          <w:p w:rsidR="009359BC" w:rsidRPr="00243F78" w:rsidRDefault="00FD06AF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ПДК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ПДК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0,22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0,04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0,015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0,05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=5,5+0,3=5,8</m:t>
                </m:r>
              </m:oMath>
            </m:oMathPara>
          </w:p>
          <w:p w:rsidR="009359BC" w:rsidRDefault="009359BC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оэффициент суммации составляет 5,8 при норме &lt;= 1,6</w:t>
            </w:r>
            <w:r w:rsidRPr="008A1E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4"/>
                <w:szCs w:val="24"/>
              </w:rPr>
              <w:t xml:space="preserve">что не соответствует требованиям </w:t>
            </w:r>
            <w:r w:rsidRPr="007A32A4">
              <w:rPr>
                <w:rFonts w:ascii="Times New Roman" w:hAnsi="Times New Roman" w:cs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устанавливающим </w:t>
            </w:r>
            <w:r w:rsidRPr="008A1EBB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4E81">
              <w:rPr>
                <w:rFonts w:ascii="Times New Roman" w:hAnsi="Times New Roman"/>
                <w:sz w:val="24"/>
                <w:szCs w:val="24"/>
              </w:rPr>
              <w:t xml:space="preserve">В атмосферном воздухе содержатся вещества 2 класса опасности: </w:t>
            </w:r>
            <w:proofErr w:type="spellStart"/>
            <w:r w:rsidRPr="00404E81">
              <w:rPr>
                <w:rFonts w:ascii="Times New Roman" w:eastAsia="MS Mincho" w:hAnsi="Times New Roman"/>
                <w:sz w:val="24"/>
                <w:szCs w:val="24"/>
              </w:rPr>
              <w:t>диАлюминий</w:t>
            </w:r>
            <w:proofErr w:type="spellEnd"/>
            <w:r w:rsidRPr="00404E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404E81">
              <w:rPr>
                <w:rFonts w:ascii="Times New Roman" w:eastAsia="MS Mincho" w:hAnsi="Times New Roman"/>
                <w:sz w:val="24"/>
                <w:szCs w:val="24"/>
              </w:rPr>
              <w:t>триоксид</w:t>
            </w:r>
            <w:proofErr w:type="spellEnd"/>
            <w:r w:rsidRPr="00404E81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r w:rsidRPr="00404E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Фториды плохо растворимые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9359BC" w:rsidRPr="00404E81" w:rsidRDefault="009359BC" w:rsidP="00D054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81">
              <w:rPr>
                <w:rFonts w:ascii="Times New Roman" w:hAnsi="Times New Roman"/>
                <w:sz w:val="24"/>
                <w:szCs w:val="24"/>
              </w:rPr>
              <w:t xml:space="preserve">В атмосферном воздухе содержатся вещества 3 класса опасности: </w:t>
            </w:r>
            <w:r w:rsidRPr="00404E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Азота диоксид, Сера диоксид, </w:t>
            </w:r>
            <w:r w:rsidRPr="00404E81">
              <w:rPr>
                <w:rFonts w:ascii="Times New Roman" w:hAnsi="Times New Roman" w:cs="Times New Roman"/>
                <w:sz w:val="24"/>
                <w:szCs w:val="24"/>
              </w:rPr>
              <w:t>Пыль неорганическая, содержащая двуокись кремния 20 -70%</w:t>
            </w: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Резорбтивным действием обладают вещества: </w:t>
            </w:r>
            <w:proofErr w:type="spellStart"/>
            <w:r w:rsidRPr="00404E81">
              <w:rPr>
                <w:rFonts w:ascii="Times New Roman" w:eastAsia="MS Mincho" w:hAnsi="Times New Roman"/>
                <w:sz w:val="24"/>
              </w:rPr>
              <w:t>диАлюминий</w:t>
            </w:r>
            <w:proofErr w:type="spellEnd"/>
            <w:r w:rsidRPr="00404E81">
              <w:rPr>
                <w:rFonts w:ascii="Times New Roman" w:eastAsia="MS Mincho" w:hAnsi="Times New Roman"/>
                <w:sz w:val="24"/>
              </w:rPr>
              <w:t xml:space="preserve"> </w:t>
            </w:r>
            <w:proofErr w:type="spellStart"/>
            <w:r w:rsidRPr="00404E81">
              <w:rPr>
                <w:rFonts w:ascii="Times New Roman" w:eastAsia="MS Mincho" w:hAnsi="Times New Roman"/>
                <w:sz w:val="24"/>
              </w:rPr>
              <w:t>триоксид</w:t>
            </w:r>
            <w:proofErr w:type="spellEnd"/>
            <w:r w:rsidRPr="00404E81">
              <w:rPr>
                <w:rFonts w:ascii="Times New Roman" w:eastAsia="MS Mincho" w:hAnsi="Times New Roman"/>
                <w:sz w:val="24"/>
              </w:rPr>
              <w:t xml:space="preserve">, </w:t>
            </w:r>
            <w:r w:rsidRPr="00404E81">
              <w:rPr>
                <w:rFonts w:ascii="Times New Roman" w:hAnsi="Times New Roman" w:cs="Times New Roman"/>
                <w:sz w:val="24"/>
              </w:rPr>
              <w:t>Пыль неорганическая, содержащая двуокись кремния 20 -70%</w:t>
            </w:r>
          </w:p>
          <w:p w:rsidR="009359BC" w:rsidRDefault="009359BC" w:rsidP="00D0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C" w:rsidRPr="00404E81" w:rsidRDefault="009359BC" w:rsidP="00D054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Рефлекторно – резорбтивным действием обладают вещества: </w:t>
            </w:r>
            <w:r w:rsidRPr="00404E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Азота диоксид, Сера диоксид,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04E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Фториды плохо растворимые</w:t>
            </w:r>
          </w:p>
          <w:p w:rsidR="009359BC" w:rsidRDefault="009359BC" w:rsidP="00D0545A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C" w:rsidRDefault="009359BC" w:rsidP="00D05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C" w:rsidRDefault="009359BC" w:rsidP="00D0545A">
            <w:pPr>
              <w:pStyle w:val="a3"/>
              <w:spacing w:line="276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Выбросы ТЭЦ города Н опасны для здоровья жителей города и не соответствуют требованиям </w:t>
            </w:r>
            <w:r w:rsidRPr="007A32A4">
              <w:rPr>
                <w:rFonts w:ascii="Times New Roman" w:hAnsi="Times New Roman"/>
                <w:sz w:val="24"/>
                <w:szCs w:val="24"/>
              </w:rPr>
              <w:t>ГН 2.1.6.1338-03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9359BC" w:rsidRPr="00BE1E8D" w:rsidRDefault="009359BC" w:rsidP="00D054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E8D">
              <w:rPr>
                <w:rFonts w:ascii="Times New Roman" w:hAnsi="Times New Roman"/>
                <w:bCs/>
              </w:rPr>
              <w:t>АКТ</w:t>
            </w:r>
            <w:r w:rsidRPr="00BE1E8D">
              <w:rPr>
                <w:rFonts w:ascii="Times New Roman" w:hAnsi="Times New Roman"/>
              </w:rPr>
              <w:t xml:space="preserve"> ОТБОРА ПРОБ </w:t>
            </w:r>
            <w:r w:rsidRPr="00BE1E8D"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  <w:p w:rsidR="009359BC" w:rsidRPr="00BE1E8D" w:rsidRDefault="009359BC" w:rsidP="00D0545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r w:rsidRPr="00E6216C">
              <w:rPr>
                <w:rFonts w:ascii="Times New Roman" w:hAnsi="Times New Roman"/>
                <w:b/>
                <w:color w:val="00B050"/>
                <w:szCs w:val="24"/>
                <w:u w:val="single"/>
              </w:rPr>
              <w:t>5</w:t>
            </w:r>
            <w:r w:rsidRPr="00BE1E8D">
              <w:rPr>
                <w:rFonts w:ascii="Times New Roman" w:hAnsi="Times New Roman"/>
                <w:szCs w:val="24"/>
              </w:rPr>
              <w:t xml:space="preserve">  от «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6216C">
              <w:rPr>
                <w:rFonts w:ascii="Times New Roman" w:hAnsi="Times New Roman"/>
                <w:b/>
                <w:color w:val="00B050"/>
                <w:szCs w:val="24"/>
                <w:u w:val="single"/>
              </w:rPr>
              <w:t>11 мая</w:t>
            </w:r>
            <w:r>
              <w:rPr>
                <w:rFonts w:ascii="Times New Roman" w:hAnsi="Times New Roman"/>
                <w:szCs w:val="24"/>
              </w:rPr>
              <w:t>»  20</w:t>
            </w:r>
            <w:r w:rsidRPr="00E6216C">
              <w:rPr>
                <w:rFonts w:ascii="Times New Roman" w:hAnsi="Times New Roman"/>
                <w:b/>
                <w:color w:val="00B050"/>
                <w:szCs w:val="24"/>
                <w:u w:val="single"/>
              </w:rPr>
              <w:t>20</w:t>
            </w:r>
            <w:r w:rsidRPr="00BE1E8D">
              <w:rPr>
                <w:rFonts w:ascii="Times New Roman" w:hAnsi="Times New Roman"/>
                <w:szCs w:val="24"/>
              </w:rPr>
              <w:t>г.</w:t>
            </w:r>
          </w:p>
          <w:tbl>
            <w:tblPr>
              <w:tblW w:w="8722" w:type="dxa"/>
              <w:tblInd w:w="317" w:type="dxa"/>
              <w:tblLayout w:type="fixed"/>
              <w:tblLook w:val="0000" w:firstRow="0" w:lastRow="0" w:firstColumn="0" w:lastColumn="0" w:noHBand="0" w:noVBand="0"/>
            </w:tblPr>
            <w:tblGrid>
              <w:gridCol w:w="1231"/>
              <w:gridCol w:w="1440"/>
              <w:gridCol w:w="540"/>
              <w:gridCol w:w="720"/>
              <w:gridCol w:w="1440"/>
              <w:gridCol w:w="720"/>
              <w:gridCol w:w="2631"/>
            </w:tblGrid>
            <w:tr w:rsidR="009359BC" w:rsidRPr="00ED31C0" w:rsidTr="00D0545A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1. Наименование заявителя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359BC" w:rsidRPr="00E6216C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ТЭЦ, г. Н, ул. </w:t>
                  </w:r>
                  <w:proofErr w:type="spellStart"/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Лесопильщиков</w:t>
                  </w:r>
                  <w:proofErr w:type="spellEnd"/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 156</w:t>
                  </w:r>
                </w:p>
              </w:tc>
            </w:tr>
            <w:tr w:rsidR="009359BC" w:rsidRPr="00ED31C0" w:rsidTr="00D0545A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(заказчика), 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rPr>
                <w:cantSplit/>
                <w:trHeight w:val="255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 xml:space="preserve">2. Наименование </w:t>
                  </w:r>
                  <w:proofErr w:type="gramStart"/>
                  <w:r w:rsidRPr="00ED31C0">
                    <w:rPr>
                      <w:rFonts w:ascii="Times New Roman" w:hAnsi="Times New Roman"/>
                    </w:rPr>
                    <w:t>юридического</w:t>
                  </w:r>
                  <w:proofErr w:type="gramEnd"/>
                </w:p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лица – собственника объекта,</w:t>
                  </w:r>
                </w:p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359BC" w:rsidRPr="00E6216C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ТЭЦ, г. Н, ул. </w:t>
                  </w:r>
                  <w:proofErr w:type="spellStart"/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Лесопильщиков</w:t>
                  </w:r>
                  <w:proofErr w:type="spellEnd"/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 156</w:t>
                  </w:r>
                </w:p>
              </w:tc>
            </w:tr>
            <w:tr w:rsidR="009359BC" w:rsidRPr="00ED31C0" w:rsidTr="00D0545A">
              <w:trPr>
                <w:cantSplit/>
                <w:trHeight w:val="285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3. Наименование объекта,</w:t>
                  </w:r>
                </w:p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 xml:space="preserve">на </w:t>
                  </w:r>
                  <w:proofErr w:type="gramStart"/>
                  <w:r w:rsidRPr="00ED31C0">
                    <w:rPr>
                      <w:rFonts w:ascii="Times New Roman" w:hAnsi="Times New Roman"/>
                    </w:rPr>
                    <w:t>котором</w:t>
                  </w:r>
                  <w:proofErr w:type="gramEnd"/>
                  <w:r w:rsidRPr="00ED31C0">
                    <w:rPr>
                      <w:rFonts w:ascii="Times New Roman" w:hAnsi="Times New Roman"/>
                    </w:rPr>
                    <w:t xml:space="preserve"> произведен отбор,</w:t>
                  </w:r>
                </w:p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359BC" w:rsidRPr="00E6216C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ТЭЦ, г. Н, ул. </w:t>
                  </w:r>
                  <w:proofErr w:type="spellStart"/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Лесопильщиков</w:t>
                  </w:r>
                  <w:proofErr w:type="spellEnd"/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 156</w:t>
                  </w:r>
                </w:p>
              </w:tc>
            </w:tr>
            <w:tr w:rsidR="009359BC" w:rsidRPr="00ED31C0" w:rsidTr="00D0545A">
              <w:trPr>
                <w:cantSplit/>
                <w:trHeight w:val="330"/>
              </w:trPr>
              <w:tc>
                <w:tcPr>
                  <w:tcW w:w="3211" w:type="dxa"/>
                  <w:gridSpan w:val="3"/>
                  <w:vMerge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4. Основание для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Распоряжение</w:t>
                  </w:r>
                  <w:r w:rsidRPr="00ED31C0">
                    <w:rPr>
                      <w:rFonts w:ascii="Times New Roman" w:hAnsi="Times New Roman"/>
                    </w:rPr>
                    <w:t>, предписание, определение Управления</w:t>
                  </w:r>
                </w:p>
              </w:tc>
            </w:tr>
            <w:tr w:rsidR="009359BC" w:rsidRPr="00ED31C0" w:rsidTr="00D0545A">
              <w:tc>
                <w:tcPr>
                  <w:tcW w:w="3211" w:type="dxa"/>
                  <w:gridSpan w:val="3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РПН от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01.05.2020 года</w:t>
                  </w:r>
                </w:p>
              </w:tc>
              <w:tc>
                <w:tcPr>
                  <w:tcW w:w="2631" w:type="dxa"/>
                  <w:tcBorders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613</w:t>
                  </w:r>
                </w:p>
              </w:tc>
            </w:tr>
            <w:tr w:rsidR="009359BC" w:rsidRPr="00ED31C0" w:rsidTr="00D0545A"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Договор от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01.05.2020 г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126</w:t>
                  </w:r>
                </w:p>
              </w:tc>
              <w:tc>
                <w:tcPr>
                  <w:tcW w:w="335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другое</w:t>
                  </w:r>
                </w:p>
              </w:tc>
            </w:tr>
            <w:tr w:rsidR="009359BC" w:rsidRPr="00ED31C0" w:rsidTr="00D0545A">
              <w:tc>
                <w:tcPr>
                  <w:tcW w:w="3211" w:type="dxa"/>
                  <w:gridSpan w:val="3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5. Цель исследования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Плановый контроль</w:t>
                  </w:r>
                </w:p>
              </w:tc>
            </w:tr>
            <w:tr w:rsidR="009359BC" w:rsidRPr="00ED31C0" w:rsidTr="00D0545A">
              <w:tc>
                <w:tcPr>
                  <w:tcW w:w="3211" w:type="dxa"/>
                  <w:gridSpan w:val="3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- определяемые показатели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eastAsia="MS Mincho" w:hAnsi="Times New Roman"/>
                      <w:b/>
                      <w:color w:val="00B050"/>
                      <w:sz w:val="24"/>
                      <w:szCs w:val="24"/>
                      <w:u w:val="single"/>
                      <w:lang w:eastAsia="ja-JP"/>
                    </w:rPr>
                    <w:t xml:space="preserve">Азота диоксид, сера диоксид, </w:t>
                  </w:r>
                  <w:r w:rsidRPr="000E508E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>пыль неорганическая,</w:t>
                  </w:r>
                </w:p>
              </w:tc>
            </w:tr>
            <w:tr w:rsidR="009359BC" w:rsidRPr="00ED31C0" w:rsidTr="00D0545A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 xml:space="preserve">содержащая двуокись кремния, </w:t>
                  </w:r>
                  <w:proofErr w:type="spellStart"/>
                  <w:r w:rsidRPr="000E508E">
                    <w:rPr>
                      <w:rFonts w:ascii="Times New Roman" w:eastAsia="MS Mincho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>диАлюминий</w:t>
                  </w:r>
                  <w:proofErr w:type="spellEnd"/>
                  <w:r w:rsidRPr="000E508E">
                    <w:rPr>
                      <w:rFonts w:ascii="Times New Roman" w:eastAsia="MS Mincho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E508E">
                    <w:rPr>
                      <w:rFonts w:ascii="Times New Roman" w:eastAsia="MS Mincho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>триоксид</w:t>
                  </w:r>
                  <w:proofErr w:type="spellEnd"/>
                  <w:r w:rsidRPr="000E508E">
                    <w:rPr>
                      <w:rFonts w:ascii="Times New Roman" w:eastAsia="MS Mincho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 xml:space="preserve">, </w:t>
                  </w:r>
                  <w:r w:rsidRPr="000E508E">
                    <w:rPr>
                      <w:rFonts w:ascii="Times New Roman" w:eastAsia="MS Mincho" w:hAnsi="Times New Roman"/>
                      <w:b/>
                      <w:color w:val="00B050"/>
                      <w:sz w:val="24"/>
                      <w:szCs w:val="24"/>
                      <w:u w:val="single"/>
                      <w:lang w:eastAsia="ja-JP"/>
                    </w:rPr>
                    <w:t>фториды плохо растворимые</w:t>
                  </w:r>
                </w:p>
              </w:tc>
            </w:tr>
            <w:tr w:rsidR="009359BC" w:rsidRPr="00ED31C0" w:rsidTr="00D0545A">
              <w:trPr>
                <w:cantSplit/>
                <w:trHeight w:val="188"/>
              </w:trPr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6. Дополнительные сведения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Нет</w:t>
                  </w:r>
                </w:p>
              </w:tc>
            </w:tr>
            <w:tr w:rsidR="009359BC" w:rsidRPr="00ED31C0" w:rsidTr="00D0545A">
              <w:trPr>
                <w:cantSplit/>
                <w:trHeight w:val="188"/>
              </w:trPr>
              <w:tc>
                <w:tcPr>
                  <w:tcW w:w="3211" w:type="dxa"/>
                  <w:gridSpan w:val="3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rPr>
                <w:cantSplit/>
                <w:trHeight w:val="278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7. Нормативная документация</w:t>
                  </w:r>
                </w:p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на метод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ГОСТ </w:t>
                  </w:r>
                  <w:proofErr w:type="gramStart"/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Р</w:t>
                  </w:r>
                  <w:proofErr w:type="gramEnd"/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ИСО 16017-2-2007</w:t>
                  </w:r>
                </w:p>
              </w:tc>
            </w:tr>
            <w:tr w:rsidR="009359BC" w:rsidRPr="00ED31C0" w:rsidTr="00D0545A">
              <w:trPr>
                <w:cantSplit/>
                <w:trHeight w:val="277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(обозначение НД)</w:t>
                  </w:r>
                </w:p>
              </w:tc>
            </w:tr>
            <w:tr w:rsidR="009359BC" w:rsidRPr="00ED31C0" w:rsidTr="00D0545A">
              <w:trPr>
                <w:cantSplit/>
              </w:trPr>
              <w:tc>
                <w:tcPr>
                  <w:tcW w:w="2671" w:type="dxa"/>
                  <w:gridSpan w:val="2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8. Средства измерений,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Аспиратор</w:t>
                  </w:r>
                  <w:r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ПУ-4Э, №16564243</w:t>
                  </w:r>
                </w:p>
              </w:tc>
            </w:tr>
            <w:tr w:rsidR="009359BC" w:rsidRPr="00ED31C0" w:rsidTr="00D0545A">
              <w:trPr>
                <w:cantSplit/>
              </w:trPr>
              <w:tc>
                <w:tcPr>
                  <w:tcW w:w="2671" w:type="dxa"/>
                  <w:gridSpan w:val="2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proofErr w:type="gramStart"/>
                  <w:r w:rsidRPr="00ED31C0">
                    <w:rPr>
                      <w:rFonts w:ascii="Times New Roman" w:hAnsi="Times New Roman"/>
                    </w:rPr>
                    <w:t>применяемые</w:t>
                  </w:r>
                  <w:proofErr w:type="gramEnd"/>
                  <w:r w:rsidRPr="00ED31C0">
                    <w:rPr>
                      <w:rFonts w:ascii="Times New Roman" w:hAnsi="Times New Roman"/>
                    </w:rPr>
                    <w:t xml:space="preserve"> при отборе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rPr>
                <w:cantSplit/>
              </w:trPr>
              <w:tc>
                <w:tcPr>
                  <w:tcW w:w="2671" w:type="dxa"/>
                  <w:gridSpan w:val="2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(тип, марка, заводской №)</w:t>
                  </w:r>
                </w:p>
              </w:tc>
            </w:tr>
            <w:tr w:rsidR="009359BC" w:rsidRPr="00ED31C0" w:rsidTr="00D0545A">
              <w:trPr>
                <w:cantSplit/>
              </w:trPr>
              <w:tc>
                <w:tcPr>
                  <w:tcW w:w="3211" w:type="dxa"/>
                  <w:gridSpan w:val="3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9. Дата и время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11.05.2020 г 11:30</w:t>
                  </w:r>
                </w:p>
              </w:tc>
            </w:tr>
            <w:tr w:rsidR="009359BC" w:rsidRPr="00ED31C0" w:rsidTr="00D0545A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  <w:spacing w:val="-20"/>
                    </w:rPr>
                    <w:t>дата  и  время  доставки проб в  ИЛЦ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11.05.2020 г 12:30</w:t>
                  </w:r>
                </w:p>
              </w:tc>
            </w:tr>
          </w:tbl>
          <w:p w:rsidR="009359BC" w:rsidRPr="00ED31C0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4798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4"/>
              <w:gridCol w:w="6176"/>
            </w:tblGrid>
            <w:tr w:rsidR="009359BC" w:rsidRPr="00ED31C0" w:rsidTr="00D0545A">
              <w:trPr>
                <w:tblHeader/>
              </w:trPr>
              <w:tc>
                <w:tcPr>
                  <w:tcW w:w="1475" w:type="pct"/>
                  <w:vAlign w:val="center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 xml:space="preserve">№ </w:t>
                  </w:r>
                  <w:proofErr w:type="gramStart"/>
                  <w:r w:rsidRPr="00ED31C0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ED31C0">
                    <w:rPr>
                      <w:rFonts w:ascii="Times New Roman" w:hAnsi="Times New Roman"/>
                    </w:rPr>
                    <w:t>/п</w:t>
                  </w:r>
                </w:p>
              </w:tc>
              <w:tc>
                <w:tcPr>
                  <w:tcW w:w="3525" w:type="pct"/>
                  <w:vAlign w:val="center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Место отбора проб</w:t>
                  </w:r>
                </w:p>
              </w:tc>
            </w:tr>
            <w:tr w:rsidR="009359BC" w:rsidRPr="00ED31C0" w:rsidTr="00D0545A">
              <w:tc>
                <w:tcPr>
                  <w:tcW w:w="1475" w:type="pct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25" w:type="pct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ул. </w:t>
                  </w:r>
                  <w:proofErr w:type="spellStart"/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Лесопильщиков</w:t>
                  </w:r>
                  <w:proofErr w:type="spellEnd"/>
                  <w:r w:rsidRPr="00E6216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 156</w:t>
                  </w:r>
                </w:p>
              </w:tc>
            </w:tr>
          </w:tbl>
          <w:p w:rsidR="009359BC" w:rsidRPr="00ED31C0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8722" w:type="dxa"/>
              <w:tblInd w:w="317" w:type="dxa"/>
              <w:tblLayout w:type="fixed"/>
              <w:tblLook w:val="01E0" w:firstRow="1" w:lastRow="1" w:firstColumn="1" w:lastColumn="1" w:noHBand="0" w:noVBand="0"/>
            </w:tblPr>
            <w:tblGrid>
              <w:gridCol w:w="1336"/>
              <w:gridCol w:w="610"/>
              <w:gridCol w:w="1118"/>
              <w:gridCol w:w="949"/>
              <w:gridCol w:w="4709"/>
            </w:tblGrid>
            <w:tr w:rsidR="009359BC" w:rsidRPr="00ED31C0" w:rsidTr="00D0545A">
              <w:tc>
                <w:tcPr>
                  <w:tcW w:w="1946" w:type="dxa"/>
                  <w:gridSpan w:val="2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  <w:spacing w:val="-4"/>
                      <w:u w:val="single"/>
                    </w:rPr>
                  </w:pPr>
                  <w:r w:rsidRPr="00ED31C0">
                    <w:rPr>
                      <w:rFonts w:ascii="Times New Roman" w:hAnsi="Times New Roman"/>
                    </w:rPr>
                    <w:t>Пробы отобрал</w:t>
                  </w:r>
                </w:p>
              </w:tc>
              <w:tc>
                <w:tcPr>
                  <w:tcW w:w="6776" w:type="dxa"/>
                  <w:gridSpan w:val="3"/>
                  <w:tcBorders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Студентка,  Королева Светлана Евгеньевна </w:t>
                  </w:r>
                </w:p>
              </w:tc>
            </w:tr>
            <w:tr w:rsidR="009359BC" w:rsidRPr="00ED31C0" w:rsidTr="00D054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ED31C0" w:rsidTr="00D0545A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(должность, Ф.И.О., подпись)</w:t>
                  </w:r>
                </w:p>
              </w:tc>
            </w:tr>
            <w:tr w:rsidR="009359BC" w:rsidRPr="00ED31C0" w:rsidTr="00D0545A">
              <w:tc>
                <w:tcPr>
                  <w:tcW w:w="8722" w:type="dxa"/>
                  <w:gridSpan w:val="5"/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Представитель юридического лица, в присутствии которого произведен отбор:</w:t>
                  </w:r>
                </w:p>
              </w:tc>
            </w:tr>
            <w:tr w:rsidR="009359BC" w:rsidRPr="00ED31C0" w:rsidTr="00D0545A"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Преподаватель, </w:t>
                  </w:r>
                  <w:proofErr w:type="spellStart"/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Бондарцева</w:t>
                  </w:r>
                  <w:proofErr w:type="spellEnd"/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Галина Николаевна </w:t>
                  </w:r>
                </w:p>
              </w:tc>
            </w:tr>
            <w:tr w:rsidR="009359BC" w:rsidRPr="00ED31C0" w:rsidTr="00D054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59BC" w:rsidRPr="00ED31C0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9359BC" w:rsidRPr="00BE1E8D" w:rsidTr="00D0545A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:rsidR="009359BC" w:rsidRPr="00BE1E8D" w:rsidRDefault="009359BC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E8D"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</w:tc>
            </w:tr>
            <w:tr w:rsidR="009359BC" w:rsidRPr="00BE1E8D" w:rsidTr="00D0545A">
              <w:tc>
                <w:tcPr>
                  <w:tcW w:w="8722" w:type="dxa"/>
                  <w:gridSpan w:val="5"/>
                </w:tcPr>
                <w:p w:rsidR="009359BC" w:rsidRPr="00BE1E8D" w:rsidRDefault="009359BC" w:rsidP="00D0545A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Представитель Управления </w:t>
                  </w:r>
                  <w:proofErr w:type="spellStart"/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Красноярскому краю, в присутствии</w:t>
                  </w:r>
                </w:p>
              </w:tc>
            </w:tr>
            <w:tr w:rsidR="009359BC" w:rsidRPr="00BE1E8D" w:rsidTr="00D0545A">
              <w:tc>
                <w:tcPr>
                  <w:tcW w:w="3064" w:type="dxa"/>
                  <w:gridSpan w:val="3"/>
                </w:tcPr>
                <w:p w:rsidR="009359BC" w:rsidRPr="00BE1E8D" w:rsidRDefault="009359BC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>которого</w:t>
                  </w:r>
                  <w:proofErr w:type="gramEnd"/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произведен отбор:</w:t>
                  </w:r>
                </w:p>
              </w:tc>
              <w:tc>
                <w:tcPr>
                  <w:tcW w:w="5658" w:type="dxa"/>
                  <w:gridSpan w:val="2"/>
                  <w:tcBorders>
                    <w:bottom w:val="single" w:sz="4" w:space="0" w:color="auto"/>
                  </w:tcBorders>
                </w:tcPr>
                <w:p w:rsidR="009359BC" w:rsidRPr="000E508E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u w:val="single"/>
                    </w:rPr>
                    <w:t>Заместитель директора, Иванов Алексей Николаевич</w:t>
                  </w:r>
                </w:p>
              </w:tc>
            </w:tr>
            <w:tr w:rsidR="009359BC" w:rsidRPr="00BE1E8D" w:rsidTr="00D0545A">
              <w:trPr>
                <w:trHeight w:val="176"/>
              </w:trPr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:rsidR="009359BC" w:rsidRPr="00BE1E8D" w:rsidRDefault="009359BC" w:rsidP="00D0545A">
                  <w:pPr>
                    <w:pStyle w:val="a3"/>
                    <w:ind w:firstLine="11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1E8D"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  <w:p w:rsidR="009359BC" w:rsidRPr="00BE1E8D" w:rsidRDefault="009359BC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359BC" w:rsidRPr="003A4BF4" w:rsidRDefault="009359BC" w:rsidP="00D054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Акт составлен в </w:t>
            </w:r>
            <w:r>
              <w:rPr>
                <w:rFonts w:ascii="Times New Roman" w:hAnsi="Times New Roman"/>
                <w:b/>
                <w:color w:val="00B050"/>
                <w:u w:val="single"/>
              </w:rPr>
              <w:t xml:space="preserve">2 </w:t>
            </w:r>
            <w:r>
              <w:rPr>
                <w:rFonts w:ascii="Times New Roman" w:hAnsi="Times New Roman"/>
              </w:rPr>
              <w:t>э</w:t>
            </w:r>
            <w:r w:rsidRPr="003A4BF4">
              <w:rPr>
                <w:rFonts w:ascii="Times New Roman" w:hAnsi="Times New Roman"/>
              </w:rPr>
              <w:t>кземплярах</w:t>
            </w: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</w:p>
          <w:p w:rsidR="009359BC" w:rsidRDefault="009359BC" w:rsidP="00D0545A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НАПРАВЛЕНИЕ </w:t>
            </w:r>
            <w:r w:rsidRPr="00383AF4">
              <w:rPr>
                <w:rStyle w:val="FontStyle14"/>
                <w:b/>
                <w:color w:val="00B050"/>
              </w:rPr>
              <w:t>№5</w:t>
            </w:r>
          </w:p>
          <w:p w:rsidR="009359BC" w:rsidRDefault="009359BC" w:rsidP="00D0545A">
            <w:pPr>
              <w:pStyle w:val="Style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в санитарно-гигиеническую лабораторию на проведение исследований </w:t>
            </w:r>
          </w:p>
          <w:p w:rsidR="009359BC" w:rsidRDefault="009359BC" w:rsidP="00D0545A">
            <w:pPr>
              <w:pStyle w:val="Style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атмосферного воздуха и воздуха закрытых помещений</w:t>
            </w: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Style6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 xml:space="preserve">1. Наименование объекта, </w:t>
            </w:r>
            <w:r>
              <w:rPr>
                <w:rStyle w:val="FontStyle16"/>
              </w:rPr>
              <w:t xml:space="preserve"> адрес</w:t>
            </w:r>
            <w:r w:rsidRPr="00E6216C">
              <w:rPr>
                <w:b/>
                <w:color w:val="00B050"/>
                <w:u w:val="single"/>
              </w:rPr>
              <w:t xml:space="preserve"> ТЭЦ</w:t>
            </w:r>
            <w:r>
              <w:rPr>
                <w:b/>
                <w:color w:val="00B050"/>
                <w:u w:val="single"/>
              </w:rPr>
              <w:t xml:space="preserve"> №2</w:t>
            </w:r>
            <w:r w:rsidRPr="00E6216C">
              <w:rPr>
                <w:b/>
                <w:color w:val="00B050"/>
                <w:u w:val="single"/>
              </w:rPr>
              <w:t xml:space="preserve">, г. Н, ул. </w:t>
            </w:r>
            <w:proofErr w:type="spellStart"/>
            <w:r w:rsidRPr="00E6216C">
              <w:rPr>
                <w:b/>
                <w:color w:val="00B050"/>
                <w:u w:val="single"/>
              </w:rPr>
              <w:t>Лесопильщиков</w:t>
            </w:r>
            <w:proofErr w:type="spellEnd"/>
            <w:r w:rsidRPr="00E6216C">
              <w:rPr>
                <w:b/>
                <w:color w:val="00B050"/>
                <w:u w:val="single"/>
              </w:rPr>
              <w:t xml:space="preserve">  156</w:t>
            </w:r>
          </w:p>
          <w:p w:rsidR="009359BC" w:rsidRPr="00543AA8" w:rsidRDefault="009359BC" w:rsidP="00D0545A">
            <w:pPr>
              <w:pStyle w:val="Style6"/>
              <w:widowControl/>
              <w:ind w:right="1252" w:firstLine="709"/>
              <w:rPr>
                <w:rStyle w:val="FontStyle16"/>
              </w:rPr>
            </w:pPr>
          </w:p>
          <w:p w:rsidR="009359BC" w:rsidRPr="00383AF4" w:rsidRDefault="009359BC" w:rsidP="00D0545A">
            <w:pPr>
              <w:pStyle w:val="Style6"/>
              <w:widowControl/>
              <w:ind w:right="1252"/>
              <w:rPr>
                <w:rStyle w:val="FontStyle16"/>
                <w:b/>
                <w:color w:val="00B050"/>
                <w:u w:val="single"/>
              </w:rPr>
            </w:pPr>
            <w:r>
              <w:rPr>
                <w:rStyle w:val="FontStyle16"/>
              </w:rPr>
              <w:t xml:space="preserve">2. Количество </w:t>
            </w:r>
            <w:r w:rsidRPr="00543AA8">
              <w:rPr>
                <w:rStyle w:val="FontStyle16"/>
              </w:rPr>
              <w:t>помещений (ед.).</w:t>
            </w:r>
            <w:r>
              <w:rPr>
                <w:rStyle w:val="FontStyle16"/>
              </w:rPr>
              <w:t xml:space="preserve"> </w:t>
            </w:r>
            <w:r>
              <w:rPr>
                <w:rStyle w:val="FontStyle16"/>
                <w:b/>
                <w:color w:val="00B050"/>
                <w:u w:val="single"/>
              </w:rPr>
              <w:t>28</w:t>
            </w:r>
          </w:p>
          <w:p w:rsidR="009359BC" w:rsidRPr="00543AA8" w:rsidRDefault="009359BC" w:rsidP="00D0545A">
            <w:pPr>
              <w:pStyle w:val="Style6"/>
              <w:widowControl/>
              <w:ind w:right="1252" w:firstLine="709"/>
              <w:rPr>
                <w:rStyle w:val="FontStyle16"/>
              </w:rPr>
            </w:pPr>
          </w:p>
          <w:p w:rsidR="009359BC" w:rsidRPr="00383AF4" w:rsidRDefault="009359BC" w:rsidP="00D0545A">
            <w:pPr>
              <w:pStyle w:val="Style6"/>
              <w:widowControl/>
              <w:ind w:right="1252"/>
              <w:rPr>
                <w:rStyle w:val="FontStyle16"/>
                <w:b/>
                <w:color w:val="00B050"/>
                <w:u w:val="single"/>
                <w:vertAlign w:val="superscript"/>
              </w:rPr>
            </w:pPr>
            <w:r w:rsidRPr="00543AA8">
              <w:rPr>
                <w:rStyle w:val="FontStyle16"/>
              </w:rPr>
              <w:t>3. Общая площадь (</w:t>
            </w:r>
            <w:proofErr w:type="spellStart"/>
            <w:r w:rsidRPr="00543AA8">
              <w:rPr>
                <w:rStyle w:val="FontStyle16"/>
              </w:rPr>
              <w:t>кв.м</w:t>
            </w:r>
            <w:proofErr w:type="spellEnd"/>
            <w:r w:rsidRPr="00543AA8">
              <w:rPr>
                <w:rStyle w:val="FontStyle16"/>
              </w:rPr>
              <w:t>.)</w:t>
            </w:r>
            <w:r>
              <w:rPr>
                <w:rStyle w:val="FontStyle16"/>
              </w:rPr>
              <w:t xml:space="preserve">   </w:t>
            </w:r>
            <w:r>
              <w:rPr>
                <w:rStyle w:val="FontStyle16"/>
                <w:b/>
                <w:color w:val="00B050"/>
                <w:u w:val="single"/>
              </w:rPr>
              <w:t>567м</w:t>
            </w:r>
            <w:r>
              <w:rPr>
                <w:rStyle w:val="FontStyle16"/>
                <w:b/>
                <w:color w:val="00B050"/>
                <w:u w:val="single"/>
                <w:vertAlign w:val="superscript"/>
              </w:rPr>
              <w:t>2</w:t>
            </w:r>
          </w:p>
          <w:p w:rsidR="009359BC" w:rsidRPr="00543AA8" w:rsidRDefault="009359BC" w:rsidP="00D0545A">
            <w:pPr>
              <w:pStyle w:val="Style6"/>
              <w:widowControl/>
              <w:ind w:right="1252" w:firstLine="709"/>
              <w:rPr>
                <w:rStyle w:val="FontStyle16"/>
              </w:rPr>
            </w:pPr>
          </w:p>
          <w:p w:rsidR="009359BC" w:rsidRDefault="009359BC" w:rsidP="00D0545A">
            <w:pPr>
              <w:pStyle w:val="Style6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 xml:space="preserve">4. Количество и наименование точек </w:t>
            </w:r>
            <w:r>
              <w:rPr>
                <w:rStyle w:val="FontStyle16"/>
              </w:rPr>
              <w:t>о</w:t>
            </w:r>
            <w:r w:rsidRPr="00543AA8">
              <w:rPr>
                <w:rStyle w:val="FontStyle16"/>
              </w:rPr>
              <w:t>тбора</w:t>
            </w:r>
            <w:r>
              <w:rPr>
                <w:rStyle w:val="FontStyle16"/>
              </w:rPr>
              <w:t xml:space="preserve">   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7 точек</w:t>
            </w:r>
          </w:p>
          <w:p w:rsidR="009359BC" w:rsidRDefault="009359BC" w:rsidP="00D0545A">
            <w:pPr>
              <w:pStyle w:val="Style6"/>
              <w:widowControl/>
              <w:ind w:right="1252" w:firstLine="709"/>
              <w:rPr>
                <w:rStyle w:val="FontStyle16"/>
              </w:rPr>
            </w:pPr>
          </w:p>
          <w:p w:rsidR="009359BC" w:rsidRDefault="009359BC" w:rsidP="00D0545A">
            <w:pPr>
              <w:pStyle w:val="Style8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  <w:r w:rsidRPr="00543AA8">
              <w:rPr>
                <w:rStyle w:val="FontStyle16"/>
              </w:rPr>
              <w:t xml:space="preserve"> Наличие вентиляционной</w:t>
            </w:r>
            <w:r>
              <w:rPr>
                <w:rStyle w:val="FontStyle16"/>
              </w:rPr>
              <w:t xml:space="preserve">  </w:t>
            </w:r>
            <w:r w:rsidRPr="00543AA8">
              <w:rPr>
                <w:rStyle w:val="FontStyle16"/>
              </w:rPr>
              <w:t>системы</w:t>
            </w:r>
            <w:proofErr w:type="gramStart"/>
            <w:r>
              <w:rPr>
                <w:rStyle w:val="FontStyle16"/>
              </w:rPr>
              <w:t xml:space="preserve">    </w:t>
            </w:r>
            <w:r w:rsidRPr="00383AF4">
              <w:rPr>
                <w:rStyle w:val="FontStyle16"/>
                <w:b/>
                <w:color w:val="00B050"/>
                <w:u w:val="single"/>
              </w:rPr>
              <w:t xml:space="preserve">    Е</w:t>
            </w:r>
            <w:proofErr w:type="gramEnd"/>
            <w:r w:rsidRPr="00383AF4">
              <w:rPr>
                <w:rStyle w:val="FontStyle16"/>
                <w:b/>
                <w:color w:val="00B050"/>
                <w:u w:val="single"/>
              </w:rPr>
              <w:t>сть</w:t>
            </w:r>
            <w:r>
              <w:rPr>
                <w:rStyle w:val="FontStyle16"/>
                <w:b/>
                <w:color w:val="00B050"/>
                <w:u w:val="single"/>
              </w:rPr>
              <w:t xml:space="preserve">  </w:t>
            </w:r>
          </w:p>
          <w:p w:rsidR="009359BC" w:rsidRPr="00543AA8" w:rsidRDefault="009359BC" w:rsidP="00D0545A">
            <w:pPr>
              <w:pStyle w:val="Style8"/>
              <w:widowControl/>
              <w:ind w:right="1252" w:firstLine="709"/>
              <w:rPr>
                <w:rStyle w:val="FontStyle16"/>
              </w:rPr>
            </w:pPr>
          </w:p>
          <w:p w:rsidR="009359BC" w:rsidRPr="00543AA8" w:rsidRDefault="009359BC" w:rsidP="00D0545A">
            <w:pPr>
              <w:pStyle w:val="Style8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  <w:r w:rsidRPr="00543AA8">
              <w:rPr>
                <w:rStyle w:val="FontStyle16"/>
              </w:rPr>
              <w:t xml:space="preserve"> Опр</w:t>
            </w:r>
            <w:r>
              <w:rPr>
                <w:rStyle w:val="FontStyle16"/>
              </w:rPr>
              <w:t xml:space="preserve">еделяемые ингредиенты:       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4"/>
              </w:rPr>
              <w:t xml:space="preserve">1. </w:t>
            </w:r>
            <w:r w:rsidRPr="00543AA8">
              <w:rPr>
                <w:rStyle w:val="FontStyle16"/>
              </w:rPr>
              <w:t>фенол___________</w:t>
            </w:r>
            <w:r>
              <w:rPr>
                <w:rStyle w:val="FontStyle16"/>
              </w:rPr>
              <w:t>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2. формальдегид_</w:t>
            </w:r>
            <w:r>
              <w:rPr>
                <w:rStyle w:val="FontStyle16"/>
              </w:rPr>
              <w:t>__________________________________________________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>3. аммиак__</w:t>
            </w:r>
            <w:r>
              <w:rPr>
                <w:rStyle w:val="FontStyle16"/>
              </w:rPr>
              <w:t>______________________________________________________</w:t>
            </w:r>
          </w:p>
          <w:p w:rsidR="009359BC" w:rsidRDefault="009359BC" w:rsidP="00D0545A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4. ртуть</w:t>
            </w:r>
            <w:r>
              <w:rPr>
                <w:rStyle w:val="FontStyle16"/>
                <w:u w:val="single"/>
              </w:rPr>
              <w:t>__________________________________________________________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 xml:space="preserve">5. </w:t>
            </w:r>
            <w:r w:rsidRPr="00543AA8">
              <w:rPr>
                <w:rStyle w:val="FontStyle16"/>
              </w:rPr>
              <w:t>озон_</w:t>
            </w:r>
            <w:r>
              <w:rPr>
                <w:rStyle w:val="FontStyle16"/>
                <w:u w:val="single"/>
              </w:rPr>
              <w:t>__________________________________________________________</w:t>
            </w:r>
          </w:p>
          <w:p w:rsidR="009359BC" w:rsidRPr="00543AA8" w:rsidRDefault="009359BC" w:rsidP="00D0545A">
            <w:pPr>
              <w:pStyle w:val="Style3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  <w:spacing w:val="-20"/>
              </w:rPr>
              <w:t>6</w:t>
            </w:r>
            <w:r>
              <w:rPr>
                <w:rStyle w:val="FontStyle16"/>
              </w:rPr>
              <w:t xml:space="preserve"> .</w:t>
            </w:r>
            <w:r w:rsidRPr="00543AA8">
              <w:rPr>
                <w:rStyle w:val="FontStyle16"/>
              </w:rPr>
              <w:t>свинец_</w:t>
            </w:r>
            <w:r>
              <w:rPr>
                <w:rStyle w:val="FontStyle16"/>
              </w:rPr>
              <w:t>________________________________________________________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>7. пыль</w:t>
            </w:r>
            <w:r>
              <w:rPr>
                <w:rStyle w:val="FontStyle16"/>
              </w:rPr>
              <w:t>___________________________________________________________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8. окислы азота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__+________________________________________________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9. окислы серы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___</w:t>
            </w:r>
            <w:r>
              <w:rPr>
                <w:rStyle w:val="FontStyle16"/>
                <w:b/>
                <w:color w:val="00B050"/>
                <w:u w:val="single"/>
              </w:rPr>
              <w:t>+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 xml:space="preserve">10. сероводород </w:t>
            </w:r>
            <w:r>
              <w:rPr>
                <w:rStyle w:val="FontStyle16"/>
                <w:u w:val="single"/>
              </w:rPr>
              <w:t>___________________________________________________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11. сероуглерод___________________________________________________</w:t>
            </w:r>
          </w:p>
          <w:p w:rsidR="009359BC" w:rsidRPr="00543AA8" w:rsidRDefault="009359BC" w:rsidP="00D0545A">
            <w:pPr>
              <w:pStyle w:val="Style3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12.бензин ________________________________________________________</w:t>
            </w:r>
          </w:p>
          <w:p w:rsidR="009359BC" w:rsidRPr="00543AA8" w:rsidRDefault="009359BC" w:rsidP="00D0545A">
            <w:pPr>
              <w:pStyle w:val="Style10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  <w:spacing w:val="-20"/>
              </w:rPr>
              <w:t>13.</w:t>
            </w:r>
            <w:r w:rsidRPr="00543AA8">
              <w:rPr>
                <w:rStyle w:val="FontStyle16"/>
              </w:rPr>
              <w:t xml:space="preserve"> бензол____</w:t>
            </w:r>
            <w:r>
              <w:rPr>
                <w:rStyle w:val="FontStyle16"/>
              </w:rPr>
              <w:t>_____________________________________________________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7"/>
              </w:rPr>
            </w:pPr>
            <w:r w:rsidRPr="00543AA8">
              <w:rPr>
                <w:rStyle w:val="FontStyle16"/>
              </w:rPr>
              <w:t>14. толуол</w:t>
            </w:r>
            <w:r>
              <w:rPr>
                <w:rStyle w:val="FontStyle16"/>
              </w:rPr>
              <w:t>________________________________________________________</w:t>
            </w:r>
          </w:p>
          <w:p w:rsidR="009359BC" w:rsidRPr="00543AA8" w:rsidRDefault="009359BC" w:rsidP="00D0545A">
            <w:pPr>
              <w:pStyle w:val="Style11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15. ксилол________________________________________________________</w:t>
            </w:r>
          </w:p>
          <w:p w:rsidR="009359BC" w:rsidRPr="00543AA8" w:rsidRDefault="009359BC" w:rsidP="00D0545A">
            <w:pPr>
              <w:pStyle w:val="Style12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16. пары </w:t>
            </w:r>
            <w:r w:rsidRPr="00543AA8">
              <w:rPr>
                <w:rStyle w:val="FontStyle18"/>
              </w:rPr>
              <w:t>кислот (соляная, серная)_</w:t>
            </w:r>
            <w:r>
              <w:rPr>
                <w:rStyle w:val="FontStyle18"/>
              </w:rPr>
              <w:t>___________________________________</w:t>
            </w:r>
          </w:p>
          <w:p w:rsidR="009359BC" w:rsidRPr="00543AA8" w:rsidRDefault="009359BC" w:rsidP="00D0545A">
            <w:pPr>
              <w:pStyle w:val="Style12"/>
              <w:widowControl/>
              <w:ind w:right="1252"/>
              <w:rPr>
                <w:rStyle w:val="FontStyle18"/>
                <w:u w:val="single"/>
              </w:rPr>
            </w:pPr>
            <w:r w:rsidRPr="00543AA8">
              <w:rPr>
                <w:rStyle w:val="FontStyle16"/>
              </w:rPr>
              <w:t xml:space="preserve">17. </w:t>
            </w:r>
            <w:r w:rsidRPr="00543AA8">
              <w:rPr>
                <w:rStyle w:val="FontStyle18"/>
              </w:rPr>
              <w:t>оксид углерода</w:t>
            </w:r>
            <w:r>
              <w:rPr>
                <w:rStyle w:val="FontStyle18"/>
              </w:rPr>
              <w:t>_________________________________________________</w:t>
            </w:r>
          </w:p>
          <w:p w:rsidR="009359BC" w:rsidRPr="00543AA8" w:rsidRDefault="009359BC" w:rsidP="00D0545A">
            <w:pPr>
              <w:pStyle w:val="Style12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8"/>
              </w:rPr>
              <w:t>18. фтористый водород_</w:t>
            </w:r>
            <w:r>
              <w:rPr>
                <w:rStyle w:val="FontStyle18"/>
              </w:rPr>
              <w:t>____________________________________________</w:t>
            </w:r>
          </w:p>
          <w:p w:rsidR="009359BC" w:rsidRPr="00543AA8" w:rsidRDefault="009359BC" w:rsidP="00D0545A">
            <w:pPr>
              <w:pStyle w:val="Style12"/>
              <w:widowControl/>
              <w:ind w:right="1252"/>
              <w:rPr>
                <w:rStyle w:val="FontStyle18"/>
              </w:rPr>
            </w:pPr>
            <w:r>
              <w:rPr>
                <w:rStyle w:val="FontStyle18"/>
              </w:rPr>
              <w:t>19. хром (VI) _____________________________________________________</w:t>
            </w:r>
          </w:p>
          <w:p w:rsidR="009359BC" w:rsidRPr="00543AA8" w:rsidRDefault="009359BC" w:rsidP="00D0545A">
            <w:pPr>
              <w:pStyle w:val="Style9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20. </w:t>
            </w:r>
            <w:r w:rsidRPr="00543AA8">
              <w:rPr>
                <w:rStyle w:val="FontStyle18"/>
              </w:rPr>
              <w:t>неорганические соединения мышьяка_</w:t>
            </w:r>
            <w:r>
              <w:rPr>
                <w:rStyle w:val="FontStyle18"/>
              </w:rPr>
              <w:t>_____________________________</w:t>
            </w:r>
          </w:p>
          <w:p w:rsidR="009359BC" w:rsidRDefault="009359BC" w:rsidP="00D0545A">
            <w:pPr>
              <w:pStyle w:val="Style7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21. </w:t>
            </w:r>
            <w:r>
              <w:rPr>
                <w:rStyle w:val="FontStyle18"/>
              </w:rPr>
              <w:t>хлор__________________________________________________________</w:t>
            </w:r>
          </w:p>
          <w:tbl>
            <w:tblPr>
              <w:tblW w:w="8722" w:type="dxa"/>
              <w:tblInd w:w="317" w:type="dxa"/>
              <w:tblLayout w:type="fixed"/>
              <w:tblLook w:val="0000" w:firstRow="0" w:lastRow="0" w:firstColumn="0" w:lastColumn="0" w:noHBand="0" w:noVBand="0"/>
            </w:tblPr>
            <w:tblGrid>
              <w:gridCol w:w="8722"/>
            </w:tblGrid>
            <w:tr w:rsidR="009359BC" w:rsidRPr="000E508E" w:rsidTr="00D0545A">
              <w:tc>
                <w:tcPr>
                  <w:tcW w:w="5511" w:type="dxa"/>
                  <w:tcBorders>
                    <w:left w:val="nil"/>
                    <w:bottom w:val="single" w:sz="4" w:space="0" w:color="auto"/>
                  </w:tcBorders>
                </w:tcPr>
                <w:p w:rsidR="009359BC" w:rsidRPr="00383AF4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383AF4">
                    <w:rPr>
                      <w:rFonts w:ascii="Times New Roman" w:eastAsia="MS Mincho" w:hAnsi="Times New Roman"/>
                      <w:b/>
                      <w:color w:val="00B050"/>
                      <w:szCs w:val="24"/>
                      <w:u w:val="single"/>
                      <w:lang w:eastAsia="ja-JP"/>
                    </w:rPr>
                    <w:t xml:space="preserve">Пыль </w:t>
                  </w:r>
                  <w:r w:rsidRPr="00383AF4">
                    <w:rPr>
                      <w:rFonts w:ascii="Times New Roman" w:hAnsi="Times New Roman"/>
                      <w:b/>
                      <w:color w:val="00B050"/>
                      <w:szCs w:val="24"/>
                      <w:u w:val="single"/>
                    </w:rPr>
                    <w:t>неорганическая,</w:t>
                  </w:r>
                  <w:r>
                    <w:rPr>
                      <w:rFonts w:ascii="Times New Roman" w:hAnsi="Times New Roman"/>
                      <w:b/>
                      <w:color w:val="00B050"/>
                      <w:szCs w:val="24"/>
                      <w:u w:val="single"/>
                    </w:rPr>
                    <w:t xml:space="preserve"> </w:t>
                  </w:r>
                  <w:r w:rsidRPr="00383AF4">
                    <w:rPr>
                      <w:rFonts w:ascii="Times New Roman" w:hAnsi="Times New Roman"/>
                      <w:b/>
                      <w:color w:val="00B050"/>
                      <w:szCs w:val="24"/>
                      <w:u w:val="single"/>
                    </w:rPr>
                    <w:t>содержащая двуокись кремния,</w:t>
                  </w:r>
                  <w:r>
                    <w:rPr>
                      <w:rFonts w:ascii="Times New Roman" w:hAnsi="Times New Roman"/>
                      <w:b/>
                      <w:color w:val="00B050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83AF4">
                    <w:rPr>
                      <w:rFonts w:ascii="Times New Roman" w:eastAsia="MS Mincho" w:hAnsi="Times New Roman"/>
                      <w:b/>
                      <w:color w:val="00B050"/>
                      <w:szCs w:val="24"/>
                      <w:u w:val="single"/>
                    </w:rPr>
                    <w:t>диАлюминий</w:t>
                  </w:r>
                  <w:proofErr w:type="spellEnd"/>
                  <w:r w:rsidRPr="00383AF4">
                    <w:rPr>
                      <w:rFonts w:ascii="Times New Roman" w:eastAsia="MS Mincho" w:hAnsi="Times New Roman"/>
                      <w:b/>
                      <w:color w:val="00B050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83AF4">
                    <w:rPr>
                      <w:rFonts w:ascii="Times New Roman" w:eastAsia="MS Mincho" w:hAnsi="Times New Roman"/>
                      <w:b/>
                      <w:color w:val="00B050"/>
                      <w:szCs w:val="24"/>
                      <w:u w:val="single"/>
                    </w:rPr>
                    <w:t>триоксид</w:t>
                  </w:r>
                  <w:proofErr w:type="spellEnd"/>
                  <w:r w:rsidRPr="00383AF4">
                    <w:rPr>
                      <w:rFonts w:ascii="Times New Roman" w:eastAsia="MS Mincho" w:hAnsi="Times New Roman"/>
                      <w:b/>
                      <w:color w:val="00B050"/>
                      <w:szCs w:val="24"/>
                      <w:u w:val="single"/>
                    </w:rPr>
                    <w:t>,</w:t>
                  </w:r>
                </w:p>
              </w:tc>
            </w:tr>
            <w:tr w:rsidR="009359BC" w:rsidRPr="000E508E" w:rsidTr="00D0545A">
              <w:tc>
                <w:tcPr>
                  <w:tcW w:w="5511" w:type="dxa"/>
                  <w:tcBorders>
                    <w:left w:val="nil"/>
                    <w:bottom w:val="single" w:sz="4" w:space="0" w:color="auto"/>
                  </w:tcBorders>
                </w:tcPr>
                <w:p w:rsidR="009359BC" w:rsidRPr="00383AF4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 w:rsidRPr="00383AF4">
                    <w:rPr>
                      <w:rFonts w:ascii="Times New Roman" w:eastAsia="MS Mincho" w:hAnsi="Times New Roman"/>
                      <w:b/>
                      <w:color w:val="00B050"/>
                      <w:szCs w:val="24"/>
                      <w:u w:val="single"/>
                      <w:lang w:eastAsia="ja-JP"/>
                    </w:rPr>
                    <w:t>фториды плохо растворимые</w:t>
                  </w:r>
                </w:p>
              </w:tc>
            </w:tr>
          </w:tbl>
          <w:p w:rsidR="009359BC" w:rsidRPr="00543AA8" w:rsidRDefault="009359BC" w:rsidP="00D0545A">
            <w:pPr>
              <w:pStyle w:val="Style7"/>
              <w:widowControl/>
              <w:ind w:right="1252" w:firstLine="709"/>
              <w:rPr>
                <w:rStyle w:val="FontStyle18"/>
              </w:rPr>
            </w:pPr>
          </w:p>
          <w:p w:rsidR="009359BC" w:rsidRDefault="009359BC" w:rsidP="00D0545A">
            <w:pPr>
              <w:pStyle w:val="Style5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7, </w:t>
            </w:r>
            <w:r w:rsidRPr="00543AA8">
              <w:rPr>
                <w:rStyle w:val="FontStyle18"/>
              </w:rPr>
              <w:t>Кон</w:t>
            </w:r>
            <w:r>
              <w:rPr>
                <w:rStyle w:val="FontStyle18"/>
              </w:rPr>
              <w:t>трольные замеры в атмосфере (да,</w:t>
            </w:r>
            <w:r w:rsidRPr="00543AA8">
              <w:rPr>
                <w:rStyle w:val="FontStyle18"/>
              </w:rPr>
              <w:t xml:space="preserve"> нет)</w:t>
            </w:r>
            <w:r w:rsidRPr="00383AF4">
              <w:rPr>
                <w:rStyle w:val="FontStyle18"/>
                <w:b/>
                <w:color w:val="00B050"/>
                <w:u w:val="single"/>
              </w:rPr>
              <w:t>___Да_________</w:t>
            </w:r>
          </w:p>
          <w:p w:rsidR="009359BC" w:rsidRPr="00543AA8" w:rsidRDefault="009359BC" w:rsidP="00D0545A">
            <w:pPr>
              <w:pStyle w:val="Style5"/>
              <w:widowControl/>
              <w:ind w:right="1252" w:firstLine="709"/>
              <w:rPr>
                <w:rStyle w:val="FontStyle18"/>
              </w:rPr>
            </w:pPr>
          </w:p>
          <w:p w:rsidR="009359BC" w:rsidRDefault="009359BC" w:rsidP="00D0545A">
            <w:pPr>
              <w:pStyle w:val="Style4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8"/>
              </w:rPr>
              <w:t>Фамилия врача (помощника) выдавшего направление</w:t>
            </w:r>
            <w:r>
              <w:rPr>
                <w:rStyle w:val="FontStyle18"/>
              </w:rPr>
              <w:t xml:space="preserve"> </w:t>
            </w:r>
            <w:r>
              <w:rPr>
                <w:rStyle w:val="FontStyle18"/>
                <w:b/>
                <w:color w:val="00B050"/>
                <w:u w:val="single"/>
              </w:rPr>
              <w:t xml:space="preserve">Королева </w:t>
            </w:r>
          </w:p>
          <w:p w:rsidR="009359BC" w:rsidRPr="00543AA8" w:rsidRDefault="009359BC" w:rsidP="00D0545A">
            <w:pPr>
              <w:pStyle w:val="Style4"/>
              <w:widowControl/>
              <w:ind w:right="1252" w:firstLine="709"/>
              <w:rPr>
                <w:rStyle w:val="FontStyle18"/>
              </w:rPr>
            </w:pPr>
          </w:p>
          <w:p w:rsidR="009359BC" w:rsidRPr="00543AA8" w:rsidRDefault="009359BC" w:rsidP="00D0545A">
            <w:pPr>
              <w:pStyle w:val="Style3"/>
              <w:widowControl/>
              <w:ind w:right="1252"/>
              <w:rPr>
                <w:rStyle w:val="FontStyle18"/>
                <w:spacing w:val="-20"/>
              </w:rPr>
            </w:pPr>
            <w:r w:rsidRPr="00543AA8">
              <w:rPr>
                <w:rStyle w:val="FontStyle16"/>
              </w:rPr>
              <w:t>«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11</w:t>
            </w:r>
            <w:r>
              <w:rPr>
                <w:rStyle w:val="FontStyle16"/>
              </w:rPr>
              <w:t xml:space="preserve">» 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мая</w:t>
            </w:r>
            <w:r>
              <w:rPr>
                <w:rStyle w:val="FontStyle16"/>
              </w:rPr>
              <w:t xml:space="preserve"> 20 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20</w:t>
            </w:r>
            <w:r w:rsidRPr="00543AA8">
              <w:rPr>
                <w:rStyle w:val="FontStyle16"/>
              </w:rPr>
              <w:t xml:space="preserve"> </w:t>
            </w:r>
            <w:r w:rsidRPr="00543AA8">
              <w:rPr>
                <w:rStyle w:val="FontStyle18"/>
                <w:spacing w:val="-20"/>
              </w:rPr>
              <w:t>г.</w:t>
            </w:r>
          </w:p>
          <w:p w:rsidR="009359BC" w:rsidRDefault="009359BC" w:rsidP="00D0545A"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 w:rsidR="009359BC" w:rsidRDefault="009359BC" w:rsidP="00D0545A"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 w:rsidR="009359BC" w:rsidRDefault="009359BC" w:rsidP="00D054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9BC" w:rsidRDefault="009359BC" w:rsidP="00D054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9BC" w:rsidRDefault="009359BC" w:rsidP="00D054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9BC" w:rsidRDefault="009359BC" w:rsidP="00D054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9BC" w:rsidRDefault="009359BC" w:rsidP="00D054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9BC" w:rsidRPr="007C0EC4" w:rsidRDefault="009359BC" w:rsidP="00D05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EC4">
              <w:rPr>
                <w:rFonts w:ascii="Times New Roman" w:hAnsi="Times New Roman" w:cs="Times New Roman"/>
                <w:b/>
              </w:rPr>
              <w:t>ПРОТОКОЛ ЛАБОРАТОРНЫХ ИСПЫТАНИЙ ВОЗДУХА</w:t>
            </w:r>
          </w:p>
          <w:p w:rsidR="009359BC" w:rsidRPr="007C0EC4" w:rsidRDefault="009359BC" w:rsidP="00D05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EC4"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Pr="00383AF4">
              <w:rPr>
                <w:rFonts w:ascii="Times New Roman" w:hAnsi="Times New Roman" w:cs="Times New Roman"/>
                <w:b/>
              </w:rPr>
              <w:t xml:space="preserve">от  </w:t>
            </w:r>
            <w:r w:rsidRPr="00383AF4">
              <w:rPr>
                <w:rStyle w:val="FontStyle16"/>
                <w:b/>
              </w:rPr>
              <w:t>«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11</w:t>
            </w:r>
            <w:r w:rsidRPr="00383AF4">
              <w:rPr>
                <w:rStyle w:val="FontStyle16"/>
                <w:b/>
              </w:rPr>
              <w:t xml:space="preserve">» 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мая</w:t>
            </w:r>
            <w:r w:rsidRPr="00383AF4">
              <w:rPr>
                <w:rStyle w:val="FontStyle16"/>
                <w:b/>
              </w:rPr>
              <w:t xml:space="preserve"> 20 </w:t>
            </w:r>
            <w:r w:rsidRPr="00383AF4">
              <w:rPr>
                <w:rStyle w:val="FontStyle16"/>
                <w:b/>
                <w:color w:val="00B050"/>
                <w:u w:val="single"/>
              </w:rPr>
              <w:t>20</w:t>
            </w:r>
            <w:r w:rsidRPr="00383AF4">
              <w:rPr>
                <w:rStyle w:val="FontStyle16"/>
                <w:b/>
              </w:rPr>
              <w:t xml:space="preserve"> </w:t>
            </w:r>
            <w:r w:rsidRPr="00383AF4">
              <w:rPr>
                <w:rStyle w:val="FontStyle18"/>
                <w:b/>
                <w:spacing w:val="-20"/>
              </w:rPr>
              <w:t>г</w:t>
            </w:r>
            <w:r w:rsidRPr="00383AF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   № </w:t>
            </w:r>
            <w:r w:rsidRPr="00383AF4">
              <w:rPr>
                <w:rFonts w:ascii="Times New Roman" w:hAnsi="Times New Roman" w:cs="Times New Roman"/>
                <w:b/>
                <w:color w:val="00B050"/>
                <w:u w:val="single"/>
              </w:rPr>
              <w:t>5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</w:rPr>
              <w:t xml:space="preserve">енование заявителя (заказчика): </w:t>
            </w:r>
            <w:r w:rsidRPr="00383AF4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ТЭЦ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Юридический адрес заказчика: </w:t>
            </w:r>
            <w:r w:rsidRPr="00E6216C">
              <w:rPr>
                <w:rFonts w:ascii="Times New Roman" w:hAnsi="Times New Roman"/>
                <w:b/>
                <w:color w:val="00B050"/>
                <w:u w:val="single"/>
              </w:rPr>
              <w:t xml:space="preserve">ул. </w:t>
            </w:r>
            <w:proofErr w:type="spellStart"/>
            <w:r w:rsidRPr="00E6216C">
              <w:rPr>
                <w:rFonts w:ascii="Times New Roman" w:hAnsi="Times New Roman"/>
                <w:b/>
                <w:color w:val="00B050"/>
                <w:u w:val="single"/>
              </w:rPr>
              <w:t>Лесопильщиков</w:t>
            </w:r>
            <w:proofErr w:type="spellEnd"/>
            <w:r w:rsidRPr="00E6216C">
              <w:rPr>
                <w:rFonts w:ascii="Times New Roman" w:hAnsi="Times New Roman"/>
                <w:b/>
                <w:color w:val="00B050"/>
                <w:u w:val="single"/>
              </w:rPr>
              <w:t xml:space="preserve">  156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Наименование предприятия, организации, где производился отбор проб: </w:t>
            </w:r>
          </w:p>
          <w:p w:rsidR="009359BC" w:rsidRPr="007C0EC4" w:rsidRDefault="009359BC" w:rsidP="00D0545A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___</w:t>
            </w:r>
            <w:r w:rsidRPr="00E6216C">
              <w:rPr>
                <w:rFonts w:ascii="Times New Roman" w:hAnsi="Times New Roman"/>
                <w:b/>
                <w:color w:val="00B05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  <w:u w:val="single"/>
              </w:rPr>
              <w:t>ТЭЦ №2</w:t>
            </w:r>
            <w:r w:rsidRPr="007C0EC4">
              <w:rPr>
                <w:rFonts w:ascii="Times New Roman" w:hAnsi="Times New Roman" w:cs="Times New Roman"/>
                <w:sz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Адрес предприятия: </w:t>
            </w:r>
            <w:r w:rsidRPr="00E6216C">
              <w:rPr>
                <w:rFonts w:ascii="Times New Roman" w:hAnsi="Times New Roman"/>
                <w:b/>
                <w:color w:val="00B050"/>
                <w:u w:val="single"/>
              </w:rPr>
              <w:t xml:space="preserve">ул. </w:t>
            </w:r>
            <w:proofErr w:type="spellStart"/>
            <w:r w:rsidRPr="00E6216C">
              <w:rPr>
                <w:rFonts w:ascii="Times New Roman" w:hAnsi="Times New Roman"/>
                <w:b/>
                <w:color w:val="00B050"/>
                <w:u w:val="single"/>
              </w:rPr>
              <w:t>Лесопильщиков</w:t>
            </w:r>
            <w:proofErr w:type="spellEnd"/>
            <w:r w:rsidRPr="00E6216C">
              <w:rPr>
                <w:rFonts w:ascii="Times New Roman" w:hAnsi="Times New Roman"/>
                <w:b/>
                <w:color w:val="00B050"/>
                <w:u w:val="single"/>
              </w:rPr>
              <w:t xml:space="preserve">  156</w:t>
            </w:r>
            <w:r w:rsidRPr="007C0EC4"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9359BC" w:rsidRPr="007C0EC4" w:rsidRDefault="009359BC" w:rsidP="00D054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      ____________________________________________________________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Наименование цеха, участка, производства: </w:t>
            </w:r>
            <w:r w:rsidRPr="00AF0794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Котельный цех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Основание для отбора: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Плановый контроль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Отбор проб воздуха проводил: </w:t>
            </w:r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>Студентка,  Королева Светлана Евгеньевна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Отбор проб воздуха проводился в присутствии представителя заказчика: </w:t>
            </w:r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 xml:space="preserve">Преподаватель, </w:t>
            </w:r>
            <w:proofErr w:type="spellStart"/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>Бондарцева</w:t>
            </w:r>
            <w:proofErr w:type="spellEnd"/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 xml:space="preserve"> Галина Николаевна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Дата и время отбора: </w:t>
            </w:r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>11.05.2020 г 11:30</w:t>
            </w:r>
            <w:r>
              <w:rPr>
                <w:rFonts w:ascii="Times New Roman" w:hAnsi="Times New Roman"/>
                <w:b/>
                <w:color w:val="00B050"/>
                <w:u w:val="single"/>
              </w:rPr>
              <w:t xml:space="preserve"> </w:t>
            </w:r>
            <w:r w:rsidRPr="007C0EC4">
              <w:rPr>
                <w:rFonts w:ascii="Times New Roman" w:hAnsi="Times New Roman" w:cs="Times New Roman"/>
                <w:sz w:val="24"/>
              </w:rPr>
              <w:t>Дата и время доставки:</w:t>
            </w:r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 xml:space="preserve"> 11.05.2020 г 12:30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Регис</w:t>
            </w:r>
            <w:r>
              <w:rPr>
                <w:rFonts w:ascii="Times New Roman" w:hAnsi="Times New Roman" w:cs="Times New Roman"/>
                <w:sz w:val="24"/>
              </w:rPr>
              <w:t xml:space="preserve">трационный номер карты отбора: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№1546654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Сведения о средствах отбора проб: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1417"/>
              <w:gridCol w:w="1701"/>
              <w:gridCol w:w="3260"/>
            </w:tblGrid>
            <w:tr w:rsidR="009359BC" w:rsidRPr="007C0EC4" w:rsidTr="00D0545A">
              <w:tc>
                <w:tcPr>
                  <w:tcW w:w="993" w:type="dxa"/>
                  <w:vAlign w:val="center"/>
                </w:tcPr>
                <w:p w:rsidR="009359BC" w:rsidRPr="007C0EC4" w:rsidRDefault="009359BC" w:rsidP="00D0545A">
                  <w:pPr>
                    <w:pStyle w:val="9"/>
                    <w:jc w:val="center"/>
                    <w:rPr>
                      <w:sz w:val="22"/>
                      <w:szCs w:val="22"/>
                    </w:rPr>
                  </w:pPr>
                  <w:r w:rsidRPr="007C0EC4">
                    <w:rPr>
                      <w:sz w:val="22"/>
                      <w:szCs w:val="22"/>
                    </w:rPr>
                    <w:t>Группа показателей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 xml:space="preserve">Наименование, тип средства </w:t>
                  </w:r>
                </w:p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>отбора проб</w:t>
                  </w:r>
                </w:p>
              </w:tc>
              <w:tc>
                <w:tcPr>
                  <w:tcW w:w="1701" w:type="dxa"/>
                  <w:vAlign w:val="center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>Заводской номер</w:t>
                  </w:r>
                </w:p>
              </w:tc>
              <w:tc>
                <w:tcPr>
                  <w:tcW w:w="3260" w:type="dxa"/>
                  <w:vAlign w:val="center"/>
                </w:tcPr>
                <w:p w:rsidR="009359BC" w:rsidRPr="007C0EC4" w:rsidRDefault="009359BC" w:rsidP="00D0545A">
                  <w:pPr>
                    <w:pStyle w:val="2"/>
                    <w:rPr>
                      <w:sz w:val="22"/>
                      <w:szCs w:val="22"/>
                    </w:rPr>
                  </w:pPr>
                  <w:r w:rsidRPr="007C0EC4">
                    <w:rPr>
                      <w:sz w:val="22"/>
                      <w:szCs w:val="22"/>
                    </w:rPr>
                    <w:t>Сведения о государственной поверке</w:t>
                  </w:r>
                </w:p>
              </w:tc>
            </w:tr>
            <w:tr w:rsidR="009359BC" w:rsidRPr="007C0EC4" w:rsidTr="00D0545A">
              <w:tc>
                <w:tcPr>
                  <w:tcW w:w="993" w:type="dxa"/>
                </w:tcPr>
                <w:p w:rsidR="009359BC" w:rsidRPr="00AF0794" w:rsidRDefault="009359BC" w:rsidP="00D0545A">
                  <w:pPr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u w:val="single"/>
                    </w:rPr>
                  </w:pPr>
                  <w:r w:rsidRPr="00AF0794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u w:val="single"/>
                    </w:rPr>
                    <w:t>Химические</w:t>
                  </w:r>
                </w:p>
              </w:tc>
              <w:tc>
                <w:tcPr>
                  <w:tcW w:w="1417" w:type="dxa"/>
                </w:tcPr>
                <w:p w:rsidR="009359BC" w:rsidRPr="007C0EC4" w:rsidRDefault="009359BC" w:rsidP="00D054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Аспиратор</w:t>
                  </w:r>
                  <w:r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ПУ-4Э</w:t>
                  </w:r>
                </w:p>
              </w:tc>
              <w:tc>
                <w:tcPr>
                  <w:tcW w:w="1701" w:type="dxa"/>
                </w:tcPr>
                <w:p w:rsidR="009359BC" w:rsidRPr="007C0EC4" w:rsidRDefault="009359BC" w:rsidP="00D054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№16564243</w:t>
                  </w:r>
                </w:p>
              </w:tc>
              <w:tc>
                <w:tcPr>
                  <w:tcW w:w="3260" w:type="dxa"/>
                </w:tcPr>
                <w:p w:rsidR="009359BC" w:rsidRPr="00AF0794" w:rsidRDefault="009359BC" w:rsidP="00D0545A">
                  <w:pPr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u w:val="single"/>
                    </w:rPr>
                  </w:pPr>
                  <w:r w:rsidRPr="00AF0794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u w:val="single"/>
                    </w:rPr>
                    <w:t>01.02.2020г</w:t>
                  </w:r>
                </w:p>
              </w:tc>
            </w:tr>
            <w:tr w:rsidR="009359BC" w:rsidRPr="007C0EC4" w:rsidTr="00D0545A">
              <w:tc>
                <w:tcPr>
                  <w:tcW w:w="993" w:type="dxa"/>
                </w:tcPr>
                <w:p w:rsidR="009359BC" w:rsidRPr="007C0EC4" w:rsidRDefault="009359BC" w:rsidP="00D054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9359BC" w:rsidRPr="007C0EC4" w:rsidRDefault="009359BC" w:rsidP="00D054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359BC" w:rsidRPr="007C0EC4" w:rsidRDefault="009359BC" w:rsidP="00D054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260" w:type="dxa"/>
                </w:tcPr>
                <w:p w:rsidR="009359BC" w:rsidRPr="007C0EC4" w:rsidRDefault="009359BC" w:rsidP="00D054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359BC" w:rsidRPr="007C0EC4" w:rsidRDefault="009359BC" w:rsidP="009359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Сведения о нормативной документации (НД) </w:t>
            </w:r>
          </w:p>
          <w:p w:rsidR="009359BC" w:rsidRPr="007C0EC4" w:rsidRDefault="009359BC" w:rsidP="00D0545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C0EC4">
              <w:rPr>
                <w:rFonts w:ascii="Times New Roman" w:hAnsi="Times New Roman"/>
              </w:rPr>
              <w:t>регламентирующей показатели и НД на методы исследований:</w:t>
            </w:r>
            <w:proofErr w:type="gramEnd"/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1842"/>
              <w:gridCol w:w="3402"/>
            </w:tblGrid>
            <w:tr w:rsidR="009359BC" w:rsidRPr="007C0EC4" w:rsidTr="00D0545A">
              <w:tc>
                <w:tcPr>
                  <w:tcW w:w="2127" w:type="dxa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Наименование</w:t>
                  </w:r>
                </w:p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показателя (группы показателей)</w:t>
                  </w:r>
                </w:p>
              </w:tc>
              <w:tc>
                <w:tcPr>
                  <w:tcW w:w="1842" w:type="dxa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НД, регламентирующие </w:t>
                  </w:r>
                </w:p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параметры, характеристики, показатели</w:t>
                  </w:r>
                </w:p>
              </w:tc>
              <w:tc>
                <w:tcPr>
                  <w:tcW w:w="3402" w:type="dxa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НД на методы испытаний,</w:t>
                  </w:r>
                </w:p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  исследований, измерений</w:t>
                  </w:r>
                </w:p>
              </w:tc>
            </w:tr>
            <w:tr w:rsidR="009359BC" w:rsidRPr="007C0EC4" w:rsidTr="00D0545A">
              <w:tc>
                <w:tcPr>
                  <w:tcW w:w="2127" w:type="dxa"/>
                </w:tcPr>
                <w:p w:rsidR="009359BC" w:rsidRPr="005C57AE" w:rsidRDefault="009359BC" w:rsidP="00D0545A">
                  <w:pPr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u w:val="single"/>
                    </w:rPr>
                  </w:pPr>
                  <w:r w:rsidRPr="005C57AE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u w:val="single"/>
                    </w:rPr>
                    <w:t>Химические показатели</w:t>
                  </w:r>
                </w:p>
              </w:tc>
              <w:tc>
                <w:tcPr>
                  <w:tcW w:w="1842" w:type="dxa"/>
                </w:tcPr>
                <w:p w:rsidR="009359BC" w:rsidRPr="005C57AE" w:rsidRDefault="009359BC" w:rsidP="00D0545A">
                  <w:pPr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u w:val="single"/>
                    </w:rPr>
                  </w:pPr>
                  <w:r w:rsidRPr="005C57AE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u w:val="single"/>
                    </w:rPr>
                    <w:t>ГН 2.1.6.1338-03</w:t>
                  </w:r>
                </w:p>
              </w:tc>
              <w:tc>
                <w:tcPr>
                  <w:tcW w:w="3402" w:type="dxa"/>
                </w:tcPr>
                <w:p w:rsidR="009359BC" w:rsidRPr="007C0EC4" w:rsidRDefault="009359BC" w:rsidP="00D054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ГОСТ </w:t>
                  </w:r>
                  <w:proofErr w:type="gramStart"/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Р</w:t>
                  </w:r>
                  <w:proofErr w:type="gramEnd"/>
                  <w:r w:rsidRPr="000E508E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 xml:space="preserve"> ИСО 16017-2-2007</w:t>
                  </w:r>
                </w:p>
              </w:tc>
            </w:tr>
            <w:tr w:rsidR="009359BC" w:rsidRPr="007C0EC4" w:rsidTr="00D0545A">
              <w:tc>
                <w:tcPr>
                  <w:tcW w:w="2127" w:type="dxa"/>
                </w:tcPr>
                <w:p w:rsidR="009359BC" w:rsidRPr="007C0EC4" w:rsidRDefault="009359BC" w:rsidP="00D0545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9359BC" w:rsidRPr="007C0EC4" w:rsidRDefault="009359BC" w:rsidP="00D0545A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9359BC" w:rsidRPr="007C0EC4" w:rsidRDefault="009359BC" w:rsidP="00D0545A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59BC" w:rsidRDefault="009359BC" w:rsidP="009359BC">
            <w:pPr>
              <w:pStyle w:val="33"/>
              <w:numPr>
                <w:ilvl w:val="0"/>
                <w:numId w:val="11"/>
              </w:numPr>
              <w:jc w:val="left"/>
              <w:rPr>
                <w:sz w:val="22"/>
                <w:szCs w:val="22"/>
              </w:rPr>
            </w:pPr>
            <w:r w:rsidRPr="00D562D6">
              <w:rPr>
                <w:sz w:val="22"/>
                <w:szCs w:val="22"/>
              </w:rPr>
              <w:t xml:space="preserve">Дополнительные сведения, характеристика объекта </w:t>
            </w:r>
          </w:p>
          <w:p w:rsidR="009359BC" w:rsidRPr="00D562D6" w:rsidRDefault="009359BC" w:rsidP="00D0545A">
            <w:pPr>
              <w:pStyle w:val="33"/>
              <w:jc w:val="left"/>
              <w:rPr>
                <w:sz w:val="22"/>
                <w:szCs w:val="22"/>
              </w:rPr>
            </w:pPr>
            <w:r w:rsidRPr="00D562D6">
              <w:rPr>
                <w:sz w:val="22"/>
                <w:szCs w:val="22"/>
              </w:rPr>
              <w:t>(источники загрязн</w:t>
            </w:r>
            <w:r>
              <w:rPr>
                <w:sz w:val="22"/>
                <w:szCs w:val="22"/>
              </w:rPr>
              <w:t xml:space="preserve">ения, тип вентиляции и т.д.): </w:t>
            </w:r>
            <w:r w:rsidRPr="005C57AE">
              <w:rPr>
                <w:b/>
                <w:color w:val="00B050"/>
                <w:sz w:val="22"/>
                <w:szCs w:val="22"/>
                <w:u w:val="single"/>
              </w:rPr>
              <w:t>_Источник загрязнения: ТЭЦ__</w:t>
            </w:r>
          </w:p>
          <w:p w:rsidR="009359BC" w:rsidRPr="00D562D6" w:rsidRDefault="009359BC" w:rsidP="00D0545A">
            <w:pPr>
              <w:pStyle w:val="33"/>
              <w:rPr>
                <w:sz w:val="22"/>
                <w:szCs w:val="22"/>
              </w:rPr>
            </w:pPr>
            <w:r w:rsidRPr="00D562D6">
              <w:rPr>
                <w:sz w:val="22"/>
                <w:szCs w:val="22"/>
              </w:rPr>
              <w:t xml:space="preserve">      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9359BC" w:rsidRPr="007C0EC4" w:rsidRDefault="009359BC" w:rsidP="009359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EC4">
              <w:rPr>
                <w:rFonts w:ascii="Times New Roman" w:hAnsi="Times New Roman" w:cs="Times New Roman"/>
              </w:rPr>
              <w:t xml:space="preserve">Эскиз (ситуационный план) помещения, с указанием рабочих мест  </w:t>
            </w:r>
          </w:p>
          <w:p w:rsidR="009359BC" w:rsidRDefault="009359BC" w:rsidP="00D0545A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7C0EC4">
              <w:rPr>
                <w:rFonts w:ascii="Times New Roman" w:hAnsi="Times New Roman" w:cs="Times New Roman"/>
              </w:rPr>
              <w:t>(РМ) и точек отбора:</w:t>
            </w:r>
          </w:p>
          <w:p w:rsidR="009359BC" w:rsidRPr="007C0EC4" w:rsidRDefault="00FD06AF" w:rsidP="00D0545A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noProof/>
              </w:rPr>
              <w:pict w14:anchorId="5ED76C68">
                <v:group id="_x0000_s1026" style="position:absolute;left:0;text-align:left;margin-left:17.3pt;margin-top:3.2pt;width:210.75pt;height:92.6pt;z-index:251659264" coordorigin="2025,14033" coordsize="4215,1852">
                  <v:group id="_x0000_s1027" style="position:absolute;left:2025;top:14033;width:4215;height:1852" coordorigin="2025,14033" coordsize="4215,1852">
                    <v:group id="_x0000_s1028" style="position:absolute;left:2025;top:14033;width:4215;height:1852" coordorigin="2025,14033" coordsize="4215,1852">
                      <v:group id="_x0000_s1029" style="position:absolute;left:2025;top:14033;width:4215;height:1852" coordorigin="2025,14033" coordsize="4215,1852">
                        <v:rect id="_x0000_s1030" style="position:absolute;left:2025;top:14033;width:4215;height:1852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1" type="#_x0000_t202" style="position:absolute;left:5400;top:14168;width:698;height:35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  <v:textbox>
                            <w:txbxContent/>
                          </v:textbox>
                        </v:shape>
                      </v:group>
                      <v:shape id="_x0000_s1032" type="#_x0000_t202" style="position:absolute;left:5400;top:15450;width:698;height:35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<v:textbox>
                          <w:txbxContent>
                            <w:p w:rsidR="006E4905" w:rsidRPr="005C57AE" w:rsidRDefault="006E4905" w:rsidP="00D0545A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5C57A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33" type="#_x0000_t202" style="position:absolute;left:3982;top:14168;width:698;height:35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<v:textbox style="mso-next-textbox:#_x0000_s1031">
                          <w:txbxContent>
                            <w:p w:rsidR="006E4905" w:rsidRPr="005C57AE" w:rsidRDefault="006E4905" w:rsidP="00D0545A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5C57A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5C57A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3982;top:14730;width:698;height:35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<v:textbox>
                          <w:txbxContent>
                            <w:p w:rsidR="006E4905" w:rsidRPr="005C57AE" w:rsidRDefault="006E4905" w:rsidP="00D054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5C57A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35" type="#_x0000_t202" style="position:absolute;left:3982;top:15450;width:698;height:35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<v:textbox>
                          <w:txbxContent>
                            <w:p w:rsidR="006E4905" w:rsidRPr="007C3FDC" w:rsidRDefault="006E4905" w:rsidP="00D054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5C57A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036" type="#_x0000_t202" style="position:absolute;left:2160;top:14168;width:698;height:35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<v:textbox>
                        <w:txbxContent>
                          <w:p w:rsidR="006E4905" w:rsidRPr="005C57AE" w:rsidRDefault="006E49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C57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proofErr w:type="gramStart"/>
                            <w:r w:rsidRPr="005C57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37" type="#_x0000_t202" style="position:absolute;left:2160;top:15450;width:698;height:35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<v:textbox>
                        <w:txbxContent>
                          <w:p w:rsidR="006E4905" w:rsidRPr="005C57AE" w:rsidRDefault="006E4905" w:rsidP="00D054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C57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038" type="#_x0000_t202" style="position:absolute;left:2160;top:14730;width:1130;height:47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0JDYkECAABUBAAADgAA&#10;AAAAAAAAAAAAAAAuAgAAZHJzL2Uyb0RvYy54bWxQSwECLQAUAAYACAAAACEA/S8y1tsAAAAFAQAA&#10;DwAAAAAAAAAAAAAAAACbBAAAZHJzL2Rvd25yZXYueG1sUEsFBgAAAAAEAAQA8wAAAKMFAAAAAA==&#10;">
                    <v:textbox>
                      <w:txbxContent>
                        <w:p w:rsidR="006E4905" w:rsidRPr="00591EBD" w:rsidRDefault="006E490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91EBD">
                            <w:rPr>
                              <w:rFonts w:ascii="Times New Roman" w:hAnsi="Times New Roman" w:cs="Times New Roman"/>
                            </w:rPr>
                            <w:t>РМ №1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359BC" w:rsidRDefault="009359BC" w:rsidP="00D0545A">
            <w:pPr>
              <w:pStyle w:val="a3"/>
              <w:rPr>
                <w:rFonts w:ascii="Times New Roman" w:hAnsi="Times New Roman"/>
                <w:b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  <w:b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  <w:b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  <w:b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  <w:b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  <w:b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  <w:b/>
              </w:rPr>
            </w:pPr>
          </w:p>
          <w:p w:rsidR="009359BC" w:rsidRPr="007C0EC4" w:rsidRDefault="009359BC" w:rsidP="00D0545A">
            <w:pPr>
              <w:pStyle w:val="a3"/>
              <w:rPr>
                <w:rFonts w:ascii="Times New Roman" w:hAnsi="Times New Roman"/>
                <w:b/>
              </w:rPr>
            </w:pPr>
            <w:r w:rsidRPr="007C0EC4">
              <w:rPr>
                <w:rFonts w:ascii="Times New Roman" w:hAnsi="Times New Roman"/>
                <w:b/>
              </w:rPr>
              <w:t>15.  Результаты исследования проб воздуха по химическим показателям:</w:t>
            </w:r>
          </w:p>
          <w:p w:rsidR="009359BC" w:rsidRPr="007C0EC4" w:rsidRDefault="009359BC" w:rsidP="00D0545A">
            <w:pPr>
              <w:pStyle w:val="a3"/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 Метеорологические факторы атмосферного воздуха: </w:t>
            </w: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Температура, </w:t>
            </w:r>
            <w:r>
              <w:rPr>
                <w:rFonts w:ascii="Times New Roman" w:hAnsi="Times New Roman"/>
                <w:sz w:val="28"/>
              </w:rPr>
              <w:t xml:space="preserve">°С </w:t>
            </w:r>
            <w:r w:rsidRPr="005C57AE">
              <w:rPr>
                <w:rFonts w:ascii="Times New Roman" w:hAnsi="Times New Roman"/>
                <w:b/>
                <w:color w:val="00B050"/>
                <w:sz w:val="28"/>
                <w:u w:val="single"/>
              </w:rPr>
              <w:t>25</w:t>
            </w:r>
            <w:r w:rsidRPr="007C0EC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Относительная влажность, % </w:t>
            </w:r>
            <w:r w:rsidRPr="005C57AE">
              <w:rPr>
                <w:rFonts w:ascii="Times New Roman" w:hAnsi="Times New Roman"/>
                <w:b/>
                <w:color w:val="00B050"/>
                <w:u w:val="single"/>
              </w:rPr>
              <w:t>55</w:t>
            </w:r>
            <w:r w:rsidRPr="007C0EC4">
              <w:rPr>
                <w:rFonts w:ascii="Times New Roman" w:hAnsi="Times New Roman"/>
              </w:rPr>
              <w:t xml:space="preserve"> Давление, </w:t>
            </w:r>
            <w:proofErr w:type="spellStart"/>
            <w:r w:rsidRPr="007C0EC4">
              <w:rPr>
                <w:rFonts w:ascii="Times New Roman" w:hAnsi="Times New Roman"/>
              </w:rPr>
              <w:t>мм</w:t>
            </w:r>
            <w:proofErr w:type="gramStart"/>
            <w:r w:rsidRPr="007C0EC4">
              <w:rPr>
                <w:rFonts w:ascii="Times New Roman" w:hAnsi="Times New Roman"/>
              </w:rPr>
              <w:t>.р</w:t>
            </w:r>
            <w:proofErr w:type="gramEnd"/>
            <w:r w:rsidRPr="007C0EC4">
              <w:rPr>
                <w:rFonts w:ascii="Times New Roman" w:hAnsi="Times New Roman"/>
              </w:rPr>
              <w:t>т.ст</w:t>
            </w:r>
            <w:proofErr w:type="spellEnd"/>
            <w:r w:rsidRPr="007C0EC4">
              <w:rPr>
                <w:rFonts w:ascii="Times New Roman" w:hAnsi="Times New Roman"/>
              </w:rPr>
              <w:t xml:space="preserve">. </w:t>
            </w: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Pr="007C0EC4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614"/>
              <w:gridCol w:w="920"/>
              <w:gridCol w:w="1844"/>
              <w:gridCol w:w="1230"/>
              <w:gridCol w:w="1077"/>
              <w:gridCol w:w="1230"/>
              <w:gridCol w:w="1076"/>
            </w:tblGrid>
            <w:tr w:rsidR="009359BC" w:rsidRPr="007C0EC4" w:rsidTr="00D0545A">
              <w:trPr>
                <w:trHeight w:val="405"/>
              </w:trPr>
              <w:tc>
                <w:tcPr>
                  <w:tcW w:w="290" w:type="pct"/>
                  <w:vMerge w:val="restart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РМ по эскизу</w:t>
                  </w:r>
                </w:p>
              </w:tc>
              <w:tc>
                <w:tcPr>
                  <w:tcW w:w="362" w:type="pct"/>
                  <w:vMerge w:val="restart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точки измерения по эскизу</w:t>
                  </w:r>
                </w:p>
              </w:tc>
              <w:tc>
                <w:tcPr>
                  <w:tcW w:w="542" w:type="pct"/>
                  <w:vMerge w:val="restart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лабораторный номер</w:t>
                  </w:r>
                </w:p>
              </w:tc>
              <w:tc>
                <w:tcPr>
                  <w:tcW w:w="1087" w:type="pct"/>
                  <w:vMerge w:val="restart"/>
                  <w:vAlign w:val="center"/>
                </w:tcPr>
                <w:p w:rsidR="009359BC" w:rsidRPr="007C0EC4" w:rsidRDefault="009359BC" w:rsidP="00D0545A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рабочего места, места проведения отбора проб,  цеха, участка,  профессии, должности</w:t>
                  </w:r>
                </w:p>
                <w:p w:rsidR="009359BC" w:rsidRPr="007C0EC4" w:rsidRDefault="009359BC" w:rsidP="00D0545A"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 w:val="restart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операции</w:t>
                  </w:r>
                </w:p>
              </w:tc>
              <w:tc>
                <w:tcPr>
                  <w:tcW w:w="635" w:type="pct"/>
                  <w:vMerge w:val="restart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Длительность 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операции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Расположение точки отбора</w:t>
                  </w:r>
                </w:p>
              </w:tc>
            </w:tr>
            <w:tr w:rsidR="009359BC" w:rsidRPr="007C0EC4" w:rsidTr="00D0545A">
              <w:trPr>
                <w:cantSplit/>
                <w:trHeight w:val="1914"/>
              </w:trPr>
              <w:tc>
                <w:tcPr>
                  <w:tcW w:w="290" w:type="pct"/>
                  <w:vMerge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Merge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  <w:vMerge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9359BC" w:rsidRPr="007C0EC4" w:rsidRDefault="009359BC" w:rsidP="00D0545A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vMerge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-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Расстояние от источника загрязнения, </w:t>
                  </w:r>
                  <w:proofErr w:type="gramStart"/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  <w:tc>
                <w:tcPr>
                  <w:tcW w:w="634" w:type="pct"/>
                  <w:vAlign w:val="center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Высота от пола (земли), </w:t>
                  </w:r>
                  <w:proofErr w:type="gramStart"/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9359BC" w:rsidRPr="00605E67" w:rsidTr="00D0545A">
              <w:tc>
                <w:tcPr>
                  <w:tcW w:w="290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2" w:type="pct"/>
                  <w:shd w:val="clear" w:color="auto" w:fill="auto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7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5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5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9359BC" w:rsidRPr="00605E67" w:rsidTr="00D0545A">
              <w:tc>
                <w:tcPr>
                  <w:tcW w:w="290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Т</w:t>
                  </w:r>
                  <w:proofErr w:type="gramStart"/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42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56525</w:t>
                  </w:r>
                </w:p>
              </w:tc>
              <w:tc>
                <w:tcPr>
                  <w:tcW w:w="1087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Котельный цех</w:t>
                  </w:r>
                </w:p>
              </w:tc>
              <w:tc>
                <w:tcPr>
                  <w:tcW w:w="72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Получение перегретого пара</w:t>
                  </w:r>
                </w:p>
              </w:tc>
              <w:tc>
                <w:tcPr>
                  <w:tcW w:w="63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</w:tr>
            <w:tr w:rsidR="009359BC" w:rsidRPr="00605E67" w:rsidTr="00D0545A">
              <w:tc>
                <w:tcPr>
                  <w:tcW w:w="290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Т</w:t>
                  </w:r>
                  <w:proofErr w:type="gramStart"/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42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56525</w:t>
                  </w:r>
                </w:p>
              </w:tc>
              <w:tc>
                <w:tcPr>
                  <w:tcW w:w="1087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Котельный цех</w:t>
                  </w:r>
                </w:p>
              </w:tc>
              <w:tc>
                <w:tcPr>
                  <w:tcW w:w="72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Получение перегретого пара</w:t>
                  </w:r>
                </w:p>
              </w:tc>
              <w:tc>
                <w:tcPr>
                  <w:tcW w:w="63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10мин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</w:tr>
            <w:tr w:rsidR="009359BC" w:rsidRPr="00605E67" w:rsidTr="00D0545A">
              <w:tc>
                <w:tcPr>
                  <w:tcW w:w="290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Т</w:t>
                  </w:r>
                  <w:proofErr w:type="gramStart"/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42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56525</w:t>
                  </w:r>
                </w:p>
              </w:tc>
              <w:tc>
                <w:tcPr>
                  <w:tcW w:w="1087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Котельный цех</w:t>
                  </w:r>
                </w:p>
              </w:tc>
              <w:tc>
                <w:tcPr>
                  <w:tcW w:w="72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Получение перегретого пара</w:t>
                  </w:r>
                </w:p>
              </w:tc>
              <w:tc>
                <w:tcPr>
                  <w:tcW w:w="63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10мин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</w:tr>
            <w:tr w:rsidR="009359BC" w:rsidRPr="00605E67" w:rsidTr="00D0545A">
              <w:tc>
                <w:tcPr>
                  <w:tcW w:w="290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Т</w:t>
                  </w:r>
                  <w:proofErr w:type="gramStart"/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42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56525</w:t>
                  </w:r>
                </w:p>
              </w:tc>
              <w:tc>
                <w:tcPr>
                  <w:tcW w:w="1087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Котельный цех</w:t>
                  </w:r>
                </w:p>
              </w:tc>
              <w:tc>
                <w:tcPr>
                  <w:tcW w:w="72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Получение перегретого пара</w:t>
                  </w:r>
                </w:p>
              </w:tc>
              <w:tc>
                <w:tcPr>
                  <w:tcW w:w="63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10мин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</w:tr>
            <w:tr w:rsidR="009359BC" w:rsidRPr="00605E67" w:rsidTr="00D0545A">
              <w:tc>
                <w:tcPr>
                  <w:tcW w:w="290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Т</w:t>
                  </w:r>
                  <w:proofErr w:type="gramStart"/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42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56525</w:t>
                  </w:r>
                </w:p>
              </w:tc>
              <w:tc>
                <w:tcPr>
                  <w:tcW w:w="1087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Котельный цех</w:t>
                  </w:r>
                </w:p>
              </w:tc>
              <w:tc>
                <w:tcPr>
                  <w:tcW w:w="72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Получение перегретого пара</w:t>
                  </w:r>
                </w:p>
              </w:tc>
              <w:tc>
                <w:tcPr>
                  <w:tcW w:w="63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10мин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</w:tr>
            <w:tr w:rsidR="009359BC" w:rsidRPr="00605E67" w:rsidTr="00D0545A">
              <w:tc>
                <w:tcPr>
                  <w:tcW w:w="290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7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59BC" w:rsidRPr="00605E67" w:rsidTr="00D0545A">
              <w:tc>
                <w:tcPr>
                  <w:tcW w:w="290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605E67" w:rsidRDefault="009359BC" w:rsidP="00D0545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803D0E" w:rsidRDefault="00803D0E" w:rsidP="00D0545A">
            <w:pPr>
              <w:pStyle w:val="a3"/>
              <w:rPr>
                <w:rFonts w:ascii="Times New Roman" w:hAnsi="Times New Roman"/>
              </w:rPr>
            </w:pPr>
          </w:p>
          <w:p w:rsidR="00803D0E" w:rsidRDefault="00803D0E" w:rsidP="00D0545A">
            <w:pPr>
              <w:pStyle w:val="a3"/>
              <w:rPr>
                <w:rFonts w:ascii="Times New Roman" w:hAnsi="Times New Roman"/>
              </w:rPr>
            </w:pPr>
          </w:p>
          <w:p w:rsidR="00803D0E" w:rsidRDefault="00803D0E" w:rsidP="00D0545A">
            <w:pPr>
              <w:pStyle w:val="a3"/>
              <w:rPr>
                <w:rFonts w:ascii="Times New Roman" w:hAnsi="Times New Roman"/>
              </w:rPr>
            </w:pPr>
          </w:p>
          <w:p w:rsidR="00803D0E" w:rsidRDefault="00803D0E" w:rsidP="00D0545A">
            <w:pPr>
              <w:pStyle w:val="a3"/>
              <w:rPr>
                <w:rFonts w:ascii="Times New Roman" w:hAnsi="Times New Roman"/>
              </w:rPr>
            </w:pPr>
          </w:p>
          <w:p w:rsidR="00803D0E" w:rsidRDefault="00803D0E" w:rsidP="00D0545A">
            <w:pPr>
              <w:pStyle w:val="a3"/>
              <w:rPr>
                <w:rFonts w:ascii="Times New Roman" w:hAnsi="Times New Roman"/>
              </w:rPr>
            </w:pPr>
          </w:p>
          <w:p w:rsidR="00803D0E" w:rsidRDefault="00803D0E" w:rsidP="00D0545A">
            <w:pPr>
              <w:pStyle w:val="a3"/>
              <w:rPr>
                <w:rFonts w:ascii="Times New Roman" w:hAnsi="Times New Roman"/>
              </w:rPr>
            </w:pPr>
          </w:p>
          <w:p w:rsidR="00803D0E" w:rsidRDefault="00803D0E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2"/>
              <w:gridCol w:w="2151"/>
              <w:gridCol w:w="1076"/>
              <w:gridCol w:w="1076"/>
              <w:gridCol w:w="1076"/>
              <w:gridCol w:w="1077"/>
              <w:gridCol w:w="1225"/>
            </w:tblGrid>
            <w:tr w:rsidR="009359BC" w:rsidRPr="007C0EC4" w:rsidTr="00D0545A">
              <w:trPr>
                <w:trHeight w:val="517"/>
              </w:trPr>
              <w:tc>
                <w:tcPr>
                  <w:tcW w:w="473" w:type="pct"/>
                  <w:vMerge w:val="restart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Продолжительность </w:t>
                  </w:r>
                </w:p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отбора, мин</w:t>
                  </w:r>
                </w:p>
              </w:tc>
              <w:tc>
                <w:tcPr>
                  <w:tcW w:w="1268" w:type="pct"/>
                  <w:vMerge w:val="restart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определяемого 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вещества</w:t>
                  </w:r>
                </w:p>
              </w:tc>
              <w:tc>
                <w:tcPr>
                  <w:tcW w:w="634" w:type="pct"/>
                  <w:vMerge w:val="restart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Обнаруженная концентрация,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ПДК </w:t>
                  </w:r>
                  <w:proofErr w:type="spellStart"/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м.р</w:t>
                  </w:r>
                  <w:proofErr w:type="spellEnd"/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Средняя концентрация за операцию,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Среднесменная концентрация,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22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ПДК </w:t>
                  </w:r>
                  <w:proofErr w:type="spellStart"/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с.с</w:t>
                  </w:r>
                  <w:proofErr w:type="spellEnd"/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9359BC" w:rsidRPr="007C0EC4" w:rsidTr="00D0545A">
              <w:trPr>
                <w:cantSplit/>
                <w:trHeight w:val="1914"/>
              </w:trPr>
              <w:tc>
                <w:tcPr>
                  <w:tcW w:w="473" w:type="pct"/>
                  <w:vMerge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8" w:type="pct"/>
                  <w:vMerge/>
                  <w:vAlign w:val="center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vMerge/>
                  <w:shd w:val="clear" w:color="auto" w:fill="auto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pct"/>
                  <w:vMerge/>
                  <w:shd w:val="clear" w:color="auto" w:fill="auto"/>
                  <w:textDirection w:val="btLr"/>
                  <w:vAlign w:val="center"/>
                </w:tcPr>
                <w:p w:rsidR="009359BC" w:rsidRPr="007C0EC4" w:rsidRDefault="009359BC" w:rsidP="00D0545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59BC" w:rsidRPr="007C0EC4" w:rsidTr="00D0545A">
              <w:tc>
                <w:tcPr>
                  <w:tcW w:w="473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268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4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9359BC" w:rsidRPr="007C0EC4" w:rsidTr="00D0545A">
              <w:tc>
                <w:tcPr>
                  <w:tcW w:w="473" w:type="pct"/>
                </w:tcPr>
                <w:p w:rsidR="009359BC" w:rsidRPr="000C3D11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0C3D11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8" w:type="pct"/>
                  <w:vAlign w:val="center"/>
                </w:tcPr>
                <w:p w:rsidR="009359BC" w:rsidRPr="00591EBD" w:rsidRDefault="009359BC" w:rsidP="00D0545A">
                  <w:pPr>
                    <w:pStyle w:val="a3"/>
                    <w:rPr>
                      <w:rFonts w:ascii="Times New Roman" w:eastAsia="MS Mincho" w:hAnsi="Times New Roman"/>
                      <w:b/>
                      <w:color w:val="00B050"/>
                    </w:rPr>
                  </w:pPr>
                  <w:proofErr w:type="spellStart"/>
                  <w:r w:rsidRPr="00591EBD">
                    <w:rPr>
                      <w:rFonts w:ascii="Times New Roman" w:eastAsia="MS Mincho" w:hAnsi="Times New Roman"/>
                      <w:b/>
                      <w:color w:val="00B050"/>
                    </w:rPr>
                    <w:t>диАлюминий</w:t>
                  </w:r>
                  <w:proofErr w:type="spellEnd"/>
                  <w:r w:rsidRPr="00591EBD">
                    <w:rPr>
                      <w:rFonts w:ascii="Times New Roman" w:eastAsia="MS Mincho" w:hAnsi="Times New Roman"/>
                      <w:b/>
                      <w:color w:val="00B050"/>
                    </w:rPr>
                    <w:t xml:space="preserve"> </w:t>
                  </w:r>
                  <w:proofErr w:type="spellStart"/>
                  <w:r w:rsidRPr="00591EBD">
                    <w:rPr>
                      <w:rFonts w:ascii="Times New Roman" w:eastAsia="MS Mincho" w:hAnsi="Times New Roman"/>
                      <w:b/>
                      <w:color w:val="00B050"/>
                    </w:rPr>
                    <w:t>триоксид</w:t>
                  </w:r>
                  <w:proofErr w:type="spellEnd"/>
                </w:p>
              </w:tc>
              <w:tc>
                <w:tcPr>
                  <w:tcW w:w="634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0,025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0,01</w:t>
                  </w:r>
                </w:p>
              </w:tc>
            </w:tr>
            <w:tr w:rsidR="009359BC" w:rsidRPr="007C0EC4" w:rsidTr="00D0545A">
              <w:tc>
                <w:tcPr>
                  <w:tcW w:w="473" w:type="pct"/>
                </w:tcPr>
                <w:p w:rsidR="009359BC" w:rsidRPr="000C3D11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0C3D11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8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0,22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0,04</w:t>
                  </w:r>
                </w:p>
              </w:tc>
            </w:tr>
            <w:tr w:rsidR="009359BC" w:rsidRPr="007C0EC4" w:rsidTr="00D0545A">
              <w:tc>
                <w:tcPr>
                  <w:tcW w:w="473" w:type="pct"/>
                </w:tcPr>
                <w:p w:rsidR="009359BC" w:rsidRPr="000C3D11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0C3D11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8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0,015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0,05</w:t>
                  </w:r>
                </w:p>
              </w:tc>
            </w:tr>
            <w:tr w:rsidR="009359BC" w:rsidRPr="007C0EC4" w:rsidTr="00D0545A">
              <w:tc>
                <w:tcPr>
                  <w:tcW w:w="473" w:type="pct"/>
                </w:tcPr>
                <w:p w:rsidR="009359BC" w:rsidRPr="000C3D11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0C3D11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8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591EBD"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634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</w:rPr>
                    <w:t>0,19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</w:rPr>
                    <w:t>0,03</w:t>
                  </w:r>
                </w:p>
              </w:tc>
            </w:tr>
            <w:tr w:rsidR="009359BC" w:rsidRPr="007C0EC4" w:rsidTr="00D0545A">
              <w:tc>
                <w:tcPr>
                  <w:tcW w:w="473" w:type="pct"/>
                </w:tcPr>
                <w:p w:rsidR="009359BC" w:rsidRPr="000C3D11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0C3D11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8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MS Mincho" w:hAnsi="Times New Roman" w:cs="Times New Roman"/>
                      <w:b/>
                      <w:color w:val="00B050"/>
                      <w:lang w:eastAsia="ja-JP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634" w:type="pct"/>
                  <w:vAlign w:val="center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9359BC" w:rsidRPr="00591EBD" w:rsidRDefault="009359BC" w:rsidP="00D054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9359BC" w:rsidRPr="00591EBD" w:rsidRDefault="009359BC" w:rsidP="00D0545A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591EBD">
                    <w:rPr>
                      <w:rFonts w:ascii="Times New Roman" w:hAnsi="Times New Roman" w:cs="Times New Roman"/>
                      <w:b/>
                      <w:color w:val="00B050"/>
                    </w:rPr>
                    <w:t>0,1</w:t>
                  </w:r>
                </w:p>
              </w:tc>
            </w:tr>
            <w:tr w:rsidR="009359BC" w:rsidRPr="007C0EC4" w:rsidTr="00D0545A">
              <w:tc>
                <w:tcPr>
                  <w:tcW w:w="473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59BC" w:rsidRPr="007C0EC4" w:rsidTr="00D0545A">
              <w:tc>
                <w:tcPr>
                  <w:tcW w:w="473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</w:tcPr>
                <w:p w:rsidR="009359BC" w:rsidRPr="007C0EC4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359BC" w:rsidRDefault="009359BC" w:rsidP="00D0545A">
            <w:pPr>
              <w:pStyle w:val="a3"/>
            </w:pPr>
          </w:p>
          <w:p w:rsidR="009359BC" w:rsidRPr="009C5492" w:rsidRDefault="009359BC" w:rsidP="00D0545A">
            <w:pPr>
              <w:pStyle w:val="a3"/>
              <w:rPr>
                <w:rFonts w:ascii="Times New Roman" w:hAnsi="Times New Roman"/>
              </w:rPr>
            </w:pPr>
            <w:r w:rsidRPr="009C5492">
              <w:rPr>
                <w:rFonts w:ascii="Times New Roman" w:hAnsi="Times New Roman"/>
              </w:rPr>
              <w:t xml:space="preserve">16.  Протокол подготовил  </w:t>
            </w:r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>Студентка,  Королева Светлана Евгеньевна</w:t>
            </w:r>
          </w:p>
          <w:p w:rsidR="009359BC" w:rsidRPr="009C5492" w:rsidRDefault="009359BC" w:rsidP="00D054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5492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             (</w:t>
            </w:r>
            <w:r w:rsidRPr="009C5492">
              <w:rPr>
                <w:rFonts w:ascii="Times New Roman" w:hAnsi="Times New Roman"/>
                <w:sz w:val="18"/>
                <w:szCs w:val="18"/>
              </w:rPr>
              <w:t>должность, подпись, Ф.И.О.)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  <w:r w:rsidRPr="009C5492">
              <w:rPr>
                <w:rFonts w:ascii="Times New Roman" w:hAnsi="Times New Roman"/>
              </w:rPr>
              <w:t xml:space="preserve">Руководитель структурного подразделения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59BC" w:rsidRPr="009C5492" w:rsidRDefault="009359BC" w:rsidP="00D0545A">
            <w:pPr>
              <w:pStyle w:val="a3"/>
              <w:rPr>
                <w:rFonts w:ascii="Times New Roman" w:hAnsi="Times New Roman"/>
              </w:rPr>
            </w:pPr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 xml:space="preserve">Преподаватель, </w:t>
            </w:r>
            <w:proofErr w:type="spellStart"/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>Бондарцева</w:t>
            </w:r>
            <w:proofErr w:type="spellEnd"/>
            <w:r w:rsidRPr="000E508E">
              <w:rPr>
                <w:rFonts w:ascii="Times New Roman" w:hAnsi="Times New Roman"/>
                <w:b/>
                <w:color w:val="00B050"/>
                <w:u w:val="single"/>
              </w:rPr>
              <w:t xml:space="preserve"> Галина Николаевна</w:t>
            </w:r>
          </w:p>
          <w:p w:rsidR="009359BC" w:rsidRPr="009C5492" w:rsidRDefault="009359BC" w:rsidP="00D054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5492">
              <w:rPr>
                <w:rFonts w:ascii="Times New Roman" w:hAnsi="Times New Roman"/>
                <w:sz w:val="18"/>
                <w:szCs w:val="18"/>
              </w:rPr>
              <w:t xml:space="preserve">                          (подпись, Ф.И.О.)</w:t>
            </w:r>
          </w:p>
          <w:p w:rsidR="009359BC" w:rsidRPr="009C5492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="108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9"/>
              <w:gridCol w:w="2977"/>
              <w:gridCol w:w="3402"/>
            </w:tblGrid>
            <w:tr w:rsidR="009359BC" w:rsidRPr="0074079E" w:rsidTr="00D0545A">
              <w:trPr>
                <w:trHeight w:val="895"/>
              </w:trPr>
              <w:tc>
                <w:tcPr>
                  <w:tcW w:w="9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359BC" w:rsidRPr="009C5492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9359BC" w:rsidRPr="009C5492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9359BC" w:rsidRPr="009C5492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Руководитель ИЛЦ или </w:t>
                  </w:r>
                </w:p>
                <w:p w:rsidR="009359BC" w:rsidRPr="009C5492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>Заместитель руководителя ИЛЦ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9BC" w:rsidRPr="009C5492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                                   </w:t>
                  </w:r>
                </w:p>
                <w:p w:rsidR="009359BC" w:rsidRPr="009C5492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9359BC" w:rsidRPr="007C3FDC" w:rsidRDefault="009359BC" w:rsidP="00D0545A">
                  <w:pPr>
                    <w:pStyle w:val="a3"/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C3FDC">
                    <w:rPr>
                      <w:rFonts w:ascii="Times New Roman" w:hAnsi="Times New Roman"/>
                      <w:b/>
                      <w:color w:val="00B050"/>
                      <w:u w:val="single"/>
                    </w:rPr>
                    <w:t>Иванов Алексей Николаевич</w:t>
                  </w:r>
                </w:p>
                <w:p w:rsidR="009359BC" w:rsidRPr="009C5492" w:rsidRDefault="009359BC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    (подпись, Ф.И.О.)</w:t>
                  </w:r>
                </w:p>
              </w:tc>
            </w:tr>
          </w:tbl>
          <w:p w:rsidR="009359BC" w:rsidRDefault="009359BC" w:rsidP="00D0545A">
            <w:pPr>
              <w:pStyle w:val="a3"/>
            </w:pPr>
          </w:p>
          <w:p w:rsidR="009359BC" w:rsidRDefault="009359BC" w:rsidP="00D0545A">
            <w:pPr>
              <w:pStyle w:val="a3"/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Pr="009C5492" w:rsidRDefault="009359BC" w:rsidP="00D0545A">
            <w:pPr>
              <w:pStyle w:val="a3"/>
              <w:rPr>
                <w:rFonts w:ascii="Times New Roman" w:hAnsi="Times New Roman"/>
              </w:rPr>
            </w:pPr>
            <w:r w:rsidRPr="009C5492">
              <w:rPr>
                <w:rFonts w:ascii="Times New Roman" w:hAnsi="Times New Roman"/>
              </w:rPr>
              <w:t xml:space="preserve">Протокол составлен в </w:t>
            </w:r>
            <w:r w:rsidRPr="007C3FDC">
              <w:rPr>
                <w:rFonts w:ascii="Times New Roman" w:hAnsi="Times New Roman"/>
                <w:b/>
                <w:color w:val="00B050"/>
                <w:u w:val="single"/>
              </w:rPr>
              <w:t>2</w:t>
            </w:r>
            <w:r w:rsidRPr="009C5492">
              <w:rPr>
                <w:rFonts w:ascii="Times New Roman" w:hAnsi="Times New Roman"/>
              </w:rPr>
              <w:t xml:space="preserve"> экземплярах</w:t>
            </w:r>
          </w:p>
          <w:p w:rsidR="009359BC" w:rsidRDefault="009359BC" w:rsidP="00D0545A">
            <w:pPr>
              <w:pStyle w:val="a3"/>
            </w:pPr>
          </w:p>
          <w:p w:rsidR="009359BC" w:rsidRPr="003A4BF4" w:rsidRDefault="009359BC" w:rsidP="00D0545A">
            <w:pPr>
              <w:pStyle w:val="a3"/>
              <w:rPr>
                <w:rFonts w:ascii="Times New Roman" w:hAnsi="Times New Roman"/>
              </w:rPr>
            </w:pP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9359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ОТЧЕТ:</w:t>
            </w:r>
          </w:p>
          <w:p w:rsidR="009359BC" w:rsidRPr="002B355D" w:rsidRDefault="009359BC" w:rsidP="009359BC">
            <w:pPr>
              <w:pStyle w:val="aa"/>
              <w:numPr>
                <w:ilvl w:val="0"/>
                <w:numId w:val="12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Изучено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нормативных документов – 2</w:t>
            </w:r>
          </w:p>
          <w:p w:rsidR="009359BC" w:rsidRPr="000C3D11" w:rsidRDefault="009359BC" w:rsidP="009359BC">
            <w:pPr>
              <w:pStyle w:val="aa"/>
              <w:numPr>
                <w:ilvl w:val="0"/>
                <w:numId w:val="12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инструкций – 1</w:t>
            </w:r>
          </w:p>
          <w:p w:rsidR="009359BC" w:rsidRPr="002B355D" w:rsidRDefault="009359BC" w:rsidP="009359BC">
            <w:pPr>
              <w:pStyle w:val="aa"/>
              <w:numPr>
                <w:ilvl w:val="0"/>
                <w:numId w:val="12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Решено ситуационных задач 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1</w:t>
            </w:r>
          </w:p>
          <w:p w:rsidR="009359BC" w:rsidRPr="002B355D" w:rsidRDefault="009359BC" w:rsidP="009359BC">
            <w:pPr>
              <w:pStyle w:val="aa"/>
              <w:numPr>
                <w:ilvl w:val="0"/>
                <w:numId w:val="12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Оформлено актов отбора проб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атмосферного воздуха </w:t>
            </w:r>
            <w:r w:rsidRPr="002B355D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1</w:t>
            </w:r>
          </w:p>
          <w:p w:rsidR="009359BC" w:rsidRDefault="009359BC" w:rsidP="009359BC">
            <w:pPr>
              <w:pStyle w:val="aa"/>
              <w:numPr>
                <w:ilvl w:val="0"/>
                <w:numId w:val="12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направлений на исследование - 1</w:t>
            </w:r>
          </w:p>
          <w:p w:rsidR="009359BC" w:rsidRDefault="009359BC" w:rsidP="009359BC">
            <w:pPr>
              <w:pStyle w:val="aa"/>
              <w:numPr>
                <w:ilvl w:val="0"/>
                <w:numId w:val="12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протоколов лабораторных испытаний – 1</w:t>
            </w:r>
          </w:p>
          <w:p w:rsidR="009359BC" w:rsidRPr="002B355D" w:rsidRDefault="009359BC" w:rsidP="009359BC">
            <w:pPr>
              <w:pStyle w:val="aa"/>
              <w:numPr>
                <w:ilvl w:val="0"/>
                <w:numId w:val="12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Решено тестовых заданий - 1</w:t>
            </w:r>
          </w:p>
          <w:p w:rsidR="009359BC" w:rsidRDefault="009359BC" w:rsidP="00D0545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DD564D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6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Микроклимат жилых, общественных и производственных помещений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Задание: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2.Подготовте ответ на теоретические вопросы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4.Оформите протокол измерения микроклимата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алгоритм измерения микроклимата в производственном помещении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ответы на вопросы:</w:t>
            </w:r>
          </w:p>
          <w:p w:rsidR="009359BC" w:rsidRPr="00B120FB" w:rsidRDefault="009359BC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0FB">
              <w:rPr>
                <w:rFonts w:ascii="Times New Roman" w:hAnsi="Times New Roman"/>
                <w:b/>
                <w:sz w:val="24"/>
                <w:szCs w:val="24"/>
              </w:rPr>
              <w:t>1.Микроклимат, параметры микроклимата</w:t>
            </w:r>
          </w:p>
          <w:p w:rsidR="009359BC" w:rsidRDefault="009359BC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FB">
              <w:rPr>
                <w:rFonts w:ascii="Times New Roman" w:hAnsi="Times New Roman"/>
                <w:sz w:val="24"/>
                <w:szCs w:val="24"/>
                <w:u w:val="single"/>
              </w:rPr>
              <w:t>Микроклимат</w:t>
            </w:r>
            <w:r w:rsidR="006E4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120FB">
              <w:rPr>
                <w:rFonts w:ascii="Times New Roman" w:hAnsi="Times New Roman"/>
                <w:sz w:val="24"/>
                <w:szCs w:val="24"/>
              </w:rPr>
              <w:t>– комплекс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зических факторов (температура, </w:t>
            </w:r>
            <w:r w:rsidRPr="00B120FB">
              <w:rPr>
                <w:rFonts w:ascii="Times New Roman" w:hAnsi="Times New Roman"/>
                <w:sz w:val="24"/>
                <w:szCs w:val="24"/>
              </w:rPr>
              <w:t>влажность,</w:t>
            </w:r>
            <w:r w:rsidR="006E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0FB">
              <w:rPr>
                <w:rFonts w:ascii="Times New Roman" w:hAnsi="Times New Roman"/>
                <w:sz w:val="24"/>
                <w:szCs w:val="24"/>
              </w:rPr>
              <w:t>скорость движения воздуха) внешней среды, оказывающий</w:t>
            </w:r>
            <w:r w:rsidR="006E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0FB">
              <w:rPr>
                <w:rFonts w:ascii="Times New Roman" w:hAnsi="Times New Roman"/>
                <w:sz w:val="24"/>
                <w:szCs w:val="24"/>
              </w:rPr>
              <w:t>влияние на терморегуляцию организма.</w:t>
            </w:r>
          </w:p>
          <w:p w:rsidR="009359BC" w:rsidRPr="004E7706" w:rsidRDefault="009359BC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7706">
              <w:rPr>
                <w:rFonts w:ascii="Times New Roman" w:hAnsi="Times New Roman"/>
                <w:sz w:val="24"/>
                <w:szCs w:val="24"/>
                <w:u w:val="single"/>
              </w:rPr>
              <w:t>Параметры микроклимата:</w:t>
            </w:r>
          </w:p>
          <w:p w:rsidR="009359BC" w:rsidRPr="004E7706" w:rsidRDefault="009359BC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06">
              <w:rPr>
                <w:rFonts w:ascii="Times New Roman" w:hAnsi="Times New Roman"/>
                <w:sz w:val="24"/>
                <w:szCs w:val="24"/>
              </w:rPr>
              <w:t>- температура воздуха;</w:t>
            </w:r>
          </w:p>
          <w:p w:rsidR="009359BC" w:rsidRPr="004E7706" w:rsidRDefault="009359BC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06">
              <w:rPr>
                <w:rFonts w:ascii="Times New Roman" w:hAnsi="Times New Roman"/>
                <w:sz w:val="24"/>
                <w:szCs w:val="24"/>
              </w:rPr>
              <w:t>- скорость движения воздуха;</w:t>
            </w:r>
          </w:p>
          <w:p w:rsidR="009359BC" w:rsidRPr="004E7706" w:rsidRDefault="009359BC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06">
              <w:rPr>
                <w:rFonts w:ascii="Times New Roman" w:hAnsi="Times New Roman"/>
                <w:sz w:val="24"/>
                <w:szCs w:val="24"/>
              </w:rPr>
              <w:t>- относительная влажность воздуха;</w:t>
            </w:r>
          </w:p>
          <w:p w:rsidR="009359BC" w:rsidRPr="004E7706" w:rsidRDefault="009359BC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06">
              <w:rPr>
                <w:rFonts w:ascii="Times New Roman" w:hAnsi="Times New Roman"/>
                <w:sz w:val="24"/>
                <w:szCs w:val="24"/>
              </w:rPr>
              <w:t>- результирующая температура помещения;</w:t>
            </w:r>
          </w:p>
          <w:p w:rsidR="009359BC" w:rsidRDefault="009359BC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06">
              <w:rPr>
                <w:rFonts w:ascii="Times New Roman" w:hAnsi="Times New Roman"/>
                <w:sz w:val="24"/>
                <w:szCs w:val="24"/>
              </w:rPr>
              <w:t>- локальная асимметрия результирующей температуры.</w:t>
            </w:r>
          </w:p>
          <w:p w:rsidR="009359BC" w:rsidRDefault="009359BC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0FB">
              <w:rPr>
                <w:rFonts w:ascii="Times New Roman" w:hAnsi="Times New Roman"/>
                <w:b/>
                <w:sz w:val="24"/>
                <w:szCs w:val="24"/>
              </w:rPr>
              <w:t>2.Нагревающий микроклимат, охлаждающий микроклимат.</w:t>
            </w:r>
          </w:p>
          <w:p w:rsidR="009359BC" w:rsidRPr="00B120FB" w:rsidRDefault="009359BC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температурах ниже допустимых микроклиматические условия относятся к охлаждающим, при температурах выше допустимых и/или наличии теплового</w:t>
            </w:r>
            <w:r w:rsidR="006E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излучения выше 140 Вт/м</w:t>
            </w:r>
            <w:r w:rsidR="00FD06AF">
              <w:rPr>
                <w:rFonts w:ascii="Times New Roman" w:hAnsi="Times New Roman"/>
                <w:sz w:val="24"/>
                <w:szCs w:val="24"/>
              </w:rPr>
              <w:pict w14:anchorId="3B156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УК 4.3.2756-10 Методические указания по измерению и оценке микроклимата производственных помещений" style="width:8.65pt;height:17.3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нагревающим. Эти условия следует рассматривать как вредные и опасные. В целях профилактики неблагоприятного воздействия микроклимата, должны быть использованы защитные мероприятия.</w:t>
            </w:r>
          </w:p>
          <w:p w:rsidR="009359BC" w:rsidRPr="00B120FB" w:rsidRDefault="009359BC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0FB">
              <w:rPr>
                <w:rFonts w:ascii="Times New Roman" w:hAnsi="Times New Roman"/>
                <w:b/>
                <w:sz w:val="24"/>
                <w:szCs w:val="24"/>
              </w:rPr>
              <w:t>3.Приборы для измерения микроклимата.</w:t>
            </w:r>
          </w:p>
          <w:p w:rsidR="009359BC" w:rsidRPr="00B120FB" w:rsidRDefault="009359BC" w:rsidP="00D0545A">
            <w:pPr>
              <w:pStyle w:val="a3"/>
              <w:spacing w:before="240"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20FB">
              <w:rPr>
                <w:rFonts w:ascii="Times New Roman" w:hAnsi="Times New Roman"/>
                <w:sz w:val="24"/>
                <w:szCs w:val="24"/>
                <w:u w:val="single"/>
              </w:rPr>
              <w:t>Приборы, измеряющие температуру воздуха</w:t>
            </w:r>
          </w:p>
          <w:p w:rsidR="009359BC" w:rsidRDefault="009359BC" w:rsidP="009359BC">
            <w:pPr>
              <w:pStyle w:val="a3"/>
              <w:numPr>
                <w:ilvl w:val="0"/>
                <w:numId w:val="13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 (цифровой, ртутный, спиртовой, инфракрасный)</w:t>
            </w:r>
          </w:p>
          <w:p w:rsidR="009359BC" w:rsidRDefault="009359BC" w:rsidP="009359BC">
            <w:pPr>
              <w:pStyle w:val="a3"/>
              <w:numPr>
                <w:ilvl w:val="0"/>
                <w:numId w:val="13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Термограф (для постоянной записи измерений)</w:t>
            </w:r>
          </w:p>
          <w:p w:rsidR="009359BC" w:rsidRPr="005D362B" w:rsidRDefault="009359BC" w:rsidP="00D0545A">
            <w:pPr>
              <w:pStyle w:val="a3"/>
              <w:spacing w:before="240"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362B">
              <w:rPr>
                <w:rFonts w:ascii="Times New Roman" w:hAnsi="Times New Roman"/>
                <w:sz w:val="24"/>
                <w:szCs w:val="24"/>
                <w:u w:val="single"/>
              </w:rPr>
              <w:t>Приборы, измеряющие влажность воздуха</w:t>
            </w:r>
          </w:p>
          <w:p w:rsidR="009359BC" w:rsidRDefault="009359BC" w:rsidP="009359BC">
            <w:pPr>
              <w:pStyle w:val="a3"/>
              <w:numPr>
                <w:ilvl w:val="0"/>
                <w:numId w:val="14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Психрометры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Августа)</w:t>
            </w:r>
          </w:p>
          <w:p w:rsidR="009359BC" w:rsidRDefault="009359BC" w:rsidP="009359BC">
            <w:pPr>
              <w:pStyle w:val="a3"/>
              <w:numPr>
                <w:ilvl w:val="0"/>
                <w:numId w:val="14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Гигрографы (для постоянной записи измерений)</w:t>
            </w:r>
          </w:p>
          <w:p w:rsidR="009359BC" w:rsidRPr="004E7706" w:rsidRDefault="009359BC" w:rsidP="00D0545A">
            <w:pPr>
              <w:pStyle w:val="a3"/>
              <w:spacing w:before="240"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7706">
              <w:rPr>
                <w:rFonts w:ascii="Times New Roman" w:hAnsi="Times New Roman"/>
                <w:sz w:val="24"/>
                <w:szCs w:val="24"/>
                <w:u w:val="single"/>
              </w:rPr>
              <w:t>Приборы, измеряющие скорость движения воздуха</w:t>
            </w:r>
          </w:p>
          <w:p w:rsidR="009359BC" w:rsidRDefault="009359BC" w:rsidP="009359BC">
            <w:pPr>
              <w:pStyle w:val="a3"/>
              <w:numPr>
                <w:ilvl w:val="0"/>
                <w:numId w:val="15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Анемометры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крыльчатый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для измерения в помещении,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чашечный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для измерения на улице)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8512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  <w:p w:rsidR="009359BC" w:rsidRPr="00285122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85122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1E035C88" wp14:editId="0201A0F5">
                  <wp:extent cx="561975" cy="131131"/>
                  <wp:effectExtent l="19050" t="0" r="0" b="0"/>
                  <wp:docPr id="3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21" cy="13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269">
              <w:rPr>
                <w:rFonts w:ascii="Times New Roman" w:hAnsi="Times New Roman"/>
                <w:b/>
                <w:sz w:val="24"/>
                <w:szCs w:val="24"/>
              </w:rPr>
              <w:t>Ситуационная задача:</w:t>
            </w:r>
          </w:p>
          <w:p w:rsidR="009359BC" w:rsidRPr="00745696" w:rsidRDefault="009359BC" w:rsidP="00D0545A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При проведении исследования физических факторов от 10.11.17г. </w:t>
            </w:r>
          </w:p>
          <w:p w:rsidR="009359BC" w:rsidRDefault="009359BC" w:rsidP="00D0545A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в жилой квартире установлено:</w:t>
            </w:r>
          </w:p>
          <w:tbl>
            <w:tblPr>
              <w:tblStyle w:val="17"/>
              <w:tblW w:w="7797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2268"/>
              <w:gridCol w:w="1985"/>
            </w:tblGrid>
            <w:tr w:rsidR="009359BC" w:rsidRPr="00721EB1" w:rsidTr="00D0545A">
              <w:tc>
                <w:tcPr>
                  <w:tcW w:w="1843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помещения</w:t>
                  </w:r>
                </w:p>
              </w:tc>
              <w:tc>
                <w:tcPr>
                  <w:tcW w:w="1701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  <w:tc>
                <w:tcPr>
                  <w:tcW w:w="2268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</w:t>
                  </w:r>
                </w:p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Влажность воздуха</w:t>
                  </w:r>
                </w:p>
              </w:tc>
              <w:tc>
                <w:tcPr>
                  <w:tcW w:w="1985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</w:t>
                  </w:r>
                </w:p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</w:t>
                  </w:r>
                </w:p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</w:tr>
            <w:tr w:rsidR="009359BC" w:rsidRPr="00721EB1" w:rsidTr="00D0545A">
              <w:tc>
                <w:tcPr>
                  <w:tcW w:w="1843" w:type="dxa"/>
                </w:tcPr>
                <w:p w:rsidR="009359BC" w:rsidRPr="00745696" w:rsidRDefault="009359BC" w:rsidP="00D054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жилая комната</w:t>
                  </w:r>
                </w:p>
              </w:tc>
              <w:tc>
                <w:tcPr>
                  <w:tcW w:w="1701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85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9359BC" w:rsidRPr="00721EB1" w:rsidTr="00D0545A">
              <w:tc>
                <w:tcPr>
                  <w:tcW w:w="1843" w:type="dxa"/>
                </w:tcPr>
                <w:p w:rsidR="009359BC" w:rsidRPr="00745696" w:rsidRDefault="009359BC" w:rsidP="00D054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</w:t>
                  </w:r>
                </w:p>
              </w:tc>
              <w:tc>
                <w:tcPr>
                  <w:tcW w:w="1701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</w:tr>
            <w:tr w:rsidR="009359BC" w:rsidRPr="00721EB1" w:rsidTr="00D0545A">
              <w:tc>
                <w:tcPr>
                  <w:tcW w:w="1843" w:type="dxa"/>
                </w:tcPr>
                <w:p w:rsidR="009359BC" w:rsidRPr="00745696" w:rsidRDefault="009359BC" w:rsidP="00D054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1701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85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9359BC" w:rsidRPr="00721EB1" w:rsidTr="00D0545A">
              <w:tc>
                <w:tcPr>
                  <w:tcW w:w="1843" w:type="dxa"/>
                </w:tcPr>
                <w:p w:rsidR="009359BC" w:rsidRPr="00745696" w:rsidRDefault="009359BC" w:rsidP="00D054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</w:tc>
              <w:tc>
                <w:tcPr>
                  <w:tcW w:w="1701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85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9359BC" w:rsidRPr="00721EB1" w:rsidTr="00D0545A">
              <w:tc>
                <w:tcPr>
                  <w:tcW w:w="1843" w:type="dxa"/>
                </w:tcPr>
                <w:p w:rsidR="009359BC" w:rsidRPr="00745696" w:rsidRDefault="009359BC" w:rsidP="00D054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1701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85" w:type="dxa"/>
                </w:tcPr>
                <w:p w:rsidR="009359BC" w:rsidRPr="00745696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:rsidR="009359BC" w:rsidRPr="00745696" w:rsidRDefault="009359BC" w:rsidP="00D0545A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9359BC" w:rsidRDefault="009359BC" w:rsidP="00D0545A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1.Подготовьте заключение о соответствии параметров микроклимата </w:t>
            </w:r>
          </w:p>
          <w:p w:rsidR="009359BC" w:rsidRPr="00745696" w:rsidRDefault="009359BC" w:rsidP="00D0545A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гигиеническим нормативам. </w:t>
            </w:r>
          </w:p>
          <w:p w:rsidR="009359BC" w:rsidRPr="00745696" w:rsidRDefault="009359BC" w:rsidP="00D0545A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2.Подготовьте рекомендации по нормализации микроклимата.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3.Оформите протокол измерения микроклимата</w:t>
            </w:r>
          </w:p>
          <w:p w:rsidR="009359BC" w:rsidRPr="001A2458" w:rsidRDefault="009359BC" w:rsidP="00D0545A">
            <w:pPr>
              <w:pStyle w:val="a3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A2458">
              <w:rPr>
                <w:rFonts w:ascii="Times New Roman" w:hAnsi="Times New Roman"/>
                <w:i/>
                <w:sz w:val="24"/>
                <w:szCs w:val="24"/>
              </w:rPr>
              <w:t>Решение задачи: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838">
              <w:rPr>
                <w:rFonts w:ascii="Times New Roman" w:hAnsi="Times New Roman"/>
                <w:b/>
                <w:sz w:val="24"/>
                <w:szCs w:val="24"/>
              </w:rPr>
              <w:t>Для решения задачи использовались следующие нормативные документы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838">
              <w:rPr>
                <w:rFonts w:ascii="Times New Roman" w:hAnsi="Times New Roman"/>
                <w:sz w:val="24"/>
                <w:szCs w:val="24"/>
              </w:rPr>
              <w:t xml:space="preserve">МУК 4.3.2756-10 Методические указания по </w:t>
            </w:r>
            <w:r w:rsidRPr="00F021EB">
              <w:rPr>
                <w:rFonts w:ascii="Times New Roman" w:hAnsi="Times New Roman"/>
                <w:sz w:val="24"/>
                <w:szCs w:val="24"/>
              </w:rPr>
              <w:t>измерению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 xml:space="preserve"> и оценке микроклимата производственных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МУК 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>4.3.2756-10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838">
              <w:rPr>
                <w:rFonts w:ascii="Times New Roman" w:hAnsi="Times New Roman"/>
                <w:sz w:val="24"/>
                <w:szCs w:val="24"/>
              </w:rPr>
              <w:t>ГОСТ 30494-2011. Здания жилые и общественные. Параметры микроклимата в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>ГОСТ 30494-2011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59BC" w:rsidRPr="00554459" w:rsidRDefault="009359BC" w:rsidP="00D0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59BC" w:rsidRPr="00764204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204"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жилой комнате жилой квартиры 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18-24 °С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детской жилой квартиры 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18-24 °С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спальне жилой квартиры 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18-24 °С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кухне жилой квартиры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18-26 °С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коридоре жилой квартиры 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16-22 °С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жилой комнате жилой квартиры 35%, что не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равную 40-60%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детской жилой квартиры 30%, что не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равную 40-60%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спальне жилой квартиры 32%, что не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равную 40-60%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кухне жилой квартиры не нормируется по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lastRenderedPageBreak/>
              <w:t>2.1.2.2645-10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коридоре жилой квартиры 38%, что не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равную 40-60%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жилой комнате жилой квартиры 0,1 м/с,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не более 0,2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детской жилой квартиры 0,15 м/с,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не более 0,2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спальне жилой квартиры 0,2 м/с,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не более 0,2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кухне жилой квартиры 0,2 м/с,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не более 0,2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жилой комнате жилой квартиры не нормируется по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9BC" w:rsidRPr="00B656F7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6F7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9359BC" w:rsidRDefault="009359BC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увеличения влажности воздуха необходимо чаще проветривать помещение; приобрести увлажнители воздуха, в помещения с недостаточной влажностью воздуха.</w:t>
            </w:r>
          </w:p>
          <w:p w:rsidR="009359BC" w:rsidRPr="00ED6838" w:rsidRDefault="009359BC" w:rsidP="00D0545A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FD06AF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5</w:t>
            </w:r>
          </w:p>
          <w:p w:rsidR="009359BC" w:rsidRPr="00285122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85122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1388786D" wp14:editId="7580A186">
                  <wp:extent cx="561975" cy="131131"/>
                  <wp:effectExtent l="19050" t="0" r="0" b="0"/>
                  <wp:docPr id="8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21" cy="13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727C8" w:rsidRDefault="009359BC" w:rsidP="00D054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E727C8">
              <w:rPr>
                <w:rFonts w:ascii="Times New Roman" w:hAnsi="Times New Roman" w:cs="Times New Roman"/>
                <w:sz w:val="16"/>
              </w:rPr>
              <w:t>___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КрасГМУ</w:t>
            </w:r>
            <w:proofErr w:type="spell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____________              ________</w:t>
            </w:r>
            <w:r w:rsidRPr="00E727C8">
              <w:rPr>
                <w:rFonts w:ascii="Times New Roman" w:hAnsi="Times New Roman" w:cs="Times New Roman"/>
                <w:i/>
                <w:sz w:val="22"/>
                <w:szCs w:val="22"/>
              </w:rPr>
              <w:t>Учебный</w:t>
            </w:r>
          </w:p>
          <w:p w:rsidR="009359BC" w:rsidRPr="00E727C8" w:rsidRDefault="009359BC" w:rsidP="00D054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16"/>
              </w:rPr>
              <w:t>Наименование учреждения                                  на основании приказа. N 1030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04.10.80 г. N 1030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59BC" w:rsidRPr="00E727C8" w:rsidRDefault="009359BC" w:rsidP="00D054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ПРОТОКОЛ</w:t>
            </w:r>
          </w:p>
          <w:p w:rsidR="009359BC" w:rsidRPr="00E727C8" w:rsidRDefault="009359BC" w:rsidP="00D054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измерений метеорологических факторов</w:t>
            </w:r>
          </w:p>
          <w:p w:rsidR="009359BC" w:rsidRPr="00E727C8" w:rsidRDefault="009359BC" w:rsidP="00D0545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от "</w:t>
            </w:r>
            <w:r w:rsidRPr="004E7706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10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Pr="004E7706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ноября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E7706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17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9359BC" w:rsidRPr="00E727C8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BC" w:rsidRPr="004E7706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1. Место проведения измерений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716E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жилая квартира</w:t>
            </w:r>
            <w:r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г. Красноярск, ул. 60 лет образования СССР д. 30, кв. 45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объекта, адрес, </w:t>
            </w:r>
            <w:proofErr w:type="spellStart"/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цех</w:t>
            </w:r>
            <w:proofErr w:type="gramStart"/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, отделение, здание и др.)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 xml:space="preserve">2.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Измерения проводились в присутствии представителя  обследуемого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r w:rsidRPr="004E7706">
              <w:rPr>
                <w:rFonts w:ascii="Times New Roman" w:hAnsi="Times New Roman" w:cs="Times New Roman"/>
                <w:b/>
                <w:color w:val="00B050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Собственник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помещения,  Понамарев Евгений Владимирович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 xml:space="preserve">                    (должность, фамилия, имя, отчество)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59BC" w:rsidRPr="00E06F7B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3. Средство измерений</w:t>
            </w:r>
            <w:r w:rsidR="00803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Термометр ртутный №1445, анемометр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крыльчатый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№6534, психрометр Августа №4353</w:t>
            </w:r>
          </w:p>
          <w:p w:rsidR="009359BC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(наимено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вание, марка, инвентарный номер)</w:t>
            </w:r>
          </w:p>
          <w:p w:rsidR="009359BC" w:rsidRPr="004E7706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9BC" w:rsidRPr="004E7706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E727C8">
              <w:rPr>
                <w:rFonts w:ascii="Times New Roman" w:hAnsi="Times New Roman" w:cs="Times New Roman"/>
              </w:rPr>
              <w:t xml:space="preserve">4.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поверке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01.06.2017 г. №562564</w:t>
            </w:r>
          </w:p>
          <w:p w:rsidR="009359BC" w:rsidRPr="004E7706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>(</w:t>
            </w: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 xml:space="preserve">дата и </w:t>
            </w:r>
            <w:proofErr w:type="spellStart"/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номерсвидетельства</w:t>
            </w:r>
            <w:proofErr w:type="spellEnd"/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, справки)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5. Нормативно-техническая  документация,  в соответствии с которой</w:t>
            </w:r>
            <w:r w:rsidR="00803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проводились </w:t>
            </w:r>
            <w:proofErr w:type="gram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и давалось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  <w:r w:rsidRPr="00764204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>ГОСТ</w:t>
            </w:r>
            <w:proofErr w:type="spellEnd"/>
            <w:r w:rsidRPr="00764204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 xml:space="preserve"> 30494-2011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 xml:space="preserve">, </w:t>
            </w:r>
            <w:r w:rsidRPr="00E371C3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>МУК 4.3.2756-10</w:t>
            </w:r>
            <w:r w:rsidRPr="00E727C8">
              <w:rPr>
                <w:rFonts w:ascii="Times New Roman" w:hAnsi="Times New Roman" w:cs="Times New Roman"/>
              </w:rPr>
              <w:t>__________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 xml:space="preserve">                                               (перечислить)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 xml:space="preserve"> ___________________________________________________________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6. Характеристика помещения: а) площадь  </w:t>
            </w:r>
            <w:r w:rsidRPr="00764204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96</w:t>
            </w:r>
            <w:r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кв. м,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б) кубатура </w:t>
            </w:r>
            <w:r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250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куб. м,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в) количество работающих человек</w:t>
            </w:r>
            <w:proofErr w:type="gramStart"/>
            <w:r w:rsidRPr="004E7706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4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влаговыделение</w:t>
            </w:r>
            <w:proofErr w:type="spell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: значительное, </w:t>
            </w:r>
            <w:r w:rsidRPr="00E06F7B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незначительное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д) избытки явного тепла: </w:t>
            </w:r>
            <w:r w:rsidRPr="00E06F7B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отсутствуют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, незначительные,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значительные.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Эскиз помещения с указаниями размещения оборудования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инанесением</w:t>
            </w:r>
            <w:proofErr w:type="spell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точек замеров.</w:t>
            </w:r>
          </w:p>
          <w:p w:rsidR="009359BC" w:rsidRPr="00E727C8" w:rsidRDefault="00FD06AF" w:rsidP="00D054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lastRenderedPageBreak/>
              <w:pict w14:anchorId="160893E7">
                <v:group id="_x0000_s1039" style="position:absolute;left:0;text-align:left;margin-left:30.4pt;margin-top:19.05pt;width:162.8pt;height:100.8pt;z-index:251661312" coordorigin="2287,3600" coordsize="3256,2016">
                  <v:shape id="_x0000_s1040" type="#_x0000_t202" style="position:absolute;left:5047;top:4305;width:496;height:4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<v:textbox>
                      <w:txbxContent>
                        <w:p w:rsidR="006E4905" w:rsidRPr="00E5681E" w:rsidRDefault="006E4905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E5681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</w:t>
                          </w:r>
                          <w:proofErr w:type="gramStart"/>
                          <w:r w:rsidRPr="00E5681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_x0000_s1041" type="#_x0000_t202" style="position:absolute;left:3652;top:5190;width:496;height:4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<v:textbox>
                      <w:txbxContent>
                        <w:p w:rsidR="006E4905" w:rsidRPr="00E5681E" w:rsidRDefault="006E4905" w:rsidP="00D0545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E5681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2" type="#_x0000_t202" style="position:absolute;left:2287;top:5190;width:601;height:4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<v:textbox>
                      <w:txbxContent>
                        <w:p w:rsidR="006E4905" w:rsidRPr="00E5681E" w:rsidRDefault="006E4905" w:rsidP="00D0545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shape>
                  <v:shape id="_x0000_s1043" type="#_x0000_t202" style="position:absolute;left:3292;top:3600;width:496;height:4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<v:textbox>
                      <w:txbxContent>
                        <w:p w:rsidR="006E4905" w:rsidRPr="00E5681E" w:rsidRDefault="006E4905" w:rsidP="00D0545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E5681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_x0000_s1044" type="#_x0000_t202" style="position:absolute;left:2888;top:4470;width:615;height: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  <v:textbox>
                      <w:txbxContent>
                        <w:p w:rsidR="006E4905" w:rsidRPr="00E5681E" w:rsidRDefault="006E4905" w:rsidP="00D0545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E5681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9359B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2C17DCD" wp14:editId="3403FF82">
                  <wp:extent cx="2857500" cy="1866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8. Результаты  измерений  метеорологических  факторов атмосферного</w:t>
            </w:r>
            <w:r w:rsidR="00D054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воздуха: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а)температура</w:t>
            </w:r>
            <w:proofErr w:type="gram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град. </w:t>
            </w:r>
            <w:r w:rsidRPr="000971E7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-15</w:t>
            </w:r>
            <w:r w:rsidR="00D0545A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 xml:space="preserve"> </w:t>
            </w:r>
          </w:p>
          <w:p w:rsidR="009359BC" w:rsidRPr="000971E7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б) относительная влажность проц. </w:t>
            </w:r>
            <w:r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56</w:t>
            </w:r>
          </w:p>
          <w:p w:rsidR="009359BC" w:rsidRPr="000971E7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в) давление в </w:t>
            </w:r>
            <w:proofErr w:type="gram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ртутного столба </w:t>
            </w:r>
            <w:r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744</w:t>
            </w: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9BC" w:rsidRPr="00E727C8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9. Результаты измерений метеорологических факторов закрытых помещений</w:t>
            </w:r>
          </w:p>
          <w:tbl>
            <w:tblPr>
              <w:tblW w:w="7922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834"/>
              <w:gridCol w:w="1985"/>
              <w:gridCol w:w="992"/>
              <w:gridCol w:w="992"/>
              <w:gridCol w:w="1276"/>
              <w:gridCol w:w="1276"/>
            </w:tblGrid>
            <w:tr w:rsidR="009359BC" w:rsidRPr="00E06F7B" w:rsidTr="00D0545A">
              <w:trPr>
                <w:trHeight w:val="140"/>
              </w:trPr>
              <w:tc>
                <w:tcPr>
                  <w:tcW w:w="567" w:type="dxa"/>
                  <w:vMerge w:val="restart"/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NN 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п.п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34" w:type="dxa"/>
                  <w:vMerge w:val="restart"/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N   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точек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по  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эскизу</w:t>
                  </w:r>
                </w:p>
              </w:tc>
              <w:tc>
                <w:tcPr>
                  <w:tcW w:w="1985" w:type="dxa"/>
                  <w:vMerge w:val="restart"/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Место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проведения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измерений</w:t>
                  </w:r>
                </w:p>
              </w:tc>
              <w:tc>
                <w:tcPr>
                  <w:tcW w:w="992" w:type="dxa"/>
                  <w:vMerge w:val="restart"/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Кате-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гория</w:t>
                  </w:r>
                  <w:proofErr w:type="spellEnd"/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работ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по   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06F7B">
                    <w:rPr>
                      <w:rFonts w:ascii="Times New Roman" w:hAnsi="Times New Roman" w:cs="Times New Roman"/>
                    </w:rPr>
                    <w:t>тяже</w:t>
                  </w:r>
                  <w:proofErr w:type="gram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сти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Время 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суток 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прове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дения</w:t>
                  </w:r>
                  <w:proofErr w:type="spellEnd"/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изме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рений </w:t>
                  </w:r>
                </w:p>
              </w:tc>
              <w:tc>
                <w:tcPr>
                  <w:tcW w:w="2552" w:type="dxa"/>
                  <w:gridSpan w:val="2"/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Температура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возуха</w:t>
                  </w:r>
                  <w:proofErr w:type="spellEnd"/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град. </w:t>
                  </w:r>
                  <w:proofErr w:type="gramStart"/>
                  <w:r w:rsidRPr="00E06F7B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</w:tr>
            <w:tr w:rsidR="009359BC" w:rsidRPr="00E06F7B" w:rsidTr="00D0545A"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Изме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рен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ная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До-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пус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тимая</w:t>
                  </w:r>
                  <w:proofErr w:type="spellEnd"/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по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нор-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мам</w:t>
                  </w: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567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834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 2  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3   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 4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 5  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6  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7  </w:t>
                  </w: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  <w:t>жилая комната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  <w:vertAlign w:val="subscrip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9:00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18-24</w:t>
                  </w: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  <w:t>детская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9:15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18-24</w:t>
                  </w: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  <w:vertAlign w:val="subscript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  <w:t>спальня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9:30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18-24</w:t>
                  </w: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  <w:t>кухня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9:45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18-26</w:t>
                  </w: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  <w:vertAlign w:val="subscript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0971E7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  <w:t>коридор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10:00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0971E7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16-22</w:t>
                  </w: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59BC" w:rsidRPr="00F32066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tbl>
            <w:tblPr>
              <w:tblW w:w="8508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979"/>
              <w:gridCol w:w="1009"/>
              <w:gridCol w:w="1134"/>
              <w:gridCol w:w="993"/>
              <w:gridCol w:w="993"/>
              <w:gridCol w:w="993"/>
              <w:gridCol w:w="993"/>
            </w:tblGrid>
            <w:tr w:rsidR="009359BC" w:rsidRPr="00E06F7B" w:rsidTr="00D0545A">
              <w:trPr>
                <w:trHeight w:val="140"/>
              </w:trPr>
              <w:tc>
                <w:tcPr>
                  <w:tcW w:w="2393" w:type="dxa"/>
                  <w:gridSpan w:val="2"/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Относительная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влажность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воздуха проц.</w:t>
                  </w:r>
                </w:p>
              </w:tc>
              <w:tc>
                <w:tcPr>
                  <w:tcW w:w="2143" w:type="dxa"/>
                  <w:gridSpan w:val="2"/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Скорость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движения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воздуха м-с.</w:t>
                  </w:r>
                </w:p>
              </w:tc>
              <w:tc>
                <w:tcPr>
                  <w:tcW w:w="2979" w:type="dxa"/>
                  <w:gridSpan w:val="3"/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Тепловое излучение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ккал-куб. м ч.</w:t>
                  </w:r>
                </w:p>
              </w:tc>
              <w:tc>
                <w:tcPr>
                  <w:tcW w:w="993" w:type="dxa"/>
                  <w:vMerge w:val="restart"/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9359BC" w:rsidRPr="00E06F7B" w:rsidTr="00D0545A">
              <w:tc>
                <w:tcPr>
                  <w:tcW w:w="1414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Изме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рен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ная</w:t>
                  </w:r>
                  <w:proofErr w:type="spellEnd"/>
                </w:p>
              </w:tc>
              <w:tc>
                <w:tcPr>
                  <w:tcW w:w="979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Допус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тимая</w:t>
                  </w:r>
                  <w:proofErr w:type="spellEnd"/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по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1009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Изме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ренная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Допус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тимая</w:t>
                  </w:r>
                  <w:proofErr w:type="spellEnd"/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по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Наимено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вание</w:t>
                  </w:r>
                  <w:proofErr w:type="spellEnd"/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источн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359BC" w:rsidRPr="00E06F7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теплоиз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Рассто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яние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 xml:space="preserve"> от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источн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359BC" w:rsidRPr="00E06F7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E06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Пока-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зания</w:t>
                  </w:r>
                  <w:proofErr w:type="spellEnd"/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акти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</w:rPr>
                    <w:t>номет</w:t>
                  </w:r>
                  <w:proofErr w:type="spellEnd"/>
                  <w:r w:rsidRPr="00E06F7B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9359BC" w:rsidRPr="00E06F7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06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</w:t>
                  </w:r>
                  <w:proofErr w:type="spellEnd"/>
                </w:p>
              </w:tc>
              <w:tc>
                <w:tcPr>
                  <w:tcW w:w="993" w:type="dxa"/>
                  <w:vMerge/>
                  <w:tcBorders>
                    <w:top w:val="nil"/>
                  </w:tcBorders>
                </w:tcPr>
                <w:p w:rsidR="009359BC" w:rsidRPr="00E06F7B" w:rsidRDefault="009359BC" w:rsidP="00D05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1414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8   </w:t>
                  </w:r>
                </w:p>
              </w:tc>
              <w:tc>
                <w:tcPr>
                  <w:tcW w:w="979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 9  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10  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11  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06F7B">
                    <w:rPr>
                      <w:rFonts w:ascii="Times New Roman" w:hAnsi="Times New Roman" w:cs="Times New Roman"/>
                    </w:rPr>
                    <w:t xml:space="preserve">   15     </w:t>
                  </w: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141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35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40-60</w:t>
                  </w:r>
                </w:p>
              </w:tc>
              <w:tc>
                <w:tcPr>
                  <w:tcW w:w="100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30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40-60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0,15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lastRenderedPageBreak/>
                    <w:t>32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40-60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45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Не нормируется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38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40-60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</w:pPr>
                  <w:r w:rsidRPr="00A1213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4"/>
                      <w:u w:val="single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Не нормируется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A1213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 w:rsidR="009359BC" w:rsidRPr="00E06F7B" w:rsidTr="00D0545A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59BC" w:rsidRPr="00E06F7B" w:rsidRDefault="009359BC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59BC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проводил </w:t>
            </w:r>
            <w:r w:rsidRPr="00A1213B"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  <w:t>Студентка, Королева Светлана 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FD06AF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5</w:t>
            </w:r>
            <w:bookmarkStart w:id="16" w:name="_GoBack"/>
            <w:bookmarkEnd w:id="16"/>
          </w:p>
          <w:p w:rsidR="009359BC" w:rsidRPr="00F32066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2066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186DF67F" wp14:editId="4D961890">
                  <wp:extent cx="561975" cy="131131"/>
                  <wp:effectExtent l="19050" t="0" r="0" b="0"/>
                  <wp:docPr id="10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21" cy="13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507087" w:rsidRDefault="009359BC" w:rsidP="00507087">
            <w:pPr>
              <w:pStyle w:val="ConsPlusNonforma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0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Алгоритм </w:t>
            </w:r>
            <w:r w:rsidRPr="00507087">
              <w:rPr>
                <w:rFonts w:ascii="Times New Roman" w:hAnsi="Times New Roman"/>
                <w:b/>
                <w:sz w:val="24"/>
                <w:szCs w:val="24"/>
              </w:rPr>
              <w:t>измерения микроклимата в производственном помещении:</w:t>
            </w:r>
          </w:p>
          <w:p w:rsidR="009359BC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00">
              <w:rPr>
                <w:rFonts w:ascii="Times New Roman" w:hAnsi="Times New Roman"/>
                <w:b/>
                <w:sz w:val="24"/>
                <w:szCs w:val="24"/>
              </w:rPr>
              <w:t>Анонс:</w:t>
            </w:r>
            <w:r w:rsidRPr="00623800">
              <w:rPr>
                <w:rFonts w:ascii="Times New Roman" w:hAnsi="Times New Roman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параметров микроклимата в школе № 12, расположенной по улице Солнечной города </w:t>
            </w:r>
            <w:proofErr w:type="spellStart"/>
            <w:r w:rsidRPr="00623800">
              <w:rPr>
                <w:rFonts w:ascii="Times New Roman" w:hAnsi="Times New Roman"/>
                <w:sz w:val="24"/>
                <w:szCs w:val="24"/>
              </w:rPr>
              <w:t>Энска</w:t>
            </w:r>
            <w:proofErr w:type="spellEnd"/>
            <w:r w:rsidRPr="00623800">
              <w:rPr>
                <w:rFonts w:ascii="Times New Roman" w:hAnsi="Times New Roman"/>
                <w:sz w:val="24"/>
                <w:szCs w:val="24"/>
              </w:rPr>
              <w:t>. Замеры проводились в школьной мастерской, которая состоит из столярной мастерской площадью 70 м</w:t>
            </w:r>
            <w:proofErr w:type="gramStart"/>
            <w:r w:rsidRPr="0062380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23800">
              <w:rPr>
                <w:rFonts w:ascii="Times New Roman" w:hAnsi="Times New Roman"/>
                <w:sz w:val="24"/>
                <w:szCs w:val="24"/>
              </w:rPr>
              <w:t>, слесарной мастерской площадью 80 м2, инструментальной – 12 м2, раздевалки – 15 м2.</w:t>
            </w:r>
          </w:p>
          <w:p w:rsidR="009359BC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  <w:p w:rsidR="009359BC" w:rsidRDefault="009359BC" w:rsidP="00D0545A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проведения исследования мне понадобятся нормативные документы: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838">
              <w:rPr>
                <w:rFonts w:ascii="Times New Roman" w:hAnsi="Times New Roman"/>
                <w:sz w:val="24"/>
                <w:szCs w:val="24"/>
              </w:rPr>
              <w:t xml:space="preserve">МУК 4.3.2756-10 Методические указания по </w:t>
            </w:r>
            <w:r w:rsidRPr="00F021EB">
              <w:rPr>
                <w:rFonts w:ascii="Times New Roman" w:hAnsi="Times New Roman"/>
                <w:sz w:val="24"/>
                <w:szCs w:val="24"/>
              </w:rPr>
              <w:t>измерению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 xml:space="preserve"> и оценке микроклимата производственных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МУК 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>4.3.2756-10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838">
              <w:rPr>
                <w:rFonts w:ascii="Times New Roman" w:hAnsi="Times New Roman"/>
                <w:sz w:val="24"/>
                <w:szCs w:val="24"/>
              </w:rPr>
              <w:t>ГОСТ 30494-2011. Здания жилые и общественные. Параметры микроклимата в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>ГОСТ 30494-2011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59BC" w:rsidRPr="00554459" w:rsidRDefault="009359BC" w:rsidP="00D0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59BC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  <w:p w:rsidR="009359BC" w:rsidRPr="00E97385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85">
              <w:rPr>
                <w:rFonts w:ascii="Times New Roman" w:hAnsi="Times New Roman" w:cs="Times New Roman"/>
                <w:b/>
                <w:sz w:val="22"/>
                <w:szCs w:val="22"/>
              </w:rPr>
              <w:t>Для проведения измерений я возьму следующие приборы: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барометр, ртутный термометр, психрометр Августа,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крыльчатый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анемометр.</w:t>
            </w:r>
          </w:p>
          <w:p w:rsidR="009359BC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Измеряем </w:t>
            </w:r>
            <w:r w:rsidRPr="0008716E">
              <w:rPr>
                <w:rFonts w:ascii="Times New Roman" w:hAnsi="Times New Roman" w:cs="Times New Roman"/>
                <w:b/>
                <w:sz w:val="22"/>
                <w:szCs w:val="22"/>
              </w:rPr>
              <w:t>метеофакторы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температуру воздуха, влажность воздуха и давление на улице.</w:t>
            </w:r>
          </w:p>
          <w:p w:rsidR="009359BC" w:rsidRPr="00F32066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Проводим измерения температуры воздуха в помещении с помощью термометра. Измерения проводятся в 4 точках равноудаленных друг от друга, по 2 измерения в каждой на разной высоте (0,1 м и 1,0 м) </w:t>
            </w:r>
            <w:r w:rsidRPr="00F23E8B">
              <w:rPr>
                <w:rFonts w:ascii="Times New Roman" w:hAnsi="Times New Roman" w:cs="Times New Roman"/>
                <w:b/>
                <w:sz w:val="22"/>
                <w:szCs w:val="22"/>
              </w:rPr>
              <w:t>на основании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п. 4.2.4 </w:t>
            </w:r>
            <w:r w:rsidRPr="00F23E8B">
              <w:rPr>
                <w:rFonts w:ascii="Times New Roman" w:hAnsi="Times New Roman" w:cs="Times New Roman"/>
                <w:b/>
                <w:sz w:val="22"/>
                <w:szCs w:val="22"/>
              </w:rPr>
              <w:t>МУК 4.3.2756-10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359BC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Проводим измерение влажности воздуха в помещении с помощью психрометра. Измерения проводятся в 4 точках равноудаленных друг от друга, по 2 измерения в каждой на разной высоте (0,1 м и 1,0 м) п. 4.2.4 </w:t>
            </w:r>
            <w:r w:rsidRPr="00F23E8B">
              <w:rPr>
                <w:rFonts w:ascii="Times New Roman" w:hAnsi="Times New Roman" w:cs="Times New Roman"/>
                <w:b/>
                <w:sz w:val="22"/>
                <w:szCs w:val="22"/>
              </w:rPr>
              <w:t>МУК 4.3.2756-10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359BC" w:rsidRPr="00F32066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 таблице, прилагаемой к психрометру,  смотрят результат.</w:t>
            </w:r>
          </w:p>
          <w:p w:rsidR="009359BC" w:rsidRPr="00F32066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Проводим измерение скорости движения воздуха в помещении с помощью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крыльчатого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анемометра. Измерения проводятся в 4 точках равноудаленных друг от друга, по 2 измерения в каждой на разной высоте (0,1 м и 1,0 м)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4.2.4 </w:t>
            </w:r>
            <w:r w:rsidRPr="00F23E8B">
              <w:rPr>
                <w:rFonts w:ascii="Times New Roman" w:hAnsi="Times New Roman" w:cs="Times New Roman"/>
                <w:b/>
                <w:sz w:val="22"/>
                <w:szCs w:val="22"/>
              </w:rPr>
              <w:t>МУК 4.3.2756-10</w:t>
            </w:r>
          </w:p>
          <w:p w:rsidR="009359BC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8EF">
              <w:rPr>
                <w:rFonts w:ascii="Times New Roman" w:hAnsi="Times New Roman" w:cs="Times New Roman"/>
                <w:b/>
                <w:sz w:val="22"/>
                <w:szCs w:val="22"/>
              </w:rPr>
              <w:t>При наблюдении необходимо встать лицом к ветру, повернуть прибор так, чтобы направление воздушных течений было перпендикулярно с плоскостями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вращения колесика, и записать</w:t>
            </w:r>
            <w:r w:rsidRPr="007D08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показания стрелок, установив предварительно большую стрелку на ноль. Затем с помощью рычага включают счетчик и одновременно секундомер. Через 5-10 минут счетчик выключают и записывают новые показания стрелок. Разница в показаниях стрелок между отсчетами покажет число метров, пройденных воздушным потоком за период наблюдения</w:t>
            </w:r>
          </w:p>
          <w:p w:rsidR="009359BC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Составляем план помещения согласно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4.3 </w:t>
            </w:r>
            <w:r w:rsidRPr="00F23E8B">
              <w:rPr>
                <w:rFonts w:ascii="Times New Roman" w:hAnsi="Times New Roman" w:cs="Times New Roman"/>
                <w:b/>
                <w:sz w:val="22"/>
                <w:szCs w:val="22"/>
              </w:rPr>
              <w:t>МУК 4.3.2756-10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359BC" w:rsidRPr="004C0345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6. Составляем акт, </w:t>
            </w:r>
            <w:r w:rsidRPr="0008716E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359BC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Сравниваем полученные при исследовании показатели с нормами Приложения №2 </w:t>
            </w:r>
            <w:r w:rsidRPr="00F23E8B">
              <w:rPr>
                <w:rFonts w:ascii="Times New Roman" w:hAnsi="Times New Roman" w:cs="Times New Roman"/>
                <w:b/>
                <w:sz w:val="22"/>
                <w:szCs w:val="22"/>
              </w:rPr>
              <w:t>СанПиН 2.1.2.2645-10</w:t>
            </w:r>
          </w:p>
          <w:p w:rsidR="009359BC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8. Составляем протокол</w:t>
            </w:r>
          </w:p>
          <w:p w:rsidR="009359BC" w:rsidRPr="006B1130" w:rsidRDefault="009359BC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 Составляем заключение, рекомендации.</w:t>
            </w:r>
          </w:p>
          <w:p w:rsidR="009359BC" w:rsidRPr="00853C81" w:rsidRDefault="009359BC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9BC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Default="009359BC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A3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359BC" w:rsidRPr="009359BC" w:rsidRDefault="009359BC" w:rsidP="009359BC">
            <w:pPr>
              <w:shd w:val="clear" w:color="auto" w:fill="FFFFFF"/>
              <w:ind w:left="1080"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 </w:t>
            </w:r>
            <w:r w:rsidRPr="009359B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нормативных документов – 4</w:t>
            </w:r>
          </w:p>
          <w:p w:rsidR="009359BC" w:rsidRPr="009359BC" w:rsidRDefault="009359BC" w:rsidP="009359BC">
            <w:pPr>
              <w:shd w:val="clear" w:color="auto" w:fill="FFFFFF"/>
              <w:ind w:left="1080"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2. </w:t>
            </w:r>
            <w:r w:rsidRPr="009359B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Изучено инструкций – 1</w:t>
            </w:r>
          </w:p>
          <w:p w:rsidR="009359BC" w:rsidRPr="009359BC" w:rsidRDefault="009359BC" w:rsidP="009359BC">
            <w:pPr>
              <w:shd w:val="clear" w:color="auto" w:fill="FFFFFF"/>
              <w:ind w:left="1080"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3. </w:t>
            </w:r>
            <w:r w:rsidRPr="009359B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Решено ситуационных задач - 1</w:t>
            </w:r>
          </w:p>
          <w:p w:rsidR="009359BC" w:rsidRPr="009359BC" w:rsidRDefault="009359BC" w:rsidP="009359BC">
            <w:pPr>
              <w:shd w:val="clear" w:color="auto" w:fill="FFFFFF"/>
              <w:ind w:left="1080"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4. </w:t>
            </w:r>
            <w:r w:rsidRPr="009359B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Оформлено протоколов лабораторных испытаний – 1</w:t>
            </w:r>
          </w:p>
          <w:p w:rsidR="009359BC" w:rsidRDefault="009359BC" w:rsidP="009359BC">
            <w:pPr>
              <w:shd w:val="clear" w:color="auto" w:fill="FFFFFF"/>
              <w:ind w:left="1080" w:right="4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5. </w:t>
            </w:r>
            <w:r w:rsidRPr="009359B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Изучено презентаций </w:t>
            </w:r>
            <w:r w:rsidR="00507087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–</w:t>
            </w:r>
            <w:r w:rsidRPr="009359B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1</w:t>
            </w:r>
          </w:p>
          <w:p w:rsidR="00507087" w:rsidRPr="009359BC" w:rsidRDefault="00507087" w:rsidP="009359BC">
            <w:pPr>
              <w:shd w:val="clear" w:color="auto" w:fill="FFFFFF"/>
              <w:ind w:left="1080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6. </w:t>
            </w:r>
            <w:r w:rsidRPr="00507087">
              <w:rPr>
                <w:rFonts w:ascii="Times New Roman" w:hAnsi="Times New Roman"/>
                <w:sz w:val="28"/>
                <w:szCs w:val="28"/>
              </w:rPr>
              <w:t>Составлено алгоритмов - 1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BC" w:rsidRPr="00E0433F" w:rsidRDefault="009359BC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Pr="00DD564D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освещенности</w:t>
            </w:r>
            <w:r w:rsidRPr="00DD564D">
              <w:rPr>
                <w:rFonts w:ascii="Times New Roman" w:hAnsi="Times New Roman"/>
                <w:b/>
                <w:sz w:val="24"/>
                <w:szCs w:val="24"/>
              </w:rPr>
              <w:t xml:space="preserve"> жилых, общественных и производственных помещений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измерения освещенности в образовательной организации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 измерения освещенности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Pr="00855947" w:rsidRDefault="00D0545A" w:rsidP="00D0545A">
            <w:pPr>
              <w:spacing w:before="120" w:after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D0545A" w:rsidRPr="00855947" w:rsidRDefault="00D0545A" w:rsidP="00D05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947">
              <w:rPr>
                <w:rFonts w:ascii="Times New Roman" w:hAnsi="Times New Roman"/>
                <w:sz w:val="24"/>
                <w:szCs w:val="24"/>
              </w:rPr>
              <w:t>В ходе производственного контроля выполнены инструментальные измерения естественной освещенности, создаваемой в расчетной точке заданной плоскости внутри помещения в кабинетах поликлиники № 18 и измерения одновременной наружной горизонтальной освещенности, создаваемой светом полностью открытого небосвода.</w:t>
            </w:r>
            <w:proofErr w:type="gramEnd"/>
          </w:p>
          <w:p w:rsidR="00D0545A" w:rsidRPr="00855947" w:rsidRDefault="00D0545A" w:rsidP="00D05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освещение кабинетов поликлинике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  <w:sz w:val="24"/>
                <w:szCs w:val="24"/>
              </w:rPr>
              <w:t>боковое.</w:t>
            </w:r>
          </w:p>
          <w:p w:rsidR="00D0545A" w:rsidRPr="00855947" w:rsidRDefault="00D0545A" w:rsidP="00D05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>Показатели естественного освещения помещений поликлиники лечебно-профилактической организации (ЛПО) представлены таблице 1.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560"/>
              <w:gridCol w:w="1701"/>
            </w:tblGrid>
            <w:tr w:rsidR="00D0545A" w:rsidRPr="00A96E15" w:rsidTr="00D0545A">
              <w:trPr>
                <w:trHeight w:val="797"/>
              </w:trPr>
              <w:tc>
                <w:tcPr>
                  <w:tcW w:w="1985" w:type="dxa"/>
                  <w:vAlign w:val="center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Помещения</w:t>
                  </w:r>
                </w:p>
              </w:tc>
              <w:tc>
                <w:tcPr>
                  <w:tcW w:w="1842" w:type="dxa"/>
                  <w:vAlign w:val="center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 xml:space="preserve">Рабочая поверхность и плоскость определения КЕО </w:t>
                  </w:r>
                </w:p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560" w:type="dxa"/>
                  <w:vAlign w:val="center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Е внутренней</w:t>
                  </w:r>
                </w:p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горизонтальной плоскости</w:t>
                  </w:r>
                </w:p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люкс</w:t>
                  </w:r>
                </w:p>
              </w:tc>
              <w:tc>
                <w:tcPr>
                  <w:tcW w:w="1701" w:type="dxa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</w:p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Е наружной горизонтальной плоскости</w:t>
                  </w:r>
                </w:p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люкс</w:t>
                  </w:r>
                </w:p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D0545A" w:rsidRPr="00A96E15" w:rsidTr="00D0545A">
              <w:tc>
                <w:tcPr>
                  <w:tcW w:w="1985" w:type="dxa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хирурга-травматолога</w:t>
                  </w:r>
                </w:p>
              </w:tc>
              <w:tc>
                <w:tcPr>
                  <w:tcW w:w="1842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D0545A" w:rsidRPr="00A96E15" w:rsidTr="00D0545A">
              <w:tc>
                <w:tcPr>
                  <w:tcW w:w="1985" w:type="dxa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врача-инфекциониста</w:t>
                  </w:r>
                </w:p>
              </w:tc>
              <w:tc>
                <w:tcPr>
                  <w:tcW w:w="1842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D0545A" w:rsidRPr="00A96E15" w:rsidTr="00D0545A">
              <w:tc>
                <w:tcPr>
                  <w:tcW w:w="1985" w:type="dxa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lastRenderedPageBreak/>
                    <w:t>Смотровой кабинет</w:t>
                  </w:r>
                </w:p>
              </w:tc>
              <w:tc>
                <w:tcPr>
                  <w:tcW w:w="1842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480</w:t>
                  </w:r>
                </w:p>
              </w:tc>
              <w:tc>
                <w:tcPr>
                  <w:tcW w:w="1701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D0545A" w:rsidRPr="00A96E15" w:rsidTr="00D0545A">
              <w:tc>
                <w:tcPr>
                  <w:tcW w:w="1985" w:type="dxa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педиатра</w:t>
                  </w:r>
                </w:p>
              </w:tc>
              <w:tc>
                <w:tcPr>
                  <w:tcW w:w="1842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D0545A" w:rsidRPr="00A96E15" w:rsidTr="00D0545A">
              <w:tc>
                <w:tcPr>
                  <w:tcW w:w="1985" w:type="dxa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терапевта</w:t>
                  </w:r>
                </w:p>
              </w:tc>
              <w:tc>
                <w:tcPr>
                  <w:tcW w:w="1842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D0545A" w:rsidRPr="00A96E15" w:rsidTr="00D0545A">
              <w:tc>
                <w:tcPr>
                  <w:tcW w:w="1985" w:type="dxa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окулиста</w:t>
                  </w:r>
                </w:p>
              </w:tc>
              <w:tc>
                <w:tcPr>
                  <w:tcW w:w="1842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380</w:t>
                  </w:r>
                </w:p>
              </w:tc>
              <w:tc>
                <w:tcPr>
                  <w:tcW w:w="1701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D0545A" w:rsidRPr="00A96E15" w:rsidTr="00D0545A">
              <w:tc>
                <w:tcPr>
                  <w:tcW w:w="1985" w:type="dxa"/>
                </w:tcPr>
                <w:p w:rsidR="00D0545A" w:rsidRPr="00855947" w:rsidRDefault="00D0545A" w:rsidP="00D0545A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эндокринолога</w:t>
                  </w:r>
                </w:p>
              </w:tc>
              <w:tc>
                <w:tcPr>
                  <w:tcW w:w="1842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280</w:t>
                  </w:r>
                </w:p>
              </w:tc>
              <w:tc>
                <w:tcPr>
                  <w:tcW w:w="1701" w:type="dxa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</w:tbl>
          <w:p w:rsidR="00D0545A" w:rsidRPr="00855947" w:rsidRDefault="00D0545A" w:rsidP="00D0545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9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D0545A" w:rsidRPr="00855947" w:rsidRDefault="00D0545A" w:rsidP="00D05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>1. Рассчитайте коэффициент естественной освещенности (КЕО) в кабинетах поликлиники.</w:t>
            </w:r>
          </w:p>
          <w:p w:rsidR="00D0545A" w:rsidRPr="00855947" w:rsidRDefault="00D0545A" w:rsidP="00D05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 xml:space="preserve">2. Оцените соблюдение гигиенических норм естественной освещенности в ЛПО. </w:t>
            </w:r>
          </w:p>
          <w:p w:rsidR="00D0545A" w:rsidRDefault="00D0545A" w:rsidP="00D0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47">
              <w:rPr>
                <w:rFonts w:ascii="Times New Roman" w:hAnsi="Times New Roman" w:cs="Times New Roman"/>
                <w:sz w:val="24"/>
                <w:szCs w:val="24"/>
              </w:rPr>
              <w:t>Решение задачи:</w:t>
            </w:r>
          </w:p>
          <w:p w:rsidR="00D0545A" w:rsidRDefault="00D0545A" w:rsidP="00D0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E2">
              <w:rPr>
                <w:rFonts w:ascii="Times New Roman" w:hAnsi="Times New Roman" w:cs="Times New Roman"/>
                <w:b/>
                <w:sz w:val="24"/>
                <w:szCs w:val="24"/>
              </w:rPr>
              <w:t>Для решения задач использовались следующие нормативные документы:</w:t>
            </w:r>
          </w:p>
          <w:p w:rsidR="006E4905" w:rsidRDefault="00D0545A" w:rsidP="00D0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2">
              <w:rPr>
                <w:rFonts w:ascii="Times New Roman" w:hAnsi="Times New Roman" w:cs="Times New Roman"/>
                <w:sz w:val="24"/>
                <w:szCs w:val="24"/>
              </w:rPr>
              <w:t>СанПиН 2.2.1/2.1.1.1278-03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1E2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E2">
              <w:rPr>
                <w:rFonts w:ascii="Times New Roman" w:hAnsi="Times New Roman" w:cs="Times New Roman"/>
                <w:sz w:val="24"/>
                <w:szCs w:val="24"/>
              </w:rPr>
              <w:t>к естественному, искусственному и совмещенному освещению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E2">
              <w:rPr>
                <w:rFonts w:ascii="Times New Roman" w:hAnsi="Times New Roman" w:cs="Times New Roman"/>
                <w:sz w:val="24"/>
                <w:szCs w:val="24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4C01E2">
              <w:rPr>
                <w:rFonts w:ascii="Times New Roman" w:hAnsi="Times New Roman" w:cs="Times New Roman"/>
                <w:sz w:val="24"/>
                <w:szCs w:val="24"/>
              </w:rPr>
              <w:t>СанПиН 2.2.1/2.1.1.1278-03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0545A" w:rsidRPr="004C01E2" w:rsidRDefault="00D0545A" w:rsidP="00D0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47">
              <w:rPr>
                <w:rFonts w:ascii="Times New Roman" w:hAnsi="Times New Roman" w:cs="Times New Roman"/>
                <w:sz w:val="24"/>
                <w:szCs w:val="24"/>
              </w:rPr>
              <w:t>МУК 4.3.2812-10. 4.3. Методы контроля. Физические факторы. Инструментальный контроль и оценка освещения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чих мест. Методические указания (далее </w:t>
            </w:r>
            <w:r w:rsidRPr="003F0347">
              <w:rPr>
                <w:rFonts w:ascii="Times New Roman" w:hAnsi="Times New Roman" w:cs="Times New Roman"/>
                <w:sz w:val="24"/>
                <w:szCs w:val="24"/>
              </w:rPr>
              <w:t>МУК 4.3.2812-10. 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545A" w:rsidRDefault="00D0545A" w:rsidP="00D0545A">
            <w:pPr>
              <w:pStyle w:val="a3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             </w:t>
            </w:r>
            <w:r w:rsidRPr="008B6E5C">
              <w:rPr>
                <w:rFonts w:ascii="Times New Roman" w:hAnsi="Times New Roman"/>
                <w:b/>
                <w:sz w:val="24"/>
                <w:szCs w:val="24"/>
              </w:rPr>
              <w:t xml:space="preserve">КЕО = </w:t>
            </w:r>
            <w:proofErr w:type="spellStart"/>
            <w:r w:rsidRPr="008B6E5C">
              <w:rPr>
                <w:rFonts w:ascii="Times New Roman" w:hAnsi="Times New Roman"/>
                <w:b/>
                <w:sz w:val="24"/>
                <w:szCs w:val="24"/>
              </w:rPr>
              <w:t>Евн</w:t>
            </w:r>
            <w:proofErr w:type="spellEnd"/>
            <w:r w:rsidRPr="008B6E5C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B6E5C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proofErr w:type="spellEnd"/>
            <w:r w:rsidRPr="008B6E5C">
              <w:rPr>
                <w:rFonts w:ascii="Times New Roman" w:hAnsi="Times New Roman"/>
                <w:b/>
                <w:sz w:val="24"/>
                <w:szCs w:val="24"/>
              </w:rPr>
              <w:t xml:space="preserve"> * 100%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rPr>
                <w:rFonts w:ascii="Times New Roman" w:hAnsi="Times New Roman"/>
              </w:rPr>
            </w:pPr>
            <w:r w:rsidRPr="00855947">
              <w:rPr>
                <w:rFonts w:ascii="Times New Roman" w:hAnsi="Times New Roman"/>
              </w:rPr>
              <w:t>Кабинет хирурга-травматолога</w:t>
            </w:r>
            <w:r>
              <w:rPr>
                <w:rFonts w:ascii="Times New Roman" w:hAnsi="Times New Roman"/>
              </w:rPr>
              <w:t xml:space="preserve"> = 450 / 21000 * 100% = 2,1%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rPr>
                <w:rFonts w:ascii="Times New Roman" w:hAnsi="Times New Roman"/>
              </w:rPr>
            </w:pPr>
            <w:r w:rsidRPr="00855947">
              <w:rPr>
                <w:rFonts w:ascii="Times New Roman" w:hAnsi="Times New Roman"/>
              </w:rPr>
              <w:t>Кабинет врача-инфекциониста</w:t>
            </w:r>
            <w:r>
              <w:rPr>
                <w:rFonts w:ascii="Times New Roman" w:hAnsi="Times New Roman"/>
              </w:rPr>
              <w:t xml:space="preserve"> =  350 / 21000 * 100% = 1,7%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rPr>
                <w:rFonts w:ascii="Times New Roman" w:hAnsi="Times New Roman"/>
              </w:rPr>
            </w:pPr>
            <w:r w:rsidRPr="00855947">
              <w:rPr>
                <w:rFonts w:ascii="Times New Roman" w:hAnsi="Times New Roman"/>
              </w:rPr>
              <w:t>Смотровой кабинет</w:t>
            </w:r>
            <w:r>
              <w:rPr>
                <w:rFonts w:ascii="Times New Roman" w:hAnsi="Times New Roman"/>
              </w:rPr>
              <w:t xml:space="preserve"> = 480 / 21000 * 100% = 2,3%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rPr>
                <w:rFonts w:ascii="Times New Roman" w:hAnsi="Times New Roman"/>
              </w:rPr>
            </w:pPr>
            <w:r w:rsidRPr="00855947">
              <w:rPr>
                <w:rFonts w:ascii="Times New Roman" w:hAnsi="Times New Roman"/>
              </w:rPr>
              <w:t>Кабинет педиатра</w:t>
            </w:r>
            <w:r>
              <w:rPr>
                <w:rFonts w:ascii="Times New Roman" w:hAnsi="Times New Roman"/>
              </w:rPr>
              <w:t xml:space="preserve"> = 350 / 19000 * 100% = 1,8%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rPr>
                <w:rFonts w:ascii="Times New Roman" w:hAnsi="Times New Roman"/>
              </w:rPr>
            </w:pPr>
            <w:r w:rsidRPr="00855947">
              <w:rPr>
                <w:rFonts w:ascii="Times New Roman" w:hAnsi="Times New Roman"/>
              </w:rPr>
              <w:t>Кабинет терапевта</w:t>
            </w:r>
            <w:r>
              <w:rPr>
                <w:rFonts w:ascii="Times New Roman" w:hAnsi="Times New Roman"/>
              </w:rPr>
              <w:t xml:space="preserve"> = 300 / 19000 * 100% = 1,6%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rPr>
                <w:rFonts w:ascii="Times New Roman" w:hAnsi="Times New Roman"/>
              </w:rPr>
            </w:pPr>
            <w:r w:rsidRPr="00855947">
              <w:rPr>
                <w:rFonts w:ascii="Times New Roman" w:hAnsi="Times New Roman"/>
              </w:rPr>
              <w:t>Кабинет окулиста</w:t>
            </w:r>
            <w:r>
              <w:rPr>
                <w:rFonts w:ascii="Times New Roman" w:hAnsi="Times New Roman"/>
              </w:rPr>
              <w:t xml:space="preserve"> = 380 / 19000 * 100% = 2,0%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rPr>
                <w:rFonts w:ascii="Times New Roman" w:hAnsi="Times New Roman"/>
              </w:rPr>
            </w:pPr>
            <w:r w:rsidRPr="00855947">
              <w:rPr>
                <w:rFonts w:ascii="Times New Roman" w:hAnsi="Times New Roman"/>
              </w:rPr>
              <w:t>Кабинет эндокринолога</w:t>
            </w:r>
            <w:r>
              <w:rPr>
                <w:rFonts w:ascii="Times New Roman" w:hAnsi="Times New Roman"/>
              </w:rPr>
              <w:t xml:space="preserve"> = 280 / 19000 * 100% = 1,5%</w:t>
            </w:r>
          </w:p>
          <w:p w:rsidR="00D0545A" w:rsidRDefault="00D0545A" w:rsidP="00D0545A">
            <w:pPr>
              <w:pStyle w:val="a3"/>
              <w:ind w:firstLine="601"/>
              <w:rPr>
                <w:rFonts w:ascii="Times New Roman" w:hAnsi="Times New Roman"/>
              </w:rPr>
            </w:pPr>
          </w:p>
          <w:p w:rsidR="00D0545A" w:rsidRDefault="00D0545A" w:rsidP="00D0545A">
            <w:pPr>
              <w:pStyle w:val="a3"/>
              <w:ind w:firstLine="601"/>
              <w:rPr>
                <w:rFonts w:ascii="Times New Roman" w:hAnsi="Times New Roman"/>
                <w:b/>
              </w:rPr>
            </w:pPr>
            <w:r w:rsidRPr="005D1972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Заключение:</w:t>
            </w:r>
          </w:p>
          <w:p w:rsidR="00D0545A" w:rsidRPr="00855947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Коэффициент естественной освещенности в кабинете хирурга – травматолога составил 2,1%, что не соответствует требованиям п. 110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 коэффициента естественной освещенности равную не менее 2,4%</w:t>
            </w:r>
          </w:p>
          <w:p w:rsidR="00D0545A" w:rsidRPr="00855947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Коэффициент естественной освещенности в кабинете </w:t>
            </w:r>
            <w:r w:rsidRPr="00855947">
              <w:rPr>
                <w:rFonts w:ascii="Times New Roman" w:hAnsi="Times New Roman"/>
              </w:rPr>
              <w:t>врача-инфекциониста</w:t>
            </w:r>
            <w:r>
              <w:rPr>
                <w:rFonts w:ascii="Times New Roman" w:hAnsi="Times New Roman"/>
                <w:color w:val="000000"/>
              </w:rPr>
              <w:t xml:space="preserve"> составил 1,7%, что не соответствует требованиям п. 110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 коэффициента естественной освещенности равную не менее 2,4%</w:t>
            </w:r>
          </w:p>
          <w:p w:rsidR="00D0545A" w:rsidRPr="00855947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Коэффициент естественной освещенности в смотровом кабинете составил 2,3%, что не соответствует требованиям п. 110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 коэффициента естественной освещенности равную не менее 2,4%</w:t>
            </w:r>
          </w:p>
          <w:p w:rsidR="00D0545A" w:rsidRPr="00855947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Коэффициент естественной освещенности в кабинете педиатра составил 1,8%, что не соответствует требованиям п. 110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 коэффициента естественной освещенности равную не менее 2,4%</w:t>
            </w:r>
          </w:p>
          <w:p w:rsidR="00D0545A" w:rsidRPr="00855947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Коэффициент естественной освещенности в кабинете терапевта составил 1,6%, что не соответствует требованиям п. 111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 xml:space="preserve">, устанавливающим </w:t>
            </w:r>
            <w:r>
              <w:rPr>
                <w:rFonts w:ascii="Times New Roman" w:hAnsi="Times New Roman"/>
                <w:color w:val="000000"/>
              </w:rPr>
              <w:lastRenderedPageBreak/>
              <w:t>норму коэффициента естественной освещенности равную не менее 1,8%</w:t>
            </w:r>
          </w:p>
          <w:p w:rsidR="00D0545A" w:rsidRPr="00855947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Коэффициент естественной освещенности в кабинете окулиста составил 2,0%, что  соответствует требованиям п. 111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 коэффициента естественной освещенности равную не менее 1,8%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Коэффициент естественной освещенности в кабинете эндокринолога составил 2,1%, что соответствует требованиям п. 111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 коэффициента естественной освещенности равную не менее 1,8%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6E5C">
              <w:rPr>
                <w:rFonts w:ascii="Times New Roman" w:hAnsi="Times New Roman"/>
                <w:b/>
                <w:color w:val="000000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</w:rPr>
              <w:t>Общее заключение</w:t>
            </w:r>
          </w:p>
          <w:p w:rsidR="00D0545A" w:rsidRPr="008B6E5C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</w:t>
            </w:r>
            <w:r w:rsidRPr="00855947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55947">
              <w:rPr>
                <w:rFonts w:ascii="Times New Roman" w:hAnsi="Times New Roman"/>
                <w:sz w:val="24"/>
                <w:szCs w:val="24"/>
              </w:rPr>
              <w:t xml:space="preserve"> естественной освещенности в ЛПО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соблюдаются и не соответствуют требованиям </w:t>
            </w:r>
            <w:r>
              <w:rPr>
                <w:rFonts w:ascii="Times New Roman" w:hAnsi="Times New Roman"/>
                <w:color w:val="000000"/>
              </w:rPr>
              <w:t xml:space="preserve">п. 110 и п. 111 Таблицы №2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</w:p>
          <w:p w:rsidR="00D0545A" w:rsidRPr="005D1972" w:rsidRDefault="00D0545A" w:rsidP="00D0545A">
            <w:pPr>
              <w:pStyle w:val="a3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Pr="00855947" w:rsidRDefault="00D0545A" w:rsidP="00D054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5947"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:rsidR="00D0545A" w:rsidRPr="00855947" w:rsidRDefault="00D0545A" w:rsidP="00D05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>В ходе производственного контроля выполнены инструментальные измерения искусственной освещенности, создаваемой в расчетной точке заданной плоскости внутри помещения в кабинетах поликлиники № 18.</w:t>
            </w:r>
          </w:p>
          <w:p w:rsidR="00D0545A" w:rsidRPr="00855947" w:rsidRDefault="00D0545A" w:rsidP="00D05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55947">
              <w:rPr>
                <w:rFonts w:ascii="Times New Roman" w:hAnsi="Times New Roman"/>
                <w:sz w:val="24"/>
                <w:szCs w:val="24"/>
              </w:rPr>
              <w:t>скусственное освещение общее, верхнее, осуществляемое люминесцентными лампами, создает на горизонтальных поверхностях на высоте стола уровень освещенности согласно таблице 1.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3"/>
              <w:gridCol w:w="1843"/>
              <w:gridCol w:w="1843"/>
            </w:tblGrid>
            <w:tr w:rsidR="00D0545A" w:rsidRPr="00A96E15" w:rsidTr="00D0545A">
              <w:trPr>
                <w:trHeight w:val="797"/>
              </w:trPr>
              <w:tc>
                <w:tcPr>
                  <w:tcW w:w="3543" w:type="dxa"/>
                  <w:vAlign w:val="center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Помещения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Рабочая поверхность и плоскость определения</w:t>
                  </w:r>
                </w:p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843" w:type="dxa"/>
                  <w:vAlign w:val="center"/>
                </w:tcPr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Освещенность,</w:t>
                  </w:r>
                </w:p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при общем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55947">
                    <w:rPr>
                      <w:rFonts w:ascii="Times New Roman" w:hAnsi="Times New Roman"/>
                    </w:rPr>
                    <w:t>освещении</w:t>
                  </w:r>
                </w:p>
                <w:p w:rsidR="00D0545A" w:rsidRPr="00855947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855947">
                    <w:rPr>
                      <w:rFonts w:ascii="Times New Roman" w:hAnsi="Times New Roman"/>
                    </w:rPr>
                    <w:t>лк</w:t>
                  </w:r>
                  <w:proofErr w:type="spellEnd"/>
                </w:p>
              </w:tc>
            </w:tr>
            <w:tr w:rsidR="00D0545A" w:rsidRPr="00855947" w:rsidTr="00D0545A">
              <w:tc>
                <w:tcPr>
                  <w:tcW w:w="3543" w:type="dxa"/>
                </w:tcPr>
                <w:p w:rsidR="00D0545A" w:rsidRPr="00DC3AB3" w:rsidRDefault="00D0545A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хирурга-травматолога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D0545A" w:rsidRPr="00855947" w:rsidTr="00D0545A">
              <w:tc>
                <w:tcPr>
                  <w:tcW w:w="3543" w:type="dxa"/>
                </w:tcPr>
                <w:p w:rsidR="00D0545A" w:rsidRPr="00DC3AB3" w:rsidRDefault="00D0545A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врача-инфекциониста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D0545A" w:rsidRPr="00855947" w:rsidTr="00D0545A">
              <w:tc>
                <w:tcPr>
                  <w:tcW w:w="3543" w:type="dxa"/>
                </w:tcPr>
                <w:p w:rsidR="00D0545A" w:rsidRPr="00DC3AB3" w:rsidRDefault="00D0545A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Смотровой кабинет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D0545A" w:rsidRPr="00855947" w:rsidTr="00D0545A">
              <w:tc>
                <w:tcPr>
                  <w:tcW w:w="3543" w:type="dxa"/>
                </w:tcPr>
                <w:p w:rsidR="00D0545A" w:rsidRPr="00DC3AB3" w:rsidRDefault="00D0545A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педиатра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D0545A" w:rsidRPr="00855947" w:rsidTr="00D0545A">
              <w:tc>
                <w:tcPr>
                  <w:tcW w:w="3543" w:type="dxa"/>
                </w:tcPr>
                <w:p w:rsidR="00D0545A" w:rsidRPr="00DC3AB3" w:rsidRDefault="00D0545A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терапевта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D0545A" w:rsidRPr="00855947" w:rsidTr="00D0545A">
              <w:tc>
                <w:tcPr>
                  <w:tcW w:w="3543" w:type="dxa"/>
                </w:tcPr>
                <w:p w:rsidR="00D0545A" w:rsidRPr="00DC3AB3" w:rsidRDefault="00D0545A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окулиста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D0545A" w:rsidRPr="00855947" w:rsidTr="00D0545A">
              <w:tc>
                <w:tcPr>
                  <w:tcW w:w="3543" w:type="dxa"/>
                </w:tcPr>
                <w:p w:rsidR="00D0545A" w:rsidRPr="00DC3AB3" w:rsidRDefault="00D0545A" w:rsidP="00D0545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эндокринолога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:rsidR="00D0545A" w:rsidRPr="00DC3AB3" w:rsidRDefault="00D0545A" w:rsidP="00D05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</w:tr>
          </w:tbl>
          <w:p w:rsidR="00D0545A" w:rsidRPr="00DC3AB3" w:rsidRDefault="00D0545A" w:rsidP="00D0545A">
            <w:pPr>
              <w:pStyle w:val="aa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B3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0545A" w:rsidRPr="002172F7" w:rsidRDefault="00D0545A" w:rsidP="00D0545A">
            <w:pPr>
              <w:pStyle w:val="aa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DC3AB3">
              <w:rPr>
                <w:rFonts w:ascii="Times New Roman" w:hAnsi="Times New Roman"/>
                <w:sz w:val="24"/>
                <w:szCs w:val="24"/>
              </w:rPr>
              <w:t>Дайте оценку искусственной освещенности в ЛПО</w:t>
            </w:r>
            <w:r w:rsidRPr="002172F7">
              <w:rPr>
                <w:sz w:val="28"/>
                <w:szCs w:val="28"/>
              </w:rPr>
              <w:t xml:space="preserve">. </w:t>
            </w:r>
          </w:p>
          <w:p w:rsidR="00D0545A" w:rsidRDefault="00D0545A" w:rsidP="00D0545A">
            <w:pPr>
              <w:pStyle w:val="a3"/>
              <w:ind w:firstLine="60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Заключение:</w:t>
            </w:r>
          </w:p>
          <w:p w:rsidR="00D0545A" w:rsidRDefault="00D0545A" w:rsidP="00D0545A">
            <w:pPr>
              <w:pStyle w:val="a3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855947">
              <w:rPr>
                <w:rFonts w:ascii="Times New Roman" w:hAnsi="Times New Roman"/>
              </w:rPr>
              <w:t>Освещенность,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при общем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освещении</w:t>
            </w:r>
            <w:r>
              <w:rPr>
                <w:rFonts w:ascii="Times New Roman" w:hAnsi="Times New Roman"/>
                <w:color w:val="000000"/>
              </w:rPr>
              <w:t xml:space="preserve"> в кабинете хирурга – травматолога составила 500 люкс, что соответствует требованиям п. 110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внутренней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горизонтальной плоскости</w:t>
            </w:r>
            <w:r>
              <w:rPr>
                <w:rFonts w:ascii="Times New Roman" w:hAnsi="Times New Roman"/>
                <w:color w:val="000000"/>
              </w:rPr>
              <w:t xml:space="preserve"> равную не менее 500 люкс.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855947">
              <w:rPr>
                <w:rFonts w:ascii="Times New Roman" w:hAnsi="Times New Roman"/>
              </w:rPr>
              <w:t>Освещенность,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при общем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освещении</w:t>
            </w:r>
            <w:r>
              <w:rPr>
                <w:rFonts w:ascii="Times New Roman" w:hAnsi="Times New Roman"/>
                <w:color w:val="000000"/>
              </w:rPr>
              <w:t xml:space="preserve"> в кабинете </w:t>
            </w:r>
            <w:r w:rsidRPr="00855947">
              <w:rPr>
                <w:rFonts w:ascii="Times New Roman" w:hAnsi="Times New Roman"/>
              </w:rPr>
              <w:t>врача-инфекциониста</w:t>
            </w:r>
            <w:r>
              <w:rPr>
                <w:rFonts w:ascii="Times New Roman" w:hAnsi="Times New Roman"/>
                <w:color w:val="000000"/>
              </w:rPr>
              <w:t xml:space="preserve"> составила 450 люкс, что не соответствует требованиям п. 110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внутренней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горизонтальной плоскости</w:t>
            </w:r>
            <w:r>
              <w:rPr>
                <w:rFonts w:ascii="Times New Roman" w:hAnsi="Times New Roman"/>
                <w:color w:val="000000"/>
              </w:rPr>
              <w:t xml:space="preserve"> равную не менее 500 люкс.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855947">
              <w:rPr>
                <w:rFonts w:ascii="Times New Roman" w:hAnsi="Times New Roman"/>
              </w:rPr>
              <w:t>Освещенность,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при общем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освещении</w:t>
            </w:r>
            <w:r>
              <w:rPr>
                <w:rFonts w:ascii="Times New Roman" w:hAnsi="Times New Roman"/>
                <w:color w:val="000000"/>
              </w:rPr>
              <w:t xml:space="preserve"> в смотровом кабинете составила 480 люкс, что не соответствует требованиям п. 110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внутренней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горизонтальной плоскости</w:t>
            </w:r>
            <w:r>
              <w:rPr>
                <w:rFonts w:ascii="Times New Roman" w:hAnsi="Times New Roman"/>
                <w:color w:val="000000"/>
              </w:rPr>
              <w:t xml:space="preserve"> равную не менее 500 люкс.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855947">
              <w:rPr>
                <w:rFonts w:ascii="Times New Roman" w:hAnsi="Times New Roman"/>
              </w:rPr>
              <w:t>Освещенность,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при общем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освещении</w:t>
            </w:r>
            <w:r>
              <w:rPr>
                <w:rFonts w:ascii="Times New Roman" w:hAnsi="Times New Roman"/>
                <w:color w:val="000000"/>
              </w:rPr>
              <w:t xml:space="preserve"> в кабинете педиатра составила 350 люкс, что не соответствует требованиям п. 110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внутренней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горизонтальной плоскости</w:t>
            </w:r>
            <w:r>
              <w:rPr>
                <w:rFonts w:ascii="Times New Roman" w:hAnsi="Times New Roman"/>
                <w:color w:val="000000"/>
              </w:rPr>
              <w:t xml:space="preserve"> равную не менее 500 люкс.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855947">
              <w:rPr>
                <w:rFonts w:ascii="Times New Roman" w:hAnsi="Times New Roman"/>
              </w:rPr>
              <w:lastRenderedPageBreak/>
              <w:t>Освещенность,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при общем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освещении</w:t>
            </w:r>
            <w:r>
              <w:rPr>
                <w:rFonts w:ascii="Times New Roman" w:hAnsi="Times New Roman"/>
                <w:color w:val="000000"/>
              </w:rPr>
              <w:t xml:space="preserve"> в кабинете терапевта составила 300 люкс, что соответствует требованиям п. 111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внутренней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горизонтальной плоскости</w:t>
            </w:r>
            <w:r>
              <w:rPr>
                <w:rFonts w:ascii="Times New Roman" w:hAnsi="Times New Roman"/>
                <w:color w:val="000000"/>
              </w:rPr>
              <w:t xml:space="preserve"> равную не менее 300 люкс.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855947">
              <w:rPr>
                <w:rFonts w:ascii="Times New Roman" w:hAnsi="Times New Roman"/>
              </w:rPr>
              <w:t>Освещенность,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при общем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освещении</w:t>
            </w:r>
            <w:r>
              <w:rPr>
                <w:rFonts w:ascii="Times New Roman" w:hAnsi="Times New Roman"/>
                <w:color w:val="000000"/>
              </w:rPr>
              <w:t xml:space="preserve"> в кабинете окулиста составила 350 люкс, что соответствует требованиям п. 111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внутренней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горизонтальной плоскости</w:t>
            </w:r>
            <w:r>
              <w:rPr>
                <w:rFonts w:ascii="Times New Roman" w:hAnsi="Times New Roman"/>
                <w:color w:val="000000"/>
              </w:rPr>
              <w:t xml:space="preserve"> равную не менее 300 люкс.</w:t>
            </w:r>
          </w:p>
          <w:p w:rsidR="00D0545A" w:rsidRDefault="00D0545A" w:rsidP="00D0545A">
            <w:pPr>
              <w:pStyle w:val="a3"/>
              <w:spacing w:before="240"/>
              <w:ind w:firstLine="601"/>
              <w:jc w:val="both"/>
              <w:rPr>
                <w:rFonts w:ascii="Times New Roman" w:hAnsi="Times New Roman"/>
                <w:color w:val="000000"/>
              </w:rPr>
            </w:pPr>
            <w:r w:rsidRPr="00855947">
              <w:rPr>
                <w:rFonts w:ascii="Times New Roman" w:hAnsi="Times New Roman"/>
              </w:rPr>
              <w:t>Освещенность,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при общем</w:t>
            </w:r>
            <w:r>
              <w:rPr>
                <w:rFonts w:ascii="Times New Roman" w:hAnsi="Times New Roman"/>
              </w:rPr>
              <w:t xml:space="preserve"> </w:t>
            </w:r>
            <w:r w:rsidRPr="00855947">
              <w:rPr>
                <w:rFonts w:ascii="Times New Roman" w:hAnsi="Times New Roman"/>
              </w:rPr>
              <w:t>освещении</w:t>
            </w:r>
            <w:r>
              <w:rPr>
                <w:rFonts w:ascii="Times New Roman" w:hAnsi="Times New Roman"/>
                <w:color w:val="000000"/>
              </w:rPr>
              <w:t xml:space="preserve"> в кабинете эндокринолога составила 280 люкс, что не соответствует требованиям п. 111 Таблицы №2 СанПиН </w:t>
            </w:r>
            <w:r w:rsidRPr="004C01E2">
              <w:rPr>
                <w:rFonts w:ascii="Times New Roman" w:hAnsi="Times New Roman"/>
                <w:color w:val="000000"/>
              </w:rPr>
              <w:t>2.2.1/2.1.1.1278-03</w:t>
            </w:r>
            <w:r>
              <w:rPr>
                <w:rFonts w:ascii="Times New Roman" w:hAnsi="Times New Roman"/>
                <w:color w:val="000000"/>
              </w:rPr>
              <w:t>, устанавливающим норму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внутренней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947">
              <w:rPr>
                <w:rFonts w:ascii="Times New Roman" w:hAnsi="Times New Roman"/>
                <w:color w:val="000000"/>
              </w:rPr>
              <w:t>горизонтальной плоскости</w:t>
            </w:r>
            <w:r>
              <w:rPr>
                <w:rFonts w:ascii="Times New Roman" w:hAnsi="Times New Roman"/>
                <w:color w:val="000000"/>
              </w:rPr>
              <w:t xml:space="preserve"> равную не менее 300 люкс.</w:t>
            </w:r>
          </w:p>
          <w:p w:rsidR="00D0545A" w:rsidRDefault="00D0545A" w:rsidP="00D0545A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Оформите протокол измерений освещенности.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b"/>
              <w:tblW w:w="155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D0545A" w:rsidTr="00D0545A">
              <w:tc>
                <w:tcPr>
                  <w:tcW w:w="7513" w:type="dxa"/>
                </w:tcPr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</w:t>
                  </w: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89632A">
                    <w:rPr>
                      <w:rFonts w:ascii="Times New Roman" w:hAnsi="Times New Roman" w:cs="Times New Roman"/>
                      <w:sz w:val="16"/>
                    </w:rPr>
                    <w:t>___</w:t>
                  </w:r>
                  <w:proofErr w:type="spellStart"/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КрасГМУ</w:t>
                  </w:r>
                  <w:proofErr w:type="spellEnd"/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           ____________</w:t>
                  </w:r>
                  <w:r w:rsidRPr="0089632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Учебный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89632A">
                    <w:rPr>
                      <w:rFonts w:ascii="Times New Roman" w:hAnsi="Times New Roman" w:cs="Times New Roman"/>
                      <w:sz w:val="16"/>
                    </w:rPr>
                    <w:t xml:space="preserve">   Наименование учреждения        на основании приказа. N 1030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89632A">
                    <w:rPr>
                      <w:rFonts w:ascii="Times New Roman" w:hAnsi="Times New Roman" w:cs="Times New Roman"/>
                      <w:sz w:val="16"/>
                    </w:rPr>
                    <w:t xml:space="preserve">                                          04.10.80 г. ф. 335-у</w:t>
                  </w:r>
                </w:p>
                <w:p w:rsidR="00D0545A" w:rsidRPr="0089632A" w:rsidRDefault="00D0545A" w:rsidP="00D0545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ПРОТОКОЛ</w:t>
                  </w:r>
                </w:p>
                <w:p w:rsidR="00D0545A" w:rsidRPr="0089632A" w:rsidRDefault="00D0545A" w:rsidP="00D0545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измерений освещенности</w:t>
                  </w:r>
                </w:p>
                <w:p w:rsidR="00D0545A" w:rsidRPr="0089632A" w:rsidRDefault="00D0545A" w:rsidP="00D0545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  <w:p w:rsidR="00D0545A" w:rsidRPr="0089632A" w:rsidRDefault="00D0545A" w:rsidP="00D0545A">
                  <w:pPr>
                    <w:rPr>
                      <w:rFonts w:ascii="Times New Roman" w:hAnsi="Times New Roman" w:cs="Times New Roman"/>
                    </w:rPr>
                  </w:pPr>
                  <w:r w:rsidRPr="0089632A">
                    <w:rPr>
                      <w:rFonts w:ascii="Times New Roman" w:hAnsi="Times New Roman" w:cs="Times New Roman"/>
                    </w:rPr>
                    <w:t xml:space="preserve">                                      от "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>13</w:t>
                  </w:r>
                  <w:r w:rsidRPr="0089632A">
                    <w:rPr>
                      <w:rFonts w:ascii="Times New Roman" w:hAnsi="Times New Roman" w:cs="Times New Roman"/>
                    </w:rPr>
                    <w:t xml:space="preserve">" мая 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0000" w:themeColor="text1"/>
                      <w:u w:val="single"/>
                    </w:rPr>
                    <w:t>20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  <w:t xml:space="preserve"> 20 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0000" w:themeColor="text1"/>
                      <w:u w:val="single"/>
                    </w:rPr>
                    <w:t>г</w:t>
                  </w:r>
                  <w:r w:rsidRPr="0089632A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D0545A" w:rsidRPr="0089632A" w:rsidRDefault="00D0545A" w:rsidP="00D054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545A" w:rsidTr="00D0545A">
              <w:trPr>
                <w:trHeight w:val="4671"/>
              </w:trPr>
              <w:tc>
                <w:tcPr>
                  <w:tcW w:w="7513" w:type="dxa"/>
                </w:tcPr>
                <w:p w:rsidR="00D0545A" w:rsidRPr="0089632A" w:rsidRDefault="00D0545A" w:rsidP="00D0545A">
                  <w:pPr>
                    <w:pStyle w:val="ConsPlusNonformat"/>
                    <w:tabs>
                      <w:tab w:val="left" w:pos="7074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Место проведения измерений 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  <w:t>Поликлиника №18, г. Красноярск</w:t>
                  </w: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963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объекта,</w:t>
                  </w:r>
                  <w:proofErr w:type="gramEnd"/>
                </w:p>
                <w:p w:rsidR="00D0545A" w:rsidRPr="0089632A" w:rsidRDefault="00D0545A" w:rsidP="00D0545A">
                  <w:pPr>
                    <w:pStyle w:val="ConsPlusNonformat"/>
                    <w:tabs>
                      <w:tab w:val="left" w:pos="7074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</w:pP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  <w:t>ул. 9 мая, д 26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63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адрес, цех, участок, класс, комната и т.д.)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Измерения проводились в присутствии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представителя  обследуемого объекта 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  <w:t xml:space="preserve">Главный врач, Смирнов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  <w:t>Андрей Викторович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63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(должность, фамилия, имя, отчество)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Фотоэлектрический люксметр типа 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  <w:t>ТКА - Люкс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инвентарный N 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  <w:t>№1857768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 Сведения о государственной поверке 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</w:rPr>
                    <w:t>01.02.2020 г. №143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963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и N свидетельства,</w:t>
                  </w:r>
                  <w:proofErr w:type="gramEnd"/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63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справки)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 Нормативно-техническая документация, в соответствии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которой проводились </w:t>
                  </w:r>
                  <w:proofErr w:type="gramStart"/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измерения</w:t>
                  </w:r>
                  <w:proofErr w:type="gramEnd"/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давалось заключение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16"/>
                      <w:u w:val="single"/>
                    </w:rPr>
                    <w:t>СанПиН 2.2.1/2.1.1.1278-03,</w:t>
                  </w:r>
                  <w:r w:rsidRPr="0089632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9632A"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16"/>
                      <w:u w:val="single"/>
                    </w:rPr>
                    <w:t xml:space="preserve">МУК 4.3.2812-10. 4.3.  </w:t>
                  </w:r>
                  <w:r w:rsidRPr="008963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63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(перечислить)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 Эскиз помещения с указаниями расстановки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оборудования, размещения светильников,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расположения </w:t>
                  </w:r>
                  <w:proofErr w:type="spellStart"/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светонесущих</w:t>
                  </w:r>
                  <w:proofErr w:type="spellEnd"/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конструкций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(окон, световых фонарей и пр.) и нанесением точек замеров.</w:t>
                  </w:r>
                </w:p>
                <w:p w:rsidR="00D0545A" w:rsidRPr="0089632A" w:rsidRDefault="00FD06AF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pict w14:anchorId="035ABA8B">
                      <v:shape id="_x0000_s1056" type="#_x0000_t202" style="position:absolute;left:0;text-align:left;margin-left:12.6pt;margin-top:19.1pt;width:25.1pt;height:21.3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ed="f" stroked="f">
                        <v:textbox>
                          <w:txbxContent>
                            <w:p w:rsidR="006E4905" w:rsidRPr="002E7E84" w:rsidRDefault="006E4905" w:rsidP="00D0545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2E7E8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</w:rPr>
                    <w:pict w14:anchorId="4AB31DDE">
                      <v:shape id="Надпись 2" o:spid="_x0000_s1055" type="#_x0000_t202" style="position:absolute;left:0;text-align:left;margin-left:243.95pt;margin-top:37pt;width:25.1pt;height:21.3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ed="f" stroked="f">
                        <v:textbox>
                          <w:txbxContent>
                            <w:p w:rsidR="006E4905" w:rsidRPr="002E7E84" w:rsidRDefault="006E490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2E7E8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proofErr w:type="gramStart"/>
                              <w:r w:rsidRPr="002E7E8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</w:rPr>
                    <w:pict w14:anchorId="548DB067">
                      <v:group id="_x0000_s1047" style="position:absolute;left:0;text-align:left;margin-left:34.1pt;margin-top:16.5pt;width:258.45pt;height:105.65pt;z-index:251665408" coordorigin="2469,9895" coordsize="5169,2113">
                        <v:group id="_x0000_s1048" style="position:absolute;left:2469;top:9992;width:3256;height:2016" coordorigin="2287,3600" coordsize="3256,2016">
                          <v:shape id="_x0000_s1049" type="#_x0000_t202" style="position:absolute;left:5047;top:4305;width:496;height:42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    <v:textbox>
                              <w:txbxContent>
                                <w:p w:rsidR="006E4905" w:rsidRPr="00E5681E" w:rsidRDefault="006E4905" w:rsidP="00D0545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E5681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proofErr w:type="gramStart"/>
                                  <w:r w:rsidRPr="00E5681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_x0000_s1050" type="#_x0000_t202" style="position:absolute;left:3652;top:5190;width:496;height:42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    <v:textbox>
                              <w:txbxContent>
                                <w:p w:rsidR="006E4905" w:rsidRPr="00E5681E" w:rsidRDefault="006E4905" w:rsidP="00D0545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E5681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_x0000_s1051" type="#_x0000_t202" style="position:absolute;left:2287;top:5190;width:601;height:42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    <v:textbox>
                              <w:txbxContent>
                                <w:p w:rsidR="006E4905" w:rsidRPr="00E5681E" w:rsidRDefault="006E4905" w:rsidP="00D0545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_x0000_s1052" type="#_x0000_t202" style="position:absolute;left:3292;top:3600;width:496;height:42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          <v:textbox>
                              <w:txbxContent>
                                <w:p w:rsidR="006E4905" w:rsidRPr="00E5681E" w:rsidRDefault="006E4905" w:rsidP="00D0545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E5681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_x0000_s1053" type="#_x0000_t202" style="position:absolute;left:2888;top:4470;width:615;height: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          <v:textbox>
                              <w:txbxContent>
                                <w:p w:rsidR="006E4905" w:rsidRPr="00E5681E" w:rsidRDefault="006E4905" w:rsidP="00D0545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E5681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_x0000_s1054" style="position:absolute;left:6188;top:9895;width:1450;height:1228"/>
                      </v:group>
                    </w:pict>
                  </w:r>
                  <w:r w:rsidR="00D0545A" w:rsidRPr="0089632A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5790D1F" wp14:editId="5FF91DF3">
                        <wp:extent cx="2857500" cy="18669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32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Число неработающих светильников:0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Результаты измерений искусственной освещенности стр. 2 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 . 335-у</w:t>
                  </w:r>
                </w:p>
                <w:tbl>
                  <w:tblPr>
                    <w:tblW w:w="15259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648"/>
                    <w:gridCol w:w="709"/>
                    <w:gridCol w:w="709"/>
                    <w:gridCol w:w="567"/>
                    <w:gridCol w:w="992"/>
                    <w:gridCol w:w="992"/>
                    <w:gridCol w:w="634"/>
                    <w:gridCol w:w="709"/>
                    <w:gridCol w:w="709"/>
                    <w:gridCol w:w="8012"/>
                  </w:tblGrid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578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N 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п.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п.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NN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точек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по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эскизу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Место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изме</w:t>
                        </w:r>
                        <w:proofErr w:type="spellEnd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-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рений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Разряд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работы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Под-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раз-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ряд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Система  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освещения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комбини</w:t>
                        </w:r>
                        <w:proofErr w:type="spellEnd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-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рованная</w:t>
                        </w:r>
                        <w:proofErr w:type="spellEnd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общая)  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Вид 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люминис</w:t>
                        </w:r>
                        <w:proofErr w:type="spellEnd"/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центная</w:t>
                        </w:r>
                        <w:proofErr w:type="spellEnd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накали-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вания</w:t>
                        </w:r>
                        <w:proofErr w:type="spellEnd"/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и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тип) марка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ламп</w:t>
                        </w:r>
                      </w:p>
                    </w:tc>
                    <w:tc>
                      <w:tcPr>
                        <w:tcW w:w="2052" w:type="dxa"/>
                        <w:gridSpan w:val="3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Освещенность в люксах</w:t>
                        </w:r>
                      </w:p>
                    </w:tc>
                    <w:tc>
                      <w:tcPr>
                        <w:tcW w:w="8012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Допустимая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по нормам</w:t>
                        </w:r>
                      </w:p>
                    </w:tc>
                  </w:tr>
                  <w:tr w:rsidR="00D0545A" w:rsidRPr="0089632A" w:rsidTr="00D0545A"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012" w:type="dxa"/>
                        <w:vMerge/>
                        <w:tcBorders>
                          <w:top w:val="nil"/>
                        </w:tcBorders>
                      </w:tcPr>
                      <w:p w:rsidR="00D0545A" w:rsidRPr="0089632A" w:rsidRDefault="00D0545A" w:rsidP="00D0545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801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9E0FB5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D0545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22"/>
                          </w:rPr>
                          <w:t xml:space="preserve">Люминесцентная 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22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D0545A" w:rsidRPr="0089632A" w:rsidTr="00D0545A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22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D0545A" w:rsidRPr="0089632A" w:rsidTr="00D0545A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22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D0545A" w:rsidRPr="0089632A" w:rsidTr="00D0545A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5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22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</w:tr>
                  <w:tr w:rsidR="00D0545A" w:rsidRPr="0089632A" w:rsidTr="00D0545A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6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22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</w:tr>
                  <w:tr w:rsidR="00D0545A" w:rsidRPr="0089632A" w:rsidTr="00D0545A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7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22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0545A" w:rsidRPr="0089632A" w:rsidTr="00D0545A">
                    <w:trPr>
                      <w:trHeight w:val="93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0545A" w:rsidRPr="0089632A" w:rsidRDefault="00D0545A" w:rsidP="00D0545A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9632A">
                    <w:rPr>
                      <w:rFonts w:ascii="Times New Roman" w:eastAsia="Times New Roman" w:hAnsi="Times New Roman" w:cs="Times New Roman"/>
                    </w:rPr>
                    <w:t>8. Результаты измерений естественной освещенности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9632A">
                    <w:rPr>
                      <w:rFonts w:ascii="Times New Roman" w:eastAsia="Times New Roman" w:hAnsi="Times New Roman" w:cs="Times New Roman"/>
                    </w:rPr>
                    <w:t>стр. 3 ф. 335-у</w:t>
                  </w:r>
                </w:p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8097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425"/>
                    <w:gridCol w:w="567"/>
                    <w:gridCol w:w="425"/>
                    <w:gridCol w:w="567"/>
                    <w:gridCol w:w="567"/>
                    <w:gridCol w:w="567"/>
                    <w:gridCol w:w="567"/>
                    <w:gridCol w:w="726"/>
                    <w:gridCol w:w="992"/>
                    <w:gridCol w:w="709"/>
                    <w:gridCol w:w="709"/>
                    <w:gridCol w:w="850"/>
                  </w:tblGrid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NN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п.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п.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NN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чек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эски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зу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Место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Изме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рений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Раз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ряд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рабо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Время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суток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прове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дения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заме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ров</w:t>
                        </w:r>
                      </w:p>
                    </w:tc>
                    <w:tc>
                      <w:tcPr>
                        <w:tcW w:w="2427" w:type="dxa"/>
                        <w:gridSpan w:val="4"/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 верхнем и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комбинированном </w:t>
                        </w:r>
                        <w:proofErr w:type="gram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освещении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4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 боковом освещении</w:t>
                        </w:r>
                      </w:p>
                    </w:tc>
                  </w:tr>
                  <w:tr w:rsidR="00D0545A" w:rsidRPr="0089632A" w:rsidTr="00D0545A">
                    <w:tc>
                      <w:tcPr>
                        <w:tcW w:w="426" w:type="dxa"/>
                        <w:vMerge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освещен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внутри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поме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щения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Наруж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ная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осве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щен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ность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КЕО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среднее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значение</w:t>
                        </w:r>
                      </w:p>
                    </w:tc>
                    <w:tc>
                      <w:tcPr>
                        <w:tcW w:w="726" w:type="dxa"/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допу</w:t>
                        </w:r>
                        <w:proofErr w:type="spellEnd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- 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стимая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  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освещен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внутри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поме</w:t>
                        </w:r>
                        <w:proofErr w:type="spellEnd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щения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Наруж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ная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осве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щен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КЕО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среднее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значение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допус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тимая</w:t>
                        </w:r>
                        <w:proofErr w:type="spellEnd"/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</w:t>
                        </w:r>
                      </w:p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2,1%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3821E6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</w:pPr>
                        <w:r w:rsidRPr="003821E6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2,4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%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9:05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1,7%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821E6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</w:pPr>
                        <w:r w:rsidRPr="003821E6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2,4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%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9:10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2,3%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821E6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</w:pPr>
                        <w:r w:rsidRPr="003821E6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2,4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%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4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9:15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1,8%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821E6"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2,4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%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5</w:t>
                        </w:r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9:20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1,6%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821E6" w:rsidRDefault="00D0545A" w:rsidP="00D0545A">
                        <w:pPr>
                          <w:pStyle w:val="ConsPlusNonformat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1,8%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6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9:25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380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2,0%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821E6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1,8%</w:t>
                        </w:r>
                      </w:p>
                    </w:tc>
                  </w:tr>
                  <w:tr w:rsidR="00D0545A" w:rsidRPr="0089632A" w:rsidTr="00D0545A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7</w:t>
                        </w:r>
                        <w:proofErr w:type="gramEnd"/>
                      </w:p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rPr>
                            <w:rFonts w:ascii="Times New Roman" w:hAnsi="Times New Roman"/>
                            <w:color w:val="00B050"/>
                            <w:sz w:val="16"/>
                            <w:szCs w:val="24"/>
                          </w:rPr>
                        </w:pPr>
                        <w:r w:rsidRPr="009E0FB5">
                          <w:rPr>
                            <w:rFonts w:ascii="Times New Roman" w:hAnsi="Times New Roman"/>
                            <w:b/>
                            <w:color w:val="00B050"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9:30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B050"/>
                          </w:rPr>
                        </w:pPr>
                        <w:r w:rsidRPr="0089632A">
                          <w:rPr>
                            <w:rFonts w:ascii="Times New Roman" w:hAnsi="Times New Roman"/>
                            <w:color w:val="00B05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89632A" w:rsidRDefault="00D0545A" w:rsidP="00D0545A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</w:pPr>
                        <w:r w:rsidRPr="0089632A">
                          <w:rPr>
                            <w:rFonts w:ascii="Times New Roman" w:hAnsi="Times New Roman" w:cs="Times New Roman"/>
                            <w:color w:val="00B050"/>
                            <w:szCs w:val="14"/>
                          </w:rPr>
                          <w:t>1,5%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821E6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Cs w:val="14"/>
                          </w:rPr>
                          <w:t>1,8%</w:t>
                        </w:r>
                      </w:p>
                    </w:tc>
                  </w:tr>
                </w:tbl>
                <w:p w:rsidR="00D0545A" w:rsidRPr="0089632A" w:rsidRDefault="00D0545A" w:rsidP="00D0545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0545A" w:rsidRPr="0089632A" w:rsidRDefault="00D0545A" w:rsidP="00D0545A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0"/>
                      <w:u w:val="single"/>
                    </w:rPr>
                  </w:pPr>
                  <w:r w:rsidRPr="00896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Измерение проводил </w:t>
                  </w:r>
                  <w:r w:rsidRPr="0089632A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szCs w:val="20"/>
                      <w:u w:val="single"/>
                    </w:rPr>
                    <w:t>Студентка, Королева Светлана Евгеньевна</w:t>
                  </w:r>
                </w:p>
                <w:p w:rsidR="00D0545A" w:rsidRPr="0089632A" w:rsidRDefault="00D0545A" w:rsidP="00D0545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                                                           </w:t>
                  </w:r>
                  <w:r w:rsidRPr="0089632A">
                    <w:rPr>
                      <w:rFonts w:ascii="Times New Roman" w:hAnsi="Times New Roman" w:cs="Times New Roman"/>
                      <w:sz w:val="16"/>
                    </w:rPr>
                    <w:t>(должность, фамилия, подпись)</w:t>
                  </w:r>
                </w:p>
              </w:tc>
            </w:tr>
          </w:tbl>
          <w:p w:rsidR="00D0545A" w:rsidRPr="00476432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45A" w:rsidRDefault="00D0545A" w:rsidP="00D0545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81">
              <w:rPr>
                <w:rFonts w:ascii="Times New Roman" w:hAnsi="Times New Roman" w:cs="Times New Roman"/>
                <w:sz w:val="22"/>
                <w:szCs w:val="22"/>
              </w:rPr>
              <w:t>Алгоритм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освещенности в образовательной организации:</w:t>
            </w:r>
          </w:p>
          <w:p w:rsidR="00D0545A" w:rsidRDefault="00D0545A" w:rsidP="00D0545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F3">
              <w:rPr>
                <w:rFonts w:ascii="Times New Roman" w:hAnsi="Times New Roman"/>
                <w:b/>
                <w:sz w:val="24"/>
                <w:szCs w:val="24"/>
              </w:rPr>
              <w:t>Анонс: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освещенности в школе № 12, расположенной по улице Солнечной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Замеры проводились в блоке начальных классов для детей с 6-летнего возраста. Замеры проводились в классе, спальне и рекреации. Все помещения с односторонними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светонесущими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проемами. Искусственное освещение общее, верхнее.</w:t>
            </w:r>
          </w:p>
          <w:p w:rsidR="00D0545A" w:rsidRDefault="00D0545A" w:rsidP="00D0545A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проведения исследования мне понадобятся нормативные документы:</w:t>
            </w:r>
          </w:p>
          <w:p w:rsidR="00D0545A" w:rsidRDefault="00D0545A" w:rsidP="00D0545A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>СанПиН 2.2.1/2.1.1.1278-03 гигиенические требования к естественному, искусственному и совмещенному освещению жилых и общественных зданий (далее СанПиН 2.2.1/2.1.1.1278-03), МУК 4.3.2812-10. 4.3. Методы контроля. Физические факторы. Инструментальный контроль и оценка освещения рабочих мест. Методические указания (далее МУК 4.3.2812-10. 4.3.).</w:t>
            </w: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Для измерения освещенности беру прибор – люксметр.</w:t>
            </w: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Перед замером освещенности, произвожу </w:t>
            </w: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сбор данных об особенностях освещения рабочего места по следующим показателям: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1) наличие или отсутствие естественного освещения;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2) система искусственного освещения;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тип светильников</w:t>
            </w: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4) парам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етры размещения светильников</w:t>
            </w: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 xml:space="preserve">5) состояние светильников (загрязнение, укомплектованность отражателями, решетками, </w:t>
            </w:r>
            <w:proofErr w:type="spellStart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рассеивателями</w:t>
            </w:r>
            <w:proofErr w:type="spellEnd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, уплотнителями и т.д.);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6) тип источников света, их цветовая температура и параметры цветопередачи &lt;*&gt;;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7) сведения о "</w:t>
            </w:r>
            <w:proofErr w:type="spellStart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расфазировке</w:t>
            </w:r>
            <w:proofErr w:type="spellEnd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 xml:space="preserve">" светильников и типе пускорегулирующего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агрегата люминесцентных ламп</w:t>
            </w: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8) наличие и состояние светильников местного освещения;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 xml:space="preserve">9) число </w:t>
            </w:r>
            <w:proofErr w:type="spellStart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негорящих</w:t>
            </w:r>
            <w:proofErr w:type="spellEnd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 xml:space="preserve"> ламп;</w:t>
            </w:r>
          </w:p>
          <w:p w:rsidR="00D0545A" w:rsidRPr="00192272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 xml:space="preserve">10) состояние остеклений </w:t>
            </w:r>
            <w:proofErr w:type="spellStart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светопроемов</w:t>
            </w:r>
            <w:proofErr w:type="spellEnd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 xml:space="preserve">, стен, потолков и др. по показателям, которые могут оказать влияние на результаты оценки измерений, в </w:t>
            </w:r>
            <w:proofErr w:type="spellStart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. определяют необходимость поправок нормативного значения;</w:t>
            </w:r>
          </w:p>
          <w:p w:rsidR="00D0545A" w:rsidRDefault="00D0545A" w:rsidP="00D0545A">
            <w:pPr>
              <w:pStyle w:val="ConsPlusNonformat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11) особенности условий труда, включая хронометраж работы, освещения, характер рабочей поверхности, характеристики объектов работы и особенности зрительной работы, возрастные характеристики работников, влияющие на требования к проведению измерений и оценку их результатов.</w:t>
            </w: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Произвожу замеры освещенности </w:t>
            </w: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наружной горизонтальной плоскости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помощью люксметра, держа его измеряющей частью вниз, </w:t>
            </w:r>
            <w:r w:rsidRPr="00192272">
              <w:rPr>
                <w:rFonts w:ascii="Times New Roman" w:hAnsi="Times New Roman"/>
                <w:b/>
                <w:sz w:val="24"/>
                <w:szCs w:val="24"/>
              </w:rPr>
              <w:t>на горизонтальной площадке под полностью открытым небосводом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п. 1.2 Приложения №2 </w:t>
            </w:r>
            <w:r w:rsidRPr="00120877">
              <w:rPr>
                <w:rFonts w:ascii="Times New Roman" w:hAnsi="Times New Roman"/>
                <w:b/>
                <w:sz w:val="24"/>
                <w:szCs w:val="24"/>
              </w:rPr>
              <w:t>МУК 4.3.2812-10. 4.3.</w:t>
            </w: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Произвожу замеры естественной освещенности </w:t>
            </w:r>
            <w:r w:rsidRPr="00120877">
              <w:rPr>
                <w:rFonts w:ascii="Times New Roman" w:hAnsi="Times New Roman"/>
                <w:b/>
                <w:sz w:val="24"/>
                <w:szCs w:val="24"/>
              </w:rPr>
              <w:t>внутренней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0877">
              <w:rPr>
                <w:rFonts w:ascii="Times New Roman" w:hAnsi="Times New Roman"/>
                <w:b/>
                <w:sz w:val="24"/>
                <w:szCs w:val="24"/>
              </w:rPr>
              <w:t>горизонтальной плоскости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(условной рабочей поверхности), с помощью люксметра, держа его измеряющей частью вверх, при этом искусственные источники освещения должны быть выключены согласно  п. 1.2 Приложения №2 </w:t>
            </w:r>
            <w:r w:rsidRPr="00120877">
              <w:rPr>
                <w:rFonts w:ascii="Times New Roman" w:hAnsi="Times New Roman"/>
                <w:b/>
                <w:sz w:val="24"/>
                <w:szCs w:val="24"/>
              </w:rPr>
              <w:t>МУК 4.3.2812-10. 4.3.</w:t>
            </w: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естественное освещение боковое (источники естественного освещения с одной стороны), то произвожу замеры у противоположной стены в самой темной точке. Если источники искусственного освещения с двух сторон, то измерение проводят в центре комнаты.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Согласно  </w:t>
            </w:r>
            <w:r w:rsidRPr="00120877">
              <w:rPr>
                <w:rFonts w:ascii="Times New Roman" w:hAnsi="Times New Roman"/>
                <w:b/>
                <w:sz w:val="24"/>
                <w:szCs w:val="24"/>
              </w:rPr>
              <w:t>МУК</w:t>
            </w:r>
            <w:proofErr w:type="gramEnd"/>
            <w:r w:rsidRPr="00120877">
              <w:rPr>
                <w:rFonts w:ascii="Times New Roman" w:hAnsi="Times New Roman"/>
                <w:b/>
                <w:sz w:val="24"/>
                <w:szCs w:val="24"/>
              </w:rPr>
              <w:t xml:space="preserve"> 4.3.2812-10. 4.3</w:t>
            </w: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По полученным в пункте 3 и 4 результатам произвожу расчет КЕО, по формуле, представленной в п. 1.2 Приложения №2 </w:t>
            </w:r>
            <w:r w:rsidRPr="00120877">
              <w:rPr>
                <w:rFonts w:ascii="Times New Roman" w:hAnsi="Times New Roman"/>
                <w:b/>
                <w:sz w:val="24"/>
                <w:szCs w:val="24"/>
              </w:rPr>
              <w:t>МУК 4.3.2812-10. 4.3.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545A" w:rsidRDefault="00D0545A" w:rsidP="00D0545A">
            <w:pPr>
              <w:pStyle w:val="ConsPlusNonforma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КЕО =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Евн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* 100%</w:t>
            </w: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Закрываю все источники естественного освещения. Произвожу замеры искусственной освещенности внутри помещения, с помощью люксметра, держа его измеряющей частью вверх, при этом все искусственные источники освещения должны быть включены, согласно п. 4.3 </w:t>
            </w:r>
            <w:r w:rsidRPr="00120877">
              <w:rPr>
                <w:rFonts w:ascii="Times New Roman" w:hAnsi="Times New Roman"/>
                <w:b/>
                <w:sz w:val="24"/>
                <w:szCs w:val="24"/>
              </w:rPr>
              <w:t>МУК 4.3.2812-10. 4.3.</w:t>
            </w:r>
          </w:p>
          <w:p w:rsidR="00D0545A" w:rsidRPr="00CF7E47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Составляем план помещения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указаниями расстановки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вания, размещения светильников, </w:t>
            </w: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расположения </w:t>
            </w:r>
            <w:proofErr w:type="spellStart"/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>светонесущих</w:t>
            </w:r>
            <w:proofErr w:type="spellEnd"/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конструкций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>(окон, световых фонарей и пр.) и нанесением точек замеров.</w:t>
            </w:r>
          </w:p>
          <w:p w:rsidR="00D0545A" w:rsidRPr="00CF7E47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>8. Составляем акт, 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545A" w:rsidRPr="00CF7E47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>. Сравниваем полученные при исследовании показатели с нормами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указанными в таблице №2 </w:t>
            </w: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>СанПиН 2.2.1/2.1.1.1278-03</w:t>
            </w:r>
          </w:p>
          <w:p w:rsidR="00D0545A" w:rsidRPr="00CF7E47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Составляем протокол</w:t>
            </w:r>
          </w:p>
          <w:p w:rsidR="00D0545A" w:rsidRPr="00CF7E47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F7E47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Составляем заключение, рекомендации.</w:t>
            </w: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ОТЧЁТ: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1. Изучено нормативных документов – 4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2. Изучено инструкций – 1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3. Решено ситуационных задач - 1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4. Оформлено протоколов лабораторных испытаний – 1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5. Изучено презентаций </w:t>
            </w:r>
            <w:r w:rsidR="0050708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507087" w:rsidRDefault="00507087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507087">
              <w:rPr>
                <w:rFonts w:ascii="Times New Roman" w:hAnsi="Times New Roman"/>
                <w:b/>
                <w:sz w:val="24"/>
                <w:szCs w:val="28"/>
              </w:rPr>
              <w:t>Составлено алгоритмов - 1</w:t>
            </w:r>
          </w:p>
          <w:p w:rsidR="00D0545A" w:rsidRDefault="00D0545A" w:rsidP="00D0545A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Pr="00DD564D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уровней шума</w:t>
            </w:r>
            <w:r w:rsidRPr="00DD564D">
              <w:rPr>
                <w:rFonts w:ascii="Times New Roman" w:hAnsi="Times New Roman"/>
                <w:b/>
                <w:sz w:val="24"/>
                <w:szCs w:val="24"/>
              </w:rPr>
              <w:t xml:space="preserve"> жилых, общественных и производственных 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Радиационный контроль.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4.Подготовте алгоритм измерения естественного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гамма-фона</w:t>
            </w:r>
            <w:proofErr w:type="gramEnd"/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протоколы измерений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Pr="002103BD" w:rsidRDefault="00D0545A" w:rsidP="00D0545A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:rsidR="00D0545A" w:rsidRPr="002103BD" w:rsidRDefault="00D0545A" w:rsidP="00D0545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На рабочем месте водителя автопогрузчика аптечного склада определены следующие вредные физические параметры производственной среды:</w:t>
            </w:r>
          </w:p>
          <w:p w:rsidR="00D0545A" w:rsidRPr="002103BD" w:rsidRDefault="00D0545A" w:rsidP="00D0545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а) уровень шума за смену составил:</w:t>
            </w:r>
          </w:p>
          <w:tbl>
            <w:tblPr>
              <w:tblW w:w="6946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701"/>
              <w:gridCol w:w="1842"/>
              <w:gridCol w:w="1843"/>
            </w:tblGrid>
            <w:tr w:rsidR="00D0545A" w:rsidRPr="002103BD" w:rsidTr="00D0545A">
              <w:trPr>
                <w:trHeight w:val="509"/>
              </w:trPr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Место измерения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 xml:space="preserve">Эквивалентный уровень звука, </w:t>
                  </w:r>
                  <w:proofErr w:type="spellStart"/>
                  <w:r w:rsidRPr="002103BD">
                    <w:rPr>
                      <w:rFonts w:ascii="Times New Roman" w:hAnsi="Times New Roman" w:cs="Times New Roman"/>
                    </w:rPr>
                    <w:t>дБА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shd w:val="clear" w:color="auto" w:fill="auto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103BD">
                    <w:rPr>
                      <w:rFonts w:ascii="Times New Roman" w:hAnsi="Times New Roman" w:cs="Times New Roman"/>
                    </w:rPr>
                    <w:t>Максимальные</w:t>
                  </w:r>
                  <w:proofErr w:type="gramEnd"/>
                  <w:r w:rsidRPr="002103BD">
                    <w:rPr>
                      <w:rFonts w:ascii="Times New Roman" w:hAnsi="Times New Roman" w:cs="Times New Roman"/>
                    </w:rPr>
                    <w:t xml:space="preserve"> уровень звука </w:t>
                  </w:r>
                  <w:proofErr w:type="spellStart"/>
                  <w:r w:rsidRPr="002103BD">
                    <w:rPr>
                      <w:rFonts w:ascii="Times New Roman" w:hAnsi="Times New Roman" w:cs="Times New Roman"/>
                    </w:rPr>
                    <w:t>A,дБА</w:t>
                  </w:r>
                  <w:proofErr w:type="spellEnd"/>
                  <w:r w:rsidRPr="002103BD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 xml:space="preserve">Пиковый уровень звука C, </w:t>
                  </w:r>
                  <w:proofErr w:type="spellStart"/>
                  <w:r w:rsidRPr="002103BD">
                    <w:rPr>
                      <w:rFonts w:ascii="Times New Roman" w:hAnsi="Times New Roman" w:cs="Times New Roman"/>
                    </w:rPr>
                    <w:t>дБС</w:t>
                  </w:r>
                  <w:proofErr w:type="spellEnd"/>
                  <w:r w:rsidRPr="002103B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0545A" w:rsidRPr="002103BD" w:rsidTr="00D0545A">
              <w:trPr>
                <w:trHeight w:val="509"/>
              </w:trPr>
              <w:tc>
                <w:tcPr>
                  <w:tcW w:w="1560" w:type="dxa"/>
                  <w:vMerge/>
                  <w:shd w:val="clear" w:color="auto" w:fill="auto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D0545A" w:rsidRPr="002103BD" w:rsidTr="00D0545A">
              <w:trPr>
                <w:trHeight w:val="462"/>
              </w:trPr>
              <w:tc>
                <w:tcPr>
                  <w:tcW w:w="1560" w:type="dxa"/>
                  <w:shd w:val="clear" w:color="auto" w:fill="auto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Рабочее место водителя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0545A" w:rsidRPr="002103BD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</w:tbl>
          <w:p w:rsidR="00D0545A" w:rsidRPr="007F5145" w:rsidRDefault="00D0545A" w:rsidP="00D0545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D0545A" w:rsidRPr="002103BD" w:rsidRDefault="00D0545A" w:rsidP="00D05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Примечание – * –максимальный уровень звука A, измеренный с временными коррекциями S.</w:t>
            </w:r>
          </w:p>
          <w:p w:rsidR="00D0545A" w:rsidRPr="002103BD" w:rsidRDefault="00D0545A" w:rsidP="00D0545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0545A" w:rsidRPr="002103BD" w:rsidRDefault="00D0545A" w:rsidP="00D054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1.Выявите не</w:t>
            </w: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соответствие гигиеническим нормативам уровня шума на рабочем месте водителя, если категория степени тяжести трудового процесса – легкая, напряженности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средняя.</w:t>
            </w:r>
          </w:p>
          <w:p w:rsidR="00D0545A" w:rsidRPr="002103BD" w:rsidRDefault="00D0545A" w:rsidP="00D054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2.Составте алгоритм выполнения замеров шума на рабочем месте водителя автопогрузчика.</w:t>
            </w:r>
          </w:p>
          <w:p w:rsidR="00D0545A" w:rsidRPr="002103BD" w:rsidRDefault="00D0545A" w:rsidP="00D054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3.Оформите протокол измерения уровней шума.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Для оценки соответствия использовались следующие нормативные документы:</w:t>
            </w:r>
          </w:p>
          <w:p w:rsidR="00D0545A" w:rsidRDefault="00D0545A" w:rsidP="00D0545A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DCD">
              <w:rPr>
                <w:rFonts w:ascii="Times New Roman" w:hAnsi="Times New Roman"/>
                <w:sz w:val="24"/>
                <w:szCs w:val="24"/>
              </w:rPr>
              <w:t>СН 2.2.4/2.1.8.562-96 Шум на рабочих местах,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DCD">
              <w:rPr>
                <w:rFonts w:ascii="Times New Roman" w:hAnsi="Times New Roman"/>
                <w:sz w:val="24"/>
                <w:szCs w:val="24"/>
              </w:rPr>
              <w:t>в помещениях жилых, общественных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DCD">
              <w:rPr>
                <w:rFonts w:ascii="Times New Roman" w:hAnsi="Times New Roman"/>
                <w:sz w:val="24"/>
                <w:szCs w:val="24"/>
              </w:rPr>
              <w:t>и на территории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(Далее </w:t>
            </w:r>
            <w:r w:rsidRPr="00425DCD">
              <w:rPr>
                <w:rFonts w:ascii="Times New Roman" w:hAnsi="Times New Roman"/>
                <w:sz w:val="24"/>
                <w:szCs w:val="24"/>
              </w:rPr>
              <w:t>СН 2.2.4/2.1.8.562-96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D0545A" w:rsidRDefault="00D0545A" w:rsidP="00D0545A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B5">
              <w:rPr>
                <w:rFonts w:ascii="Times New Roman" w:hAnsi="Times New Roman"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к физическим факторам на рабочих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545A" w:rsidRDefault="00D0545A" w:rsidP="00D0545A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B5">
              <w:rPr>
                <w:rFonts w:ascii="Times New Roman" w:hAnsi="Times New Roman"/>
                <w:sz w:val="24"/>
                <w:szCs w:val="24"/>
              </w:rPr>
              <w:t>МУК 4.3.2194-07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Контроль уровня шума на территории жилой застройки,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в жилых и общественных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(Далее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МУК 4.3.2194-07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Pr="00425DCD" w:rsidRDefault="00D0545A" w:rsidP="00D0545A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F8">
              <w:rPr>
                <w:rFonts w:ascii="Times New Roman" w:hAnsi="Times New Roman"/>
                <w:sz w:val="24"/>
                <w:szCs w:val="24"/>
              </w:rPr>
              <w:t>Эквивалентный уровень звука на рабочем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03BD">
              <w:rPr>
                <w:rFonts w:ascii="Times New Roman" w:hAnsi="Times New Roman"/>
                <w:sz w:val="24"/>
                <w:szCs w:val="24"/>
              </w:rPr>
              <w:t>водителя автопогрузчика аптечного склада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составил 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что не соответствует требованиям Таблицы №1 СН </w:t>
            </w:r>
            <w:r w:rsidRPr="00425DCD">
              <w:rPr>
                <w:rFonts w:ascii="Times New Roman" w:hAnsi="Times New Roman"/>
                <w:sz w:val="24"/>
                <w:szCs w:val="24"/>
              </w:rPr>
              <w:t>2.2.4/2.1.8.562-96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устанавливающей предельно допустимый уровень звука равный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F8">
              <w:rPr>
                <w:rFonts w:ascii="Times New Roman" w:hAnsi="Times New Roman"/>
                <w:sz w:val="24"/>
                <w:szCs w:val="24"/>
              </w:rPr>
              <w:t>Эквивалентный уровень звука на рабочем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03BD">
              <w:rPr>
                <w:rFonts w:ascii="Times New Roman" w:hAnsi="Times New Roman"/>
                <w:sz w:val="24"/>
                <w:szCs w:val="24"/>
              </w:rPr>
              <w:t>водителя автопогрузчика аптечного склада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составил 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что не соответствует требованиям п. 3.2.2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D0E" w:rsidRDefault="00803D0E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Алгоритм </w:t>
            </w:r>
            <w:r w:rsidRPr="00C77CF8">
              <w:rPr>
                <w:rFonts w:ascii="Times New Roman" w:hAnsi="Times New Roman"/>
                <w:b/>
                <w:sz w:val="24"/>
                <w:szCs w:val="24"/>
              </w:rPr>
              <w:t>выполнения замеров шума на рабочем месте водителя автопогрузчика.</w:t>
            </w: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составления алгоритма мне понадобятся следующие документы:</w:t>
            </w:r>
          </w:p>
          <w:p w:rsidR="00D0545A" w:rsidRDefault="00D0545A" w:rsidP="00D0545A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DCD">
              <w:rPr>
                <w:rFonts w:ascii="Times New Roman" w:hAnsi="Times New Roman"/>
                <w:sz w:val="24"/>
                <w:szCs w:val="24"/>
              </w:rPr>
              <w:t>СН 2.2.4/2.1.8.562-96 Шум на рабочих местах,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DCD">
              <w:rPr>
                <w:rFonts w:ascii="Times New Roman" w:hAnsi="Times New Roman"/>
                <w:sz w:val="24"/>
                <w:szCs w:val="24"/>
              </w:rPr>
              <w:t>в помещениях жилых, общественных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DCD">
              <w:rPr>
                <w:rFonts w:ascii="Times New Roman" w:hAnsi="Times New Roman"/>
                <w:sz w:val="24"/>
                <w:szCs w:val="24"/>
              </w:rPr>
              <w:t>и на территории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(Далее </w:t>
            </w:r>
            <w:r w:rsidRPr="00425DCD">
              <w:rPr>
                <w:rFonts w:ascii="Times New Roman" w:hAnsi="Times New Roman"/>
                <w:sz w:val="24"/>
                <w:szCs w:val="24"/>
              </w:rPr>
              <w:t>СН 2.2.4/2.1.8.562-96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D0545A" w:rsidRDefault="00D0545A" w:rsidP="00D0545A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B5">
              <w:rPr>
                <w:rFonts w:ascii="Times New Roman" w:hAnsi="Times New Roman"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к физическим факторам на рабочих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545A" w:rsidRDefault="00D0545A" w:rsidP="00D0545A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B5">
              <w:rPr>
                <w:rFonts w:ascii="Times New Roman" w:hAnsi="Times New Roman"/>
                <w:sz w:val="24"/>
                <w:szCs w:val="24"/>
              </w:rPr>
              <w:t>МУК 4.3.2194-07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Контроль уровня шума на территории жилой застройки,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в жилых и общественных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(Далее </w:t>
            </w:r>
            <w:r w:rsidRPr="005E46B5">
              <w:rPr>
                <w:rFonts w:ascii="Times New Roman" w:hAnsi="Times New Roman"/>
                <w:sz w:val="24"/>
                <w:szCs w:val="24"/>
              </w:rPr>
              <w:t>МУК 4.3.2194-07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CE3">
              <w:rPr>
                <w:rFonts w:ascii="Times New Roman" w:hAnsi="Times New Roman"/>
                <w:sz w:val="24"/>
                <w:szCs w:val="24"/>
              </w:rPr>
              <w:t>ГОСТ 12.1.050-86 Система стандартов безопасности труда (ССБТ). Методы измерения шума на рабочих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D87CE3">
              <w:rPr>
                <w:rFonts w:ascii="Times New Roman" w:hAnsi="Times New Roman"/>
                <w:sz w:val="24"/>
                <w:szCs w:val="24"/>
              </w:rPr>
              <w:t>ГОСТ 12.1.050-86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Pr="00D87CE3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Прибор, которым будут проводиться измерения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шумомер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580AF7">
              <w:rPr>
                <w:rFonts w:ascii="Times New Roman" w:hAnsi="Times New Roman"/>
                <w:sz w:val="24"/>
                <w:szCs w:val="24"/>
              </w:rPr>
              <w:t xml:space="preserve">Микрофоном </w:t>
            </w:r>
            <w:proofErr w:type="spellStart"/>
            <w:r w:rsidRPr="00580AF7">
              <w:rPr>
                <w:rFonts w:ascii="Times New Roman" w:hAnsi="Times New Roman"/>
                <w:sz w:val="24"/>
                <w:szCs w:val="24"/>
              </w:rPr>
              <w:t>шумометра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</w:t>
            </w:r>
            <w:r w:rsidRPr="00580AF7">
              <w:rPr>
                <w:rFonts w:ascii="Times New Roman" w:hAnsi="Times New Roman"/>
                <w:sz w:val="24"/>
                <w:szCs w:val="24"/>
              </w:rPr>
              <w:t xml:space="preserve"> измеряю, уровень шума на уровне уха работающего человека (так как человек работает сидя), 1 метр от пола. Микрофон держу в направлении максимального уровня шума и удален не менее чем на 0,5 м от</w:t>
            </w:r>
            <w:r w:rsidRPr="00580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AF7">
              <w:rPr>
                <w:rFonts w:ascii="Times New Roman" w:hAnsi="Times New Roman"/>
                <w:sz w:val="24"/>
                <w:szCs w:val="24"/>
              </w:rPr>
              <w:t>меня (на расстоянии вытянутой руки), как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AF7">
              <w:rPr>
                <w:rFonts w:ascii="Times New Roman" w:hAnsi="Times New Roman"/>
                <w:sz w:val="24"/>
                <w:szCs w:val="24"/>
              </w:rPr>
              <w:t>оператора, проводящего измерения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87CE3">
              <w:rPr>
                <w:rFonts w:ascii="Times New Roman" w:hAnsi="Times New Roman"/>
                <w:sz w:val="24"/>
                <w:szCs w:val="24"/>
              </w:rPr>
              <w:t>согласно п.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7CE3">
              <w:rPr>
                <w:rFonts w:ascii="Times New Roman" w:hAnsi="Times New Roman"/>
                <w:sz w:val="24"/>
                <w:szCs w:val="24"/>
              </w:rPr>
              <w:t>ГОСТ 12.1.050-86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Pr="00E82459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CE3">
              <w:rPr>
                <w:rFonts w:ascii="Times New Roman" w:hAnsi="Times New Roman"/>
                <w:sz w:val="24"/>
                <w:szCs w:val="24"/>
              </w:rPr>
              <w:t>Длительность измерения – 30 минут (три цикла измерений по 10 минут) так как уровень шума непостоянный.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п. 1.3.3 </w:t>
            </w:r>
            <w:r w:rsidRPr="00D87CE3">
              <w:rPr>
                <w:rFonts w:ascii="Times New Roman" w:hAnsi="Times New Roman"/>
                <w:sz w:val="24"/>
                <w:szCs w:val="24"/>
              </w:rPr>
              <w:t>ГОСТ 12.1.050-86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Фиксирую полученные данные;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Составляю эскиз рабочего места </w:t>
            </w:r>
            <w:r w:rsidRPr="00E82459">
              <w:rPr>
                <w:rFonts w:ascii="Times New Roman" w:hAnsi="Times New Roman"/>
                <w:sz w:val="24"/>
                <w:szCs w:val="24"/>
              </w:rPr>
              <w:t>нанесением  источников  шума (вибрации) и указанием стрелками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459">
              <w:rPr>
                <w:rFonts w:ascii="Times New Roman" w:hAnsi="Times New Roman"/>
                <w:sz w:val="24"/>
                <w:szCs w:val="24"/>
              </w:rPr>
              <w:t>установки  и  ориентации  микрофонов (датчиков). Порядковые номера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459">
              <w:rPr>
                <w:rFonts w:ascii="Times New Roman" w:hAnsi="Times New Roman"/>
                <w:sz w:val="24"/>
                <w:szCs w:val="24"/>
              </w:rPr>
              <w:t>точек замеров.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Составляю акт, направление;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Сравниваю</w:t>
            </w:r>
            <w:r w:rsidRPr="00E82459">
              <w:rPr>
                <w:rFonts w:ascii="Times New Roman" w:hAnsi="Times New Roman"/>
                <w:sz w:val="24"/>
                <w:szCs w:val="24"/>
              </w:rPr>
              <w:t xml:space="preserve"> полученные при исследовании показатели с нормами указанными в таблице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СН </w:t>
            </w:r>
            <w:r w:rsidRPr="00425DCD">
              <w:rPr>
                <w:rFonts w:ascii="Times New Roman" w:hAnsi="Times New Roman"/>
                <w:sz w:val="24"/>
                <w:szCs w:val="24"/>
              </w:rPr>
              <w:t>2.2.4/2.1.8.562-96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Составляю протокол;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Составляю заключение, рекомендации.</w:t>
            </w:r>
          </w:p>
          <w:p w:rsidR="00D0545A" w:rsidRDefault="00D0545A" w:rsidP="00D0545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W w:w="15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84"/>
            </w:tblGrid>
            <w:tr w:rsidR="00D0545A" w:rsidTr="00D0545A">
              <w:tc>
                <w:tcPr>
                  <w:tcW w:w="8138" w:type="dxa"/>
                </w:tcPr>
                <w:p w:rsidR="00D0545A" w:rsidRPr="0026292C" w:rsidRDefault="00D0545A" w:rsidP="00D0545A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0F5D96">
                    <w:rPr>
                      <w:sz w:val="22"/>
                      <w:szCs w:val="22"/>
                      <w:u w:val="single"/>
                    </w:rPr>
                    <w:t>_</w:t>
                  </w:r>
                  <w:r w:rsidRPr="000F5D96">
                    <w:rPr>
                      <w:sz w:val="22"/>
                      <w:szCs w:val="22"/>
                    </w:rPr>
                    <w:t>_______</w:t>
                  </w:r>
                  <w:r>
                    <w:rPr>
                      <w:sz w:val="16"/>
                    </w:rPr>
                    <w:t>___</w:t>
                  </w:r>
                  <w:proofErr w:type="spellStart"/>
                  <w:r w:rsidRPr="000F5D96">
                    <w:rPr>
                      <w:sz w:val="22"/>
                      <w:szCs w:val="22"/>
                      <w:u w:val="single"/>
                    </w:rPr>
                    <w:t>КрасГМУ</w:t>
                  </w:r>
                  <w:proofErr w:type="spellEnd"/>
                  <w:r>
                    <w:rPr>
                      <w:sz w:val="22"/>
                      <w:szCs w:val="22"/>
                    </w:rPr>
                    <w:t>______              ______________</w:t>
                  </w:r>
                  <w:r w:rsidRPr="000F5D96">
                    <w:rPr>
                      <w:i/>
                      <w:sz w:val="22"/>
                      <w:szCs w:val="22"/>
                    </w:rPr>
                    <w:t>Учебный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 xml:space="preserve">   Наименование учреждения                             на основании приказа. N 1030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 xml:space="preserve">                                                                04.10.80 г. N 1030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</w:p>
                <w:p w:rsidR="00D0545A" w:rsidRDefault="00D0545A" w:rsidP="00D0545A">
                  <w:pPr>
                    <w:pStyle w:val="ConsPlusNonformat"/>
                  </w:pPr>
                  <w:r>
                    <w:t xml:space="preserve">                         ПРОТОКОЛ N </w:t>
                  </w:r>
                  <w:r w:rsidRPr="00E82459">
                    <w:rPr>
                      <w:rStyle w:val="10"/>
                    </w:rPr>
                    <w:t>№1</w:t>
                  </w:r>
                </w:p>
                <w:p w:rsidR="00D0545A" w:rsidRDefault="00D0545A" w:rsidP="00D0545A">
                  <w:pPr>
                    <w:pStyle w:val="ConsPlusNonformat"/>
                  </w:pPr>
                  <w:r>
                    <w:t xml:space="preserve">                     измерений шума и вибрации</w:t>
                  </w:r>
                </w:p>
                <w:p w:rsidR="00D0545A" w:rsidRPr="00130B9C" w:rsidRDefault="00D0545A" w:rsidP="00D0545A">
                  <w:pPr>
                    <w:pStyle w:val="ConsPlusNonforma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</w:t>
                  </w:r>
                  <w:r w:rsidRPr="00130B9C">
                    <w:rPr>
                      <w:sz w:val="22"/>
                      <w:szCs w:val="22"/>
                    </w:rPr>
                    <w:t>от "</w:t>
                  </w:r>
                  <w:r w:rsidRPr="00E82459">
                    <w:rPr>
                      <w:rStyle w:val="10"/>
                    </w:rPr>
                    <w:t>14</w:t>
                  </w:r>
                  <w:r w:rsidRPr="00130B9C">
                    <w:rPr>
                      <w:sz w:val="22"/>
                      <w:szCs w:val="22"/>
                    </w:rPr>
                    <w:t xml:space="preserve">" </w:t>
                  </w:r>
                  <w:r w:rsidRPr="00E82459">
                    <w:rPr>
                      <w:rStyle w:val="10"/>
                    </w:rPr>
                    <w:t>мая</w:t>
                  </w:r>
                  <w:r w:rsidRPr="00130B9C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459">
                    <w:rPr>
                      <w:rStyle w:val="10"/>
                    </w:rPr>
                    <w:t>20</w:t>
                  </w:r>
                  <w:r w:rsidRPr="00130B9C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D0545A" w:rsidRDefault="00D0545A" w:rsidP="00D0545A"/>
              </w:tc>
            </w:tr>
            <w:tr w:rsidR="00D0545A" w:rsidTr="00D0545A">
              <w:trPr>
                <w:trHeight w:val="8207"/>
              </w:trPr>
              <w:tc>
                <w:tcPr>
                  <w:tcW w:w="8138" w:type="dxa"/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lastRenderedPageBreak/>
                    <w:t xml:space="preserve">1. Место проведения измерений </w:t>
                  </w:r>
                  <w:proofErr w:type="spellStart"/>
                  <w:r w:rsidRPr="00427A9D">
                    <w:rPr>
                      <w:rStyle w:val="10"/>
                    </w:rPr>
                    <w:t>Атечный</w:t>
                  </w:r>
                  <w:proofErr w:type="spellEnd"/>
                  <w:r w:rsidRPr="00427A9D">
                    <w:rPr>
                      <w:rStyle w:val="10"/>
                    </w:rPr>
                    <w:t xml:space="preserve"> склад, рабочее место водителя</w:t>
                  </w:r>
                </w:p>
                <w:p w:rsidR="00D0545A" w:rsidRPr="00D06CE9" w:rsidRDefault="00D0545A" w:rsidP="00D0545A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D06CE9">
                    <w:rPr>
                      <w:sz w:val="16"/>
                      <w:szCs w:val="16"/>
                    </w:rPr>
                    <w:t>(наименование объекта, цех,</w:t>
                  </w:r>
                  <w:proofErr w:type="gramEnd"/>
                </w:p>
                <w:p w:rsidR="00D0545A" w:rsidRDefault="00D0545A" w:rsidP="00D0545A">
                  <w:pPr>
                    <w:pStyle w:val="1"/>
                  </w:pPr>
                  <w:r>
                    <w:t xml:space="preserve">автопогрузчика, г. Красноярск </w:t>
                  </w:r>
                  <w:proofErr w:type="spellStart"/>
                  <w:r>
                    <w:t>пр</w:t>
                  </w:r>
                  <w:proofErr w:type="spellEnd"/>
                  <w:r>
                    <w:t>-к Мира 75</w:t>
                  </w:r>
                </w:p>
                <w:p w:rsidR="00D0545A" w:rsidRPr="00D06CE9" w:rsidRDefault="00D0545A" w:rsidP="00D0545A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06CE9">
                    <w:rPr>
                      <w:sz w:val="16"/>
                      <w:szCs w:val="16"/>
                    </w:rPr>
                    <w:t xml:space="preserve">                     участок, отделение, адрес)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2. Измерения проводились в присутствии представителя  обследуемого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объекта </w:t>
                  </w:r>
                  <w:r w:rsidRPr="00F37540">
                    <w:rPr>
                      <w:rStyle w:val="10"/>
                    </w:rPr>
                    <w:t>Директор склада, Васильев Антон Николаевич</w:t>
                  </w:r>
                </w:p>
                <w:p w:rsidR="00D0545A" w:rsidRPr="00D06CE9" w:rsidRDefault="00D0545A" w:rsidP="00D0545A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06CE9">
                    <w:rPr>
                      <w:sz w:val="16"/>
                      <w:szCs w:val="16"/>
                    </w:rPr>
                    <w:t>(должность, фамилия, имя, отчество)</w:t>
                  </w:r>
                </w:p>
                <w:p w:rsidR="00D0545A" w:rsidRPr="00F37540" w:rsidRDefault="00D0545A" w:rsidP="00D0545A">
                  <w:pPr>
                    <w:pStyle w:val="ConsPlusNonformat"/>
                    <w:jc w:val="both"/>
                  </w:pPr>
                  <w:r>
                    <w:t xml:space="preserve">3. Средства измерений </w:t>
                  </w:r>
                  <w:proofErr w:type="spellStart"/>
                  <w:r w:rsidRPr="00F37540">
                    <w:rPr>
                      <w:rStyle w:val="10"/>
                    </w:rPr>
                    <w:t>Шумометр</w:t>
                  </w:r>
                  <w:proofErr w:type="spellEnd"/>
                  <w:r w:rsidRPr="00F37540">
                    <w:rPr>
                      <w:rStyle w:val="10"/>
                    </w:rPr>
                    <w:t xml:space="preserve"> </w:t>
                  </w:r>
                  <w:proofErr w:type="spellStart"/>
                  <w:r w:rsidRPr="00F37540">
                    <w:rPr>
                      <w:rStyle w:val="10"/>
                    </w:rPr>
                    <w:t>Testo</w:t>
                  </w:r>
                  <w:proofErr w:type="spellEnd"/>
                  <w:r w:rsidRPr="00F37540">
                    <w:rPr>
                      <w:rStyle w:val="10"/>
                    </w:rPr>
                    <w:t xml:space="preserve"> 816 №75443</w:t>
                  </w:r>
                </w:p>
                <w:p w:rsidR="00D0545A" w:rsidRPr="00F37540" w:rsidRDefault="00D0545A" w:rsidP="00D0545A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06CE9">
                    <w:rPr>
                      <w:sz w:val="16"/>
                      <w:szCs w:val="16"/>
                    </w:rPr>
                    <w:t>(наименование, тип, инвентарный номер)</w:t>
                  </w:r>
                </w:p>
                <w:p w:rsidR="00D0545A" w:rsidRPr="00F37540" w:rsidRDefault="00D0545A" w:rsidP="00D0545A">
                  <w:pPr>
                    <w:pStyle w:val="ConsPlusNonformat"/>
                    <w:jc w:val="both"/>
                    <w:rPr>
                      <w:rStyle w:val="10"/>
                    </w:rPr>
                  </w:pPr>
                  <w:r>
                    <w:t xml:space="preserve">4. Сведения о государственной поверке </w:t>
                  </w:r>
                  <w:r w:rsidRPr="00F37540">
                    <w:rPr>
                      <w:rStyle w:val="10"/>
                    </w:rPr>
                    <w:t>01.02.2020 г. №248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__________________________________________________________________</w:t>
                  </w:r>
                </w:p>
                <w:p w:rsidR="00D0545A" w:rsidRPr="00D06CE9" w:rsidRDefault="00D0545A" w:rsidP="00D0545A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06CE9">
                    <w:rPr>
                      <w:sz w:val="16"/>
                      <w:szCs w:val="16"/>
                    </w:rPr>
                    <w:t xml:space="preserve">                   дата и номер свидетельства (справки)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5. Нормативно-техническая  документация,  в соответствии с которой</w:t>
                  </w:r>
                </w:p>
                <w:p w:rsidR="00D0545A" w:rsidRDefault="00D0545A" w:rsidP="00D0545A">
                  <w:pPr>
                    <w:pStyle w:val="1"/>
                  </w:pPr>
                  <w:r w:rsidRPr="00F37540">
                    <w:rPr>
                      <w:rFonts w:ascii="Courier New" w:hAnsi="Courier New" w:cs="Courier New"/>
                      <w:b w:val="0"/>
                      <w:color w:val="auto"/>
                      <w:u w:val="none"/>
                    </w:rPr>
                    <w:t xml:space="preserve">проводились </w:t>
                  </w:r>
                  <w:proofErr w:type="gramStart"/>
                  <w:r w:rsidRPr="00F37540">
                    <w:rPr>
                      <w:rFonts w:ascii="Courier New" w:hAnsi="Courier New" w:cs="Courier New"/>
                      <w:b w:val="0"/>
                      <w:color w:val="auto"/>
                      <w:u w:val="none"/>
                    </w:rPr>
                    <w:t>измерения</w:t>
                  </w:r>
                  <w:proofErr w:type="gramEnd"/>
                  <w:r w:rsidRPr="00F37540">
                    <w:rPr>
                      <w:rFonts w:ascii="Courier New" w:hAnsi="Courier New" w:cs="Courier New"/>
                      <w:b w:val="0"/>
                      <w:color w:val="auto"/>
                      <w:u w:val="none"/>
                    </w:rPr>
                    <w:t xml:space="preserve"> и давалось заключение.</w:t>
                  </w:r>
                  <w:r w:rsidRPr="00F37540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t>ГОСТ 12.1.050-86,</w:t>
                  </w:r>
                </w:p>
                <w:p w:rsidR="00D0545A" w:rsidRDefault="00D0545A" w:rsidP="00D0545A">
                  <w:pPr>
                    <w:pStyle w:val="1"/>
                  </w:pPr>
                  <w:r>
                    <w:t>МУК 4.3.2194-07, СанПиН 2.2.4.3359-16, СН 2.2.4/2.1.8.562-96.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6.Основные источники шума (вибрации) и характер создаваемого  ими</w:t>
                  </w:r>
                </w:p>
                <w:p w:rsidR="00D0545A" w:rsidRDefault="00D0545A" w:rsidP="00D0545A">
                  <w:pPr>
                    <w:pStyle w:val="1"/>
                  </w:pPr>
                  <w:r w:rsidRPr="00F37540">
                    <w:rPr>
                      <w:rFonts w:ascii="Courier New" w:hAnsi="Courier New" w:cs="Courier New"/>
                      <w:b w:val="0"/>
                      <w:color w:val="auto"/>
                      <w:u w:val="none"/>
                    </w:rPr>
                    <w:t>шума (вибрации).</w:t>
                  </w:r>
                  <w:r w:rsidRPr="00F37540">
                    <w:t xml:space="preserve">  </w:t>
                  </w:r>
                  <w:r>
                    <w:t xml:space="preserve">Мотор автопогрузчика – шум </w:t>
                  </w:r>
                  <w:proofErr w:type="spellStart"/>
                  <w:r>
                    <w:t>широполостной</w:t>
                  </w:r>
                  <w:proofErr w:type="spellEnd"/>
                  <w:r>
                    <w:t xml:space="preserve">, </w:t>
                  </w:r>
                </w:p>
                <w:p w:rsidR="00D0545A" w:rsidRDefault="00D0545A" w:rsidP="00D0545A">
                  <w:pPr>
                    <w:pStyle w:val="1"/>
                  </w:pPr>
                  <w:r>
                    <w:t>непостоянный, механический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7. Количество работающих человек </w:t>
                  </w:r>
                  <w:r w:rsidRPr="00F37540">
                    <w:rPr>
                      <w:rStyle w:val="10"/>
                    </w:rPr>
                    <w:t>1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8. Эскиз  помещения  (территории, рабочего места, ручной машины) </w:t>
                  </w:r>
                  <w:proofErr w:type="gramStart"/>
                  <w:r>
                    <w:t>с</w:t>
                  </w:r>
                  <w:proofErr w:type="gram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нанесением  источников  шума (вибрации) и указанием стрелками мест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установки  и  ориентации  микрофонов (датчиков). Порядковые номера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точек замеров.</w:t>
                  </w:r>
                </w:p>
                <w:p w:rsidR="00D0545A" w:rsidRDefault="00FD06AF" w:rsidP="00D0545A">
                  <w:pPr>
                    <w:pStyle w:val="ConsPlusNonformat"/>
                    <w:jc w:val="both"/>
                  </w:pPr>
                  <w:r>
                    <w:rPr>
                      <w:noProof/>
                    </w:rPr>
                    <w:pict w14:anchorId="003826F5">
                      <v:group id="_x0000_s1063" style="position:absolute;left:0;text-align:left;margin-left:18.05pt;margin-top:6.8pt;width:64.7pt;height:70.3pt;z-index:251667456" coordorigin="2148,7313" coordsize="1294,1406">
                        <v:group id="_x0000_s1064" style="position:absolute;left:2148;top:7313;width:1294;height:1406" coordorigin="2137,7313" coordsize="1294,1406">
                          <v:rect id="_x0000_s1065" style="position:absolute;left:2216;top:7313;width:1215;height:1406"/>
                          <v:shape id="_x0000_s1066" type="#_x0000_t202" style="position:absolute;left:2137;top:8063;width:337;height:529" filled="f" stroked="f">
                            <v:textbox>
                              <w:txbxContent>
                                <w:p w:rsidR="006E4905" w:rsidRPr="0076747C" w:rsidRDefault="006E4905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76747C">
                                    <w:rPr>
                                      <w:b/>
                                      <w:sz w:val="20"/>
                                    </w:rPr>
                                    <w:t>И</w:t>
                                  </w:r>
                                </w:p>
                              </w:txbxContent>
                            </v:textbox>
                          </v:shape>
                          <v:shape id="_x0000_s1067" type="#_x0000_t202" style="position:absolute;left:2610;top:7313;width:585;height:39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filled="f" stroked="f">
                            <v:textbox>
                              <w:txbxContent>
                                <w:p w:rsidR="006E4905" w:rsidRPr="0076747C" w:rsidRDefault="006E490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76747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proofErr w:type="gramStart"/>
                                  <w:r w:rsidRPr="0076747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oval id="_x0000_s1068" style="position:absolute;left:2272;top:8449;width:143;height:143" fillcolor="black [3213]">
                          <v:textbox style="mso-next-textbox:#_x0000_s1068">
                            <w:txbxContent>
                              <w:p w:rsidR="006E4905" w:rsidRDefault="006E4905">
                                <w:r>
                                  <w:t>ИИС</w:t>
                                </w:r>
                              </w:p>
                            </w:txbxContent>
                          </v:textbox>
                        </v:oval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69" type="#_x0000_t32" style="position:absolute;left:2914;top:7751;width:281;height:214;flip:x y" o:connectortype="straight">
                          <v:stroke endarrow="block"/>
                        </v:shape>
                        <v:oval id="_x0000_s1070" style="position:absolute;left:2790;top:7661;width:143;height:143" fillcolor="black [3213]"/>
                      </v:group>
                    </w:pict>
                  </w:r>
                  <w:r>
                    <w:rPr>
                      <w:noProof/>
                    </w:rPr>
                    <w:pict w14:anchorId="053B3796">
                      <v:group id="_x0000_s1057" style="position:absolute;left:0;text-align:left;margin-left:18.05pt;margin-top:6.8pt;width:64.7pt;height:70.3pt;z-index:251668480" coordorigin="2137,7313" coordsize="1294,1406">
                        <v:rect id="_x0000_s1058" style="position:absolute;left:2216;top:7313;width:1215;height:1406"/>
                        <v:shape id="_x0000_s1059" type="#_x0000_t202" style="position:absolute;left:2137;top:8063;width:337;height:529" filled="f" stroked="f">
                          <v:textbox>
                            <w:txbxContent>
                              <w:p w:rsidR="006E4905" w:rsidRPr="0076747C" w:rsidRDefault="006E4905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  <w:r w:rsidRPr="0076747C">
                                  <w:rPr>
                                    <w:b/>
                                    <w:sz w:val="20"/>
                                  </w:rPr>
                                  <w:t>И</w:t>
                                </w:r>
                              </w:p>
                            </w:txbxContent>
                          </v:textbox>
                        </v:shape>
                        <v:shape id="_x0000_s1060" type="#_x0000_t202" style="position:absolute;left:2610;top:7313;width:585;height:39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filled="f" stroked="f">
                          <v:textbox>
                            <w:txbxContent>
                              <w:p w:rsidR="006E4905" w:rsidRPr="0076747C" w:rsidRDefault="006E490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76747C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Т</w:t>
                                </w:r>
                                <w:proofErr w:type="gramStart"/>
                                <w:r w:rsidRPr="0076747C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</w:p>
                <w:p w:rsidR="00D0545A" w:rsidRDefault="00FD06AF" w:rsidP="00D0545A">
                  <w:pPr>
                    <w:pStyle w:val="ConsPlusNonformat"/>
                    <w:jc w:val="both"/>
                  </w:pPr>
                  <w:r>
                    <w:rPr>
                      <w:noProof/>
                    </w:rPr>
                    <w:pict w14:anchorId="4BD019E9">
                      <v:oval id="_x0000_s1062" style="position:absolute;left:0;text-align:left;margin-left:50.15pt;margin-top:1.55pt;width:7.15pt;height:7.15pt;z-index:251669504" fillcolor="black [3213]"/>
                    </w:pict>
                  </w:r>
                  <w:r>
                    <w:rPr>
                      <w:noProof/>
                    </w:rPr>
                    <w:pict w14:anchorId="097ECC23">
                      <v:shape id="_x0000_s1061" type="#_x0000_t32" style="position:absolute;left:0;text-align:left;margin-left:56.35pt;margin-top:6.05pt;width:14.05pt;height:10.7pt;flip:x y;z-index:251670528" o:connectortype="straight">
                        <v:stroke endarrow="block"/>
                      </v:shape>
                    </w:pict>
                  </w:r>
                </w:p>
                <w:p w:rsidR="00D0545A" w:rsidRDefault="00D0545A" w:rsidP="00D0545A">
                  <w:pPr>
                    <w:pStyle w:val="ConsPlusNormal"/>
                    <w:rPr>
                      <w:sz w:val="20"/>
                    </w:rPr>
                  </w:pPr>
                </w:p>
                <w:p w:rsidR="00D0545A" w:rsidRDefault="00D0545A" w:rsidP="00D0545A">
                  <w:pPr>
                    <w:pStyle w:val="ConsPlusNormal"/>
                    <w:rPr>
                      <w:sz w:val="20"/>
                    </w:rPr>
                  </w:pPr>
                </w:p>
                <w:p w:rsidR="00D0545A" w:rsidRDefault="00D0545A" w:rsidP="00D0545A">
                  <w:pPr>
                    <w:pStyle w:val="ConsPlusNormal"/>
                    <w:rPr>
                      <w:sz w:val="20"/>
                    </w:rPr>
                  </w:pPr>
                </w:p>
                <w:p w:rsidR="00D0545A" w:rsidRDefault="00D0545A" w:rsidP="00D0545A">
                  <w:pPr>
                    <w:pStyle w:val="ConsPlusNormal"/>
                    <w:rPr>
                      <w:sz w:val="20"/>
                    </w:rPr>
                  </w:pPr>
                </w:p>
                <w:p w:rsidR="00D0545A" w:rsidRDefault="00D0545A" w:rsidP="00D0545A">
                  <w:pPr>
                    <w:pStyle w:val="ConsPlusNormal"/>
                    <w:rPr>
                      <w:sz w:val="20"/>
                    </w:rPr>
                  </w:pPr>
                </w:p>
                <w:p w:rsidR="00D0545A" w:rsidRPr="00391AD3" w:rsidRDefault="00D0545A" w:rsidP="00D0545A">
                  <w:pPr>
                    <w:pStyle w:val="ConsPlusNormal"/>
                    <w:rPr>
                      <w:sz w:val="20"/>
                    </w:rPr>
                  </w:pPr>
                  <w:r w:rsidRPr="00391AD3">
                    <w:rPr>
                      <w:sz w:val="20"/>
                    </w:rPr>
                    <w:t>9. Результаты измерений шума (вибрации)</w:t>
                  </w:r>
                </w:p>
                <w:tbl>
                  <w:tblPr>
                    <w:tblW w:w="9156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567"/>
                    <w:gridCol w:w="765"/>
                    <w:gridCol w:w="851"/>
                    <w:gridCol w:w="709"/>
                    <w:gridCol w:w="567"/>
                    <w:gridCol w:w="708"/>
                    <w:gridCol w:w="709"/>
                    <w:gridCol w:w="709"/>
                    <w:gridCol w:w="567"/>
                    <w:gridCol w:w="709"/>
                    <w:gridCol w:w="1869"/>
                  </w:tblGrid>
                  <w:tr w:rsidR="00D0545A" w:rsidRPr="003231EA" w:rsidTr="00D0545A">
                    <w:trPr>
                      <w:trHeight w:val="140"/>
                    </w:trPr>
                    <w:tc>
                      <w:tcPr>
                        <w:tcW w:w="426" w:type="dxa"/>
                        <w:vMerge w:val="restart"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NN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п.п</w:t>
                        </w:r>
                        <w:proofErr w:type="spellEnd"/>
                        <w:r w:rsidRPr="003231EA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N точки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по 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эскизу 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D0545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Место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замера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(для </w:t>
                        </w:r>
                        <w:proofErr w:type="gramEnd"/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промышленных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предприятий и  с/х объектов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Дополни- 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тельные  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сведения 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3231EA">
                          <w:rPr>
                            <w:sz w:val="16"/>
                            <w:szCs w:val="16"/>
                          </w:rPr>
                          <w:t xml:space="preserve">(условия   </w:t>
                        </w:r>
                        <w:proofErr w:type="gramEnd"/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замера,  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продолжи-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тельность</w:t>
                        </w:r>
                        <w:proofErr w:type="spellEnd"/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231E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            Характер шума                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3231EA">
                          <w:rPr>
                            <w:sz w:val="16"/>
                            <w:szCs w:val="16"/>
                          </w:rPr>
                          <w:t>(эквивалентный</w:t>
                        </w:r>
                        <w:proofErr w:type="gramEnd"/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в БА)     </w:t>
                        </w:r>
                      </w:p>
                    </w:tc>
                    <w:tc>
                      <w:tcPr>
                        <w:tcW w:w="1869" w:type="dxa"/>
                        <w:vMerge w:val="restart"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Допустимое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значение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(ПС или </w:t>
                        </w: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дБА</w:t>
                        </w:r>
                        <w:proofErr w:type="spellEnd"/>
                        <w:r w:rsidRPr="003231EA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по норме  </w:t>
                        </w:r>
                      </w:p>
                    </w:tc>
                  </w:tr>
                  <w:tr w:rsidR="00D0545A" w:rsidRPr="003231EA" w:rsidTr="00D0545A">
                    <w:tc>
                      <w:tcPr>
                        <w:tcW w:w="426" w:type="dxa"/>
                        <w:vMerge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по спектру  </w:t>
                        </w:r>
                      </w:p>
                    </w:tc>
                    <w:tc>
                      <w:tcPr>
                        <w:tcW w:w="2693" w:type="dxa"/>
                        <w:gridSpan w:val="4"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     по временным       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   характеристикам       </w:t>
                        </w: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vMerge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0545A" w:rsidRPr="003231EA" w:rsidTr="00D0545A">
                    <w:tc>
                      <w:tcPr>
                        <w:tcW w:w="426" w:type="dxa"/>
                        <w:vMerge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широко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полос- 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тональ</w:t>
                        </w:r>
                        <w:proofErr w:type="spellEnd"/>
                        <w:r w:rsidRPr="003231E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посто</w:t>
                        </w:r>
                        <w:proofErr w:type="spellEnd"/>
                        <w:r w:rsidRPr="003231E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янный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D0545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Колеб</w:t>
                        </w:r>
                        <w:proofErr w:type="spellEnd"/>
                      </w:p>
                      <w:p w:rsidR="00D0545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Лю</w:t>
                        </w:r>
                        <w:r w:rsidRPr="003231EA">
                          <w:rPr>
                            <w:sz w:val="16"/>
                            <w:szCs w:val="16"/>
                          </w:rPr>
                          <w:t>щий</w:t>
                        </w:r>
                        <w:proofErr w:type="spellEnd"/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ся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преры</w:t>
                        </w:r>
                        <w:proofErr w:type="spellEnd"/>
                      </w:p>
                      <w:p w:rsidR="00D0545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вис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тый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импуль</w:t>
                        </w:r>
                        <w:proofErr w:type="spellEnd"/>
                        <w:r w:rsidRPr="003231E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231EA">
                          <w:rPr>
                            <w:sz w:val="16"/>
                            <w:szCs w:val="16"/>
                          </w:rPr>
                          <w:t>сный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vMerge/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0545A" w:rsidRPr="003231EA" w:rsidTr="00D0545A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1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2  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  3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4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5 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6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7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8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9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10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29</w:t>
                        </w:r>
                      </w:p>
                    </w:tc>
                  </w:tr>
                  <w:tr w:rsidR="00D0545A" w:rsidRPr="003231EA" w:rsidTr="00D0545A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7A69E4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</w:pPr>
                        <w:r w:rsidRPr="007A69E4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Т</w:t>
                        </w:r>
                        <w:proofErr w:type="gramStart"/>
                        <w:r w:rsidRPr="007A69E4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7A69E4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30 мин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7A69E4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7A69E4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7A69E4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82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0545A" w:rsidRPr="007A69E4" w:rsidRDefault="00D0545A" w:rsidP="00D0545A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7A69E4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</w:tr>
                  <w:tr w:rsidR="00D0545A" w:rsidRPr="003231EA" w:rsidTr="00D0545A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0545A" w:rsidRPr="003231EA" w:rsidTr="00D0545A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0545A" w:rsidRPr="003231EA" w:rsidTr="00D0545A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0545A" w:rsidRPr="003231EA" w:rsidTr="00D0545A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</w:tcBorders>
                      </w:tcPr>
                      <w:p w:rsidR="00D0545A" w:rsidRPr="003231EA" w:rsidRDefault="00D0545A" w:rsidP="00D0545A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0545A" w:rsidRDefault="00D0545A" w:rsidP="00D0545A">
                  <w:pPr>
                    <w:pStyle w:val="ConsPlusNonformat"/>
                  </w:pP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</w:tr>
          </w:tbl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реконструкции здания школа № 18, расположенной по адресу г. Красноярск, ул. Весенняя 15, к блоку начальных классов выполнена пристройка для пребывания и обучения детей старшей группы дошкольного образования.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Пристройка в одноэтажном исполнении, в составе имеются помещения: учебный класс, спальня, игровая,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рекреация, раздевалка, санитарный узел, прихожая с тамбуром.</w:t>
            </w:r>
            <w:proofErr w:type="gramEnd"/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вводе в эксплуатацию объекта необходимо выполнить замеры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гамма-фона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школы и в здании пристройки.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DCD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составьте алгоритм выполнения замеров гамма фона. Оформите протокол дозиметрического контроля. Оцените мощность Экспозиционной дозы.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измерений следующие: при поисковом методе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выявлено зон с уровнем излучения,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превышающего</w:t>
            </w:r>
            <w:r w:rsidRPr="00E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среднее значение, характерное для остальной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A4">
              <w:rPr>
                <w:rFonts w:ascii="Times New Roman" w:hAnsi="Times New Roman" w:cs="Times New Roman"/>
                <w:bCs/>
                <w:sz w:val="24"/>
                <w:szCs w:val="24"/>
              </w:rPr>
              <w:t>части ограждающих конструкций помещения, и при этом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мощность дозы не превышает значения 0,3 </w:t>
            </w:r>
            <w:proofErr w:type="spellStart"/>
            <w:r w:rsidRPr="00E62AA4">
              <w:rPr>
                <w:rFonts w:ascii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A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мощности дозы по результатам измерений в помещениях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классе – 0,11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спальне – 0,14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>, игровой – 0,12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>, рекреации – 0,11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раздевалке – 0,1, сан. узле - 0,12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прихожей -0,1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0545A" w:rsidRPr="00A717CD" w:rsidRDefault="00D0545A" w:rsidP="00D0545A">
            <w:pPr>
              <w:pStyle w:val="a3"/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открытой местности минимальные значения мощности дозы следующие: в точках: 1-0,12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2- 0,14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3 – 0,16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4 – 0,13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5 – 0,18 </w:t>
            </w:r>
            <w:proofErr w:type="spellStart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2">
              <w:rPr>
                <w:rFonts w:ascii="Times New Roman" w:hAnsi="Times New Roman"/>
                <w:b/>
                <w:sz w:val="24"/>
                <w:szCs w:val="24"/>
              </w:rPr>
              <w:t>Алгоритм выполнения замеров гамма фона.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проведения исследования мне понадобятся нормативные документы:</w:t>
            </w:r>
          </w:p>
          <w:p w:rsidR="00D0545A" w:rsidRPr="00E70728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28">
              <w:rPr>
                <w:rFonts w:ascii="Times New Roman" w:hAnsi="Times New Roman"/>
                <w:sz w:val="24"/>
                <w:szCs w:val="24"/>
              </w:rPr>
              <w:t xml:space="preserve">СП 2.6.1.2612-10 Основные санитарные правила обеспечения радиационной безопасности. (Далее СП 2.6.1.2612-10) </w:t>
            </w:r>
          </w:p>
          <w:p w:rsidR="00D0545A" w:rsidRPr="00E70728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28">
              <w:rPr>
                <w:rFonts w:ascii="Times New Roman" w:hAnsi="Times New Roman"/>
                <w:sz w:val="24"/>
                <w:szCs w:val="24"/>
              </w:rPr>
              <w:t>СанПиН 2.6.1.2612-10 Нормы радиационной безопасности (Далее СанПиН 2.6.1.2612-10)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28">
              <w:rPr>
                <w:rFonts w:ascii="Times New Roman" w:hAnsi="Times New Roman"/>
                <w:sz w:val="24"/>
                <w:szCs w:val="24"/>
              </w:rPr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(Далее МУ 2.6.1.2838-11)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45A" w:rsidRPr="00BF4B11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 xml:space="preserve"> Для измерения гамма-фона беру прибор </w:t>
            </w:r>
            <w:proofErr w:type="gramStart"/>
            <w:r w:rsidRPr="00BF4B1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BF4B11">
              <w:rPr>
                <w:rFonts w:ascii="Times New Roman" w:hAnsi="Times New Roman"/>
                <w:sz w:val="24"/>
                <w:szCs w:val="24"/>
              </w:rPr>
              <w:t>озиметр.</w:t>
            </w:r>
          </w:p>
          <w:p w:rsidR="00D0545A" w:rsidRPr="00BF4B11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 xml:space="preserve"> Прохожу гамма – съемку поверхности ограждающих конструкций помещений здания с целью выявления и исключения мощных источников гамма излучения, представляющих угрозу жизни и здоровью населения (поисковый метод). Согласно </w:t>
            </w:r>
            <w:proofErr w:type="gramStart"/>
            <w:r w:rsidRPr="00BF4B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4B11">
              <w:rPr>
                <w:rFonts w:ascii="Times New Roman" w:hAnsi="Times New Roman"/>
                <w:sz w:val="24"/>
                <w:szCs w:val="24"/>
              </w:rPr>
              <w:t xml:space="preserve"> 5.5 МУ 2.6.1.2838-11</w:t>
            </w:r>
          </w:p>
          <w:p w:rsidR="00D0545A" w:rsidRPr="00BF4B11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4B11">
              <w:rPr>
                <w:rFonts w:ascii="Times New Roman" w:hAnsi="Times New Roman"/>
                <w:sz w:val="24"/>
                <w:szCs w:val="24"/>
              </w:rPr>
              <w:t xml:space="preserve">Если по результатам гамма-съемки в стенах и полах помещений не выявлено зон, в которых показания радиометра в 2 раза или более превышают среднее значение, характерное для остальной части ограждающих конструкций помещения, и при этом мощность дозы не превышает значения 0,3 </w:t>
            </w:r>
            <w:proofErr w:type="spellStart"/>
            <w:r w:rsidRPr="00BF4B11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BF4B11">
              <w:rPr>
                <w:rFonts w:ascii="Times New Roman" w:hAnsi="Times New Roman"/>
                <w:sz w:val="24"/>
                <w:szCs w:val="24"/>
              </w:rPr>
              <w:t>/ч (так как это общественное здание), то я считаю, что локальные радиационные аномалии в конструкциях зданий отсутствуют.</w:t>
            </w:r>
            <w:proofErr w:type="gramEnd"/>
            <w:r w:rsidRPr="00BF4B11">
              <w:rPr>
                <w:rFonts w:ascii="Times New Roman" w:hAnsi="Times New Roman"/>
                <w:sz w:val="24"/>
                <w:szCs w:val="24"/>
              </w:rPr>
              <w:t xml:space="preserve"> Согласно п. 5.6 МУ 2.6.1.2838-11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Провожу измерение внутри помещения 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>в его центре на высоте 1 м от пола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Согласно п. 5.7 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>МУ 2.6.1.2838-11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Определяю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 xml:space="preserve"> разность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>мощностью дозы в помещении и на прилегающей территории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>формуле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ΔH =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H</w:t>
            </w:r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ом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/ч 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H</w:t>
            </w:r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 – максимальное значение МД в помещении 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ом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 - наименьшее из результатов измерения МД на открытой местности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п. 5.10 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>МУ 2.6.1.2838-11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Сравниваю полученное значение с нормами, указанными в НРБ-99/2009 и ОСПОРБ-</w:t>
            </w:r>
            <w:r w:rsidRPr="00BF4B11">
              <w:rPr>
                <w:rFonts w:ascii="Times New Roman" w:hAnsi="Times New Roman"/>
                <w:sz w:val="24"/>
                <w:szCs w:val="24"/>
              </w:rPr>
              <w:t>99/2010</w:t>
            </w:r>
          </w:p>
          <w:p w:rsidR="00D0545A" w:rsidRPr="00260307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0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</w:t>
            </w:r>
            <w:r w:rsidRPr="00260307">
              <w:rPr>
                <w:rFonts w:ascii="Times New Roman" w:hAnsi="Times New Roman" w:cs="Times New Roman"/>
                <w:sz w:val="24"/>
                <w:szCs w:val="24"/>
              </w:rPr>
              <w:t xml:space="preserve"> акт, направление.</w:t>
            </w:r>
          </w:p>
          <w:p w:rsidR="00D0545A" w:rsidRPr="00260307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0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</w:t>
            </w:r>
            <w:r w:rsidRPr="00260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5A" w:rsidRPr="00260307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0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</w:t>
            </w:r>
            <w:r w:rsidRPr="0026030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заключение, рекомендации.</w:t>
            </w:r>
          </w:p>
          <w:p w:rsidR="00D0545A" w:rsidRPr="00BF4B11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728">
              <w:rPr>
                <w:rFonts w:ascii="Times New Roman" w:hAnsi="Times New Roman"/>
                <w:b/>
                <w:sz w:val="24"/>
                <w:szCs w:val="24"/>
              </w:rPr>
              <w:t>Мощность экспозиции зоны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оценки соответствия использовались следующие нормативные документы: </w:t>
            </w:r>
          </w:p>
          <w:p w:rsidR="00D0545A" w:rsidRPr="00E70728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28">
              <w:rPr>
                <w:rFonts w:ascii="Times New Roman" w:hAnsi="Times New Roman"/>
                <w:sz w:val="24"/>
                <w:szCs w:val="24"/>
              </w:rPr>
              <w:t xml:space="preserve">СП 2.6.1.2612-10 Основные санитарные правила обеспечения радиационной безопасности. (Далее СП 2.6.1.2612-10) </w:t>
            </w:r>
          </w:p>
          <w:p w:rsidR="00D0545A" w:rsidRPr="00E70728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28">
              <w:rPr>
                <w:rFonts w:ascii="Times New Roman" w:hAnsi="Times New Roman"/>
                <w:sz w:val="24"/>
                <w:szCs w:val="24"/>
              </w:rPr>
              <w:t>СанПиН 2.6.1.2612-10 Нормы радиационной безопасности (Далее СанПиН 2.6.1.2612-10)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28">
              <w:rPr>
                <w:rFonts w:ascii="Times New Roman" w:hAnsi="Times New Roman"/>
                <w:sz w:val="24"/>
                <w:szCs w:val="24"/>
              </w:rPr>
              <w:t>МУ 2.6.1.2838-11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(Далее МУ 2.6.1.2838-11)</w:t>
            </w:r>
          </w:p>
          <w:p w:rsidR="00D0545A" w:rsidRPr="00E70728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t xml:space="preserve">1. В результате выполненных измерений поисковым методом не выявлено зон с уровнем излучения, превышающего среднее значение, характерное для остальной части ограждающих конструкций помещения, и при этом мощность дозы не превышает значения 0,3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>/ч, что соответствует требованиям п.5.6. МУ 2.6.1.2838-11</w:t>
            </w: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t xml:space="preserve">2. При оценке уровня мощности дозы в помещении, максимальная мощность дозы обнаружена в спальне и составляет 0,14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t xml:space="preserve">3. При оценке мощности дозы на открытой местности в пяти точках, установлено, что минимальная доза составляет 0,12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/ч. </w:t>
            </w: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t xml:space="preserve">4. Определение разницы между максимальной мощностью дозы в помещении и минимальной мощности дозы на открытой местности производится по формуле: </w:t>
            </w: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t xml:space="preserve">ΔH =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H</w:t>
            </w:r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ом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/ч </w:t>
            </w: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H</w:t>
            </w:r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 – максимальное значение МД в помещении </w:t>
            </w: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ом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 - наименьшее из результатов измерения МД на открытой местности 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t xml:space="preserve">0, 14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/ч - 0,12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>/ч.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84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842">
              <w:rPr>
                <w:rFonts w:ascii="Times New Roman" w:hAnsi="Times New Roman"/>
                <w:sz w:val="24"/>
                <w:szCs w:val="24"/>
              </w:rPr>
              <w:t xml:space="preserve">0,02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>/ч.</w:t>
            </w:r>
          </w:p>
          <w:p w:rsidR="00D0545A" w:rsidRPr="00031842" w:rsidRDefault="00D0545A" w:rsidP="00D054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Разница между измерениями мощности дозы помещения и открытой местности составляет 0,02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 xml:space="preserve">/ч., что соответствует требованиям НРБ -99/2009, согласно которому мощность дозы не должна превышать 0,3 </w:t>
            </w:r>
            <w:proofErr w:type="spellStart"/>
            <w:r w:rsidRPr="0003184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031842"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Pr="00E70728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W w:w="8727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41"/>
              <w:gridCol w:w="4900"/>
            </w:tblGrid>
            <w:tr w:rsidR="00D0545A" w:rsidTr="00D0545A">
              <w:tc>
                <w:tcPr>
                  <w:tcW w:w="8727" w:type="dxa"/>
                  <w:gridSpan w:val="3"/>
                </w:tcPr>
                <w:p w:rsidR="00D0545A" w:rsidRPr="00812AA9" w:rsidRDefault="00D0545A" w:rsidP="00D0545A">
                  <w:pPr>
                    <w:jc w:val="center"/>
                  </w:pPr>
                  <w:proofErr w:type="gramStart"/>
                  <w:r w:rsidRPr="00812AA9">
                    <w:rPr>
                      <w:rFonts w:ascii="Times New Roman" w:hAnsi="Times New Roman" w:cs="Times New Roman"/>
                      <w:bCs/>
                    </w:rPr>
                    <w:t>Наименование организации и/или испытательной лаборатории)</w:t>
                  </w:r>
                  <w:proofErr w:type="gramEnd"/>
                </w:p>
                <w:p w:rsidR="00D0545A" w:rsidRDefault="00D0545A" w:rsidP="00D0545A">
                  <w:pPr>
                    <w:pStyle w:val="1"/>
                    <w:jc w:val="center"/>
                  </w:pPr>
                  <w:r>
                    <w:t>ООО «АБВ»</w:t>
                  </w:r>
                </w:p>
              </w:tc>
            </w:tr>
            <w:tr w:rsidR="00D0545A" w:rsidTr="00D0545A">
              <w:tc>
                <w:tcPr>
                  <w:tcW w:w="3686" w:type="dxa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№ Аттестата об аккредитации 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 срок его действия, дата регистрации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в государственном реестре</w:t>
                  </w:r>
                </w:p>
                <w:p w:rsidR="00D0545A" w:rsidRPr="00B15218" w:rsidRDefault="00D0545A" w:rsidP="00D0545A">
                  <w:pPr>
                    <w:pStyle w:val="1"/>
                  </w:pPr>
                  <w:r w:rsidRPr="00B15218">
                    <w:t>№1256 от 12.03.2019 до 03.10.2021 г.</w:t>
                  </w:r>
                </w:p>
              </w:tc>
              <w:tc>
                <w:tcPr>
                  <w:tcW w:w="5041" w:type="dxa"/>
                  <w:gridSpan w:val="2"/>
                </w:tcPr>
                <w:p w:rsidR="00D0545A" w:rsidRDefault="00D0545A" w:rsidP="00D0545A">
                  <w:pPr>
                    <w:pStyle w:val="1"/>
                  </w:pPr>
                  <w:r>
                    <w:t>Адрес организации или ЛРК: г. Красноярск,</w:t>
                  </w:r>
                </w:p>
                <w:p w:rsidR="00D0545A" w:rsidRDefault="00D0545A" w:rsidP="00D0545A">
                  <w:pPr>
                    <w:pStyle w:val="1"/>
                  </w:pPr>
                  <w:r>
                    <w:t>Ул. Мира 70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Тел./факс: </w:t>
                  </w:r>
                  <w:r w:rsidRPr="00B15218">
                    <w:rPr>
                      <w:rStyle w:val="10"/>
                      <w:rFonts w:eastAsiaTheme="minorHAnsi"/>
                    </w:rPr>
                    <w:t>54655435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«УТВЕРЖДАЮ»</w:t>
                  </w:r>
                </w:p>
                <w:p w:rsidR="00D0545A" w:rsidRDefault="00D0545A" w:rsidP="00D0545A">
                  <w:pPr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(Руководитель ЛРК)</w:t>
                  </w:r>
                </w:p>
                <w:p w:rsidR="00D0545A" w:rsidRDefault="00D0545A" w:rsidP="00D0545A">
                  <w:pPr>
                    <w:ind w:left="708"/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М. П.</w:t>
                  </w:r>
                </w:p>
              </w:tc>
            </w:tr>
            <w:tr w:rsidR="00D0545A" w:rsidTr="00D0545A">
              <w:tc>
                <w:tcPr>
                  <w:tcW w:w="8727" w:type="dxa"/>
                  <w:gridSpan w:val="3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545A" w:rsidRPr="006D666E" w:rsidRDefault="00D0545A" w:rsidP="00D0545A">
                  <w:pPr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D6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0C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2B71" w:rsidRPr="000C2B71">
                    <w:rPr>
                      <w:rStyle w:val="10"/>
                      <w:rFonts w:eastAsiaTheme="minorHAnsi"/>
                    </w:rPr>
                    <w:t>1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2124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«</w:t>
                  </w:r>
                  <w:r w:rsidRPr="00177083">
                    <w:rPr>
                      <w:rStyle w:val="10"/>
                      <w:rFonts w:eastAsiaTheme="minorHAnsi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» </w:t>
                  </w:r>
                  <w:r w:rsidRPr="00177083">
                    <w:rPr>
                      <w:rStyle w:val="10"/>
                      <w:rFonts w:eastAsiaTheme="minorHAnsi"/>
                    </w:rPr>
                    <w:t>мая 2020 г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. Дата 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2832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Характеристика объекта: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D0545A" w:rsidRPr="00547FCC" w:rsidRDefault="00D0545A" w:rsidP="00D0545A">
                  <w:pPr>
                    <w:pStyle w:val="1"/>
                  </w:pPr>
                  <w:r>
                    <w:t>Здание общей площадью 246 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>, 1 секция 1 этаж</w:t>
                  </w: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Материал стен: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D0545A" w:rsidRPr="00547FCC" w:rsidRDefault="00D0545A" w:rsidP="00D0545A">
                  <w:pPr>
                    <w:pStyle w:val="1"/>
                    <w:rPr>
                      <w:szCs w:val="20"/>
                    </w:rPr>
                  </w:pPr>
                  <w:r w:rsidRPr="00547FCC">
                    <w:rPr>
                      <w:szCs w:val="20"/>
                    </w:rPr>
                    <w:t>Монолит</w:t>
                  </w: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Тип фундамента: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D0545A" w:rsidRPr="00547FCC" w:rsidRDefault="00D0545A" w:rsidP="00D0545A">
                  <w:pPr>
                    <w:pStyle w:val="1"/>
                    <w:rPr>
                      <w:szCs w:val="20"/>
                    </w:rPr>
                  </w:pPr>
                  <w:r w:rsidRPr="00547FCC">
                    <w:rPr>
                      <w:szCs w:val="20"/>
                    </w:rPr>
                    <w:t>Бетонный</w:t>
                  </w: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Тип окон: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D0545A" w:rsidRPr="00547FCC" w:rsidRDefault="00D0545A" w:rsidP="00D0545A">
                  <w:pPr>
                    <w:pStyle w:val="1"/>
                    <w:rPr>
                      <w:szCs w:val="20"/>
                    </w:rPr>
                  </w:pPr>
                  <w:r w:rsidRPr="00547FCC">
                    <w:rPr>
                      <w:szCs w:val="20"/>
                    </w:rPr>
                    <w:t>Двухкамерные стеклопакеты</w:t>
                  </w: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Система вентиляции здания: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D0545A" w:rsidRPr="00547FCC" w:rsidRDefault="00D0545A" w:rsidP="00D0545A">
                  <w:pPr>
                    <w:pStyle w:val="1"/>
                    <w:rPr>
                      <w:szCs w:val="20"/>
                    </w:rPr>
                  </w:pPr>
                  <w:r w:rsidRPr="00547FCC">
                    <w:rPr>
                      <w:szCs w:val="20"/>
                    </w:rPr>
                    <w:t>Естественная</w:t>
                  </w: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Отопление: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D0545A" w:rsidRPr="00547FCC" w:rsidRDefault="00D0545A" w:rsidP="00D0545A">
                  <w:pPr>
                    <w:pStyle w:val="1"/>
                    <w:rPr>
                      <w:szCs w:val="20"/>
                    </w:rPr>
                  </w:pPr>
                  <w:r w:rsidRPr="00547FCC">
                    <w:rPr>
                      <w:szCs w:val="20"/>
                    </w:rPr>
                    <w:t>Выключено</w:t>
                  </w: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Объект для измерений ЭРОА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изотопов радона:</w:t>
                  </w:r>
                </w:p>
              </w:tc>
              <w:tc>
                <w:tcPr>
                  <w:tcW w:w="4900" w:type="dxa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47FCC">
                    <w:rPr>
                      <w:rStyle w:val="10"/>
                      <w:rFonts w:eastAsiaTheme="minorHAnsi"/>
                      <w:szCs w:val="20"/>
                    </w:rPr>
                    <w:t>Готов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, не готов</w:t>
                  </w: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Цель обследования: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:rsidR="00D0545A" w:rsidRDefault="00D0545A" w:rsidP="00D0545A">
                  <w:pPr>
                    <w:pStyle w:val="1"/>
                  </w:pPr>
                  <w:r>
                    <w:t>Радиационное обследование после окончания строительства</w:t>
                  </w: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закрытия окон и дверей в здании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 включения системы вентиляции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(при ее наличии):</w:t>
                  </w:r>
                </w:p>
                <w:p w:rsidR="00D0545A" w:rsidRDefault="00D0545A" w:rsidP="00D0545A">
                  <w:pPr>
                    <w:pStyle w:val="1"/>
                  </w:pPr>
                  <w:r>
                    <w:t>«10»мая 2020г.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D0545A" w:rsidTr="00D0545A">
              <w:tc>
                <w:tcPr>
                  <w:tcW w:w="3827" w:type="dxa"/>
                  <w:gridSpan w:val="2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начала измерений ЭРОА изотопов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радона в воздухе помещений: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47FCC">
                    <w:rPr>
                      <w:rStyle w:val="10"/>
                      <w:rFonts w:eastAsiaTheme="minorHAnsi"/>
                    </w:rPr>
                    <w:t>«14» мая 2020г.</w:t>
                  </w:r>
                </w:p>
                <w:p w:rsidR="00D0545A" w:rsidRDefault="00D0545A" w:rsidP="00D0545A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D0545A" w:rsidRPr="00BD536B" w:rsidRDefault="00D0545A" w:rsidP="00D0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6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измерений</w:t>
            </w:r>
          </w:p>
          <w:tbl>
            <w:tblPr>
              <w:tblStyle w:val="ab"/>
              <w:tblW w:w="7513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370"/>
              <w:gridCol w:w="851"/>
              <w:gridCol w:w="1134"/>
              <w:gridCol w:w="992"/>
              <w:gridCol w:w="930"/>
              <w:gridCol w:w="1480"/>
            </w:tblGrid>
            <w:tr w:rsidR="00D0545A" w:rsidRPr="00812AA9" w:rsidTr="00D0545A">
              <w:tc>
                <w:tcPr>
                  <w:tcW w:w="756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№</w:t>
                  </w:r>
                  <w:proofErr w:type="gramStart"/>
                  <w:r w:rsidRPr="00812AA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12AA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370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 xml:space="preserve">Тип </w:t>
                  </w:r>
                </w:p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прибора</w:t>
                  </w:r>
                </w:p>
              </w:tc>
              <w:tc>
                <w:tcPr>
                  <w:tcW w:w="851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Зав.</w:t>
                  </w:r>
                </w:p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1134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Номер</w:t>
                  </w:r>
                </w:p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2AA9">
                    <w:rPr>
                      <w:rFonts w:ascii="Times New Roman" w:hAnsi="Times New Roman" w:cs="Times New Roman"/>
                    </w:rPr>
                    <w:t>Свид</w:t>
                  </w:r>
                  <w:proofErr w:type="spellEnd"/>
                  <w:r w:rsidRPr="00812AA9">
                    <w:rPr>
                      <w:rFonts w:ascii="Times New Roman" w:hAnsi="Times New Roman" w:cs="Times New Roman"/>
                    </w:rPr>
                    <w:t>. О поверке</w:t>
                  </w:r>
                </w:p>
              </w:tc>
              <w:tc>
                <w:tcPr>
                  <w:tcW w:w="992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Срок</w:t>
                  </w:r>
                </w:p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Действ.</w:t>
                  </w:r>
                </w:p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2AA9">
                    <w:rPr>
                      <w:rFonts w:ascii="Times New Roman" w:hAnsi="Times New Roman" w:cs="Times New Roman"/>
                    </w:rPr>
                    <w:t>Свидет</w:t>
                  </w:r>
                  <w:proofErr w:type="spellEnd"/>
                  <w:r w:rsidRPr="00812AA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30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 xml:space="preserve">Кем выдано </w:t>
                  </w:r>
                  <w:proofErr w:type="spellStart"/>
                  <w:r w:rsidRPr="00812AA9">
                    <w:rPr>
                      <w:rFonts w:ascii="Times New Roman" w:hAnsi="Times New Roman" w:cs="Times New Roman"/>
                    </w:rPr>
                    <w:t>свидет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Основная</w:t>
                  </w:r>
                </w:p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 xml:space="preserve">Погрешность </w:t>
                  </w:r>
                  <w:proofErr w:type="gramStart"/>
                  <w:r w:rsidRPr="00812AA9">
                    <w:rPr>
                      <w:rFonts w:ascii="Times New Roman" w:hAnsi="Times New Roman" w:cs="Times New Roman"/>
                    </w:rPr>
                    <w:t>измерен</w:t>
                  </w:r>
                  <w:proofErr w:type="gramEnd"/>
                  <w:r w:rsidRPr="00812AA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0545A" w:rsidRPr="00812AA9" w:rsidTr="00D0545A">
              <w:tc>
                <w:tcPr>
                  <w:tcW w:w="756" w:type="dxa"/>
                </w:tcPr>
                <w:p w:rsidR="00D0545A" w:rsidRPr="00812AA9" w:rsidRDefault="00D0545A" w:rsidP="00D0545A">
                  <w:pPr>
                    <w:pStyle w:val="1"/>
                  </w:pPr>
                  <w:r>
                    <w:t>1</w:t>
                  </w:r>
                </w:p>
              </w:tc>
              <w:tc>
                <w:tcPr>
                  <w:tcW w:w="1370" w:type="dxa"/>
                </w:tcPr>
                <w:p w:rsidR="00D0545A" w:rsidRPr="00812AA9" w:rsidRDefault="00D0545A" w:rsidP="00D0545A">
                  <w:pPr>
                    <w:pStyle w:val="1"/>
                  </w:pPr>
                  <w:r>
                    <w:t>РАДЭКС РД1503</w:t>
                  </w:r>
                </w:p>
              </w:tc>
              <w:tc>
                <w:tcPr>
                  <w:tcW w:w="851" w:type="dxa"/>
                </w:tcPr>
                <w:p w:rsidR="00D0545A" w:rsidRPr="00812AA9" w:rsidRDefault="00D0545A" w:rsidP="00D0545A">
                  <w:pPr>
                    <w:pStyle w:val="1"/>
                  </w:pPr>
                  <w:r>
                    <w:t>№548</w:t>
                  </w:r>
                </w:p>
              </w:tc>
              <w:tc>
                <w:tcPr>
                  <w:tcW w:w="1134" w:type="dxa"/>
                </w:tcPr>
                <w:p w:rsidR="00D0545A" w:rsidRPr="00812AA9" w:rsidRDefault="00D0545A" w:rsidP="00D0545A">
                  <w:pPr>
                    <w:pStyle w:val="1"/>
                  </w:pPr>
                  <w:r>
                    <w:t>№565476</w:t>
                  </w:r>
                </w:p>
              </w:tc>
              <w:tc>
                <w:tcPr>
                  <w:tcW w:w="992" w:type="dxa"/>
                </w:tcPr>
                <w:p w:rsidR="00D0545A" w:rsidRPr="00812AA9" w:rsidRDefault="00D0545A" w:rsidP="00D0545A">
                  <w:pPr>
                    <w:pStyle w:val="1"/>
                  </w:pPr>
                  <w:r>
                    <w:t>До 30 октября 2021 г</w:t>
                  </w:r>
                </w:p>
              </w:tc>
              <w:tc>
                <w:tcPr>
                  <w:tcW w:w="930" w:type="dxa"/>
                </w:tcPr>
                <w:p w:rsidR="00D0545A" w:rsidRPr="00812AA9" w:rsidRDefault="00D0545A" w:rsidP="00D0545A">
                  <w:pPr>
                    <w:pStyle w:val="1"/>
                  </w:pPr>
                  <w:r>
                    <w:t>ФБУ «ЦСМ Красноярского края»</w:t>
                  </w:r>
                </w:p>
              </w:tc>
              <w:tc>
                <w:tcPr>
                  <w:tcW w:w="1480" w:type="dxa"/>
                </w:tcPr>
                <w:p w:rsidR="00D0545A" w:rsidRPr="00812AA9" w:rsidRDefault="00D0545A" w:rsidP="00D0545A">
                  <w:pPr>
                    <w:pStyle w:val="1"/>
                  </w:pPr>
                  <w:r>
                    <w:t>10</w:t>
                  </w:r>
                  <w:r w:rsidRPr="00812AA9">
                    <w:t>%</w:t>
                  </w:r>
                </w:p>
              </w:tc>
            </w:tr>
            <w:tr w:rsidR="00D0545A" w:rsidRPr="00812AA9" w:rsidTr="00D0545A">
              <w:tc>
                <w:tcPr>
                  <w:tcW w:w="756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0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D0545A" w:rsidRPr="00812AA9" w:rsidRDefault="00D0545A" w:rsidP="00D0545A">
                  <w:pPr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_______%</w:t>
                  </w:r>
                </w:p>
              </w:tc>
            </w:tr>
            <w:tr w:rsidR="00D0545A" w:rsidRPr="00812AA9" w:rsidTr="00D0545A">
              <w:tc>
                <w:tcPr>
                  <w:tcW w:w="756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0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" w:type="dxa"/>
                </w:tcPr>
                <w:p w:rsidR="00D0545A" w:rsidRPr="00812AA9" w:rsidRDefault="00D0545A" w:rsidP="00D054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D0545A" w:rsidRPr="00812AA9" w:rsidRDefault="00D0545A" w:rsidP="00D0545A">
                  <w:pPr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________%</w:t>
                  </w:r>
                </w:p>
              </w:tc>
            </w:tr>
          </w:tbl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Примечание: поисковый радиометр использовался для проведения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поисковой</w:t>
            </w:r>
            <w:proofErr w:type="gramEnd"/>
          </w:p>
          <w:p w:rsidR="00D0545A" w:rsidRDefault="00D0545A" w:rsidP="00D0545A">
            <w:pPr>
              <w:ind w:left="708"/>
              <w:jc w:val="both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гамма-съемки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объекта (наименование) и прилегающей территории.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Нормативная и инструктивно-методическая документация, использованная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 проведении измерений, МВИ: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 Нормы радиационной безопасности (НРБ-99/2009):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СанПиН 2.6,1,2523-09.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 Основные санитарные правила обеспечения радиационной безопасности (ОСПОРБ-99/20Ю): СП 2.6.1.2612—10.</w:t>
            </w:r>
          </w:p>
          <w:p w:rsidR="00D0545A" w:rsidRPr="00E15B7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</w:t>
            </w:r>
            <w:r>
              <w:rPr>
                <w:rFonts w:ascii="Symbol" w:hAnsi="Symbol" w:cs="Symbol"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sz w:val="30"/>
                <w:szCs w:val="30"/>
              </w:rPr>
              <w:t></w:t>
            </w:r>
            <w:r>
              <w:t xml:space="preserve"> </w:t>
            </w:r>
            <w:r w:rsidRPr="00E15B7A">
              <w:rPr>
                <w:rFonts w:ascii="Symbol" w:hAnsi="Symbol" w:cs="Symbol"/>
                <w:sz w:val="30"/>
                <w:szCs w:val="30"/>
              </w:rPr>
              <w:t></w:t>
            </w:r>
            <w:r w:rsidRPr="00E7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218">
              <w:rPr>
                <w:rStyle w:val="10"/>
                <w:rFonts w:eastAsiaTheme="minorEastAsia"/>
              </w:rPr>
              <w:t>МУ 2.6.1.2838-11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Дата проведения обследования: </w:t>
            </w:r>
            <w:r w:rsidRPr="00E15B7A">
              <w:rPr>
                <w:rStyle w:val="10"/>
                <w:rFonts w:eastAsiaTheme="minorEastAsia"/>
              </w:rPr>
              <w:t>«10» — «14» мая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20 </w:t>
            </w:r>
            <w:r w:rsidRPr="00E15B7A">
              <w:rPr>
                <w:rStyle w:val="10"/>
                <w:rFonts w:eastAsiaTheme="minorEastAsia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Условия проведения обследования: </w:t>
            </w:r>
            <w:r w:rsidRPr="00B15218">
              <w:rPr>
                <w:rStyle w:val="10"/>
                <w:rFonts w:eastAsiaTheme="minorEastAsia"/>
              </w:rPr>
              <w:t>окна, двери помещений закрыты, t = 20 – 24 °C  (наружный воздух), ветер умеренный, без осадков.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измерений</w:t>
            </w:r>
          </w:p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45A" w:rsidRDefault="00D0545A" w:rsidP="00D0545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AA9">
              <w:rPr>
                <w:rFonts w:ascii="Times New Roman" w:hAnsi="Times New Roman"/>
                <w:bCs/>
                <w:sz w:val="20"/>
                <w:szCs w:val="20"/>
              </w:rPr>
              <w:t>1.Мощность дозы гамма-излучения на открытой местности</w:t>
            </w:r>
          </w:p>
          <w:p w:rsidR="00D0545A" w:rsidRPr="00812AA9" w:rsidRDefault="00D0545A" w:rsidP="00D0545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1418"/>
              <w:gridCol w:w="850"/>
              <w:gridCol w:w="1418"/>
              <w:gridCol w:w="1509"/>
              <w:gridCol w:w="992"/>
            </w:tblGrid>
            <w:tr w:rsidR="00D0545A" w:rsidRPr="00BD536B" w:rsidTr="00D0545A">
              <w:tc>
                <w:tcPr>
                  <w:tcW w:w="598" w:type="dxa"/>
                </w:tcPr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/п</w:t>
                  </w:r>
                </w:p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</w:t>
                  </w:r>
                </w:p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850" w:type="dxa"/>
                </w:tcPr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Результат</w:t>
                  </w:r>
                </w:p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</w:t>
                  </w:r>
                </w:p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Н, </w:t>
                  </w:r>
                  <w:proofErr w:type="spellStart"/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/ч</w:t>
                  </w:r>
                </w:p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Минимальное</w:t>
                  </w:r>
                </w:p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значение</w:t>
                  </w:r>
                </w:p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/ч</w:t>
                  </w:r>
                </w:p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0545A" w:rsidRPr="00BD536B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∆</w:t>
                  </w:r>
                  <w:proofErr w:type="gramStart"/>
                  <w:r w:rsidRPr="00BD536B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</w:t>
                  </w:r>
                  <w:proofErr w:type="gramEnd"/>
                  <w:r w:rsidRPr="00BD536B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53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 w:rsidRPr="00BD53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/ч</w:t>
                  </w:r>
                </w:p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0545A" w:rsidRPr="00BD536B" w:rsidTr="00D0545A">
              <w:tc>
                <w:tcPr>
                  <w:tcW w:w="59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Север 20 м от здания</w:t>
                  </w:r>
                </w:p>
              </w:tc>
              <w:tc>
                <w:tcPr>
                  <w:tcW w:w="850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509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9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Запад 20 м от здания</w:t>
                  </w:r>
                </w:p>
              </w:tc>
              <w:tc>
                <w:tcPr>
                  <w:tcW w:w="850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509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9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Восток 20 м от здания</w:t>
                  </w:r>
                </w:p>
              </w:tc>
              <w:tc>
                <w:tcPr>
                  <w:tcW w:w="850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509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9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Юг, 20 м от здания</w:t>
                  </w:r>
                </w:p>
              </w:tc>
              <w:tc>
                <w:tcPr>
                  <w:tcW w:w="850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1509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9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Юго-запад, 20 метров от здания</w:t>
                  </w:r>
                </w:p>
              </w:tc>
              <w:tc>
                <w:tcPr>
                  <w:tcW w:w="850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15B7A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509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0545A" w:rsidRPr="00E15B7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98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09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D0545A" w:rsidRPr="00BD536B" w:rsidTr="00D0545A">
              <w:tc>
                <w:tcPr>
                  <w:tcW w:w="598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09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D0545A" w:rsidRPr="00BD536B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AA9">
              <w:rPr>
                <w:rFonts w:ascii="Times New Roman" w:hAnsi="Times New Roman"/>
                <w:bCs/>
                <w:sz w:val="20"/>
                <w:szCs w:val="20"/>
              </w:rPr>
              <w:t>2. Мощность дозы гамма-излучения в помещениях здания</w:t>
            </w:r>
          </w:p>
          <w:p w:rsidR="00D0545A" w:rsidRPr="00812AA9" w:rsidRDefault="00D0545A" w:rsidP="00D0545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424"/>
              <w:gridCol w:w="850"/>
              <w:gridCol w:w="1418"/>
              <w:gridCol w:w="1417"/>
              <w:gridCol w:w="1134"/>
            </w:tblGrid>
            <w:tr w:rsidR="00D0545A" w:rsidTr="00D0545A">
              <w:tc>
                <w:tcPr>
                  <w:tcW w:w="561" w:type="dxa"/>
                </w:tcPr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/п</w:t>
                  </w:r>
                </w:p>
                <w:p w:rsidR="00D0545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</w:t>
                  </w:r>
                </w:p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измерения;</w:t>
                  </w:r>
                </w:p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этаж, номер</w:t>
                  </w:r>
                </w:p>
                <w:p w:rsidR="00D0545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помещения</w:t>
                  </w:r>
                </w:p>
              </w:tc>
              <w:tc>
                <w:tcPr>
                  <w:tcW w:w="850" w:type="dxa"/>
                </w:tcPr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  <w:p w:rsidR="00D0545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Показания</w:t>
                  </w:r>
                </w:p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поискового</w:t>
                  </w:r>
                </w:p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прибора,</w:t>
                  </w:r>
                </w:p>
                <w:p w:rsidR="00D0545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417" w:type="dxa"/>
                </w:tcPr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Результат</w:t>
                  </w:r>
                </w:p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измерения,</w:t>
                  </w:r>
                </w:p>
                <w:p w:rsidR="00D0545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</w:t>
                  </w:r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134" w:type="dxa"/>
                </w:tcPr>
                <w:p w:rsidR="00D0545A" w:rsidRPr="00812AA9" w:rsidRDefault="00D0545A" w:rsidP="00D0545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3"/>
                      <w:szCs w:val="23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∆</w:t>
                  </w:r>
                  <w:proofErr w:type="gramStart"/>
                  <w:r w:rsidRPr="00812AA9">
                    <w:rPr>
                      <w:rFonts w:ascii="Times New Roman" w:hAnsi="Times New Roman" w:cs="Times New Roman"/>
                      <w:bCs/>
                      <w:i/>
                      <w:iCs/>
                      <w:sz w:val="23"/>
                      <w:szCs w:val="23"/>
                    </w:rPr>
                    <w:t>н</w:t>
                  </w:r>
                  <w:proofErr w:type="gramEnd"/>
                  <w:r w:rsidRPr="00812AA9">
                    <w:rPr>
                      <w:rFonts w:ascii="Times New Roman" w:hAnsi="Times New Roman" w:cs="Times New Roman"/>
                      <w:bCs/>
                      <w:i/>
                      <w:iCs/>
                      <w:sz w:val="23"/>
                      <w:szCs w:val="23"/>
                    </w:rPr>
                    <w:t>,</w:t>
                  </w:r>
                </w:p>
                <w:p w:rsidR="00D0545A" w:rsidRPr="00812AA9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/ч</w:t>
                  </w:r>
                </w:p>
                <w:p w:rsidR="00D0545A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0545A" w:rsidRPr="00BD536B" w:rsidTr="00D0545A">
              <w:tc>
                <w:tcPr>
                  <w:tcW w:w="561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1-й этаж, учебный класс</w:t>
                  </w:r>
                </w:p>
              </w:tc>
              <w:tc>
                <w:tcPr>
                  <w:tcW w:w="850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До 0,3</w:t>
                  </w:r>
                </w:p>
              </w:tc>
              <w:tc>
                <w:tcPr>
                  <w:tcW w:w="1417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61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1-й этаж, Спальня</w:t>
                  </w:r>
                </w:p>
              </w:tc>
              <w:tc>
                <w:tcPr>
                  <w:tcW w:w="850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До 0,3</w:t>
                  </w:r>
                </w:p>
              </w:tc>
              <w:tc>
                <w:tcPr>
                  <w:tcW w:w="1417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13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61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 xml:space="preserve">1-й этаж, </w:t>
                  </w:r>
                  <w:proofErr w:type="gramStart"/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Игровая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До 0,3</w:t>
                  </w:r>
                </w:p>
              </w:tc>
              <w:tc>
                <w:tcPr>
                  <w:tcW w:w="1417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61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1-й этаж, Рекреация</w:t>
                  </w:r>
                </w:p>
              </w:tc>
              <w:tc>
                <w:tcPr>
                  <w:tcW w:w="850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До 0,3</w:t>
                  </w:r>
                </w:p>
              </w:tc>
              <w:tc>
                <w:tcPr>
                  <w:tcW w:w="1417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61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1-й этаж, Раздевалка</w:t>
                  </w:r>
                </w:p>
              </w:tc>
              <w:tc>
                <w:tcPr>
                  <w:tcW w:w="850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До 0,3</w:t>
                  </w:r>
                </w:p>
              </w:tc>
              <w:tc>
                <w:tcPr>
                  <w:tcW w:w="1417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61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1-й этаж, Сан, узел</w:t>
                  </w:r>
                </w:p>
              </w:tc>
              <w:tc>
                <w:tcPr>
                  <w:tcW w:w="850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До 0,3</w:t>
                  </w:r>
                </w:p>
              </w:tc>
              <w:tc>
                <w:tcPr>
                  <w:tcW w:w="1417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  <w:tr w:rsidR="00D0545A" w:rsidRPr="00BD536B" w:rsidTr="00D0545A">
              <w:tc>
                <w:tcPr>
                  <w:tcW w:w="561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1-й этаж, Прихожая</w:t>
                  </w:r>
                </w:p>
              </w:tc>
              <w:tc>
                <w:tcPr>
                  <w:tcW w:w="850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14.05.2020</w:t>
                  </w:r>
                </w:p>
              </w:tc>
              <w:tc>
                <w:tcPr>
                  <w:tcW w:w="1418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До 0,3</w:t>
                  </w:r>
                </w:p>
              </w:tc>
              <w:tc>
                <w:tcPr>
                  <w:tcW w:w="1417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</w:tcPr>
                <w:p w:rsidR="00D0545A" w:rsidRPr="00B15218" w:rsidRDefault="00D0545A" w:rsidP="00D0545A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B15218">
                    <w:rPr>
                      <w:rFonts w:ascii="Times New Roman" w:hAnsi="Times New Roman"/>
                      <w:b/>
                      <w:bCs/>
                      <w:color w:val="00B050"/>
                      <w:sz w:val="20"/>
                      <w:szCs w:val="20"/>
                    </w:rPr>
                    <w:t>0,02</w:t>
                  </w:r>
                </w:p>
              </w:tc>
            </w:tr>
          </w:tbl>
          <w:p w:rsidR="00D0545A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545A" w:rsidRPr="00812AA9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12AA9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12AA9">
              <w:rPr>
                <w:rFonts w:ascii="Times New Roman" w:hAnsi="Times New Roman" w:cs="Times New Roman"/>
                <w:bCs/>
                <w:sz w:val="20"/>
                <w:szCs w:val="20"/>
              </w:rPr>
              <w:t>за проведение обследования: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5218">
              <w:rPr>
                <w:rStyle w:val="10"/>
                <w:rFonts w:eastAsiaTheme="minorEastAsia"/>
              </w:rPr>
              <w:t>Заведующий лабораторией, Владимиров Арсений Николаевич</w:t>
            </w:r>
          </w:p>
          <w:p w:rsidR="00D0545A" w:rsidRPr="00812AA9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812AA9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проводил: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5218">
              <w:rPr>
                <w:rStyle w:val="10"/>
                <w:rFonts w:eastAsiaTheme="minorEastAsia"/>
              </w:rPr>
              <w:t>Лаборант,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4BF4">
              <w:rPr>
                <w:rStyle w:val="10"/>
                <w:rFonts w:eastAsiaTheme="minorEastAsia"/>
                <w:szCs w:val="20"/>
              </w:rPr>
              <w:t>Королева Светлана Евгеньевна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12AA9">
              <w:rPr>
                <w:rFonts w:ascii="Times New Roman" w:hAnsi="Times New Roman" w:cs="Times New Roman"/>
                <w:sz w:val="16"/>
                <w:szCs w:val="16"/>
              </w:rPr>
              <w:t xml:space="preserve"> Ф. И. О,</w:t>
            </w:r>
          </w:p>
          <w:p w:rsidR="00D0545A" w:rsidRPr="00812AA9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545A" w:rsidRPr="00812AA9" w:rsidRDefault="00D0545A" w:rsidP="00D0545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AA9">
              <w:rPr>
                <w:rFonts w:ascii="Times New Roman" w:hAnsi="Times New Roman"/>
                <w:bCs/>
                <w:sz w:val="20"/>
                <w:szCs w:val="20"/>
              </w:rPr>
              <w:t>Заведующий (начальник):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15218">
              <w:rPr>
                <w:rStyle w:val="10"/>
                <w:rFonts w:eastAsiaTheme="minorEastAsia"/>
              </w:rPr>
              <w:t>Бондарцева</w:t>
            </w:r>
            <w:proofErr w:type="spellEnd"/>
            <w:r w:rsidRPr="00B15218">
              <w:rPr>
                <w:rStyle w:val="10"/>
                <w:rFonts w:eastAsiaTheme="minorEastAsia"/>
              </w:rPr>
              <w:t xml:space="preserve"> Галина Николаевна</w:t>
            </w:r>
            <w:r w:rsidRPr="00812AA9">
              <w:rPr>
                <w:rFonts w:ascii="Times New Roman" w:hAnsi="Times New Roman"/>
                <w:sz w:val="16"/>
                <w:szCs w:val="16"/>
              </w:rPr>
              <w:t xml:space="preserve"> Ф.И</w:t>
            </w:r>
            <w:proofErr w:type="gramStart"/>
            <w:r w:rsidRPr="00812AA9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812AA9">
              <w:rPr>
                <w:rFonts w:ascii="Times New Roman" w:hAnsi="Times New Roman"/>
                <w:sz w:val="16"/>
                <w:szCs w:val="16"/>
              </w:rPr>
              <w:t>О .</w:t>
            </w:r>
          </w:p>
          <w:p w:rsidR="00D0545A" w:rsidRPr="00812AA9" w:rsidRDefault="00D0545A" w:rsidP="00D0545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ОТЧЁТ: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1. Изучено нормативных документов – 4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2. Изучено инструкций – 1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Решено ситуационных задач - 2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Оформлено прото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колов лабораторных испытаний – 2</w:t>
            </w: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545A" w:rsidRDefault="00D0545A" w:rsidP="00D0545A">
            <w:pPr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47">
              <w:rPr>
                <w:rFonts w:ascii="Times New Roman" w:hAnsi="Times New Roman"/>
                <w:b/>
                <w:sz w:val="24"/>
                <w:szCs w:val="24"/>
              </w:rPr>
              <w:t xml:space="preserve">5. Изучено презентаций </w:t>
            </w:r>
            <w:r w:rsidR="0050708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507087" w:rsidRDefault="00507087" w:rsidP="00D0545A">
            <w:pPr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507087">
              <w:rPr>
                <w:rFonts w:ascii="Times New Roman" w:hAnsi="Times New Roman"/>
                <w:b/>
                <w:sz w:val="24"/>
                <w:szCs w:val="24"/>
              </w:rPr>
              <w:t>Составлено алгоритмов - 2</w:t>
            </w:r>
          </w:p>
          <w:p w:rsidR="00D0545A" w:rsidRDefault="00D0545A" w:rsidP="00D054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уровней шума жилых, общественных и производственных помещений. Радиационный контроль.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отбора проб воды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акт отбора проб воды для исследования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14.05.</w:t>
            </w: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D0545A" w:rsidRPr="00DC0DC0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C0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выехали в поселок Октябрьский с целью решения вопроса о размещении и коммунальном обеспечении городка для участников молодежного форума. Городок размещается в зеленой зоне поселка, юридический адрес: п. Октябрьский,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38. В качестве источника водоснабжения предложено два объекта – трубчатый колодец и река Рыбная.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67">
              <w:rPr>
                <w:rFonts w:ascii="Times New Roman" w:hAnsi="Times New Roman"/>
                <w:sz w:val="24"/>
                <w:szCs w:val="24"/>
              </w:rPr>
              <w:t xml:space="preserve">Из трубчатого </w:t>
            </w:r>
            <w:r>
              <w:rPr>
                <w:rFonts w:ascii="Times New Roman" w:hAnsi="Times New Roman"/>
                <w:sz w:val="24"/>
                <w:szCs w:val="24"/>
              </w:rPr>
              <w:t>колодца отобраны пробы воды для исследования по риск ориентированным показателям – марганец и железо. На поверхности реки обнаружены плавающие примеси не природного происхождения (картон, целлофан) и пленка нефтепродуктов. Из открытого водоема отобраны пробы на содержание нефтепродуктов.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лабораторного контроля  получены следующие результаты: в воде подземного источника нецентрализованного водоснабжения содержание марганца 0,8 мг/л, железа – 1,5 мг/л, В воде поверхностного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нефти 1, 2 мг/л. 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41C1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</w:p>
          <w:p w:rsidR="00D0545A" w:rsidRPr="001E41C1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1.Составьте алгоритм отбора проб воды из подземного источника водоснабжения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2.Оформите акт отбора проб воды из подземного источника нецентрализованного водоснабжения.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протокол исследования воды из подземного источника нецентрализованного водоснабжения.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Составьте алгоритм отбора проб воды из поверхностного источника водоснабжения.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акт отбора проб воды из поверхностного источника водоснабжения.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Оформите протокол исследования воды из поверхностного источника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водоснабжения.</w:t>
            </w:r>
          </w:p>
          <w:p w:rsidR="00D0545A" w:rsidRPr="00467367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5.Дайте оценку качества воды источников водоснабжения.</w:t>
            </w:r>
          </w:p>
          <w:p w:rsidR="00D0545A" w:rsidRDefault="00D0545A" w:rsidP="00D0545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АЛГОРИТМ </w:t>
            </w:r>
            <w:r w:rsidRPr="006A0D19">
              <w:rPr>
                <w:rFonts w:ascii="Times New Roman" w:hAnsi="Times New Roman"/>
                <w:b/>
                <w:sz w:val="24"/>
                <w:szCs w:val="24"/>
              </w:rPr>
              <w:t>ОТБОРА ПРОБ ВОДЫ ИЗ ПОДЗЕМНОГО ИСТОЧНИКА ВОДОСНАБЖЕНИЯ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составления алгоритма мне понадобятся следующие документы:</w:t>
            </w:r>
          </w:p>
          <w:p w:rsidR="00D0545A" w:rsidRPr="00DE2AD4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31861-2012. Межгосударственный стандарт. Вода. Общие требования к отбору проб" (далее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31861-2012)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ельно допустимые концентрации (ПДК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имических веществ в воде водных объектов хозяйственно-питьевого и культурно-бытового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 (Далее 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Default="00D0545A" w:rsidP="00D0545A">
            <w:pPr>
              <w:spacing w:before="240"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2.1.4.1175-02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игиенические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качеству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нецентрализованного водоснабжения.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Санитарная охрана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 (Далее 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2.1.4.1175-02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 для химического анализа:</w:t>
            </w:r>
          </w:p>
          <w:p w:rsidR="00D0545A" w:rsidRPr="00607507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07">
              <w:rPr>
                <w:rFonts w:ascii="Times New Roman" w:hAnsi="Times New Roman"/>
                <w:sz w:val="24"/>
                <w:szCs w:val="24"/>
              </w:rPr>
              <w:t xml:space="preserve">1) Произвожу спуск воды в течение 15 минут </w:t>
            </w:r>
          </w:p>
          <w:p w:rsidR="00D0545A" w:rsidRPr="00607507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07">
              <w:rPr>
                <w:rFonts w:ascii="Times New Roman" w:hAnsi="Times New Roman"/>
                <w:sz w:val="24"/>
                <w:szCs w:val="24"/>
              </w:rPr>
              <w:t>2) Промываю бутыль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полимерного материала)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 xml:space="preserve"> дистиллированной водой, затем той водой, которую буду набирать</w:t>
            </w:r>
          </w:p>
          <w:p w:rsidR="00D0545A" w:rsidRPr="00607507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07">
              <w:rPr>
                <w:rFonts w:ascii="Times New Roman" w:hAnsi="Times New Roman"/>
                <w:sz w:val="24"/>
                <w:szCs w:val="24"/>
              </w:rPr>
              <w:t>3) Набираю воду в бутыль в количестве 3-х литров</w:t>
            </w:r>
          </w:p>
          <w:p w:rsidR="00D0545A" w:rsidRPr="00607507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07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Закрываю б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>утыль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притертой пробкой,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 xml:space="preserve"> нумерую и к ней прилагаю сопроводительный бланк с обозначением названия </w:t>
            </w:r>
            <w:proofErr w:type="spellStart"/>
            <w:r w:rsidRPr="00607507"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  <w:r w:rsidRPr="00607507">
              <w:rPr>
                <w:rFonts w:ascii="Times New Roman" w:hAnsi="Times New Roman"/>
                <w:sz w:val="24"/>
                <w:szCs w:val="24"/>
              </w:rPr>
              <w:t>, из которого взята проба, места расположения, температуры воды и состояния погоды в момент забора.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07">
              <w:rPr>
                <w:rFonts w:ascii="Times New Roman" w:hAnsi="Times New Roman"/>
                <w:sz w:val="24"/>
                <w:szCs w:val="24"/>
              </w:rPr>
              <w:t>5) Составляю акт,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Pr="00607507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После исследования, составляю протокол, пишу заключение, сравнивая с нормами, представленными в 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 для бактериологического исследования:</w:t>
            </w:r>
          </w:p>
          <w:p w:rsidR="00D0545A" w:rsidRPr="00607507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07">
              <w:rPr>
                <w:rFonts w:ascii="Times New Roman" w:hAnsi="Times New Roman"/>
                <w:sz w:val="24"/>
                <w:szCs w:val="24"/>
              </w:rPr>
              <w:t>1) Обжигаю края крана и спускаю застоявшуюся воду.</w:t>
            </w:r>
          </w:p>
          <w:p w:rsidR="00D0545A" w:rsidRPr="00607507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07">
              <w:rPr>
                <w:rFonts w:ascii="Times New Roman" w:hAnsi="Times New Roman"/>
                <w:sz w:val="24"/>
                <w:szCs w:val="24"/>
              </w:rPr>
              <w:t>2) Вынимаю пробку, держа ее за бумажный колпачок, и наполняю стерильную бутылку водой «по плечики», закрываю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стерильной пробкой, накрываю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 xml:space="preserve"> бумажным колпачком и обвязываю. 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07">
              <w:rPr>
                <w:rFonts w:ascii="Times New Roman" w:hAnsi="Times New Roman"/>
                <w:sz w:val="24"/>
                <w:szCs w:val="24"/>
              </w:rPr>
              <w:t>3) Составляю акт, направление.</w:t>
            </w:r>
          </w:p>
          <w:p w:rsidR="00D0545A" w:rsidRPr="00607507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После исследования, составляю протокол, пишу заключение, сравнивая показатели с нормами указанными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4.1 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2.1.4.1175-02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А</w:t>
            </w:r>
            <w:r w:rsidRPr="006A0D19">
              <w:rPr>
                <w:rFonts w:ascii="Times New Roman" w:hAnsi="Times New Roman"/>
                <w:b/>
                <w:sz w:val="24"/>
                <w:szCs w:val="24"/>
              </w:rPr>
              <w:t>ЛГОРИТМ ОТБОРА ПРОБ ВОДЫ ИЗ ПОВЕРХНОСТНОГО ИСТОЧНИКА ВОДОСНАБЖЕНИЯ.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составления алгоритма мне понадобятся следующие документы:</w:t>
            </w:r>
          </w:p>
          <w:p w:rsidR="00D0545A" w:rsidRPr="00DE2AD4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31861-2012. Межгосударственный стандарт. Вода. Общие требования к отбору проб" (далее гост 31861-2012)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ельно допустимые концентрации (ПДК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имических веществ в воде водных объектов хозяйственно-питьевого и культурно-бытового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 (Далее 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2.1.5.980-00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одоотведение населенных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анитарная охрана 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бъектов гигиенические требования к охране поверхностных вод.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СанНиН</w:t>
            </w:r>
            <w:proofErr w:type="spellEnd"/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2.1.5.980-00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 для химического анализа: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Бутыль с грузом опускаю на глубину, с которой будет производиться забор воды. 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Открываю пробку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прикрепленной к ней веревки и произвожу отбор пробы. Объем пробы 2-5 литров, в зависимости от полноты анализа.  Согласно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31861-2012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Закрываю б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>утыль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притертой пробкой,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 xml:space="preserve"> нумерую и к ней прилагаю сопроводительный бланк с обозначением названия </w:t>
            </w:r>
            <w:proofErr w:type="spellStart"/>
            <w:r w:rsidRPr="00607507"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  <w:r w:rsidRPr="00607507">
              <w:rPr>
                <w:rFonts w:ascii="Times New Roman" w:hAnsi="Times New Roman"/>
                <w:sz w:val="24"/>
                <w:szCs w:val="24"/>
              </w:rPr>
              <w:t>, из которого взята проба, места расположения, температуры воды и состояния погоды в момент забора.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31861-2012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>Составляю акт, направление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После исследования, составляю протокол, пишу заключение, сравнивая с нормами, представленными в 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 для бактериологического исследования: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Стерильный бутыль с грузом опускаю на глубину, с которой будет производиться забор воды. 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Открываю пробку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прикрепленной к ней веревки и произвожу отбор пробы с глубины 15-20 см от поверхности воды. Объем пробы 0,5 л. Согласно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31861-2012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Закрываю бутыль стерильной пробкой, накрываю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 xml:space="preserve"> бумажным колпачком и обвязываю.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31861-2012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07507">
              <w:rPr>
                <w:rFonts w:ascii="Times New Roman" w:hAnsi="Times New Roman"/>
                <w:sz w:val="24"/>
                <w:szCs w:val="24"/>
              </w:rPr>
              <w:t>Составляю акт,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После исследования, составляю протокол, пишу заключение, сравнивая показатели с допустимыми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указанными в Приложении №1 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2.1.5.980-00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D0545A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оценки качества </w:t>
            </w:r>
            <w:r w:rsidRPr="00823EAF">
              <w:rPr>
                <w:rFonts w:ascii="Times New Roman" w:hAnsi="Times New Roman"/>
                <w:b/>
                <w:sz w:val="24"/>
                <w:szCs w:val="24"/>
              </w:rPr>
              <w:t>воды источников водоснабжения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мне понадобятся следующие документы:</w:t>
            </w:r>
          </w:p>
          <w:p w:rsidR="00D0545A" w:rsidRPr="00DE2AD4" w:rsidRDefault="00D0545A" w:rsidP="00D0545A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31861-2012. Межгосударственный стандарт. Вода. Общие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 к отбору проб" (далее ГОСТ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31861-2012)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ельно допустимые концентрации (ПДК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имических веществ в воде водных объектов хозяйственно-питьевого и культурно-бытового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 (Далее 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Pr="00DE2AD4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2.1.5.980-00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одоотведение населенных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анитарная охрана 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бъектов гигиенические требования к охране поверхностных вод.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СанНиН</w:t>
            </w:r>
            <w:proofErr w:type="spellEnd"/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2.1.5.980-00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2.1.4.1175-02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игиенические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качеству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нецентрализованного водоснабжения.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>Санитарная охрана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 (Далее 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2.1.4.1175-02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C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воде подземного источника нецентрализованного водоснабжения (трубчатого колодца) содержание марганца  составило 0,8 мг/л, что не соответствует требованиям п. 714 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устанавливающем норму содержания марганца равную 0,1 мг/л.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воде подземного источника нецентрализованного водоснабжения (трубчатого колодца) содержание железа  составило 1,5 мг/л, что не соответствует требованиям п. 555 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устанавливающем норму содержания железа равную 0,3 мг/л.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поверхности реки обнаружены плавающие примеси не природного происхождения (картон, целлофан) и пленка нефтепродуктов. Это не соответствует требованиям п. 2 Приложения №1 СанПиН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2.1.5.980-00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устанавливающего, что н</w:t>
            </w:r>
            <w:r w:rsidRPr="004E1328">
              <w:rPr>
                <w:rFonts w:ascii="Times New Roman" w:hAnsi="Times New Roman"/>
                <w:sz w:val="24"/>
                <w:szCs w:val="24"/>
              </w:rPr>
              <w:t>а пове</w:t>
            </w:r>
            <w:r>
              <w:rPr>
                <w:rFonts w:ascii="Times New Roman" w:hAnsi="Times New Roman"/>
                <w:sz w:val="24"/>
                <w:szCs w:val="24"/>
              </w:rPr>
              <w:t>рхности воды не должны обнаружи</w:t>
            </w:r>
            <w:r w:rsidRPr="004E1328">
              <w:rPr>
                <w:rFonts w:ascii="Times New Roman" w:hAnsi="Times New Roman"/>
                <w:sz w:val="24"/>
                <w:szCs w:val="24"/>
              </w:rPr>
              <w:t xml:space="preserve">ваться пленки нефтепродуктов, масел,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E1328">
              <w:rPr>
                <w:rFonts w:ascii="Times New Roman" w:hAnsi="Times New Roman"/>
                <w:sz w:val="24"/>
                <w:szCs w:val="24"/>
              </w:rPr>
              <w:t>иров и скопление других примесей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воде поверхностного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(река) содержание нефти составило 1,2 мг/л, что не соответствует требованиям п. 555 ГН</w:t>
            </w:r>
            <w:r w:rsidRPr="00DE2AD4">
              <w:rPr>
                <w:rFonts w:ascii="Times New Roman" w:hAnsi="Times New Roman"/>
                <w:sz w:val="24"/>
                <w:szCs w:val="24"/>
              </w:rPr>
              <w:t xml:space="preserve"> 2.1.5.1315-03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устанавливающем норму содержания нефти, равную 0,3 мг/л.</w:t>
            </w:r>
            <w:r w:rsidRPr="004E13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1"/>
              <w:spacing w:line="276" w:lineRule="auto"/>
              <w:jc w:val="center"/>
              <w:rPr>
                <w:sz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nformat"/>
              <w:jc w:val="both"/>
            </w:pPr>
            <w:r>
              <w:t>______</w:t>
            </w:r>
            <w:proofErr w:type="spellStart"/>
            <w:r w:rsidRPr="00137EF9">
              <w:rPr>
                <w:sz w:val="24"/>
                <w:szCs w:val="24"/>
              </w:rPr>
              <w:t>КрасГМУ</w:t>
            </w:r>
            <w:proofErr w:type="spellEnd"/>
          </w:p>
          <w:p w:rsidR="00D0545A" w:rsidRPr="003933E3" w:rsidRDefault="00D0545A" w:rsidP="00D0545A">
            <w:pPr>
              <w:pStyle w:val="ConsPlusNonformat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proofErr w:type="gramStart"/>
            <w:r w:rsidRPr="003933E3">
              <w:rPr>
                <w:i/>
              </w:rPr>
              <w:t>учебный</w:t>
            </w:r>
            <w:proofErr w:type="gramEnd"/>
          </w:p>
          <w:p w:rsidR="00D0545A" w:rsidRDefault="00D0545A" w:rsidP="00D0545A">
            <w:pPr>
              <w:pStyle w:val="ConsPlusNonformat"/>
              <w:jc w:val="center"/>
            </w:pPr>
            <w:r w:rsidRPr="00137EF9">
              <w:rPr>
                <w:b/>
              </w:rPr>
              <w:t>АКТ ОТБОРА ПРОБ ВОДЫ N</w:t>
            </w:r>
            <w:r>
              <w:t xml:space="preserve"> </w:t>
            </w:r>
            <w:r w:rsidRPr="004E1328">
              <w:rPr>
                <w:rFonts w:ascii="Times New Roman" w:hAnsi="Times New Roman" w:cs="Times New Roman"/>
                <w:b/>
                <w:color w:val="00B050"/>
                <w:u w:val="single"/>
              </w:rPr>
              <w:t>1</w:t>
            </w:r>
          </w:p>
          <w:p w:rsidR="00D0545A" w:rsidRDefault="00D0545A" w:rsidP="00D0545A">
            <w:pPr>
              <w:pStyle w:val="ConsPlusNonformat"/>
            </w:pPr>
            <w:r>
              <w:t xml:space="preserve">                  от "</w:t>
            </w:r>
            <w:r w:rsidRPr="00640956">
              <w:rPr>
                <w:rStyle w:val="10"/>
              </w:rPr>
              <w:t>15</w:t>
            </w:r>
            <w:r>
              <w:t xml:space="preserve">" </w:t>
            </w:r>
            <w:r w:rsidRPr="00640956">
              <w:rPr>
                <w:rStyle w:val="10"/>
              </w:rPr>
              <w:t>мая</w:t>
            </w:r>
            <w:r>
              <w:t xml:space="preserve"> 20 </w:t>
            </w:r>
            <w:r w:rsidRPr="00640956">
              <w:rPr>
                <w:rStyle w:val="10"/>
              </w:rPr>
              <w:t>20</w:t>
            </w:r>
            <w:r>
              <w:t xml:space="preserve"> г.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Точка отбора </w:t>
            </w:r>
            <w:proofErr w:type="spellStart"/>
            <w:r w:rsidRPr="002049ED">
              <w:rPr>
                <w:rStyle w:val="10"/>
              </w:rPr>
              <w:t>П.</w:t>
            </w:r>
            <w:proofErr w:type="gramStart"/>
            <w:r w:rsidRPr="002049ED">
              <w:rPr>
                <w:rStyle w:val="10"/>
              </w:rPr>
              <w:t>Октябрьский</w:t>
            </w:r>
            <w:proofErr w:type="spellEnd"/>
            <w:proofErr w:type="gramEnd"/>
            <w:r w:rsidRPr="002049ED">
              <w:rPr>
                <w:rStyle w:val="10"/>
              </w:rPr>
              <w:t>, ул. Береговая 38. Трубчатый колодец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Цель отбора </w:t>
            </w:r>
            <w:r>
              <w:rPr>
                <w:rStyle w:val="10"/>
              </w:rPr>
              <w:t>Плановый контроль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НТД, согласно </w:t>
            </w:r>
            <w:proofErr w:type="gramStart"/>
            <w:r>
              <w:t>которой</w:t>
            </w:r>
            <w:proofErr w:type="gramEnd"/>
            <w:r>
              <w:t xml:space="preserve"> произведен отбор </w:t>
            </w:r>
            <w:r w:rsidRPr="00B04163">
              <w:rPr>
                <w:rStyle w:val="10"/>
              </w:rPr>
              <w:t>ГОСТ 31861-2012.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Дата и время отбора </w:t>
            </w:r>
            <w:r w:rsidRPr="00B04163">
              <w:rPr>
                <w:rStyle w:val="10"/>
              </w:rPr>
              <w:t>15.05.2020 г. 10:00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Дата и время доставки </w:t>
            </w:r>
            <w:r>
              <w:rPr>
                <w:rStyle w:val="10"/>
              </w:rPr>
              <w:t>15.05.2020 г. 11</w:t>
            </w:r>
            <w:r w:rsidRPr="00B04163">
              <w:rPr>
                <w:rStyle w:val="10"/>
              </w:rPr>
              <w:t>:00</w:t>
            </w:r>
          </w:p>
          <w:p w:rsidR="00D0545A" w:rsidRPr="00B04163" w:rsidRDefault="00D0545A" w:rsidP="00D0545A">
            <w:pPr>
              <w:pStyle w:val="ConsPlusNonformat"/>
              <w:jc w:val="both"/>
              <w:rPr>
                <w:b/>
                <w:color w:val="00B050"/>
                <w:u w:val="single"/>
              </w:rPr>
            </w:pPr>
            <w:r>
              <w:t xml:space="preserve">Адрес, наименование лаборатории </w:t>
            </w:r>
            <w:r w:rsidRPr="00B04163">
              <w:rPr>
                <w:b/>
                <w:color w:val="00B050"/>
                <w:u w:val="single"/>
              </w:rPr>
              <w:t xml:space="preserve">г. Красноярск, ул. </w:t>
            </w:r>
            <w:proofErr w:type="gramStart"/>
            <w:r w:rsidRPr="00B04163">
              <w:rPr>
                <w:b/>
                <w:color w:val="00B050"/>
                <w:u w:val="single"/>
              </w:rPr>
              <w:t>Сопочная</w:t>
            </w:r>
            <w:proofErr w:type="gramEnd"/>
            <w:r w:rsidRPr="00B04163">
              <w:rPr>
                <w:b/>
                <w:color w:val="00B050"/>
                <w:u w:val="single"/>
              </w:rPr>
              <w:t xml:space="preserve"> 38,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rPr>
                <w:b/>
                <w:color w:val="00B050"/>
                <w:u w:val="single"/>
              </w:rPr>
              <w:t>«</w:t>
            </w:r>
            <w:r w:rsidRPr="00B04163">
              <w:rPr>
                <w:b/>
                <w:color w:val="00B050"/>
                <w:u w:val="single"/>
              </w:rPr>
              <w:t>Центр гигиены и эпидемиологии</w:t>
            </w:r>
            <w:r>
              <w:rPr>
                <w:b/>
                <w:color w:val="00B050"/>
                <w:u w:val="single"/>
              </w:rPr>
              <w:t>»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Условия транспортировки </w:t>
            </w:r>
            <w:r w:rsidRPr="00B04163">
              <w:rPr>
                <w:rStyle w:val="10"/>
              </w:rPr>
              <w:t>автотранспорт</w:t>
            </w:r>
            <w:r>
              <w:t xml:space="preserve">, хранения </w:t>
            </w:r>
            <w:r w:rsidRPr="00B04163">
              <w:rPr>
                <w:rStyle w:val="10"/>
              </w:rPr>
              <w:t>холодильник</w:t>
            </w:r>
            <w:r>
              <w:rPr>
                <w:rStyle w:val="10"/>
              </w:rPr>
              <w:t>,</w:t>
            </w:r>
          </w:p>
          <w:p w:rsidR="00D0545A" w:rsidRDefault="00D0545A" w:rsidP="00D0545A">
            <w:pPr>
              <w:pStyle w:val="a3"/>
              <w:spacing w:line="276" w:lineRule="auto"/>
            </w:pPr>
            <w:r>
              <w:t xml:space="preserve">________________________Методы консервации  </w:t>
            </w:r>
            <w:r w:rsidRPr="00C12A4E">
              <w:rPr>
                <w:rStyle w:val="10"/>
                <w:rFonts w:eastAsiaTheme="minorEastAsia"/>
              </w:rPr>
              <w:t xml:space="preserve">Подкисление до </w:t>
            </w:r>
            <w:proofErr w:type="spellStart"/>
            <w:r w:rsidRPr="00C12A4E">
              <w:rPr>
                <w:rStyle w:val="10"/>
                <w:rFonts w:eastAsiaTheme="minorEastAsia"/>
              </w:rPr>
              <w:t>pH</w:t>
            </w:r>
            <w:proofErr w:type="spellEnd"/>
            <w:r w:rsidRPr="00C12A4E">
              <w:rPr>
                <w:rStyle w:val="10"/>
                <w:rFonts w:eastAsiaTheme="minorEastAsia"/>
              </w:rPr>
              <w:t xml:space="preserve"> менее</w:t>
            </w:r>
            <w:r>
              <w:rPr>
                <w:rStyle w:val="10"/>
                <w:rFonts w:eastAsiaTheme="minorEastAsia"/>
              </w:rPr>
              <w:t xml:space="preserve"> </w:t>
            </w:r>
            <w:r w:rsidRPr="00C12A4E">
              <w:rPr>
                <w:rStyle w:val="10"/>
                <w:rFonts w:eastAsiaTheme="minorEastAsia"/>
              </w:rPr>
              <w:t>2_</w:t>
            </w:r>
            <w:r w:rsidRPr="00B04163">
              <w:rPr>
                <w:rStyle w:val="10"/>
                <w:rFonts w:eastAsiaTheme="minorEastAsia"/>
              </w:rPr>
              <w:t>_____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D0545A" w:rsidTr="00D0545A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center"/>
                  </w:pPr>
                  <w:r>
                    <w:t>N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про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Наименование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объекта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gramStart"/>
                  <w:r>
                    <w:t>(</w:t>
                  </w:r>
                  <w:proofErr w:type="spellStart"/>
                  <w:r>
                    <w:t>артскважина</w:t>
                  </w:r>
                  <w:proofErr w:type="spellEnd"/>
                  <w:r>
                    <w:t>,</w:t>
                  </w:r>
                  <w:proofErr w:type="gram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колодец,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 Место 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отбора,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глубина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Расстоя</w:t>
                  </w:r>
                  <w:proofErr w:type="spellEnd"/>
                  <w:r>
                    <w:t>-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ние</w:t>
                  </w:r>
                  <w:proofErr w:type="spellEnd"/>
                  <w:r>
                    <w:t xml:space="preserve"> от 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Упако</w:t>
                  </w:r>
                  <w:proofErr w:type="spell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вка</w:t>
                  </w:r>
                  <w:proofErr w:type="spellEnd"/>
                  <w:r>
                    <w:t>,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объем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Метео</w:t>
                  </w:r>
                  <w:proofErr w:type="spellEnd"/>
                  <w:r>
                    <w:t xml:space="preserve">- 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условия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при    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gramStart"/>
                  <w:r>
                    <w:t>отборе</w:t>
                  </w:r>
                  <w:proofErr w:type="gramEnd"/>
                  <w:r>
                    <w:t xml:space="preserve">.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Т воды </w:t>
                  </w:r>
                  <w:proofErr w:type="gramStart"/>
                  <w:r>
                    <w:t>в</w:t>
                  </w:r>
                  <w:proofErr w:type="gram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Вид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пробы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gramStart"/>
                  <w:r>
                    <w:t>(разовая</w:t>
                  </w:r>
                  <w:proofErr w:type="gram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средняя и др.)</w:t>
                  </w:r>
                </w:p>
              </w:tc>
            </w:tr>
            <w:tr w:rsidR="00D0545A" w:rsidTr="00D0545A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 w:rsidRPr="00B04163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Трубчатый колодец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 w:rsidRPr="00B04163">
                    <w:rPr>
                      <w:b/>
                      <w:color w:val="00B050"/>
                    </w:rPr>
                    <w:t xml:space="preserve">п. Октябрьский, ул. </w:t>
                  </w:r>
                  <w:r w:rsidRPr="00B04163">
                    <w:rPr>
                      <w:b/>
                      <w:color w:val="00B050"/>
                    </w:rPr>
                    <w:lastRenderedPageBreak/>
                    <w:t>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lastRenderedPageBreak/>
                    <w:t>Трубчатый колодец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 xml:space="preserve">Полимерный материал, </w:t>
                  </w:r>
                </w:p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lastRenderedPageBreak/>
                    <w:t>3 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lastRenderedPageBreak/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Точечная</w:t>
                  </w:r>
                </w:p>
              </w:tc>
            </w:tr>
            <w:tr w:rsidR="00D0545A" w:rsidTr="00D0545A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</w:tr>
            <w:tr w:rsidR="00D0545A" w:rsidTr="00D0545A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</w:tr>
          </w:tbl>
          <w:p w:rsidR="00D0545A" w:rsidRDefault="00D0545A" w:rsidP="00D0545A">
            <w:pPr>
              <w:pStyle w:val="ConsPlusNonformat"/>
              <w:jc w:val="both"/>
            </w:pPr>
            <w:proofErr w:type="gramStart"/>
            <w:r>
              <w:t>ПРИМЕЧАНИЕ: для  сточной  воды указать характер (производственная,</w:t>
            </w:r>
            <w:proofErr w:type="gramEnd"/>
          </w:p>
          <w:p w:rsidR="00D0545A" w:rsidRDefault="00D0545A" w:rsidP="00D0545A">
            <w:pPr>
              <w:pStyle w:val="ConsPlusNonformat"/>
              <w:jc w:val="both"/>
            </w:pPr>
            <w:proofErr w:type="gramStart"/>
            <w:r>
              <w:t>хозяйственно-бытовая, смешанная - нужное подчеркнуть).</w:t>
            </w:r>
            <w:proofErr w:type="gramEnd"/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>Особые условия отбора</w:t>
            </w:r>
            <w:proofErr w:type="gramStart"/>
            <w:r>
              <w:t xml:space="preserve"> </w:t>
            </w:r>
            <w:r w:rsidRPr="00B04163">
              <w:rPr>
                <w:rStyle w:val="10"/>
              </w:rPr>
              <w:t>Н</w:t>
            </w:r>
            <w:proofErr w:type="gramEnd"/>
            <w:r w:rsidRPr="00B04163">
              <w:rPr>
                <w:rStyle w:val="10"/>
              </w:rPr>
              <w:t>ет</w:t>
            </w:r>
            <w:r>
              <w:t>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Дополнительные сведения</w:t>
            </w:r>
            <w:proofErr w:type="gramStart"/>
            <w:r>
              <w:t xml:space="preserve"> </w:t>
            </w:r>
            <w:r w:rsidRPr="00B04163">
              <w:rPr>
                <w:rStyle w:val="10"/>
              </w:rPr>
              <w:t>Н</w:t>
            </w:r>
            <w:proofErr w:type="gramEnd"/>
            <w:r w:rsidRPr="00B04163">
              <w:rPr>
                <w:rStyle w:val="10"/>
              </w:rPr>
              <w:t>ет</w:t>
            </w:r>
            <w:r>
              <w:t>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Должность,   ф., и., о.   сотрудника,   в   присутствии   которого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произведен отбор </w:t>
            </w:r>
            <w:r w:rsidRPr="005B12B6">
              <w:rPr>
                <w:rStyle w:val="10"/>
              </w:rPr>
              <w:t xml:space="preserve">Преподаватель, </w:t>
            </w:r>
            <w:proofErr w:type="spellStart"/>
            <w:r w:rsidRPr="005B12B6">
              <w:rPr>
                <w:rStyle w:val="10"/>
              </w:rPr>
              <w:t>Бондарцева</w:t>
            </w:r>
            <w:proofErr w:type="spellEnd"/>
            <w:r w:rsidRPr="005B12B6">
              <w:rPr>
                <w:rStyle w:val="10"/>
              </w:rPr>
              <w:t xml:space="preserve"> Галина</w:t>
            </w:r>
          </w:p>
          <w:p w:rsidR="00D0545A" w:rsidRDefault="00D0545A" w:rsidP="00D0545A">
            <w:pPr>
              <w:pStyle w:val="ConsPlusNonformat"/>
              <w:jc w:val="both"/>
            </w:pPr>
            <w:r w:rsidRPr="005B12B6">
              <w:rPr>
                <w:rStyle w:val="10"/>
              </w:rPr>
              <w:t>Николаевна</w:t>
            </w:r>
            <w:r>
              <w:t xml:space="preserve"> Подпись 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Pr="005B12B6" w:rsidRDefault="00D0545A" w:rsidP="00D0545A">
            <w:pPr>
              <w:pStyle w:val="ConsPlusNonformat"/>
              <w:jc w:val="both"/>
              <w:rPr>
                <w:b/>
                <w:color w:val="00B050"/>
                <w:u w:val="single"/>
              </w:rPr>
            </w:pPr>
            <w:r>
              <w:t xml:space="preserve">Должность, ф., и., о. производившего отбор проб </w:t>
            </w:r>
            <w:r w:rsidRPr="005B12B6">
              <w:rPr>
                <w:b/>
                <w:color w:val="00B050"/>
                <w:u w:val="single"/>
              </w:rPr>
              <w:t>Студентка, Королева</w:t>
            </w:r>
          </w:p>
          <w:p w:rsidR="00D0545A" w:rsidRDefault="00D0545A" w:rsidP="00D0545A">
            <w:pPr>
              <w:pStyle w:val="ConsPlusNonformat"/>
              <w:jc w:val="both"/>
            </w:pPr>
            <w:r w:rsidRPr="005B12B6">
              <w:rPr>
                <w:b/>
                <w:color w:val="00B050"/>
                <w:u w:val="single"/>
              </w:rPr>
              <w:t>Светлана Евгеньевна</w:t>
            </w:r>
            <w:r>
              <w:t xml:space="preserve"> Подпись ____________________________</w:t>
            </w:r>
          </w:p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1"/>
              <w:spacing w:line="276" w:lineRule="auto"/>
              <w:jc w:val="center"/>
              <w:rPr>
                <w:sz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nformat"/>
              <w:jc w:val="both"/>
            </w:pPr>
            <w:r>
              <w:t>______</w:t>
            </w:r>
            <w:proofErr w:type="spellStart"/>
            <w:r w:rsidRPr="00137EF9">
              <w:rPr>
                <w:sz w:val="24"/>
                <w:szCs w:val="24"/>
              </w:rPr>
              <w:t>КрасГМУ</w:t>
            </w:r>
            <w:proofErr w:type="spellEnd"/>
          </w:p>
          <w:p w:rsidR="00D0545A" w:rsidRPr="003933E3" w:rsidRDefault="00D0545A" w:rsidP="00D0545A">
            <w:pPr>
              <w:pStyle w:val="ConsPlusNonformat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proofErr w:type="gramStart"/>
            <w:r w:rsidRPr="003933E3">
              <w:rPr>
                <w:i/>
              </w:rPr>
              <w:t>учебный</w:t>
            </w:r>
            <w:proofErr w:type="gramEnd"/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                </w:t>
            </w:r>
            <w:r w:rsidRPr="00137EF9">
              <w:rPr>
                <w:b/>
              </w:rPr>
              <w:t xml:space="preserve">ПРОТОКОЛ </w:t>
            </w:r>
            <w:r>
              <w:t xml:space="preserve">N </w:t>
            </w:r>
            <w:r>
              <w:rPr>
                <w:rStyle w:val="10"/>
              </w:rPr>
              <w:t>1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           исследования питьевой воды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center"/>
            </w:pPr>
            <w:r>
              <w:t>от "</w:t>
            </w:r>
            <w:r w:rsidRPr="000557AB">
              <w:rPr>
                <w:rStyle w:val="10"/>
              </w:rPr>
              <w:t>15" мая 2020г.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Pr="00DC2583" w:rsidRDefault="00D0545A" w:rsidP="00D0545A">
            <w:pPr>
              <w:pStyle w:val="ConsPlusNonformat"/>
              <w:jc w:val="both"/>
              <w:rPr>
                <w:rStyle w:val="10"/>
              </w:rPr>
            </w:pPr>
            <w:r>
              <w:t xml:space="preserve">Место взятия пробы </w:t>
            </w:r>
            <w:proofErr w:type="spellStart"/>
            <w:r w:rsidRPr="00DC2583">
              <w:rPr>
                <w:rStyle w:val="10"/>
              </w:rPr>
              <w:t>П.</w:t>
            </w:r>
            <w:proofErr w:type="gramStart"/>
            <w:r w:rsidRPr="00DC2583">
              <w:rPr>
                <w:rStyle w:val="10"/>
              </w:rPr>
              <w:t>Октябрьский</w:t>
            </w:r>
            <w:proofErr w:type="spellEnd"/>
            <w:proofErr w:type="gramEnd"/>
            <w:r w:rsidRPr="00DC2583">
              <w:rPr>
                <w:rStyle w:val="10"/>
              </w:rPr>
              <w:t>, ул. Береговая 38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Наименование </w:t>
            </w:r>
            <w:proofErr w:type="spellStart"/>
            <w:r>
              <w:t>водоисточника</w:t>
            </w:r>
            <w:proofErr w:type="spellEnd"/>
            <w:r>
              <w:t xml:space="preserve"> </w:t>
            </w:r>
            <w:r w:rsidRPr="000557AB">
              <w:rPr>
                <w:rStyle w:val="10"/>
              </w:rPr>
              <w:t>Трубчатый колодец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Дата и время взятия пробы </w:t>
            </w:r>
            <w:r w:rsidRPr="00B04163">
              <w:rPr>
                <w:rStyle w:val="10"/>
              </w:rPr>
              <w:t>15.05.2020 г. 10:00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Запах ______________ баллы    при 20 гр. </w:t>
            </w:r>
            <w:proofErr w:type="gramStart"/>
            <w:r>
              <w:t>С</w:t>
            </w:r>
            <w:proofErr w:type="gramEnd"/>
            <w:r>
              <w:t>, ___________ 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Баллы при 60 град. С _____________________                │   ГОСТ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                                              │3351-74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Привкус ____________ баллы    при 20 град. </w:t>
            </w:r>
            <w:proofErr w:type="gramStart"/>
            <w:r>
              <w:t>С</w:t>
            </w:r>
            <w:proofErr w:type="gramEnd"/>
            <w:r>
              <w:t>,           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цветность __________       градусы _______________      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Мутность ______________ по </w:t>
            </w:r>
            <w:proofErr w:type="spellStart"/>
            <w:r>
              <w:t>станд</w:t>
            </w:r>
            <w:proofErr w:type="spellEnd"/>
            <w:r>
              <w:t xml:space="preserve">. шкале мг-куб. </w:t>
            </w:r>
            <w:proofErr w:type="spellStart"/>
            <w:r>
              <w:t>дм</w:t>
            </w:r>
            <w:proofErr w:type="spellEnd"/>
            <w:r>
              <w:t xml:space="preserve">        │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>Осадок (описать) 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Прозрачность _________________ </w:t>
            </w:r>
            <w:proofErr w:type="gramStart"/>
            <w:r>
              <w:t>см</w:t>
            </w:r>
            <w:proofErr w:type="gramEnd"/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>РН _______________________________________________________________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Остаточный хлор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Свободный 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18190-72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Связанный 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"      "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Остаточный озон ___________________ мг-</w:t>
            </w:r>
            <w:proofErr w:type="spellStart"/>
            <w:r>
              <w:t>дм</w:t>
            </w:r>
            <w:proofErr w:type="spellEnd"/>
            <w:r>
              <w:t xml:space="preserve"> ГОСТ 18301-72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Окисляемость _________________________________ мг О2-дм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│аммиака ___________________ мг-</w:t>
            </w:r>
            <w:proofErr w:type="spellStart"/>
            <w:r>
              <w:t>дм</w:t>
            </w:r>
            <w:proofErr w:type="spellEnd"/>
            <w:r>
              <w:t xml:space="preserve"> ГОСТ 4192-48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Азот </w:t>
            </w:r>
            <w:proofErr w:type="gramStart"/>
            <w:r>
              <w:t>в</w:t>
            </w:r>
            <w:proofErr w:type="gramEnd"/>
            <w:r>
              <w:t xml:space="preserve">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мг-л    │нитритов __________________ мг-</w:t>
            </w:r>
            <w:proofErr w:type="spellStart"/>
            <w:r>
              <w:t>дм</w:t>
            </w:r>
            <w:proofErr w:type="spellEnd"/>
            <w:r>
              <w:t xml:space="preserve"> ГОСТ "     "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│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│нитратов _________________ мг-</w:t>
            </w:r>
            <w:proofErr w:type="spellStart"/>
            <w:r>
              <w:t>дм</w:t>
            </w:r>
            <w:proofErr w:type="spellEnd"/>
            <w:r>
              <w:t xml:space="preserve"> ГОСТ 18826-73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Общая жесткость _______________ мг-</w:t>
            </w:r>
            <w:proofErr w:type="spellStart"/>
            <w:r>
              <w:t>экв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дм</w:t>
            </w:r>
            <w:proofErr w:type="spellEnd"/>
            <w:r>
              <w:t xml:space="preserve"> ГОСТ 4151-72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Сухой остаток _____________________ мг-</w:t>
            </w:r>
            <w:proofErr w:type="spellStart"/>
            <w:r>
              <w:t>дм</w:t>
            </w:r>
            <w:proofErr w:type="spellEnd"/>
            <w:r>
              <w:t xml:space="preserve"> ГОСТ 18164-72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Хлориды ____________________________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4245-72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Сульфаты ___________________________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4389-72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Железо </w:t>
            </w:r>
            <w:r w:rsidRPr="000557AB">
              <w:rPr>
                <w:rStyle w:val="10"/>
              </w:rPr>
              <w:t>1,5</w:t>
            </w:r>
            <w:r>
              <w:t xml:space="preserve"> мг-</w:t>
            </w:r>
            <w:proofErr w:type="spellStart"/>
            <w:r>
              <w:t>дм</w:t>
            </w:r>
            <w:proofErr w:type="spellEnd"/>
            <w:r>
              <w:t xml:space="preserve"> ГОСТ 4011-72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Медь _______________________________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4388-72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Цинк ______________________________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18293-72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Молибден 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18308-72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Мышьяк _____________________________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4152-72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Свинец ____________________________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18293-72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Фтор _______________________________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4386-72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                                             стр. 2 ф. 327-у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Остаточный алюминий _______________ мг-</w:t>
            </w:r>
            <w:proofErr w:type="spellStart"/>
            <w:r>
              <w:t>дм</w:t>
            </w:r>
            <w:proofErr w:type="spellEnd"/>
            <w:r>
              <w:t xml:space="preserve"> ГОСТ 18165-72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proofErr w:type="spellStart"/>
            <w:r>
              <w:t>Полиакриламид</w:t>
            </w:r>
            <w:proofErr w:type="spellEnd"/>
            <w:r>
              <w:t xml:space="preserve"> _____________________ мг-</w:t>
            </w:r>
            <w:proofErr w:type="spellStart"/>
            <w:r>
              <w:t>дм</w:t>
            </w:r>
            <w:proofErr w:type="spellEnd"/>
            <w:r>
              <w:t xml:space="preserve"> ГОСТ 19413-74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Полифосфаты 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18309-72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Бериллий 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18294-72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Селен _____________________________ мг-</w:t>
            </w:r>
            <w:proofErr w:type="spellStart"/>
            <w:r>
              <w:t>дм</w:t>
            </w:r>
            <w:proofErr w:type="spellEnd"/>
            <w:r>
              <w:t xml:space="preserve"> ГОСТ 19413-74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Марганец </w:t>
            </w:r>
            <w:r w:rsidRPr="000557AB">
              <w:rPr>
                <w:rStyle w:val="10"/>
              </w:rPr>
              <w:t>0,8</w:t>
            </w:r>
            <w:r>
              <w:t xml:space="preserve"> мг-</w:t>
            </w:r>
            <w:proofErr w:type="spellStart"/>
            <w:r>
              <w:t>дм</w:t>
            </w:r>
            <w:proofErr w:type="spellEnd"/>
            <w:r>
              <w:t xml:space="preserve"> ГОСТ 4974-72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Стронций стабильный _______________ мг-</w:t>
            </w:r>
            <w:proofErr w:type="spellStart"/>
            <w:r>
              <w:t>дм</w:t>
            </w:r>
            <w:proofErr w:type="spellEnd"/>
            <w:r>
              <w:t xml:space="preserve"> ГОСТ 23950-80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Специфические вещества, характерные для местных условий, мг-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Подпись проводившего исследования </w:t>
            </w:r>
            <w:r w:rsidR="00803D0E">
              <w:rPr>
                <w:rStyle w:val="10"/>
              </w:rPr>
              <w:t xml:space="preserve">Королева </w:t>
            </w:r>
            <w:r w:rsidRPr="000557AB">
              <w:rPr>
                <w:rStyle w:val="10"/>
              </w:rPr>
              <w:t xml:space="preserve"> С. Е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1"/>
              <w:spacing w:line="276" w:lineRule="auto"/>
              <w:jc w:val="center"/>
              <w:rPr>
                <w:sz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nformat"/>
              <w:jc w:val="both"/>
            </w:pPr>
            <w:r>
              <w:t>______</w:t>
            </w:r>
            <w:r w:rsidRPr="00137EF9">
              <w:rPr>
                <w:sz w:val="24"/>
                <w:szCs w:val="24"/>
              </w:rPr>
              <w:t xml:space="preserve"> </w:t>
            </w:r>
            <w:proofErr w:type="spellStart"/>
            <w:r w:rsidRPr="00137EF9">
              <w:rPr>
                <w:sz w:val="24"/>
                <w:szCs w:val="24"/>
              </w:rPr>
              <w:t>КрасГМУ</w:t>
            </w:r>
            <w:proofErr w:type="spellEnd"/>
          </w:p>
          <w:p w:rsidR="00D0545A" w:rsidRPr="003933E3" w:rsidRDefault="00D0545A" w:rsidP="00D0545A">
            <w:pPr>
              <w:pStyle w:val="ConsPlusNonformat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proofErr w:type="gramStart"/>
            <w:r w:rsidRPr="003933E3">
              <w:rPr>
                <w:i/>
              </w:rPr>
              <w:t>учебный</w:t>
            </w:r>
            <w:proofErr w:type="gramEnd"/>
          </w:p>
          <w:p w:rsidR="00D0545A" w:rsidRDefault="00D0545A" w:rsidP="00D0545A">
            <w:pPr>
              <w:pStyle w:val="ConsPlusNonformat"/>
              <w:jc w:val="center"/>
            </w:pPr>
            <w:r w:rsidRPr="00137EF9">
              <w:rPr>
                <w:b/>
              </w:rPr>
              <w:t>АКТ ОТБОРА ПРОБ ВОДЫ N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2</w:t>
            </w:r>
          </w:p>
          <w:p w:rsidR="00D0545A" w:rsidRDefault="00D0545A" w:rsidP="00D0545A">
            <w:pPr>
              <w:pStyle w:val="ConsPlusNonformat"/>
            </w:pPr>
            <w:r>
              <w:t xml:space="preserve">                  от "</w:t>
            </w:r>
            <w:r w:rsidRPr="00640956">
              <w:rPr>
                <w:rStyle w:val="10"/>
              </w:rPr>
              <w:t>15</w:t>
            </w:r>
            <w:r>
              <w:t xml:space="preserve">" </w:t>
            </w:r>
            <w:r w:rsidRPr="00640956">
              <w:rPr>
                <w:rStyle w:val="10"/>
              </w:rPr>
              <w:t>мая</w:t>
            </w:r>
            <w:r>
              <w:t xml:space="preserve"> 20 </w:t>
            </w:r>
            <w:r w:rsidRPr="00640956">
              <w:rPr>
                <w:rStyle w:val="10"/>
              </w:rPr>
              <w:t>20</w:t>
            </w:r>
            <w:r>
              <w:t xml:space="preserve"> г.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Точка отбора </w:t>
            </w:r>
            <w:proofErr w:type="spellStart"/>
            <w:r w:rsidRPr="00DC2583">
              <w:rPr>
                <w:rStyle w:val="10"/>
              </w:rPr>
              <w:t>П.</w:t>
            </w:r>
            <w:proofErr w:type="gramStart"/>
            <w:r w:rsidRPr="00DC2583">
              <w:rPr>
                <w:rStyle w:val="10"/>
              </w:rPr>
              <w:t>Октябрьский</w:t>
            </w:r>
            <w:proofErr w:type="spellEnd"/>
            <w:proofErr w:type="gramEnd"/>
            <w:r w:rsidRPr="00DC2583">
              <w:rPr>
                <w:rStyle w:val="10"/>
              </w:rPr>
              <w:t>, ул. Береговая 38. Река Рыбная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Цель отбора </w:t>
            </w:r>
            <w:r>
              <w:rPr>
                <w:rStyle w:val="10"/>
              </w:rPr>
              <w:t>Плановый контроль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НТД, согласно </w:t>
            </w:r>
            <w:proofErr w:type="gramStart"/>
            <w:r>
              <w:t>которой</w:t>
            </w:r>
            <w:proofErr w:type="gramEnd"/>
            <w:r>
              <w:t xml:space="preserve"> произведен отбор </w:t>
            </w:r>
            <w:r w:rsidRPr="00B04163">
              <w:rPr>
                <w:rStyle w:val="10"/>
              </w:rPr>
              <w:t>ГОСТ 31861-2012.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Дата и время отбора </w:t>
            </w:r>
            <w:r w:rsidRPr="00B04163">
              <w:rPr>
                <w:rStyle w:val="10"/>
              </w:rPr>
              <w:t>15.05.2020</w:t>
            </w:r>
            <w:r>
              <w:rPr>
                <w:rStyle w:val="10"/>
              </w:rPr>
              <w:t xml:space="preserve"> г. 10:05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Дата и время доставки </w:t>
            </w:r>
            <w:r>
              <w:rPr>
                <w:rStyle w:val="10"/>
              </w:rPr>
              <w:t>15.05.2020 г. 11:05</w:t>
            </w:r>
          </w:p>
          <w:p w:rsidR="00D0545A" w:rsidRPr="00B04163" w:rsidRDefault="00D0545A" w:rsidP="00D0545A">
            <w:pPr>
              <w:pStyle w:val="ConsPlusNonformat"/>
              <w:jc w:val="both"/>
              <w:rPr>
                <w:b/>
                <w:color w:val="00B050"/>
                <w:u w:val="single"/>
              </w:rPr>
            </w:pPr>
            <w:r>
              <w:t xml:space="preserve">Адрес, наименование лаборатории </w:t>
            </w:r>
            <w:r w:rsidRPr="00B04163">
              <w:rPr>
                <w:b/>
                <w:color w:val="00B050"/>
                <w:u w:val="single"/>
              </w:rPr>
              <w:t xml:space="preserve">г. Красноярск, ул. </w:t>
            </w:r>
            <w:proofErr w:type="gramStart"/>
            <w:r w:rsidRPr="00B04163">
              <w:rPr>
                <w:b/>
                <w:color w:val="00B050"/>
                <w:u w:val="single"/>
              </w:rPr>
              <w:t>Сопочная</w:t>
            </w:r>
            <w:proofErr w:type="gramEnd"/>
            <w:r w:rsidRPr="00B04163">
              <w:rPr>
                <w:b/>
                <w:color w:val="00B050"/>
                <w:u w:val="single"/>
              </w:rPr>
              <w:t xml:space="preserve"> 38,</w:t>
            </w:r>
          </w:p>
          <w:p w:rsidR="00D0545A" w:rsidRDefault="00D0545A" w:rsidP="00D0545A">
            <w:pPr>
              <w:pStyle w:val="ConsPlusNonformat"/>
              <w:jc w:val="both"/>
            </w:pPr>
            <w:r w:rsidRPr="00B04163">
              <w:rPr>
                <w:b/>
                <w:color w:val="00B050"/>
                <w:u w:val="single"/>
              </w:rPr>
              <w:t>Центр гигиены и эпидемиологии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Условия транспортировки </w:t>
            </w:r>
            <w:r w:rsidRPr="00B04163">
              <w:rPr>
                <w:rStyle w:val="10"/>
              </w:rPr>
              <w:t>автотранспорт</w:t>
            </w:r>
            <w:r>
              <w:t xml:space="preserve">, хранения </w:t>
            </w:r>
            <w:r w:rsidRPr="00B04163">
              <w:rPr>
                <w:rStyle w:val="10"/>
              </w:rPr>
              <w:t>холодильник</w:t>
            </w:r>
            <w:r>
              <w:rPr>
                <w:rStyle w:val="10"/>
              </w:rPr>
              <w:t>,</w:t>
            </w:r>
          </w:p>
          <w:p w:rsidR="00D0545A" w:rsidRDefault="00D0545A" w:rsidP="00D0545A">
            <w:pPr>
              <w:pStyle w:val="a3"/>
              <w:spacing w:line="276" w:lineRule="auto"/>
            </w:pPr>
            <w:r>
              <w:t>__________________________ Методы консервации</w:t>
            </w:r>
            <w:proofErr w:type="gramStart"/>
            <w:r>
              <w:t xml:space="preserve"> </w:t>
            </w:r>
            <w:r w:rsidRPr="00C12A4E">
              <w:rPr>
                <w:rStyle w:val="10"/>
                <w:rFonts w:eastAsiaTheme="minorEastAsia"/>
              </w:rPr>
              <w:t>Д</w:t>
            </w:r>
            <w:proofErr w:type="gramEnd"/>
            <w:r w:rsidRPr="00C12A4E">
              <w:rPr>
                <w:rStyle w:val="10"/>
                <w:rFonts w:eastAsiaTheme="minorEastAsia"/>
              </w:rPr>
              <w:t>обавляют вещество, применяемое для экстракции (при возможности на месте) и охлаждение до 2 °C - 5 °C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D0545A" w:rsidTr="00D0545A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center"/>
                  </w:pPr>
                  <w:r>
                    <w:lastRenderedPageBreak/>
                    <w:t>N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про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Наименование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объекта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gramStart"/>
                  <w:r>
                    <w:t>(</w:t>
                  </w:r>
                  <w:proofErr w:type="spellStart"/>
                  <w:r>
                    <w:t>артскважина</w:t>
                  </w:r>
                  <w:proofErr w:type="spellEnd"/>
                  <w:r>
                    <w:t>,</w:t>
                  </w:r>
                  <w:proofErr w:type="gram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колодец,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 Место 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отбора,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глубина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Расстоя</w:t>
                  </w:r>
                  <w:proofErr w:type="spellEnd"/>
                  <w:r>
                    <w:t>-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ние</w:t>
                  </w:r>
                  <w:proofErr w:type="spellEnd"/>
                  <w:r>
                    <w:t xml:space="preserve"> от 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Упако</w:t>
                  </w:r>
                  <w:proofErr w:type="spell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вка</w:t>
                  </w:r>
                  <w:proofErr w:type="spellEnd"/>
                  <w:r>
                    <w:t>,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объем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proofErr w:type="spellStart"/>
                  <w:r>
                    <w:t>Метео</w:t>
                  </w:r>
                  <w:proofErr w:type="spellEnd"/>
                  <w:r>
                    <w:t xml:space="preserve">- 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условия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при    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gramStart"/>
                  <w:r>
                    <w:t>отборе</w:t>
                  </w:r>
                  <w:proofErr w:type="gramEnd"/>
                  <w:r>
                    <w:t xml:space="preserve">.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Т воды </w:t>
                  </w:r>
                  <w:proofErr w:type="gramStart"/>
                  <w:r>
                    <w:t>в</w:t>
                  </w:r>
                  <w:proofErr w:type="gram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 xml:space="preserve">Вид 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пробы</w:t>
                  </w:r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proofErr w:type="gramStart"/>
                  <w:r>
                    <w:t>(разовая</w:t>
                  </w:r>
                  <w:proofErr w:type="gramEnd"/>
                </w:p>
                <w:p w:rsidR="00D0545A" w:rsidRDefault="00D0545A" w:rsidP="00D0545A">
                  <w:pPr>
                    <w:pStyle w:val="ConsPlusNonformat"/>
                    <w:jc w:val="both"/>
                  </w:pPr>
                  <w:r>
                    <w:t>средняя и др.)</w:t>
                  </w:r>
                </w:p>
              </w:tc>
            </w:tr>
            <w:tr w:rsidR="00D0545A" w:rsidTr="00D0545A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 w:rsidRPr="00B04163">
                    <w:rPr>
                      <w:b/>
                      <w:color w:val="00B05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Река Рыбная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 w:rsidRPr="00B04163">
                    <w:rPr>
                      <w:b/>
                      <w:color w:val="00B050"/>
                    </w:rPr>
                    <w:t>п. Октябрьский,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На поверхности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3,5 м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Стеклотара,</w:t>
                  </w:r>
                </w:p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 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0545A" w:rsidRPr="00B04163" w:rsidRDefault="00D0545A" w:rsidP="00D0545A">
                  <w:pPr>
                    <w:pStyle w:val="ConsPlusNonformat"/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Точечная</w:t>
                  </w:r>
                </w:p>
              </w:tc>
            </w:tr>
            <w:tr w:rsidR="00D0545A" w:rsidTr="00D0545A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</w:tr>
            <w:tr w:rsidR="00D0545A" w:rsidTr="00D0545A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0545A" w:rsidRDefault="00D0545A" w:rsidP="00D0545A">
                  <w:pPr>
                    <w:pStyle w:val="ConsPlusNonformat"/>
                    <w:jc w:val="both"/>
                  </w:pPr>
                </w:p>
              </w:tc>
            </w:tr>
          </w:tbl>
          <w:p w:rsidR="00D0545A" w:rsidRDefault="00D0545A" w:rsidP="00D0545A">
            <w:pPr>
              <w:pStyle w:val="ConsPlusNonformat"/>
              <w:jc w:val="both"/>
            </w:pPr>
            <w:proofErr w:type="gramStart"/>
            <w:r>
              <w:t>ПРИМЕЧАНИЕ: для  сточной  воды указать характер (производственная,</w:t>
            </w:r>
            <w:proofErr w:type="gramEnd"/>
          </w:p>
          <w:p w:rsidR="00D0545A" w:rsidRDefault="00D0545A" w:rsidP="00D0545A">
            <w:pPr>
              <w:pStyle w:val="ConsPlusNonformat"/>
              <w:jc w:val="both"/>
            </w:pPr>
            <w:proofErr w:type="gramStart"/>
            <w:r>
              <w:t>хозяйственно-бытовая, смешанная - нужное подчеркнуть).</w:t>
            </w:r>
            <w:proofErr w:type="gramEnd"/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>Особые условия отбора</w:t>
            </w:r>
            <w:proofErr w:type="gramStart"/>
            <w:r>
              <w:t xml:space="preserve"> </w:t>
            </w:r>
            <w:r w:rsidRPr="00B04163">
              <w:rPr>
                <w:rStyle w:val="10"/>
              </w:rPr>
              <w:t>Н</w:t>
            </w:r>
            <w:proofErr w:type="gramEnd"/>
            <w:r w:rsidRPr="00B04163">
              <w:rPr>
                <w:rStyle w:val="10"/>
              </w:rPr>
              <w:t>ет</w:t>
            </w:r>
            <w:r>
              <w:t>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Дополнительные сведения</w:t>
            </w:r>
            <w:proofErr w:type="gramStart"/>
            <w:r>
              <w:t xml:space="preserve"> </w:t>
            </w:r>
            <w:r w:rsidRPr="00B04163">
              <w:rPr>
                <w:rStyle w:val="10"/>
              </w:rPr>
              <w:t>Н</w:t>
            </w:r>
            <w:proofErr w:type="gramEnd"/>
            <w:r w:rsidRPr="00B04163">
              <w:rPr>
                <w:rStyle w:val="10"/>
              </w:rPr>
              <w:t>ет</w:t>
            </w:r>
            <w:r>
              <w:t>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>Должность,   ф., и., о.   сотрудника,   в   присутствии   которого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произведен отбор </w:t>
            </w:r>
            <w:r w:rsidRPr="005B12B6">
              <w:rPr>
                <w:rStyle w:val="10"/>
              </w:rPr>
              <w:t xml:space="preserve">Преподаватель, </w:t>
            </w:r>
            <w:proofErr w:type="spellStart"/>
            <w:r w:rsidRPr="005B12B6">
              <w:rPr>
                <w:rStyle w:val="10"/>
              </w:rPr>
              <w:t>Бондарцева</w:t>
            </w:r>
            <w:proofErr w:type="spellEnd"/>
            <w:r w:rsidRPr="005B12B6">
              <w:rPr>
                <w:rStyle w:val="10"/>
              </w:rPr>
              <w:t xml:space="preserve"> Галина</w:t>
            </w:r>
          </w:p>
          <w:p w:rsidR="00D0545A" w:rsidRDefault="00D0545A" w:rsidP="00D0545A">
            <w:pPr>
              <w:pStyle w:val="ConsPlusNonformat"/>
              <w:jc w:val="both"/>
            </w:pPr>
            <w:r w:rsidRPr="005B12B6">
              <w:rPr>
                <w:rStyle w:val="10"/>
              </w:rPr>
              <w:t>Николаевна</w:t>
            </w:r>
            <w:r>
              <w:t xml:space="preserve"> Подпись 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Pr="005B12B6" w:rsidRDefault="00D0545A" w:rsidP="00D0545A">
            <w:pPr>
              <w:pStyle w:val="ConsPlusNonformat"/>
              <w:jc w:val="both"/>
              <w:rPr>
                <w:b/>
                <w:color w:val="00B050"/>
                <w:u w:val="single"/>
              </w:rPr>
            </w:pPr>
            <w:r>
              <w:t xml:space="preserve">Должность, ф., и., о. производившего отбор проб </w:t>
            </w:r>
            <w:r w:rsidRPr="005B12B6">
              <w:rPr>
                <w:b/>
                <w:color w:val="00B050"/>
                <w:u w:val="single"/>
              </w:rPr>
              <w:t>Студентка, Королева</w:t>
            </w:r>
          </w:p>
          <w:p w:rsidR="00D0545A" w:rsidRDefault="00D0545A" w:rsidP="00D0545A">
            <w:pPr>
              <w:jc w:val="both"/>
            </w:pPr>
            <w:r w:rsidRPr="005B12B6">
              <w:rPr>
                <w:b/>
                <w:color w:val="00B050"/>
                <w:u w:val="single"/>
              </w:rPr>
              <w:t>Светлана Евгеньевна</w:t>
            </w:r>
            <w:r>
              <w:t xml:space="preserve"> Подпись ____________________________</w:t>
            </w:r>
          </w:p>
          <w:p w:rsidR="00D0545A" w:rsidRDefault="00D0545A" w:rsidP="00D05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ConsPlusNonformat"/>
              <w:jc w:val="both"/>
            </w:pPr>
            <w:r>
              <w:t>______</w:t>
            </w:r>
            <w:proofErr w:type="spellStart"/>
            <w:r>
              <w:t>КрасГМУ</w:t>
            </w:r>
            <w:proofErr w:type="spellEnd"/>
          </w:p>
          <w:p w:rsidR="00D0545A" w:rsidRPr="003933E3" w:rsidRDefault="00D0545A" w:rsidP="00D0545A">
            <w:pPr>
              <w:pStyle w:val="ConsPlusNonformat"/>
              <w:jc w:val="both"/>
              <w:rPr>
                <w:i/>
              </w:rPr>
            </w:pPr>
            <w:r>
              <w:t xml:space="preserve">   Наименование учреждения                               </w:t>
            </w:r>
            <w:proofErr w:type="gramStart"/>
            <w:r w:rsidRPr="003933E3">
              <w:rPr>
                <w:i/>
              </w:rPr>
              <w:t>учебный</w:t>
            </w:r>
            <w:proofErr w:type="gramEnd"/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D0545A" w:rsidRPr="003933E3" w:rsidRDefault="00D0545A" w:rsidP="00D0545A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137EF9">
              <w:rPr>
                <w:b/>
                <w:sz w:val="24"/>
                <w:szCs w:val="24"/>
              </w:rPr>
              <w:t>ПРОТОКОЛ N</w:t>
            </w:r>
            <w:r w:rsidRPr="003933E3">
              <w:rPr>
                <w:sz w:val="24"/>
                <w:szCs w:val="24"/>
              </w:rPr>
              <w:t xml:space="preserve"> </w:t>
            </w:r>
            <w:r w:rsidRPr="000557AB">
              <w:rPr>
                <w:rStyle w:val="10"/>
              </w:rPr>
              <w:t>2</w:t>
            </w:r>
          </w:p>
          <w:p w:rsidR="00D0545A" w:rsidRPr="003933E3" w:rsidRDefault="00D0545A" w:rsidP="00D0545A">
            <w:pPr>
              <w:pStyle w:val="ConsPlusNonformat"/>
              <w:jc w:val="both"/>
            </w:pPr>
            <w:r>
              <w:t xml:space="preserve">                </w:t>
            </w:r>
            <w:r w:rsidRPr="003933E3">
              <w:t>исследования воды поверхностных водоемов,</w:t>
            </w:r>
          </w:p>
          <w:p w:rsidR="00D0545A" w:rsidRPr="003933E3" w:rsidRDefault="00D0545A" w:rsidP="00D0545A">
            <w:pPr>
              <w:pStyle w:val="ConsPlusNonformat"/>
              <w:jc w:val="both"/>
            </w:pPr>
            <w:r w:rsidRPr="003933E3">
              <w:t xml:space="preserve">                    прибрежных зон морей и сточных вод</w:t>
            </w:r>
          </w:p>
          <w:p w:rsidR="00D0545A" w:rsidRPr="003933E3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center"/>
            </w:pPr>
            <w:r>
              <w:t>от "</w:t>
            </w:r>
            <w:r w:rsidRPr="000557AB">
              <w:rPr>
                <w:rStyle w:val="10"/>
              </w:rPr>
              <w:t>15" мая 2020г.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Наименование источника </w:t>
            </w:r>
            <w:r w:rsidRPr="00DC2583">
              <w:rPr>
                <w:rStyle w:val="10"/>
              </w:rPr>
              <w:t>поверхностный источник водоснабжения, Река Рыбная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Место взятия пробы </w:t>
            </w:r>
            <w:proofErr w:type="spellStart"/>
            <w:r w:rsidRPr="00DC2583">
              <w:rPr>
                <w:rStyle w:val="10"/>
              </w:rPr>
              <w:t>П.</w:t>
            </w:r>
            <w:proofErr w:type="gramStart"/>
            <w:r w:rsidRPr="00DC2583">
              <w:rPr>
                <w:rStyle w:val="10"/>
              </w:rPr>
              <w:t>Октябрьский</w:t>
            </w:r>
            <w:proofErr w:type="spellEnd"/>
            <w:proofErr w:type="gramEnd"/>
            <w:r w:rsidRPr="00DC2583">
              <w:rPr>
                <w:rStyle w:val="10"/>
              </w:rPr>
              <w:t>, ул. Береговая 38. Река Рыбная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Дата и время взятия пробы </w:t>
            </w:r>
            <w:r w:rsidRPr="00B04163">
              <w:rPr>
                <w:rStyle w:val="10"/>
              </w:rPr>
              <w:t>15.05.2020</w:t>
            </w:r>
            <w:r>
              <w:rPr>
                <w:rStyle w:val="10"/>
              </w:rPr>
              <w:t xml:space="preserve"> г. 10:05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Температура воздуха в градусах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r w:rsidRPr="001F463C">
              <w:rPr>
                <w:rStyle w:val="10"/>
              </w:rPr>
              <w:t>15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Температура воды в градусах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r w:rsidRPr="001F463C">
              <w:rPr>
                <w:rStyle w:val="10"/>
              </w:rPr>
              <w:t>5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>Запах │Интенсивность в баллах 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│Характер (описать) 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 │Порог исчезновения (в разведении) 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>Цветность в градусах 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Цвет (описать) 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Порог исчезновения цвета (в разведении) 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Муть, осадок (описать)____________________________________________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Прозрачность ________________________________ </w:t>
            </w:r>
            <w:proofErr w:type="gramStart"/>
            <w:r>
              <w:t>см</w:t>
            </w:r>
            <w:proofErr w:type="gramEnd"/>
          </w:p>
          <w:p w:rsidR="00D0545A" w:rsidRDefault="00D0545A" w:rsidP="00D0545A">
            <w:pPr>
              <w:pStyle w:val="ConsPlusNonformat"/>
              <w:jc w:val="both"/>
            </w:pPr>
            <w:r>
              <w:t>Плавающие примеси, пленка 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Взвешенные вещества __________________________________ мг-куб. </w:t>
            </w:r>
            <w:proofErr w:type="spellStart"/>
            <w:r>
              <w:t>дм</w:t>
            </w:r>
            <w:proofErr w:type="spellEnd"/>
            <w:r>
              <w:t>.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РН _______________________________________________________________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Растворенный кислород 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БПК-5 _______________________________________ мг О2-куб.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БПК-20 ______________________________________ мг О2-куб.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lastRenderedPageBreak/>
              <w:t xml:space="preserve">Окисляемость ________________________________ мг О2-куб.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ХПК _________________________________________ мг О2-куб.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>Щелочность __________________________________ мг-</w:t>
            </w:r>
            <w:proofErr w:type="spellStart"/>
            <w:r>
              <w:t>экв</w:t>
            </w:r>
            <w:proofErr w:type="spellEnd"/>
            <w:r>
              <w:t>.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Кислотность _________________________________ мг-</w:t>
            </w:r>
            <w:proofErr w:type="spellStart"/>
            <w:r>
              <w:t>экв</w:t>
            </w:r>
            <w:proofErr w:type="spellEnd"/>
            <w:r>
              <w:t>.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Жесткость общая 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Сухой остаток 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Кальций 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Магний ______________________________________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Железо общее 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Хлориды 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Сульфаты 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Азот │Аммиака 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│Нитритов 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     │Нитратов 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Фтор ________________________________________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>Специфические вещества, характерные для местных условий: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Нефтепродукты </w:t>
            </w:r>
            <w:r w:rsidRPr="001814B6">
              <w:rPr>
                <w:rStyle w:val="10"/>
              </w:rPr>
              <w:t>1,2</w:t>
            </w:r>
            <w:r>
              <w:t xml:space="preserve">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Фенолы ______________________________________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Цианиды 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Медь ________________________________________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Свинец ______________________________________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Цинк ________________________________________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Хром трехвалентный __________________________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Хром шестивалентный _________________________ мг-куб. </w:t>
            </w:r>
            <w:proofErr w:type="spellStart"/>
            <w:r>
              <w:t>дм</w:t>
            </w:r>
            <w:proofErr w:type="spellEnd"/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другие _____________________ </w:t>
            </w:r>
            <w:proofErr w:type="gramStart"/>
            <w:r>
              <w:t>м</w:t>
            </w:r>
            <w:proofErr w:type="gramEnd"/>
            <w:r>
              <w:t xml:space="preserve">       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НТД на методы исследования </w:t>
            </w:r>
            <w:r w:rsidRPr="00DC2583">
              <w:rPr>
                <w:rStyle w:val="10"/>
              </w:rPr>
              <w:t>ГН 2.1.5.1315-03</w:t>
            </w:r>
            <w:r>
              <w:rPr>
                <w:color w:val="00CC00"/>
              </w:rPr>
              <w:t xml:space="preserve"> 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ConsPlusNonformat"/>
              <w:jc w:val="both"/>
            </w:pPr>
            <w:r>
              <w:t xml:space="preserve">Подпись проводившего исследования </w:t>
            </w:r>
            <w:r w:rsidRPr="000557AB">
              <w:rPr>
                <w:rStyle w:val="10"/>
              </w:rPr>
              <w:t>Королева С. Е</w:t>
            </w:r>
          </w:p>
          <w:p w:rsidR="00D0545A" w:rsidRDefault="00D0545A" w:rsidP="00D0545A">
            <w:pPr>
              <w:pStyle w:val="ConsPlusNonformat"/>
              <w:jc w:val="both"/>
            </w:pPr>
          </w:p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5A" w:rsidRDefault="00D0545A" w:rsidP="00D0545A">
            <w:pPr>
              <w:pStyle w:val="ConsPlusNonformat"/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ОТЧЁТ: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Изучено нормативных документов – 4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Изучено инструкций – 1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Решено ситуационных задач – 1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Оформлено актов отбора проб - 2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Оформлено протоколов лабораторных испытаний – 2 </w:t>
            </w:r>
          </w:p>
          <w:p w:rsidR="00D0545A" w:rsidRDefault="00D0545A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Изучено презентаций </w:t>
            </w:r>
            <w:r w:rsidR="0050708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507087" w:rsidRDefault="00507087" w:rsidP="00D0545A">
            <w:pPr>
              <w:pStyle w:val="ConsPlusNonformat"/>
              <w:spacing w:before="24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Составлено алгоритмов - 2</w:t>
            </w:r>
          </w:p>
          <w:p w:rsidR="00D0545A" w:rsidRDefault="00D0545A" w:rsidP="00D0545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9359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Pr="00E0433F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45A" w:rsidTr="004A528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Default="00D0545A" w:rsidP="009359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5A" w:rsidRPr="00E0433F" w:rsidRDefault="00D0545A" w:rsidP="00D0545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2246AA" w:rsidRDefault="002246AA"/>
    <w:sectPr w:rsidR="002246AA" w:rsidSect="00900865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F2C"/>
    <w:multiLevelType w:val="hybridMultilevel"/>
    <w:tmpl w:val="D40EA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94667"/>
    <w:multiLevelType w:val="hybridMultilevel"/>
    <w:tmpl w:val="27C05D7E"/>
    <w:lvl w:ilvl="0" w:tplc="117657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840F3"/>
    <w:multiLevelType w:val="hybridMultilevel"/>
    <w:tmpl w:val="DAF696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5BDD6A69"/>
    <w:multiLevelType w:val="hybridMultilevel"/>
    <w:tmpl w:val="D40EA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AD1009"/>
    <w:multiLevelType w:val="hybridMultilevel"/>
    <w:tmpl w:val="CE02A8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5FAE6B66"/>
    <w:multiLevelType w:val="hybridMultilevel"/>
    <w:tmpl w:val="C6949FB8"/>
    <w:lvl w:ilvl="0" w:tplc="EB166B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98026AA">
      <w:numFmt w:val="none"/>
      <w:lvlText w:val=""/>
      <w:lvlJc w:val="left"/>
      <w:pPr>
        <w:tabs>
          <w:tab w:val="num" w:pos="360"/>
        </w:tabs>
      </w:pPr>
    </w:lvl>
    <w:lvl w:ilvl="2" w:tplc="C004EB1A">
      <w:numFmt w:val="none"/>
      <w:lvlText w:val=""/>
      <w:lvlJc w:val="left"/>
      <w:pPr>
        <w:tabs>
          <w:tab w:val="num" w:pos="360"/>
        </w:tabs>
      </w:pPr>
    </w:lvl>
    <w:lvl w:ilvl="3" w:tplc="CD04B572">
      <w:numFmt w:val="none"/>
      <w:lvlText w:val=""/>
      <w:lvlJc w:val="left"/>
      <w:pPr>
        <w:tabs>
          <w:tab w:val="num" w:pos="360"/>
        </w:tabs>
      </w:pPr>
    </w:lvl>
    <w:lvl w:ilvl="4" w:tplc="83F4D110">
      <w:numFmt w:val="none"/>
      <w:lvlText w:val=""/>
      <w:lvlJc w:val="left"/>
      <w:pPr>
        <w:tabs>
          <w:tab w:val="num" w:pos="360"/>
        </w:tabs>
      </w:pPr>
    </w:lvl>
    <w:lvl w:ilvl="5" w:tplc="DF625BD6">
      <w:numFmt w:val="none"/>
      <w:lvlText w:val=""/>
      <w:lvlJc w:val="left"/>
      <w:pPr>
        <w:tabs>
          <w:tab w:val="num" w:pos="360"/>
        </w:tabs>
      </w:pPr>
    </w:lvl>
    <w:lvl w:ilvl="6" w:tplc="8378F7F8">
      <w:numFmt w:val="none"/>
      <w:lvlText w:val=""/>
      <w:lvlJc w:val="left"/>
      <w:pPr>
        <w:tabs>
          <w:tab w:val="num" w:pos="360"/>
        </w:tabs>
      </w:pPr>
    </w:lvl>
    <w:lvl w:ilvl="7" w:tplc="7480C0B0">
      <w:numFmt w:val="none"/>
      <w:lvlText w:val=""/>
      <w:lvlJc w:val="left"/>
      <w:pPr>
        <w:tabs>
          <w:tab w:val="num" w:pos="360"/>
        </w:tabs>
      </w:pPr>
    </w:lvl>
    <w:lvl w:ilvl="8" w:tplc="DC345A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93A4E"/>
    <w:multiLevelType w:val="hybridMultilevel"/>
    <w:tmpl w:val="1E26F3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7A58AE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08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80075B1"/>
    <w:multiLevelType w:val="hybridMultilevel"/>
    <w:tmpl w:val="D40EA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D73886"/>
    <w:multiLevelType w:val="hybridMultilevel"/>
    <w:tmpl w:val="5D20273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433F"/>
    <w:rsid w:val="00056CC3"/>
    <w:rsid w:val="0007744B"/>
    <w:rsid w:val="000A2E3C"/>
    <w:rsid w:val="000C2B71"/>
    <w:rsid w:val="00114372"/>
    <w:rsid w:val="0018628E"/>
    <w:rsid w:val="001866E4"/>
    <w:rsid w:val="002246AA"/>
    <w:rsid w:val="0028737C"/>
    <w:rsid w:val="0028742D"/>
    <w:rsid w:val="002B10B7"/>
    <w:rsid w:val="002B355D"/>
    <w:rsid w:val="003401F0"/>
    <w:rsid w:val="003572C2"/>
    <w:rsid w:val="00380E12"/>
    <w:rsid w:val="003C009B"/>
    <w:rsid w:val="003C55D8"/>
    <w:rsid w:val="003E20ED"/>
    <w:rsid w:val="003E302D"/>
    <w:rsid w:val="00411D7A"/>
    <w:rsid w:val="004A3955"/>
    <w:rsid w:val="004A5288"/>
    <w:rsid w:val="004D33BF"/>
    <w:rsid w:val="004F54BD"/>
    <w:rsid w:val="00507087"/>
    <w:rsid w:val="00541B0A"/>
    <w:rsid w:val="00582FCB"/>
    <w:rsid w:val="005E479D"/>
    <w:rsid w:val="005E6A63"/>
    <w:rsid w:val="00624C18"/>
    <w:rsid w:val="00652985"/>
    <w:rsid w:val="00680F8A"/>
    <w:rsid w:val="006A2F61"/>
    <w:rsid w:val="006E4905"/>
    <w:rsid w:val="006E4AC7"/>
    <w:rsid w:val="006E768A"/>
    <w:rsid w:val="00716E42"/>
    <w:rsid w:val="00742F2C"/>
    <w:rsid w:val="00766E9A"/>
    <w:rsid w:val="007926B8"/>
    <w:rsid w:val="0080370A"/>
    <w:rsid w:val="00803D0E"/>
    <w:rsid w:val="008472AF"/>
    <w:rsid w:val="00866A1D"/>
    <w:rsid w:val="0088292E"/>
    <w:rsid w:val="00894963"/>
    <w:rsid w:val="008B29FE"/>
    <w:rsid w:val="00900865"/>
    <w:rsid w:val="009359BC"/>
    <w:rsid w:val="00942324"/>
    <w:rsid w:val="009E7675"/>
    <w:rsid w:val="009F56C7"/>
    <w:rsid w:val="009F60BF"/>
    <w:rsid w:val="00A4447C"/>
    <w:rsid w:val="00A841BD"/>
    <w:rsid w:val="00AA36C0"/>
    <w:rsid w:val="00AE48C7"/>
    <w:rsid w:val="00AF3C30"/>
    <w:rsid w:val="00AF7F91"/>
    <w:rsid w:val="00B01FF2"/>
    <w:rsid w:val="00B8081A"/>
    <w:rsid w:val="00BA128E"/>
    <w:rsid w:val="00BB43C1"/>
    <w:rsid w:val="00BC0981"/>
    <w:rsid w:val="00BE1551"/>
    <w:rsid w:val="00BF565E"/>
    <w:rsid w:val="00C95893"/>
    <w:rsid w:val="00CB147B"/>
    <w:rsid w:val="00CE7CA6"/>
    <w:rsid w:val="00D02607"/>
    <w:rsid w:val="00D0545A"/>
    <w:rsid w:val="00D46455"/>
    <w:rsid w:val="00D47A99"/>
    <w:rsid w:val="00D775D6"/>
    <w:rsid w:val="00D85B5A"/>
    <w:rsid w:val="00DB7ED7"/>
    <w:rsid w:val="00E0433F"/>
    <w:rsid w:val="00E20722"/>
    <w:rsid w:val="00E87663"/>
    <w:rsid w:val="00ED6F6D"/>
    <w:rsid w:val="00F7647F"/>
    <w:rsid w:val="00F8227C"/>
    <w:rsid w:val="00FD06AF"/>
    <w:rsid w:val="00FD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61"/>
        <o:r id="V:Rule2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8A"/>
  </w:style>
  <w:style w:type="paragraph" w:styleId="2">
    <w:name w:val="heading 2"/>
    <w:basedOn w:val="a"/>
    <w:next w:val="a"/>
    <w:link w:val="20"/>
    <w:qFormat/>
    <w:rsid w:val="00E043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043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043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E0433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9359BC"/>
    <w:pPr>
      <w:keepNext/>
      <w:spacing w:after="0" w:line="240" w:lineRule="auto"/>
      <w:ind w:right="-108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3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E043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043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E0433F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E043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E0433F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rsid w:val="00E0433F"/>
    <w:rPr>
      <w:rFonts w:ascii="Arial" w:eastAsia="Times New Roman" w:hAnsi="Arial" w:cs="Times New Roman"/>
      <w:b/>
      <w:i/>
      <w:sz w:val="24"/>
      <w:szCs w:val="20"/>
    </w:rPr>
  </w:style>
  <w:style w:type="paragraph" w:styleId="a6">
    <w:name w:val="Body Text Indent"/>
    <w:basedOn w:val="a"/>
    <w:link w:val="a7"/>
    <w:unhideWhenUsed/>
    <w:rsid w:val="00E04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0433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0433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E0433F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uiPriority w:val="10"/>
    <w:qFormat/>
    <w:rsid w:val="00E04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10"/>
    <w:rsid w:val="00E043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E043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rsid w:val="00E0433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E043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433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lainText1">
    <w:name w:val="Plain Text1"/>
    <w:basedOn w:val="a"/>
    <w:uiPriority w:val="99"/>
    <w:rsid w:val="00E0433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D47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866A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288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9359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35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9359B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3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359B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59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9359B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59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9359BC"/>
    <w:rPr>
      <w:rFonts w:ascii="Times New Roman" w:hAnsi="Times New Roman" w:cs="Times New Roman"/>
      <w:sz w:val="22"/>
      <w:szCs w:val="22"/>
    </w:rPr>
  </w:style>
  <w:style w:type="paragraph" w:styleId="33">
    <w:name w:val="Body Text 3"/>
    <w:basedOn w:val="a"/>
    <w:link w:val="34"/>
    <w:rsid w:val="009359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9359BC"/>
    <w:rPr>
      <w:rFonts w:ascii="Times New Roman" w:eastAsia="Times New Roman" w:hAnsi="Times New Roman" w:cs="Times New Roman"/>
      <w:sz w:val="24"/>
      <w:szCs w:val="20"/>
    </w:rPr>
  </w:style>
  <w:style w:type="table" w:customStyle="1" w:styleId="17">
    <w:name w:val="Сетка таблицы17"/>
    <w:basedOn w:val="a1"/>
    <w:uiPriority w:val="59"/>
    <w:rsid w:val="009359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935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Стиль1"/>
    <w:basedOn w:val="ConsPlusNonformat"/>
    <w:link w:val="10"/>
    <w:qFormat/>
    <w:rsid w:val="00D0545A"/>
    <w:rPr>
      <w:rFonts w:ascii="Times New Roman" w:hAnsi="Times New Roman" w:cs="Times New Roman"/>
      <w:b/>
      <w:color w:val="00B050"/>
      <w:szCs w:val="24"/>
      <w:u w:val="single"/>
      <w:lang w:eastAsia="en-US"/>
    </w:rPr>
  </w:style>
  <w:style w:type="character" w:customStyle="1" w:styleId="ConsPlusNonformat0">
    <w:name w:val="ConsPlusNonformat Знак"/>
    <w:basedOn w:val="a0"/>
    <w:link w:val="ConsPlusNonformat"/>
    <w:rsid w:val="00D0545A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Стиль1 Знак"/>
    <w:basedOn w:val="ConsPlusNonformat0"/>
    <w:link w:val="1"/>
    <w:rsid w:val="00D0545A"/>
    <w:rPr>
      <w:rFonts w:ascii="Times New Roman" w:eastAsia="Times New Roman" w:hAnsi="Times New Roman" w:cs="Times New Roman"/>
      <w:b/>
      <w:color w:val="00B050"/>
      <w:sz w:val="20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70</Pages>
  <Words>19570</Words>
  <Characters>111554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Назарово1</cp:lastModifiedBy>
  <cp:revision>5</cp:revision>
  <dcterms:created xsi:type="dcterms:W3CDTF">2020-05-15T18:27:00Z</dcterms:created>
  <dcterms:modified xsi:type="dcterms:W3CDTF">2021-01-15T13:24:00Z</dcterms:modified>
</cp:coreProperties>
</file>