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F8" w:rsidRDefault="00574DF8">
      <w:pPr>
        <w:pStyle w:val="a0"/>
        <w:widowControl w:val="0"/>
        <w:spacing w:after="0" w:line="100" w:lineRule="atLeast"/>
        <w:ind w:left="-567" w:right="-5"/>
        <w:jc w:val="center"/>
      </w:pPr>
    </w:p>
    <w:p w:rsidR="00671C8A" w:rsidRPr="001204F5" w:rsidRDefault="00671C8A" w:rsidP="001341A5">
      <w:pPr>
        <w:pStyle w:val="2"/>
        <w:numPr>
          <w:ilvl w:val="1"/>
          <w:numId w:val="6"/>
        </w:numPr>
        <w:spacing w:line="23" w:lineRule="atLeast"/>
        <w:ind w:left="0" w:firstLine="0"/>
        <w:jc w:val="center"/>
        <w:rPr>
          <w:i w:val="0"/>
        </w:rPr>
      </w:pPr>
      <w:r w:rsidRPr="001204F5">
        <w:rPr>
          <w:i w:val="0"/>
        </w:rPr>
        <w:t>ХАРАКТЕРИСТИКА</w:t>
      </w:r>
    </w:p>
    <w:p w:rsidR="00671C8A" w:rsidRPr="001204F5" w:rsidRDefault="00671C8A" w:rsidP="00671C8A">
      <w:pPr>
        <w:pStyle w:val="aff2"/>
        <w:spacing w:line="23" w:lineRule="atLeast"/>
        <w:jc w:val="center"/>
      </w:pPr>
    </w:p>
    <w:p w:rsidR="00671C8A" w:rsidRPr="00FD2E9D" w:rsidRDefault="00671C8A" w:rsidP="00671C8A">
      <w:pPr>
        <w:pStyle w:val="aff2"/>
        <w:spacing w:line="23" w:lineRule="atLeast"/>
      </w:pPr>
      <w:r w:rsidRPr="001204F5">
        <w:rPr>
          <w:b/>
          <w:iCs/>
          <w:sz w:val="28"/>
          <w:szCs w:val="28"/>
        </w:rPr>
        <w:t>__</w:t>
      </w:r>
      <w:r w:rsidR="00FD2E9D">
        <w:rPr>
          <w:b/>
          <w:iCs/>
          <w:sz w:val="28"/>
          <w:szCs w:val="28"/>
        </w:rPr>
        <w:t>__________________</w:t>
      </w:r>
      <w:r w:rsidR="00FD2E9D" w:rsidRPr="00FD2E9D">
        <w:rPr>
          <w:iCs/>
          <w:sz w:val="28"/>
          <w:szCs w:val="28"/>
          <w:u w:val="single"/>
        </w:rPr>
        <w:t xml:space="preserve">Сафариева София </w:t>
      </w:r>
      <w:proofErr w:type="spellStart"/>
      <w:r w:rsidR="00FD2E9D" w:rsidRPr="00FD2E9D">
        <w:rPr>
          <w:iCs/>
          <w:sz w:val="28"/>
          <w:szCs w:val="28"/>
          <w:u w:val="single"/>
        </w:rPr>
        <w:t>Диловаршовена</w:t>
      </w:r>
      <w:proofErr w:type="spellEnd"/>
      <w:r w:rsidR="00FD2E9D">
        <w:rPr>
          <w:iCs/>
          <w:sz w:val="28"/>
          <w:szCs w:val="28"/>
        </w:rPr>
        <w:t>_____________</w:t>
      </w:r>
    </w:p>
    <w:p w:rsidR="00671C8A" w:rsidRPr="001204F5" w:rsidRDefault="00671C8A" w:rsidP="00671C8A">
      <w:pPr>
        <w:pStyle w:val="aff2"/>
        <w:spacing w:line="23" w:lineRule="atLeast"/>
        <w:jc w:val="center"/>
      </w:pPr>
      <w:r w:rsidRPr="001204F5">
        <w:rPr>
          <w:i/>
          <w:iCs/>
          <w:sz w:val="24"/>
          <w:szCs w:val="24"/>
        </w:rPr>
        <w:t>ФИО</w:t>
      </w:r>
    </w:p>
    <w:p w:rsidR="00671C8A" w:rsidRPr="001204F5" w:rsidRDefault="00671C8A" w:rsidP="00671C8A">
      <w:pPr>
        <w:pStyle w:val="aff2"/>
        <w:spacing w:line="23" w:lineRule="atLeast"/>
      </w:pPr>
      <w:proofErr w:type="gramStart"/>
      <w:r w:rsidRPr="001204F5">
        <w:rPr>
          <w:iCs/>
          <w:sz w:val="24"/>
          <w:szCs w:val="24"/>
        </w:rPr>
        <w:t>обучающийся</w:t>
      </w:r>
      <w:proofErr w:type="gramEnd"/>
      <w:r w:rsidRPr="001204F5">
        <w:rPr>
          <w:iCs/>
          <w:sz w:val="24"/>
          <w:szCs w:val="24"/>
        </w:rPr>
        <w:t xml:space="preserve"> (</w:t>
      </w:r>
      <w:proofErr w:type="spellStart"/>
      <w:r w:rsidRPr="001204F5">
        <w:rPr>
          <w:iCs/>
          <w:sz w:val="24"/>
          <w:szCs w:val="24"/>
        </w:rPr>
        <w:t>ая</w:t>
      </w:r>
      <w:proofErr w:type="spellEnd"/>
      <w:r w:rsidRPr="001204F5">
        <w:rPr>
          <w:iCs/>
          <w:sz w:val="24"/>
          <w:szCs w:val="24"/>
        </w:rPr>
        <w:t>) на __</w:t>
      </w:r>
      <w:r w:rsidR="00F65AF7">
        <w:rPr>
          <w:iCs/>
          <w:sz w:val="24"/>
          <w:szCs w:val="24"/>
          <w:u w:val="single"/>
        </w:rPr>
        <w:t>2</w:t>
      </w:r>
      <w:r w:rsidRPr="001204F5">
        <w:rPr>
          <w:iCs/>
          <w:sz w:val="24"/>
          <w:szCs w:val="24"/>
        </w:rPr>
        <w:t>____ курсе  по специальности _</w:t>
      </w:r>
      <w:r>
        <w:rPr>
          <w:iCs/>
          <w:sz w:val="24"/>
          <w:szCs w:val="24"/>
          <w:u w:val="single"/>
        </w:rPr>
        <w:t>33.02.01</w:t>
      </w:r>
      <w:r w:rsidRPr="001204F5">
        <w:rPr>
          <w:iCs/>
          <w:sz w:val="24"/>
          <w:szCs w:val="24"/>
        </w:rPr>
        <w:t xml:space="preserve">_  </w:t>
      </w:r>
      <w:r w:rsidRPr="001204F5">
        <w:rPr>
          <w:iCs/>
          <w:sz w:val="24"/>
          <w:szCs w:val="24"/>
          <w:u w:val="single"/>
        </w:rPr>
        <w:t>Фармация</w:t>
      </w:r>
      <w:r w:rsidRPr="001204F5">
        <w:rPr>
          <w:iCs/>
          <w:sz w:val="24"/>
          <w:szCs w:val="24"/>
        </w:rPr>
        <w:t>_</w:t>
      </w:r>
    </w:p>
    <w:p w:rsidR="00671C8A" w:rsidRPr="001204F5" w:rsidRDefault="00671C8A" w:rsidP="00671C8A">
      <w:pPr>
        <w:pStyle w:val="aff2"/>
        <w:spacing w:line="23" w:lineRule="atLeast"/>
      </w:pPr>
    </w:p>
    <w:p w:rsidR="00671C8A" w:rsidRPr="004E79B1" w:rsidRDefault="00671C8A" w:rsidP="00671C8A">
      <w:pPr>
        <w:pStyle w:val="aff2"/>
        <w:spacing w:line="23" w:lineRule="atLeast"/>
        <w:jc w:val="both"/>
        <w:rPr>
          <w:color w:val="000000" w:themeColor="text1"/>
        </w:rPr>
      </w:pPr>
      <w:r w:rsidRPr="001204F5">
        <w:rPr>
          <w:iCs/>
          <w:sz w:val="24"/>
          <w:szCs w:val="24"/>
        </w:rPr>
        <w:t xml:space="preserve">успешно прошел (ла) производственную практику </w:t>
      </w:r>
      <w:r w:rsidRPr="004E79B1">
        <w:rPr>
          <w:iCs/>
          <w:color w:val="000000" w:themeColor="text1"/>
          <w:sz w:val="24"/>
          <w:szCs w:val="24"/>
        </w:rPr>
        <w:t>по МДК 03.01</w:t>
      </w:r>
      <w:r w:rsidRPr="004E79B1">
        <w:rPr>
          <w:color w:val="000000" w:themeColor="text1"/>
          <w:sz w:val="24"/>
          <w:szCs w:val="24"/>
          <w:u w:val="single"/>
        </w:rPr>
        <w:t xml:space="preserve"> Организация деятельности аптеки и ее структурных подразделений.</w:t>
      </w:r>
    </w:p>
    <w:p w:rsidR="00671C8A" w:rsidRPr="009B791C" w:rsidRDefault="00671C8A" w:rsidP="00671C8A">
      <w:pPr>
        <w:pStyle w:val="aff2"/>
        <w:spacing w:line="23" w:lineRule="atLeast"/>
        <w:jc w:val="both"/>
        <w:rPr>
          <w:iCs/>
          <w:color w:val="000000"/>
          <w:sz w:val="24"/>
          <w:szCs w:val="24"/>
          <w:u w:val="single"/>
        </w:rPr>
      </w:pPr>
      <w:r w:rsidRPr="001204F5">
        <w:rPr>
          <w:iCs/>
          <w:sz w:val="24"/>
          <w:szCs w:val="24"/>
        </w:rPr>
        <w:t>профессионально</w:t>
      </w:r>
      <w:r>
        <w:rPr>
          <w:iCs/>
          <w:sz w:val="24"/>
          <w:szCs w:val="24"/>
        </w:rPr>
        <w:t>го</w:t>
      </w:r>
      <w:r w:rsidRPr="001204F5">
        <w:rPr>
          <w:iCs/>
          <w:sz w:val="24"/>
          <w:szCs w:val="24"/>
        </w:rPr>
        <w:t xml:space="preserve"> модул</w:t>
      </w:r>
      <w:r>
        <w:rPr>
          <w:iCs/>
          <w:sz w:val="24"/>
          <w:szCs w:val="24"/>
        </w:rPr>
        <w:t xml:space="preserve">я </w:t>
      </w:r>
      <w:r w:rsidRPr="009B791C">
        <w:rPr>
          <w:iCs/>
          <w:sz w:val="24"/>
          <w:szCs w:val="24"/>
        </w:rPr>
        <w:t xml:space="preserve">ПМ. 03   </w:t>
      </w:r>
      <w:r w:rsidRPr="009B791C">
        <w:rPr>
          <w:iCs/>
          <w:color w:val="000000"/>
          <w:sz w:val="24"/>
          <w:szCs w:val="24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1204F5" w:rsidRDefault="00671C8A" w:rsidP="00671C8A">
      <w:pPr>
        <w:pStyle w:val="aff2"/>
        <w:spacing w:line="23" w:lineRule="atLeast"/>
      </w:pPr>
      <w:r w:rsidRPr="001204F5"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</w:rPr>
        <w:t>__</w:t>
      </w:r>
      <w:r w:rsidRPr="00AD7BD1">
        <w:rPr>
          <w:iCs/>
          <w:sz w:val="24"/>
          <w:szCs w:val="24"/>
          <w:u w:val="single"/>
        </w:rPr>
        <w:t xml:space="preserve">72  </w:t>
      </w:r>
      <w:r w:rsidRPr="001204F5">
        <w:rPr>
          <w:iCs/>
          <w:sz w:val="24"/>
          <w:szCs w:val="24"/>
        </w:rPr>
        <w:t>часов с  «_</w:t>
      </w:r>
      <w:r w:rsidR="00F65AF7">
        <w:rPr>
          <w:iCs/>
          <w:sz w:val="24"/>
          <w:szCs w:val="24"/>
          <w:u w:val="single"/>
        </w:rPr>
        <w:t>11</w:t>
      </w:r>
      <w:r w:rsidRPr="001204F5">
        <w:rPr>
          <w:iCs/>
          <w:sz w:val="24"/>
          <w:szCs w:val="24"/>
        </w:rPr>
        <w:t>__»__</w:t>
      </w:r>
      <w:r w:rsidR="00FD2E9D">
        <w:rPr>
          <w:iCs/>
          <w:sz w:val="24"/>
          <w:szCs w:val="24"/>
          <w:u w:val="single"/>
        </w:rPr>
        <w:t>мая</w:t>
      </w:r>
      <w:r w:rsidR="00F65AF7">
        <w:rPr>
          <w:iCs/>
          <w:sz w:val="24"/>
          <w:szCs w:val="24"/>
        </w:rPr>
        <w:t>___</w:t>
      </w:r>
      <w:r w:rsidR="00F65AF7">
        <w:rPr>
          <w:iCs/>
          <w:sz w:val="24"/>
          <w:szCs w:val="24"/>
          <w:u w:val="single"/>
        </w:rPr>
        <w:t>2020</w:t>
      </w:r>
      <w:r w:rsidRPr="001204F5">
        <w:rPr>
          <w:iCs/>
          <w:sz w:val="24"/>
          <w:szCs w:val="24"/>
        </w:rPr>
        <w:t>___г.  по «_</w:t>
      </w:r>
      <w:r w:rsidR="00F65AF7">
        <w:rPr>
          <w:iCs/>
          <w:sz w:val="24"/>
          <w:szCs w:val="24"/>
          <w:u w:val="single"/>
        </w:rPr>
        <w:t>23</w:t>
      </w:r>
      <w:r w:rsidRPr="001204F5">
        <w:rPr>
          <w:iCs/>
          <w:sz w:val="24"/>
          <w:szCs w:val="24"/>
        </w:rPr>
        <w:t>____» _</w:t>
      </w:r>
      <w:r w:rsidR="00FD2E9D">
        <w:rPr>
          <w:iCs/>
          <w:sz w:val="24"/>
          <w:szCs w:val="24"/>
          <w:u w:val="single"/>
        </w:rPr>
        <w:t>мая</w:t>
      </w:r>
      <w:r w:rsidRPr="001204F5">
        <w:rPr>
          <w:iCs/>
          <w:sz w:val="24"/>
          <w:szCs w:val="24"/>
        </w:rPr>
        <w:t>__</w:t>
      </w:r>
      <w:r w:rsidR="00F65AF7">
        <w:rPr>
          <w:iCs/>
          <w:sz w:val="24"/>
          <w:szCs w:val="24"/>
        </w:rPr>
        <w:t>_</w:t>
      </w:r>
      <w:r w:rsidR="00F65AF7">
        <w:rPr>
          <w:iCs/>
          <w:sz w:val="24"/>
          <w:szCs w:val="24"/>
          <w:u w:val="single"/>
        </w:rPr>
        <w:t>2020</w:t>
      </w:r>
      <w:r w:rsidRPr="001204F5">
        <w:rPr>
          <w:iCs/>
          <w:sz w:val="24"/>
          <w:szCs w:val="24"/>
        </w:rPr>
        <w:t>___г.</w:t>
      </w:r>
    </w:p>
    <w:p w:rsidR="00671C8A" w:rsidRPr="001204F5" w:rsidRDefault="00671C8A" w:rsidP="00671C8A">
      <w:pPr>
        <w:pStyle w:val="aff2"/>
        <w:spacing w:line="23" w:lineRule="atLeast"/>
      </w:pPr>
    </w:p>
    <w:p w:rsidR="00671C8A" w:rsidRPr="001204F5" w:rsidRDefault="00671C8A" w:rsidP="00671C8A">
      <w:pPr>
        <w:pStyle w:val="aff2"/>
        <w:spacing w:line="23" w:lineRule="atLeast"/>
      </w:pPr>
      <w:r w:rsidRPr="001204F5">
        <w:rPr>
          <w:iCs/>
          <w:sz w:val="24"/>
          <w:szCs w:val="24"/>
        </w:rPr>
        <w:t>в организации</w:t>
      </w:r>
      <w:r w:rsidR="00FD2E9D">
        <w:rPr>
          <w:iCs/>
          <w:sz w:val="24"/>
          <w:szCs w:val="24"/>
        </w:rPr>
        <w:t xml:space="preserve"> </w:t>
      </w:r>
      <w:r w:rsidRPr="001204F5">
        <w:rPr>
          <w:iCs/>
          <w:sz w:val="24"/>
          <w:szCs w:val="24"/>
        </w:rPr>
        <w:t>_</w:t>
      </w:r>
      <w:r w:rsidR="00A90A44">
        <w:rPr>
          <w:iCs/>
          <w:sz w:val="24"/>
          <w:szCs w:val="24"/>
          <w:u w:val="single"/>
        </w:rPr>
        <w:t>в форме ЭО и ДОТ</w:t>
      </w:r>
      <w:r w:rsidR="00FD2E9D">
        <w:rPr>
          <w:iCs/>
          <w:sz w:val="24"/>
          <w:szCs w:val="24"/>
        </w:rPr>
        <w:t>_____</w:t>
      </w:r>
    </w:p>
    <w:p w:rsidR="00671C8A" w:rsidRPr="001204F5" w:rsidRDefault="00671C8A" w:rsidP="00671C8A">
      <w:pPr>
        <w:pStyle w:val="aff2"/>
        <w:pBdr>
          <w:bottom w:val="single" w:sz="12" w:space="0" w:color="00000A"/>
        </w:pBdr>
        <w:spacing w:line="23" w:lineRule="atLeast"/>
      </w:pPr>
    </w:p>
    <w:p w:rsidR="00671C8A" w:rsidRPr="001204F5" w:rsidRDefault="00671C8A" w:rsidP="00671C8A">
      <w:pPr>
        <w:pStyle w:val="aff2"/>
        <w:pBdr>
          <w:bottom w:val="single" w:sz="12" w:space="0" w:color="00000A"/>
        </w:pBdr>
        <w:spacing w:line="23" w:lineRule="atLeast"/>
      </w:pPr>
    </w:p>
    <w:p w:rsidR="00671C8A" w:rsidRPr="001204F5" w:rsidRDefault="00671C8A" w:rsidP="00671C8A">
      <w:pPr>
        <w:pStyle w:val="aff2"/>
        <w:jc w:val="center"/>
      </w:pPr>
      <w:r w:rsidRPr="001204F5">
        <w:rPr>
          <w:i/>
          <w:iCs/>
        </w:rPr>
        <w:t>наименование организации, юридический адрес</w:t>
      </w:r>
    </w:p>
    <w:p w:rsidR="00671C8A" w:rsidRPr="001204F5" w:rsidRDefault="00671C8A" w:rsidP="00671C8A">
      <w:pPr>
        <w:pStyle w:val="aff2"/>
      </w:pPr>
      <w:r w:rsidRPr="001204F5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3969"/>
        <w:gridCol w:w="1417"/>
      </w:tblGrid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F05F54">
              <w:rPr>
                <w:rFonts w:cs="Times New Roman"/>
                <w:iCs/>
                <w:sz w:val="24"/>
                <w:szCs w:val="24"/>
              </w:rPr>
              <w:t>ОК</w:t>
            </w:r>
            <w:proofErr w:type="gramEnd"/>
            <w:r w:rsidRPr="00F05F54">
              <w:rPr>
                <w:rFonts w:cs="Times New Roman"/>
                <w:iCs/>
                <w:sz w:val="24"/>
                <w:szCs w:val="24"/>
              </w:rPr>
              <w:t>/ПК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671C8A" w:rsidRPr="00F05F54" w:rsidRDefault="00671C8A" w:rsidP="00F05F54">
            <w:pPr>
              <w:pStyle w:val="aff2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Имеет 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F05F54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</w:p>
          <w:p w:rsidR="001913EB" w:rsidRPr="00F05F54" w:rsidRDefault="001913EB" w:rsidP="001913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прием товаров аптечного ассортимента в соответствии с требованиями нормативной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F05F54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Проводит фармацевтическую экспертизу рецепта в соответствии с нормативными документами, выявляет неправильно выписанные рецепты</w:t>
            </w:r>
          </w:p>
          <w:p w:rsidR="001913EB" w:rsidRPr="00F05F54" w:rsidRDefault="001913EB" w:rsidP="00F05F54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отпуск товаров аптечного ассортимента в соответствии с требованиями нормативной документацией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отбирает информацию в части действующих нормативных документов, регулирующих организацию фармацевтической деятельности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Осуществляет прием товара с использованием прикладного программного обеспечения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устанавливает  контакт при общении с людьми, вступает в общение по деловым и личностным мотивам, грамотно выражает свои мысли, управляет собой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устойчивое стремление к самосовершенствованию, к саморазвитию, стремление к успеху.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54">
              <w:rPr>
                <w:rFonts w:ascii="Times New Roman" w:hAnsi="Times New Roman"/>
                <w:sz w:val="24"/>
                <w:szCs w:val="24"/>
              </w:rPr>
              <w:t xml:space="preserve">Быстро адаптируется к новым условиям труда, демонстрирует готовность к выполнению профессиональных действий в новых условиях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>ПК.1.6</w:t>
            </w:r>
            <w:proofErr w:type="gramStart"/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F05F54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F05F54">
              <w:rPr>
                <w:rFonts w:cs="Times New Roman"/>
                <w:sz w:val="24"/>
                <w:szCs w:val="24"/>
              </w:rPr>
              <w:t>облюдать правила санитарно-гигиенического режима, охраны труда, техники безопасности и противопожарной безопасности.</w:t>
            </w:r>
          </w:p>
          <w:p w:rsidR="00671C8A" w:rsidRPr="00F05F54" w:rsidRDefault="00671C8A" w:rsidP="00F05F5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чистоту и порядок на рабочем месте.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1.7. Оказывать первую медицинскую помощь.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Консультирует покупателей по выбору и применению  средств первой медицинской помощи.</w:t>
            </w:r>
          </w:p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тонометром и оказывает помощь </w:t>
            </w: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давления посетителям аптеки.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29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1.8.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оформляет документы первичного учета по приему рецептов и ведению лабораторно-фасовочных работ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F05F54" w:rsidRDefault="00671C8A" w:rsidP="00F05F54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3.1. Анализировать спрос на товары аптечного ассортимента.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спрос на товары аптечного ассортимента на основании учета </w:t>
            </w:r>
            <w:proofErr w:type="spell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дефектуры</w:t>
            </w:r>
            <w:proofErr w:type="spell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F05F54" w:rsidRDefault="00671C8A" w:rsidP="00F05F54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ПК 3.3. Участвовать в оформлении заявок поставщикам на товары аптечного ассортимента. </w:t>
            </w:r>
          </w:p>
          <w:p w:rsidR="00671C8A" w:rsidRPr="00F05F54" w:rsidRDefault="00671C8A" w:rsidP="00F05F54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3.5. Участвовать в организации оптовой торговли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формирует заявки поставщикам на товары аптечного ассортимента.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71C8A" w:rsidRPr="00F05F54" w:rsidTr="004634DC">
        <w:trPr>
          <w:cantSplit/>
          <w:trHeight w:val="511"/>
        </w:trPr>
        <w:tc>
          <w:tcPr>
            <w:tcW w:w="77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F05F54" w:rsidRDefault="00671C8A" w:rsidP="00F05F54">
            <w:pPr>
              <w:pStyle w:val="aff9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F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Оценка:</w:t>
            </w:r>
            <w:r w:rsidRPr="00F05F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Итого баллов</w:t>
            </w:r>
          </w:p>
          <w:p w:rsidR="00671C8A" w:rsidRPr="00F05F54" w:rsidRDefault="00671C8A" w:rsidP="00F05F54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F05F54" w:rsidRDefault="00671C8A" w:rsidP="00F05F54">
            <w:pPr>
              <w:pStyle w:val="aff2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671C8A" w:rsidRPr="001204F5" w:rsidRDefault="00671C8A" w:rsidP="00671C8A">
      <w:pPr>
        <w:pStyle w:val="aff2"/>
        <w:jc w:val="right"/>
      </w:pPr>
    </w:p>
    <w:p w:rsidR="00671C8A" w:rsidRPr="001204F5" w:rsidRDefault="00671C8A" w:rsidP="00671C8A">
      <w:pPr>
        <w:pStyle w:val="aff2"/>
        <w:jc w:val="right"/>
      </w:pPr>
      <w:r w:rsidRPr="001204F5">
        <w:rPr>
          <w:iCs/>
          <w:sz w:val="24"/>
          <w:szCs w:val="24"/>
        </w:rPr>
        <w:t>«_</w:t>
      </w:r>
      <w:r w:rsidR="00F65AF7">
        <w:rPr>
          <w:iCs/>
          <w:sz w:val="24"/>
          <w:szCs w:val="24"/>
          <w:u w:val="single"/>
        </w:rPr>
        <w:t>23</w:t>
      </w:r>
      <w:r w:rsidRPr="001204F5">
        <w:rPr>
          <w:iCs/>
          <w:sz w:val="24"/>
          <w:szCs w:val="24"/>
        </w:rPr>
        <w:t>___»__</w:t>
      </w:r>
      <w:r w:rsidR="00F65AF7">
        <w:rPr>
          <w:iCs/>
          <w:sz w:val="24"/>
          <w:szCs w:val="24"/>
          <w:u w:val="single"/>
        </w:rPr>
        <w:t>05</w:t>
      </w:r>
      <w:r w:rsidR="00F65AF7">
        <w:rPr>
          <w:iCs/>
          <w:sz w:val="24"/>
          <w:szCs w:val="24"/>
        </w:rPr>
        <w:t>_________</w:t>
      </w:r>
      <w:r w:rsidR="00F65AF7">
        <w:rPr>
          <w:iCs/>
          <w:sz w:val="24"/>
          <w:szCs w:val="24"/>
          <w:u w:val="single"/>
        </w:rPr>
        <w:t>2020</w:t>
      </w:r>
      <w:r w:rsidRPr="001204F5">
        <w:rPr>
          <w:iCs/>
          <w:sz w:val="24"/>
          <w:szCs w:val="24"/>
        </w:rPr>
        <w:t>_ г.</w:t>
      </w:r>
    </w:p>
    <w:p w:rsidR="008B357C" w:rsidRDefault="008B357C" w:rsidP="008B357C">
      <w:pPr>
        <w:pStyle w:val="aff2"/>
        <w:rPr>
          <w:iCs/>
          <w:sz w:val="24"/>
          <w:szCs w:val="24"/>
        </w:rPr>
      </w:pPr>
    </w:p>
    <w:p w:rsidR="00671C8A" w:rsidRPr="001204F5" w:rsidRDefault="00671C8A" w:rsidP="008B357C">
      <w:pPr>
        <w:pStyle w:val="aff2"/>
      </w:pPr>
      <w:r w:rsidRPr="001204F5">
        <w:rPr>
          <w:iCs/>
          <w:sz w:val="24"/>
          <w:szCs w:val="24"/>
        </w:rPr>
        <w:t>Подпись непосредственного руководит</w:t>
      </w:r>
      <w:r w:rsidR="008B357C">
        <w:rPr>
          <w:iCs/>
          <w:sz w:val="24"/>
          <w:szCs w:val="24"/>
        </w:rPr>
        <w:t xml:space="preserve">еля практики _______________/ </w:t>
      </w:r>
      <w:proofErr w:type="spellStart"/>
      <w:r w:rsidR="008B357C">
        <w:rPr>
          <w:iCs/>
          <w:sz w:val="24"/>
          <w:szCs w:val="24"/>
        </w:rPr>
        <w:t>Тюльпанова</w:t>
      </w:r>
      <w:proofErr w:type="spellEnd"/>
      <w:r w:rsidR="008B357C">
        <w:rPr>
          <w:iCs/>
          <w:sz w:val="24"/>
          <w:szCs w:val="24"/>
        </w:rPr>
        <w:t xml:space="preserve"> М.В.</w:t>
      </w:r>
      <w:r w:rsidRPr="001204F5">
        <w:rPr>
          <w:iCs/>
          <w:sz w:val="24"/>
          <w:szCs w:val="24"/>
        </w:rPr>
        <w:t xml:space="preserve">, </w:t>
      </w:r>
      <w:r w:rsidR="008B357C">
        <w:rPr>
          <w:iCs/>
          <w:sz w:val="24"/>
          <w:szCs w:val="24"/>
        </w:rPr>
        <w:t xml:space="preserve">преподаватель </w:t>
      </w:r>
    </w:p>
    <w:p w:rsidR="008B357C" w:rsidRDefault="008B357C" w:rsidP="008B357C">
      <w:pPr>
        <w:pStyle w:val="Style2"/>
        <w:ind w:left="0"/>
        <w:jc w:val="both"/>
        <w:rPr>
          <w:iCs/>
          <w:sz w:val="24"/>
          <w:szCs w:val="24"/>
        </w:rPr>
      </w:pPr>
    </w:p>
    <w:p w:rsidR="00671C8A" w:rsidRPr="001204F5" w:rsidRDefault="00671C8A" w:rsidP="008B357C">
      <w:pPr>
        <w:pStyle w:val="Style2"/>
        <w:ind w:left="0"/>
        <w:jc w:val="both"/>
      </w:pPr>
      <w:r w:rsidRPr="001204F5">
        <w:rPr>
          <w:iCs/>
          <w:sz w:val="24"/>
          <w:szCs w:val="24"/>
        </w:rPr>
        <w:t>Подпись общего руководите</w:t>
      </w:r>
      <w:r w:rsidR="008B357C">
        <w:rPr>
          <w:iCs/>
          <w:sz w:val="24"/>
          <w:szCs w:val="24"/>
        </w:rPr>
        <w:t>ля практики _____________/</w:t>
      </w:r>
      <w:proofErr w:type="spellStart"/>
      <w:r w:rsidR="008B357C">
        <w:rPr>
          <w:iCs/>
          <w:sz w:val="24"/>
          <w:szCs w:val="24"/>
        </w:rPr>
        <w:t>Тюльпанова</w:t>
      </w:r>
      <w:proofErr w:type="spellEnd"/>
      <w:r w:rsidR="008B357C">
        <w:rPr>
          <w:iCs/>
          <w:sz w:val="24"/>
          <w:szCs w:val="24"/>
        </w:rPr>
        <w:t xml:space="preserve"> М.В., преподаватель</w:t>
      </w:r>
    </w:p>
    <w:p w:rsidR="00671C8A" w:rsidRPr="00CD73B8" w:rsidRDefault="00671C8A" w:rsidP="001341A5">
      <w:pPr>
        <w:pStyle w:val="2"/>
        <w:numPr>
          <w:ilvl w:val="1"/>
          <w:numId w:val="13"/>
        </w:numPr>
        <w:spacing w:line="23" w:lineRule="atLeast"/>
        <w:ind w:left="0" w:firstLine="0"/>
        <w:jc w:val="center"/>
        <w:rPr>
          <w:i w:val="0"/>
        </w:rPr>
      </w:pPr>
    </w:p>
    <w:p w:rsidR="00671C8A" w:rsidRPr="008B357C" w:rsidRDefault="008B357C" w:rsidP="008B357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71C8A" w:rsidRPr="008B357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671C8A" w:rsidRPr="008B357C">
        <w:rPr>
          <w:rFonts w:ascii="Times New Roman" w:hAnsi="Times New Roman"/>
          <w:sz w:val="28"/>
          <w:szCs w:val="28"/>
        </w:rPr>
        <w:t>м.п</w:t>
      </w:r>
      <w:proofErr w:type="spellEnd"/>
      <w:r w:rsidR="00671C8A" w:rsidRPr="008B357C">
        <w:rPr>
          <w:rFonts w:ascii="Times New Roman" w:hAnsi="Times New Roman"/>
          <w:sz w:val="28"/>
          <w:szCs w:val="28"/>
        </w:rPr>
        <w:t>.</w:t>
      </w:r>
    </w:p>
    <w:p w:rsidR="00671C8A" w:rsidRDefault="00671C8A" w:rsidP="001341A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1C8A" w:rsidRDefault="00671C8A" w:rsidP="001341A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698">
        <w:rPr>
          <w:rFonts w:ascii="Times New Roman" w:hAnsi="Times New Roman"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для характеристики</w:t>
      </w:r>
      <w:r w:rsidRPr="00EC4698">
        <w:rPr>
          <w:rFonts w:ascii="Times New Roman" w:hAnsi="Times New Roman"/>
          <w:sz w:val="28"/>
          <w:szCs w:val="28"/>
        </w:rPr>
        <w:t>:</w:t>
      </w:r>
    </w:p>
    <w:p w:rsidR="00671C8A" w:rsidRPr="00EC4698" w:rsidRDefault="00671C8A" w:rsidP="001341A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77B8" w:rsidRPr="00EC4698" w:rsidRDefault="00FF77B8" w:rsidP="00FF77B8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EC46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28</w:t>
      </w:r>
      <w:r w:rsidRPr="00EC4698">
        <w:rPr>
          <w:rFonts w:ascii="Times New Roman" w:hAnsi="Times New Roman"/>
          <w:sz w:val="28"/>
          <w:szCs w:val="28"/>
        </w:rPr>
        <w:t xml:space="preserve"> баллов – отлично</w:t>
      </w:r>
    </w:p>
    <w:p w:rsidR="00FF77B8" w:rsidRPr="00EC4698" w:rsidRDefault="00FF77B8" w:rsidP="00FF77B8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Pr="00EC46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24</w:t>
      </w:r>
      <w:r w:rsidRPr="00EC4698">
        <w:rPr>
          <w:rFonts w:ascii="Times New Roman" w:hAnsi="Times New Roman"/>
          <w:sz w:val="28"/>
          <w:szCs w:val="28"/>
        </w:rPr>
        <w:t xml:space="preserve"> баллов – хорошо</w:t>
      </w:r>
    </w:p>
    <w:p w:rsidR="00FF77B8" w:rsidRPr="00EC4698" w:rsidRDefault="00FF77B8" w:rsidP="00FF77B8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23-16 </w:t>
      </w:r>
      <w:r w:rsidRPr="00EC4698">
        <w:rPr>
          <w:rFonts w:ascii="Times New Roman" w:hAnsi="Times New Roman"/>
          <w:sz w:val="28"/>
          <w:szCs w:val="28"/>
        </w:rPr>
        <w:t>баллов – удовлетворительно</w:t>
      </w:r>
    </w:p>
    <w:p w:rsidR="00FF77B8" w:rsidRPr="00EC4698" w:rsidRDefault="00FF77B8" w:rsidP="00FF77B8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698">
        <w:rPr>
          <w:rFonts w:ascii="Times New Roman" w:hAnsi="Times New Roman"/>
          <w:sz w:val="28"/>
          <w:szCs w:val="28"/>
        </w:rPr>
        <w:t>Менее</w:t>
      </w:r>
      <w:r>
        <w:rPr>
          <w:rFonts w:ascii="Times New Roman" w:hAnsi="Times New Roman"/>
          <w:sz w:val="28"/>
          <w:szCs w:val="28"/>
        </w:rPr>
        <w:t xml:space="preserve"> 16 баллов</w:t>
      </w:r>
      <w:r w:rsidRPr="00EC4698">
        <w:rPr>
          <w:rFonts w:ascii="Times New Roman" w:hAnsi="Times New Roman"/>
          <w:sz w:val="28"/>
          <w:szCs w:val="28"/>
        </w:rPr>
        <w:t xml:space="preserve"> – неудовлетворительно</w:t>
      </w:r>
    </w:p>
    <w:p w:rsidR="00574DF8" w:rsidRPr="00A243C4" w:rsidRDefault="00574DF8" w:rsidP="001341A5">
      <w:pPr>
        <w:pStyle w:val="2"/>
        <w:numPr>
          <w:ilvl w:val="1"/>
          <w:numId w:val="1"/>
        </w:numPr>
        <w:ind w:left="0" w:firstLine="0"/>
        <w:jc w:val="right"/>
      </w:pPr>
    </w:p>
    <w:p w:rsidR="00671C8A" w:rsidRDefault="00671C8A">
      <w:pPr>
        <w:rPr>
          <w:rFonts w:ascii="Times New Roman" w:eastAsia="SimSun" w:hAnsi="Times New Roman"/>
          <w:b/>
          <w:bCs/>
          <w:i/>
          <w:iCs/>
          <w:color w:val="00000A"/>
          <w:sz w:val="28"/>
          <w:szCs w:val="20"/>
        </w:rPr>
      </w:pPr>
      <w:r>
        <w:br w:type="page"/>
      </w:r>
    </w:p>
    <w:p w:rsidR="00671C8A" w:rsidRPr="004F05DD" w:rsidRDefault="00671C8A" w:rsidP="00671C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(Фамилия И.О.)  ______________________________________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___ курсе_</w:t>
      </w:r>
      <w:r w:rsidR="00FD2E9D">
        <w:rPr>
          <w:rFonts w:ascii="Times New Roman" w:hAnsi="Times New Roman" w:cs="Times New Roman"/>
          <w:sz w:val="28"/>
          <w:szCs w:val="28"/>
          <w:u w:val="single"/>
        </w:rPr>
        <w:t>204</w:t>
      </w:r>
      <w:r>
        <w:rPr>
          <w:rFonts w:ascii="Times New Roman" w:hAnsi="Times New Roman" w:cs="Times New Roman"/>
          <w:sz w:val="28"/>
          <w:szCs w:val="28"/>
        </w:rPr>
        <w:t xml:space="preserve">____группе  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B6297">
        <w:rPr>
          <w:rFonts w:ascii="Times New Roman" w:hAnsi="Times New Roman" w:cs="Times New Roman"/>
          <w:sz w:val="28"/>
          <w:szCs w:val="28"/>
        </w:rPr>
        <w:t xml:space="preserve">33.02.01 Фармация </w:t>
      </w:r>
    </w:p>
    <w:p w:rsidR="00671C8A" w:rsidRPr="00216440" w:rsidRDefault="00671C8A" w:rsidP="00671C8A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Pr="00216440">
        <w:rPr>
          <w:rFonts w:ascii="Times New Roman" w:hAnsi="Times New Roman" w:cs="Times New Roman"/>
          <w:iCs/>
          <w:sz w:val="28"/>
          <w:szCs w:val="28"/>
        </w:rPr>
        <w:t>по МДК 03.01</w:t>
      </w:r>
      <w:r w:rsidRPr="00216440">
        <w:rPr>
          <w:rFonts w:ascii="Times New Roman" w:hAnsi="Times New Roman" w:cs="Times New Roman"/>
          <w:sz w:val="28"/>
          <w:szCs w:val="28"/>
        </w:rPr>
        <w:t xml:space="preserve"> Организация деятельности аптеки и ее структурных подразделений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профессионального модуля ПМ </w:t>
      </w:r>
      <w:r w:rsidRPr="00216440">
        <w:rPr>
          <w:rFonts w:ascii="Times New Roman" w:hAnsi="Times New Roman" w:cs="Times New Roman"/>
          <w:color w:val="000000"/>
          <w:sz w:val="28"/>
          <w:szCs w:val="28"/>
        </w:rPr>
        <w:t xml:space="preserve">03.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</w:t>
      </w:r>
      <w:r w:rsidR="00FD2E9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_</w:t>
      </w:r>
      <w:r w:rsidR="00FD2E9D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>_______ 20</w:t>
      </w:r>
      <w:r w:rsidR="00FD2E9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__г. по _</w:t>
      </w:r>
      <w:r w:rsidR="00FD2E9D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__</w:t>
      </w:r>
      <w:r w:rsidR="00FD2E9D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>_______ 20</w:t>
      </w:r>
      <w:r w:rsidR="00FD2E9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__г.     в объеме ___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>
        <w:rPr>
          <w:rFonts w:ascii="Times New Roman" w:hAnsi="Times New Roman" w:cs="Times New Roman"/>
          <w:sz w:val="28"/>
          <w:szCs w:val="28"/>
        </w:rPr>
        <w:t>___ часа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="00A90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A90A44">
        <w:rPr>
          <w:rFonts w:ascii="Times New Roman" w:hAnsi="Times New Roman" w:cs="Times New Roman"/>
          <w:sz w:val="28"/>
          <w:szCs w:val="28"/>
          <w:u w:val="single"/>
        </w:rPr>
        <w:t>в форме ЭО и ДОТ</w:t>
      </w:r>
      <w:r w:rsidR="00FD2E9D">
        <w:rPr>
          <w:rFonts w:ascii="Times New Roman" w:hAnsi="Times New Roman" w:cs="Times New Roman"/>
          <w:sz w:val="28"/>
          <w:szCs w:val="28"/>
        </w:rPr>
        <w:t>________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671C8A" w:rsidRPr="00FD73C3" w:rsidRDefault="00671C8A" w:rsidP="001341A5">
      <w:pPr>
        <w:pStyle w:val="aff6"/>
        <w:numPr>
          <w:ilvl w:val="0"/>
          <w:numId w:val="15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 общие компетенции    ОК</w:t>
      </w:r>
      <w:proofErr w:type="gramStart"/>
      <w:r w:rsidRPr="00FD73C3">
        <w:rPr>
          <w:rFonts w:cs="Times New Roman"/>
          <w:sz w:val="28"/>
          <w:szCs w:val="28"/>
        </w:rPr>
        <w:t>1</w:t>
      </w:r>
      <w:proofErr w:type="gramEnd"/>
      <w:r w:rsidRPr="00FD73C3">
        <w:rPr>
          <w:rFonts w:cs="Times New Roman"/>
          <w:sz w:val="28"/>
          <w:szCs w:val="28"/>
        </w:rPr>
        <w:t xml:space="preserve">, ОК2, ОК3, ОК4, </w:t>
      </w:r>
      <w:r>
        <w:rPr>
          <w:rFonts w:cs="Times New Roman"/>
          <w:sz w:val="28"/>
          <w:szCs w:val="28"/>
        </w:rPr>
        <w:t xml:space="preserve">ОК5, </w:t>
      </w:r>
      <w:r w:rsidRPr="00FD73C3">
        <w:rPr>
          <w:rFonts w:cs="Times New Roman"/>
          <w:sz w:val="28"/>
          <w:szCs w:val="28"/>
        </w:rPr>
        <w:t>ОК6, ОК7, ОК8, ОК9, ОК10, ОК11, ОК12</w:t>
      </w:r>
    </w:p>
    <w:p w:rsidR="00671C8A" w:rsidRPr="00FD73C3" w:rsidRDefault="00671C8A" w:rsidP="001341A5">
      <w:pPr>
        <w:pStyle w:val="aff6"/>
        <w:numPr>
          <w:ilvl w:val="0"/>
          <w:numId w:val="15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профессиональные компетенции   ПК</w:t>
      </w:r>
      <w:proofErr w:type="gramStart"/>
      <w:r w:rsidRPr="00FD73C3">
        <w:rPr>
          <w:rFonts w:cs="Times New Roman"/>
          <w:sz w:val="28"/>
          <w:szCs w:val="28"/>
        </w:rPr>
        <w:t>1</w:t>
      </w:r>
      <w:proofErr w:type="gramEnd"/>
      <w:r w:rsidRPr="00FD73C3">
        <w:rPr>
          <w:rFonts w:cs="Times New Roman"/>
          <w:sz w:val="28"/>
          <w:szCs w:val="28"/>
        </w:rPr>
        <w:t>.6</w:t>
      </w:r>
      <w:r>
        <w:rPr>
          <w:rFonts w:cs="Times New Roman"/>
          <w:sz w:val="28"/>
          <w:szCs w:val="28"/>
        </w:rPr>
        <w:t>, ПК1.7, ПК1.8, ПК3.1, ПК3.3, ПК3.5</w:t>
      </w:r>
    </w:p>
    <w:p w:rsidR="00671C8A" w:rsidRPr="00FD73C3" w:rsidRDefault="00671C8A" w:rsidP="001341A5">
      <w:pPr>
        <w:pStyle w:val="aff6"/>
        <w:numPr>
          <w:ilvl w:val="0"/>
          <w:numId w:val="15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671C8A" w:rsidTr="004634DC">
        <w:tc>
          <w:tcPr>
            <w:tcW w:w="942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66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671C8A" w:rsidTr="004634DC">
        <w:tc>
          <w:tcPr>
            <w:tcW w:w="942" w:type="dxa"/>
          </w:tcPr>
          <w:p w:rsidR="00671C8A" w:rsidRPr="00C51678" w:rsidRDefault="00671C8A" w:rsidP="001341A5">
            <w:pPr>
              <w:pStyle w:val="aff6"/>
              <w:numPr>
                <w:ilvl w:val="0"/>
                <w:numId w:val="14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Pr="00322179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4634DC">
        <w:tc>
          <w:tcPr>
            <w:tcW w:w="942" w:type="dxa"/>
          </w:tcPr>
          <w:p w:rsidR="00671C8A" w:rsidRPr="00C51678" w:rsidRDefault="00671C8A" w:rsidP="001341A5">
            <w:pPr>
              <w:pStyle w:val="aff6"/>
              <w:numPr>
                <w:ilvl w:val="0"/>
                <w:numId w:val="14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4634DC">
        <w:tc>
          <w:tcPr>
            <w:tcW w:w="942" w:type="dxa"/>
          </w:tcPr>
          <w:p w:rsidR="00671C8A" w:rsidRPr="00C51678" w:rsidRDefault="00671C8A" w:rsidP="001341A5">
            <w:pPr>
              <w:pStyle w:val="aff6"/>
              <w:numPr>
                <w:ilvl w:val="0"/>
                <w:numId w:val="14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4634DC">
        <w:tc>
          <w:tcPr>
            <w:tcW w:w="942" w:type="dxa"/>
          </w:tcPr>
          <w:p w:rsidR="00671C8A" w:rsidRPr="00C51678" w:rsidRDefault="00671C8A" w:rsidP="001341A5">
            <w:pPr>
              <w:pStyle w:val="aff6"/>
              <w:numPr>
                <w:ilvl w:val="0"/>
                <w:numId w:val="14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4634DC">
        <w:tc>
          <w:tcPr>
            <w:tcW w:w="942" w:type="dxa"/>
          </w:tcPr>
          <w:p w:rsidR="00671C8A" w:rsidRPr="00C51678" w:rsidRDefault="00671C8A" w:rsidP="001341A5">
            <w:pPr>
              <w:pStyle w:val="aff6"/>
              <w:numPr>
                <w:ilvl w:val="0"/>
                <w:numId w:val="14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1C8A" w:rsidRDefault="00671C8A" w:rsidP="00671C8A">
      <w:pPr>
        <w:rPr>
          <w:rFonts w:ascii="Times New Roman" w:hAnsi="Times New Roman" w:cs="Times New Roman"/>
          <w:sz w:val="28"/>
          <w:szCs w:val="28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              общий руководитель    _______________   </w:t>
      </w:r>
      <w:proofErr w:type="spellStart"/>
      <w:r w:rsidR="008B357C">
        <w:rPr>
          <w:rFonts w:ascii="Times New Roman" w:hAnsi="Times New Roman" w:cs="Times New Roman"/>
          <w:sz w:val="28"/>
          <w:szCs w:val="28"/>
        </w:rPr>
        <w:t>Тюльпанова</w:t>
      </w:r>
      <w:proofErr w:type="spellEnd"/>
      <w:r w:rsidR="008B357C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671C8A" w:rsidRDefault="008B357C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</w:t>
      </w:r>
      <w:r w:rsidR="00671C8A"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__________  </w:t>
      </w:r>
      <w:proofErr w:type="spellStart"/>
      <w:r w:rsidR="008B357C">
        <w:rPr>
          <w:rFonts w:ascii="Times New Roman" w:hAnsi="Times New Roman" w:cs="Times New Roman"/>
          <w:sz w:val="28"/>
          <w:szCs w:val="28"/>
        </w:rPr>
        <w:t>Тюльпанова</w:t>
      </w:r>
      <w:proofErr w:type="spellEnd"/>
      <w:r w:rsidR="008B357C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574DF8" w:rsidRPr="00A243C4" w:rsidRDefault="00574DF8" w:rsidP="001341A5">
      <w:pPr>
        <w:pStyle w:val="2"/>
        <w:numPr>
          <w:ilvl w:val="1"/>
          <w:numId w:val="1"/>
        </w:numPr>
        <w:ind w:left="0" w:firstLine="0"/>
        <w:jc w:val="right"/>
      </w:pPr>
    </w:p>
    <w:p w:rsidR="00574DF8" w:rsidRPr="00A243C4" w:rsidRDefault="00574DF8">
      <w:pPr>
        <w:pStyle w:val="a1"/>
      </w:pPr>
    </w:p>
    <w:p w:rsidR="00671C8A" w:rsidRPr="00296583" w:rsidRDefault="00671C8A" w:rsidP="00671C8A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671C8A" w:rsidRPr="00A243C4" w:rsidRDefault="00671C8A" w:rsidP="008B357C">
      <w:pPr>
        <w:pStyle w:val="afd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</w:t>
      </w:r>
      <w:r w:rsidR="008B357C">
        <w:rPr>
          <w:color w:val="000000"/>
          <w:szCs w:val="28"/>
        </w:rPr>
        <w:t xml:space="preserve"> </w:t>
      </w:r>
      <w:r w:rsidRPr="00A243C4">
        <w:rPr>
          <w:color w:val="000000"/>
          <w:szCs w:val="28"/>
        </w:rPr>
        <w:t>_</w:t>
      </w:r>
      <w:r w:rsidR="008B357C">
        <w:rPr>
          <w:color w:val="000000"/>
          <w:szCs w:val="28"/>
        </w:rPr>
        <w:t>_</w:t>
      </w:r>
      <w:r w:rsidR="008B357C" w:rsidRPr="008B357C">
        <w:rPr>
          <w:color w:val="000000"/>
          <w:szCs w:val="28"/>
          <w:u w:val="single"/>
        </w:rPr>
        <w:t xml:space="preserve">Сафариева София </w:t>
      </w:r>
      <w:proofErr w:type="spellStart"/>
      <w:r w:rsidR="008B357C" w:rsidRPr="008B357C">
        <w:rPr>
          <w:color w:val="000000"/>
          <w:szCs w:val="28"/>
          <w:u w:val="single"/>
        </w:rPr>
        <w:t>Диловаршоевна</w:t>
      </w:r>
      <w:proofErr w:type="spellEnd"/>
      <w:r w:rsidRPr="00A243C4">
        <w:rPr>
          <w:color w:val="000000"/>
          <w:szCs w:val="28"/>
        </w:rPr>
        <w:t>____</w:t>
      </w:r>
      <w:r w:rsidR="008B357C">
        <w:rPr>
          <w:color w:val="000000"/>
          <w:szCs w:val="28"/>
        </w:rPr>
        <w:t>___________________</w:t>
      </w:r>
    </w:p>
    <w:p w:rsidR="00671C8A" w:rsidRPr="00A243C4" w:rsidRDefault="00A90A44" w:rsidP="00671C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Место прохождения практики _в форме ЭО и ДОТ_____________________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F25042" w:rsidP="00671C8A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8B357C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» _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мая</w:t>
      </w:r>
      <w:r>
        <w:rPr>
          <w:rFonts w:ascii="Times New Roman" w:hAnsi="Times New Roman"/>
          <w:color w:val="000000"/>
          <w:sz w:val="28"/>
          <w:szCs w:val="28"/>
        </w:rPr>
        <w:t>__</w:t>
      </w:r>
      <w:r w:rsidR="00671C8A" w:rsidRPr="00F25042">
        <w:rPr>
          <w:rFonts w:ascii="Times New Roman" w:hAnsi="Times New Roman"/>
          <w:color w:val="000000"/>
          <w:sz w:val="28"/>
          <w:szCs w:val="28"/>
          <w:u w:val="single"/>
        </w:rPr>
        <w:t xml:space="preserve"> 20</w:t>
      </w:r>
      <w:r w:rsidRPr="00F25042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___</w:t>
      </w:r>
      <w:r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 w:rsidRPr="00F25042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» __</w:t>
      </w:r>
      <w:r>
        <w:rPr>
          <w:rFonts w:ascii="Times New Roman" w:hAnsi="Times New Roman"/>
          <w:color w:val="000000"/>
          <w:sz w:val="28"/>
          <w:szCs w:val="28"/>
        </w:rPr>
        <w:t>мая__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</w:t>
      </w:r>
      <w:r w:rsidR="00671C8A" w:rsidRPr="00F25042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F25042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___ г.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  <w:r w:rsidR="00F250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25042">
        <w:rPr>
          <w:rFonts w:ascii="Times New Roman" w:hAnsi="Times New Roman"/>
          <w:color w:val="000000"/>
          <w:sz w:val="28"/>
          <w:szCs w:val="28"/>
        </w:rPr>
        <w:t>Тюльпанова</w:t>
      </w:r>
      <w:proofErr w:type="spellEnd"/>
      <w:r w:rsidR="00F25042">
        <w:rPr>
          <w:rFonts w:ascii="Times New Roman" w:hAnsi="Times New Roman"/>
          <w:color w:val="000000"/>
          <w:sz w:val="28"/>
          <w:szCs w:val="28"/>
        </w:rPr>
        <w:t xml:space="preserve"> Марина Викторовна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</w:t>
      </w:r>
      <w:proofErr w:type="spellStart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___</w:t>
      </w:r>
      <w:r w:rsidR="00A90A44">
        <w:rPr>
          <w:rFonts w:ascii="Times New Roman" w:hAnsi="Times New Roman"/>
          <w:color w:val="000000"/>
          <w:sz w:val="28"/>
          <w:szCs w:val="28"/>
        </w:rPr>
        <w:t>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</w:t>
      </w:r>
      <w:r w:rsidR="00A90A44">
        <w:rPr>
          <w:rFonts w:ascii="Times New Roman" w:hAnsi="Times New Roman"/>
          <w:color w:val="000000"/>
          <w:sz w:val="28"/>
          <w:szCs w:val="28"/>
        </w:rPr>
        <w:t xml:space="preserve">ость) </w:t>
      </w:r>
      <w:proofErr w:type="spellStart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>Маринва</w:t>
      </w:r>
      <w:proofErr w:type="spellEnd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 xml:space="preserve"> Викторовна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  <w:r w:rsidR="00A90A44">
        <w:rPr>
          <w:rFonts w:ascii="Times New Roman" w:hAnsi="Times New Roman"/>
          <w:color w:val="000000"/>
          <w:sz w:val="28"/>
          <w:szCs w:val="28"/>
        </w:rPr>
        <w:t>_______________________________________________________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</w:t>
      </w:r>
      <w:r w:rsidR="00A90A44">
        <w:rPr>
          <w:rFonts w:ascii="Times New Roman" w:hAnsi="Times New Roman"/>
          <w:color w:val="000000"/>
          <w:sz w:val="28"/>
          <w:szCs w:val="28"/>
        </w:rPr>
        <w:t>) __</w:t>
      </w:r>
      <w:proofErr w:type="spellStart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A90A44" w:rsidRPr="00A90A44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Default="00671C8A" w:rsidP="00671C8A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8B357C" w:rsidRDefault="008B357C" w:rsidP="008B357C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20 </w:t>
      </w:r>
    </w:p>
    <w:p w:rsidR="008B357C" w:rsidRDefault="008B357C" w:rsidP="008B357C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C66BB4" w:rsidRDefault="008B357C" w:rsidP="008B357C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</w:t>
      </w:r>
    </w:p>
    <w:p w:rsidR="00C66BB4" w:rsidRDefault="00C66BB4" w:rsidP="008B357C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671C8A" w:rsidRPr="008B357C" w:rsidRDefault="00C66BB4" w:rsidP="008B357C">
      <w:pPr>
        <w:pStyle w:val="a0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        </w:t>
      </w:r>
      <w:r w:rsidR="008B35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357C" w:rsidRPr="008B3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1C8A" w:rsidRPr="008B357C">
        <w:rPr>
          <w:rFonts w:ascii="Times New Roman" w:hAnsi="Times New Roman" w:cs="Times New Roman"/>
          <w:b/>
          <w:color w:val="000000"/>
          <w:sz w:val="32"/>
          <w:szCs w:val="32"/>
        </w:rPr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</w:t>
      </w:r>
      <w:proofErr w:type="gramStart"/>
      <w:r w:rsidRPr="00A243C4">
        <w:rPr>
          <w:rFonts w:ascii="Times New Roman" w:hAnsi="Times New Roman"/>
          <w:b/>
          <w:color w:val="000000"/>
          <w:sz w:val="28"/>
          <w:szCs w:val="28"/>
        </w:rPr>
        <w:t>ОК</w:t>
      </w:r>
      <w:proofErr w:type="gramEnd"/>
      <w:r w:rsidRPr="00A243C4">
        <w:rPr>
          <w:rFonts w:ascii="Times New Roman" w:hAnsi="Times New Roman"/>
          <w:b/>
          <w:color w:val="000000"/>
          <w:sz w:val="28"/>
          <w:szCs w:val="28"/>
        </w:rPr>
        <w:t>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671C8A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B46B8B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B46B8B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B46B8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B46B8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3686"/>
        <w:gridCol w:w="1984"/>
      </w:tblGrid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671C8A" w:rsidRPr="00415EBE" w:rsidRDefault="00415EBE" w:rsidP="004634DC">
            <w:pPr>
              <w:pStyle w:val="affd"/>
              <w:jc w:val="center"/>
              <w:rPr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11.05.20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  <w:p w:rsidR="00671C8A" w:rsidRPr="00415EBE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415EBE" w:rsidRDefault="00671C8A" w:rsidP="004634DC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A90A44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5EBE" w:rsidRPr="00415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A90A44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A90A44" w:rsidP="00A90A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13.05.20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  <w:p w:rsidR="00671C8A" w:rsidRPr="00415EBE" w:rsidRDefault="00415EBE" w:rsidP="00415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  <w:p w:rsidR="00671C8A" w:rsidRPr="00415EBE" w:rsidRDefault="00415EBE" w:rsidP="00415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415EBE">
              <w:rPr>
                <w:sz w:val="28"/>
                <w:szCs w:val="28"/>
              </w:rPr>
              <w:t>Изучение организации бесплатного и льготного отпуска лекарственных препаратов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15.05.20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  <w:p w:rsidR="00671C8A" w:rsidRPr="00415EBE" w:rsidRDefault="00415EBE" w:rsidP="00415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Изучение организации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16.05.20</w:t>
            </w:r>
          </w:p>
          <w:p w:rsidR="00671C8A" w:rsidRPr="00415EBE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  <w:p w:rsidR="00671C8A" w:rsidRPr="00415EBE" w:rsidRDefault="00415EBE" w:rsidP="00415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415EBE" w:rsidRDefault="00415EBE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415EBE">
              <w:rPr>
                <w:sz w:val="28"/>
                <w:szCs w:val="28"/>
              </w:rPr>
              <w:t>Изучение организации безрецептурного о</w:t>
            </w:r>
            <w:r>
              <w:rPr>
                <w:sz w:val="28"/>
                <w:szCs w:val="28"/>
              </w:rPr>
              <w:t>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A90A44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A44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A44" w:rsidRPr="00415EBE" w:rsidRDefault="00415EBE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B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Default="00415EBE" w:rsidP="00415EBE">
            <w:pPr>
              <w:pStyle w:val="43"/>
              <w:spacing w:line="100" w:lineRule="atLeast"/>
              <w:ind w:right="7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14.0</w:t>
            </w:r>
            <w:r w:rsidR="00121CED">
              <w:rPr>
                <w:sz w:val="28"/>
                <w:szCs w:val="28"/>
              </w:rPr>
              <w:t>0</w:t>
            </w:r>
          </w:p>
          <w:p w:rsid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  <w:p w:rsidR="00415EBE" w:rsidRPr="00415EBE" w:rsidRDefault="00415EBE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A44" w:rsidRPr="007227EF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121CED">
              <w:rPr>
                <w:sz w:val="28"/>
                <w:szCs w:val="28"/>
              </w:rPr>
              <w:t>Изучение проведения фасовочных работ в аптечных организациях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A44" w:rsidRPr="00296583" w:rsidRDefault="00A90A44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415EBE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19.05.20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Изучение порядка составления заявок на товары аптечного ассортимента оптовыми поставщиками.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296583" w:rsidRDefault="00415EBE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415EBE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20.05.20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14.0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121CED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Изучения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BE" w:rsidRPr="00296583" w:rsidRDefault="00415EBE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21.05.20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21CED" w:rsidRDefault="00121CED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14.0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21CED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Изучения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21CED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22.05.20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14.0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Изучения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296583" w:rsidRDefault="00121CED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21CED" w:rsidRPr="00A243C4" w:rsidTr="00121CE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23.05.20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af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CE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43"/>
              <w:spacing w:line="100" w:lineRule="atLeast"/>
              <w:ind w:right="780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14.00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121CED" w:rsidRDefault="00121CED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21CED">
              <w:rPr>
                <w:sz w:val="28"/>
                <w:szCs w:val="28"/>
              </w:rPr>
              <w:t>Изучения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1CED" w:rsidRPr="00296583" w:rsidRDefault="00121CED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5251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 w:rsidR="005251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 xml:space="preserve"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</w:t>
      </w:r>
      <w:r w:rsidRPr="00152F1A">
        <w:rPr>
          <w:rFonts w:cs="Times New Roman"/>
          <w:b w:val="0"/>
          <w:color w:val="auto"/>
          <w:sz w:val="28"/>
          <w:szCs w:val="28"/>
        </w:rPr>
        <w:lastRenderedPageBreak/>
        <w:t>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</w:t>
      </w:r>
      <w:proofErr w:type="spellStart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Минздравсоцразвития</w:t>
      </w:r>
      <w:proofErr w:type="spellEnd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9A213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6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Опишите </w:t>
      </w:r>
      <w:r w:rsidRPr="00587660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назначения и правила выписывания лекарственных препаратов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7A9A" w:rsidRPr="00077A9A" w:rsidRDefault="00077A9A" w:rsidP="00077A9A">
      <w:pPr>
        <w:pStyle w:val="a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и выписывание ЛС амбулаторным больным осуществляется лечащим врачом, фельдшером и акушером. Запрещено выписывать рецепты : при отсутствии мед. показаний, на ЛС, не зарегистрированные на территории РФ, на НС и ПВ</w:t>
      </w:r>
      <w:proofErr w:type="gram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внесенные в список II перечня НС , ПВ и их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подлежащих контролю в РФ утвержденных ПП№681, ИП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осуществяющим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мед.деятельность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ЛП, содержащие НС и ПВ внесенные в списки II и III  перечня. </w:t>
      </w:r>
    </w:p>
    <w:p w:rsidR="00077A9A" w:rsidRPr="00077A9A" w:rsidRDefault="00077A9A" w:rsidP="00077A9A">
      <w:pPr>
        <w:pStyle w:val="a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рецептурном бланке формы  107/у-НП выписываются НС и ПВ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сп.II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перечня ПП№681.за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исключением.</w:t>
      </w:r>
      <w:proofErr w:type="gram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ТТС).</w:t>
      </w:r>
    </w:p>
    <w:p w:rsidR="00077A9A" w:rsidRPr="00077A9A" w:rsidRDefault="00077A9A" w:rsidP="00077A9A">
      <w:pPr>
        <w:pStyle w:val="a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рецептурном бланке формы  148-1/у-88 выписываются НС и ПВ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сп.II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перечня в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вде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ТТС  ПП№681, психотропные ЛП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сп.III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перечня ПП№681, СД и ЯВ ПП№964, 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лП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обладающие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анаболичекой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активностью ПП№964,  ЛП, указанные в п.5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gram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№562, ЛП, индивидуального изготовления, содержащие НС и ПВ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сп.II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перечня и другие фармакологически активные вещества.</w:t>
      </w:r>
    </w:p>
    <w:p w:rsidR="00077A9A" w:rsidRPr="00077A9A" w:rsidRDefault="00077A9A" w:rsidP="00077A9A">
      <w:pPr>
        <w:pStyle w:val="a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рецептурном бланке формы  148-1/у-04(л)  выписываются ЛП для обеспечения граждан имеющих право на получение ЛП бесплатно или со скидкой за счет бюджетов субъектов РФ и в целях предоставления государственной социальной помощи.</w:t>
      </w:r>
    </w:p>
    <w:p w:rsidR="00077A9A" w:rsidRDefault="00077A9A" w:rsidP="00077A9A">
      <w:pPr>
        <w:pStyle w:val="a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рецептурном бланке формы  107-1 /у выписываются ЛП, указанные в п.4 </w:t>
      </w:r>
      <w:proofErr w:type="spell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gramStart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077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№562 и иные ЛП, отпускаемые по рецептам за исключением вышеперечисленных.</w:t>
      </w:r>
    </w:p>
    <w:p w:rsid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Правила оформления рецептурных бланков (107/у-НП, 107-1/у, 148-1/у-88) в соответствии с приказом.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6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Опишите </w:t>
      </w:r>
      <w:r w:rsidRPr="0058766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оформления рецептурных бланков.</w:t>
      </w:r>
    </w:p>
    <w:p w:rsidR="00F1520A" w:rsidRPr="00F1520A" w:rsidRDefault="00BE7FA6" w:rsidP="00BE7FA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Рецептурный бланк заполняется врачом, назначившим наркотический (психотропный) лекарственный препарат, </w:t>
      </w:r>
      <w:r w:rsid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либо фельдшером (акушеркой).</w:t>
      </w:r>
    </w:p>
    <w:p w:rsid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</w:t>
      </w:r>
      <w:r w:rsid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птурного бланка не допускаются.</w:t>
      </w:r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строках "Ф.И.О. пациента" и "Возраст" указываются полностью фамилия, имя, отчество (последнее - при наличии) пациента, его возраст (количество полных лет).</w:t>
      </w:r>
      <w:proofErr w:type="gramEnd"/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</w:t>
      </w:r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  <w:proofErr w:type="gramEnd"/>
    </w:p>
    <w:p w:rsidR="00F1520A" w:rsidRPr="00F1520A" w:rsidRDefault="00BE7FA6" w:rsidP="00F1520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</w:t>
      </w:r>
      <w:proofErr w:type="spellStart"/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="00F1520A" w:rsidRPr="00F1520A">
        <w:rPr>
          <w:rFonts w:ascii="Times New Roman" w:eastAsia="Times New Roman" w:hAnsi="Times New Roman" w:cs="Times New Roman"/>
          <w:color w:val="000000"/>
          <w:sz w:val="28"/>
          <w:szCs w:val="28"/>
        </w:rPr>
        <w:t>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559"/>
        <w:gridCol w:w="1701"/>
        <w:gridCol w:w="634"/>
        <w:gridCol w:w="1492"/>
        <w:gridCol w:w="1128"/>
        <w:gridCol w:w="963"/>
      </w:tblGrid>
      <w:tr w:rsidR="006F52DB" w:rsidRPr="00B56D62" w:rsidTr="006F52DB">
        <w:trPr>
          <w:trHeight w:val="1753"/>
        </w:trPr>
        <w:tc>
          <w:tcPr>
            <w:tcW w:w="5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55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01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6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приказа, список ЛП, стоящего на </w:t>
            </w: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ПКУ</w:t>
            </w:r>
          </w:p>
        </w:tc>
        <w:tc>
          <w:tcPr>
            <w:tcW w:w="1492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Форма рецептурного бланка</w:t>
            </w:r>
          </w:p>
        </w:tc>
        <w:tc>
          <w:tcPr>
            <w:tcW w:w="112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96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F52DB" w:rsidTr="006F52DB">
        <w:tc>
          <w:tcPr>
            <w:tcW w:w="534" w:type="dxa"/>
          </w:tcPr>
          <w:p w:rsidR="00671C8A" w:rsidRPr="00D61CD6" w:rsidRDefault="00121C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1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</w:tcPr>
          <w:p w:rsidR="00671C8A" w:rsidRP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61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  <w:proofErr w:type="spellEnd"/>
          </w:p>
        </w:tc>
        <w:tc>
          <w:tcPr>
            <w:tcW w:w="1559" w:type="dxa"/>
          </w:tcPr>
          <w:p w:rsidR="00671C8A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  <w:proofErr w:type="spellEnd"/>
          </w:p>
        </w:tc>
        <w:tc>
          <w:tcPr>
            <w:tcW w:w="1701" w:type="dxa"/>
          </w:tcPr>
          <w:p w:rsidR="00671C8A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61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Протонового</w:t>
            </w:r>
            <w:proofErr w:type="spellEnd"/>
            <w:r w:rsidRPr="00D61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насоса ингибитор</w:t>
            </w:r>
          </w:p>
        </w:tc>
        <w:tc>
          <w:tcPr>
            <w:tcW w:w="634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4н</w:t>
            </w:r>
          </w:p>
        </w:tc>
        <w:tc>
          <w:tcPr>
            <w:tcW w:w="1492" w:type="dxa"/>
          </w:tcPr>
          <w:p w:rsidR="00671C8A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1C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8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96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F52DB" w:rsidTr="006F52DB">
        <w:tc>
          <w:tcPr>
            <w:tcW w:w="534" w:type="dxa"/>
          </w:tcPr>
          <w:p w:rsidR="0051418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</w:t>
            </w:r>
          </w:p>
        </w:tc>
        <w:tc>
          <w:tcPr>
            <w:tcW w:w="1559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</w:t>
            </w:r>
          </w:p>
        </w:tc>
        <w:tc>
          <w:tcPr>
            <w:tcW w:w="1701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Опиоидные наркотические анальгетики</w:t>
            </w:r>
          </w:p>
        </w:tc>
        <w:tc>
          <w:tcPr>
            <w:tcW w:w="634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НВ</w:t>
            </w:r>
          </w:p>
        </w:tc>
        <w:tc>
          <w:tcPr>
            <w:tcW w:w="1492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51418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514186" w:rsidRDefault="0051418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F52DB" w:rsidTr="006F52DB">
        <w:trPr>
          <w:trHeight w:val="378"/>
        </w:trPr>
        <w:tc>
          <w:tcPr>
            <w:tcW w:w="534" w:type="dxa"/>
          </w:tcPr>
          <w:p w:rsidR="00671C8A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Промедол</w:t>
            </w:r>
            <w:proofErr w:type="spellEnd"/>
          </w:p>
        </w:tc>
        <w:tc>
          <w:tcPr>
            <w:tcW w:w="1559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Тримепередин</w:t>
            </w:r>
            <w:proofErr w:type="spellEnd"/>
          </w:p>
        </w:tc>
        <w:tc>
          <w:tcPr>
            <w:tcW w:w="1701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Опиоидные наркотические анальгетики</w:t>
            </w:r>
          </w:p>
        </w:tc>
        <w:tc>
          <w:tcPr>
            <w:tcW w:w="634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НВ</w:t>
            </w:r>
          </w:p>
        </w:tc>
        <w:tc>
          <w:tcPr>
            <w:tcW w:w="1492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671C8A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Эфедрин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Эфедрин</w:t>
            </w:r>
          </w:p>
        </w:tc>
        <w:tc>
          <w:tcPr>
            <w:tcW w:w="1701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Адрен</w:t>
            </w:r>
            <w:proofErr w:type="gramStart"/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симпатомиметики</w:t>
            </w:r>
          </w:p>
        </w:tc>
        <w:tc>
          <w:tcPr>
            <w:tcW w:w="634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4н</w:t>
            </w:r>
          </w:p>
        </w:tc>
        <w:tc>
          <w:tcPr>
            <w:tcW w:w="1492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8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Сибазон</w:t>
            </w:r>
            <w:proofErr w:type="spellEnd"/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Диазепам</w:t>
            </w:r>
            <w:proofErr w:type="spellEnd"/>
          </w:p>
        </w:tc>
        <w:tc>
          <w:tcPr>
            <w:tcW w:w="1701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Противоэпилептические средства</w:t>
            </w:r>
          </w:p>
        </w:tc>
        <w:tc>
          <w:tcPr>
            <w:tcW w:w="634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28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  <w:proofErr w:type="spellEnd"/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  <w:proofErr w:type="spellEnd"/>
          </w:p>
        </w:tc>
        <w:tc>
          <w:tcPr>
            <w:tcW w:w="1701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0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Противоэпилептические средства</w:t>
            </w:r>
          </w:p>
        </w:tc>
        <w:tc>
          <w:tcPr>
            <w:tcW w:w="634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128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Димедрол </w:t>
            </w:r>
          </w:p>
        </w:tc>
        <w:tc>
          <w:tcPr>
            <w:tcW w:w="1559" w:type="dxa"/>
          </w:tcPr>
          <w:p w:rsidR="00D61CD6" w:rsidRDefault="000A0F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Дифенгидрамин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H1-антигистаминные средства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Формагель</w:t>
            </w:r>
            <w:proofErr w:type="spellEnd"/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Формальдегид</w:t>
            </w:r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Антисептики и дезинфицирующие средства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Спирт этиловый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Этанол</w:t>
            </w:r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Антисептики и дезинфицирующие средства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Ферезол</w:t>
            </w:r>
            <w:proofErr w:type="spellEnd"/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Фенол</w:t>
            </w:r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Антисептики и дезинфицирующие средства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СДЯВ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Радедорм</w:t>
            </w:r>
            <w:proofErr w:type="spellEnd"/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Нитразепам</w:t>
            </w:r>
            <w:proofErr w:type="spellEnd"/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Снотворные средства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Коделак</w:t>
            </w:r>
            <w:proofErr w:type="spellEnd"/>
          </w:p>
        </w:tc>
        <w:tc>
          <w:tcPr>
            <w:tcW w:w="1559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Кодеин</w:t>
            </w:r>
          </w:p>
        </w:tc>
        <w:tc>
          <w:tcPr>
            <w:tcW w:w="1701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Противокашлевые средства в комбинациях</w:t>
            </w:r>
          </w:p>
        </w:tc>
        <w:tc>
          <w:tcPr>
            <w:tcW w:w="634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НВ</w:t>
            </w:r>
          </w:p>
        </w:tc>
        <w:tc>
          <w:tcPr>
            <w:tcW w:w="1492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D61CD6" w:rsidRDefault="006F52D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Локсидан</w:t>
            </w:r>
            <w:proofErr w:type="spellEnd"/>
          </w:p>
        </w:tc>
        <w:tc>
          <w:tcPr>
            <w:tcW w:w="1559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Мезокарб</w:t>
            </w:r>
            <w:proofErr w:type="spellEnd"/>
          </w:p>
        </w:tc>
        <w:tc>
          <w:tcPr>
            <w:tcW w:w="1701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Психостимуляторы</w:t>
            </w:r>
            <w:proofErr w:type="spellEnd"/>
          </w:p>
        </w:tc>
        <w:tc>
          <w:tcPr>
            <w:tcW w:w="634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ПВ</w:t>
            </w:r>
          </w:p>
        </w:tc>
        <w:tc>
          <w:tcPr>
            <w:tcW w:w="1492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Буторфанол</w:t>
            </w:r>
            <w:proofErr w:type="spellEnd"/>
          </w:p>
        </w:tc>
        <w:tc>
          <w:tcPr>
            <w:tcW w:w="1559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Буторфанол</w:t>
            </w:r>
            <w:proofErr w:type="spellEnd"/>
          </w:p>
        </w:tc>
        <w:tc>
          <w:tcPr>
            <w:tcW w:w="1701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Опиоидные наркотические анальгетики</w:t>
            </w:r>
          </w:p>
        </w:tc>
        <w:tc>
          <w:tcPr>
            <w:tcW w:w="634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НВ</w:t>
            </w:r>
          </w:p>
        </w:tc>
        <w:tc>
          <w:tcPr>
            <w:tcW w:w="1492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 w:rsidRPr="00A0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128" w:type="dxa"/>
          </w:tcPr>
          <w:p w:rsidR="00D61CD6" w:rsidRDefault="00A0552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лет</w:t>
            </w: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1CD6" w:rsidTr="006F52DB">
        <w:trPr>
          <w:trHeight w:val="378"/>
        </w:trPr>
        <w:tc>
          <w:tcPr>
            <w:tcW w:w="5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8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3" w:type="dxa"/>
          </w:tcPr>
          <w:p w:rsidR="00D61CD6" w:rsidRDefault="00D61CD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указанием № приказов, регламентирующих заполнение рецептурных бланков. 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150"/>
        <w:gridCol w:w="3068"/>
        <w:gridCol w:w="5352"/>
      </w:tblGrid>
      <w:tr w:rsidR="00671C8A" w:rsidRPr="00565AE9" w:rsidTr="004634DC">
        <w:tc>
          <w:tcPr>
            <w:tcW w:w="974" w:type="dxa"/>
          </w:tcPr>
          <w:p w:rsidR="00671C8A" w:rsidRPr="00A0552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№ приказа</w:t>
            </w:r>
          </w:p>
        </w:tc>
        <w:tc>
          <w:tcPr>
            <w:tcW w:w="3103" w:type="dxa"/>
          </w:tcPr>
          <w:p w:rsidR="00671C8A" w:rsidRPr="00A05527" w:rsidRDefault="002B324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Рецепт</w:t>
            </w:r>
          </w:p>
          <w:p w:rsidR="00242EC0" w:rsidRPr="00565AE9" w:rsidRDefault="00242E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Таблетки </w:t>
            </w:r>
            <w:proofErr w:type="spellStart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Адепресс</w:t>
            </w:r>
            <w:proofErr w:type="spellEnd"/>
          </w:p>
        </w:tc>
        <w:tc>
          <w:tcPr>
            <w:tcW w:w="5493" w:type="dxa"/>
          </w:tcPr>
          <w:p w:rsidR="00671C8A" w:rsidRPr="00A05527" w:rsidRDefault="00242E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Рецептурный бланк формы 107-1/у</w:t>
            </w:r>
          </w:p>
        </w:tc>
      </w:tr>
      <w:tr w:rsidR="00671C8A" w:rsidTr="004634DC">
        <w:tc>
          <w:tcPr>
            <w:tcW w:w="974" w:type="dxa"/>
          </w:tcPr>
          <w:p w:rsidR="00671C8A" w:rsidRPr="002B3243" w:rsidRDefault="002B324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4н</w:t>
            </w:r>
          </w:p>
        </w:tc>
        <w:tc>
          <w:tcPr>
            <w:tcW w:w="3103" w:type="dxa"/>
          </w:tcPr>
          <w:p w:rsidR="00671C8A" w:rsidRPr="00A05527" w:rsidRDefault="00671C8A" w:rsidP="004634DC">
            <w:pPr>
              <w:pStyle w:val="a0"/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671C8A" w:rsidRPr="00A05527" w:rsidRDefault="00671C8A" w:rsidP="00242EC0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правомочен</w:t>
            </w:r>
            <w:proofErr w:type="gramEnd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 выписывать содержащиеся в рецепте ЛП;</w:t>
            </w: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pStyle w:val="a0"/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соответствие формы рецептурного бланка, </w:t>
            </w:r>
            <w:proofErr w:type="gramStart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выписанному</w:t>
            </w:r>
            <w:proofErr w:type="gramEnd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 ЛП</w:t>
            </w:r>
          </w:p>
        </w:tc>
        <w:tc>
          <w:tcPr>
            <w:tcW w:w="5493" w:type="dxa"/>
          </w:tcPr>
          <w:p w:rsidR="00671C8A" w:rsidRPr="00A05527" w:rsidRDefault="00671C8A" w:rsidP="00242EC0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соответствует;</w:t>
            </w:r>
          </w:p>
          <w:p w:rsidR="00671C8A" w:rsidRPr="00A05527" w:rsidRDefault="00671C8A" w:rsidP="00242EC0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671C8A" w:rsidRPr="00A05527" w:rsidRDefault="00671C8A" w:rsidP="004634DC">
            <w:pPr>
              <w:pStyle w:val="a0"/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5493" w:type="dxa"/>
          </w:tcPr>
          <w:p w:rsidR="00671C8A" w:rsidRPr="00A05527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>штамп ЛПУ</w:t>
            </w:r>
          </w:p>
          <w:p w:rsidR="00671C8A" w:rsidRPr="00A05527" w:rsidRDefault="00671C8A" w:rsidP="001341A5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 xml:space="preserve">дата выписки рецепта </w:t>
            </w:r>
          </w:p>
          <w:p w:rsidR="00671C8A" w:rsidRPr="00A05527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>ФИО больного полностью, возраст</w:t>
            </w:r>
          </w:p>
          <w:p w:rsidR="00671C8A" w:rsidRPr="00A05527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>ФИО врача полностью</w:t>
            </w:r>
          </w:p>
          <w:p w:rsidR="00671C8A" w:rsidRPr="00A05527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sz w:val="28"/>
                <w:szCs w:val="28"/>
              </w:rPr>
            </w:pPr>
            <w:r w:rsidRPr="00A05527">
              <w:rPr>
                <w:sz w:val="28"/>
                <w:szCs w:val="28"/>
              </w:rPr>
              <w:t>наименования ингредиентов на латинском языке и их количества</w:t>
            </w:r>
          </w:p>
          <w:p w:rsidR="00671C8A" w:rsidRPr="00A05527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>способ применения на русском языке, кроме указаний типа «Внутреннее», «Известно»</w:t>
            </w:r>
          </w:p>
          <w:p w:rsidR="00671C8A" w:rsidRPr="00A05527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>подпись и личная печать врача</w:t>
            </w: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242EC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Определить наличие дополнительных реквизитов рецепта</w:t>
            </w:r>
          </w:p>
        </w:tc>
        <w:tc>
          <w:tcPr>
            <w:tcW w:w="5493" w:type="dxa"/>
          </w:tcPr>
          <w:p w:rsidR="00242EC0" w:rsidRPr="00A05527" w:rsidRDefault="00242EC0" w:rsidP="00242EC0">
            <w:pPr>
              <w:widowControl w:val="0"/>
              <w:suppressAutoHyphens/>
              <w:jc w:val="both"/>
              <w:rPr>
                <w:rFonts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Отметить: </w:t>
            </w:r>
            <w:r w:rsidR="00671C8A" w:rsidRPr="00A05527">
              <w:rPr>
                <w:rFonts w:ascii="Times New Roman" w:hAnsi="Times New Roman" w:cs="Times New Roman"/>
                <w:sz w:val="28"/>
                <w:szCs w:val="28"/>
              </w:rPr>
              <w:t>не требуется</w:t>
            </w:r>
          </w:p>
          <w:p w:rsidR="00242EC0" w:rsidRPr="00A05527" w:rsidRDefault="00242EC0" w:rsidP="00242EC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pStyle w:val="211"/>
              <w:rPr>
                <w:sz w:val="28"/>
                <w:szCs w:val="28"/>
              </w:rPr>
            </w:pPr>
            <w:r w:rsidRPr="00A05527">
              <w:rPr>
                <w:rFonts w:cs="Times New Roman"/>
                <w:sz w:val="28"/>
                <w:szCs w:val="28"/>
              </w:rPr>
              <w:t xml:space="preserve">Определить </w:t>
            </w:r>
            <w:r w:rsidRPr="00A05527">
              <w:rPr>
                <w:rFonts w:cs="Times New Roman"/>
                <w:sz w:val="28"/>
                <w:szCs w:val="28"/>
              </w:rPr>
              <w:lastRenderedPageBreak/>
              <w:t>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93" w:type="dxa"/>
          </w:tcPr>
          <w:p w:rsidR="00671C8A" w:rsidRPr="00A05527" w:rsidRDefault="00671C8A" w:rsidP="00242EC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Pr="00A05527" w:rsidRDefault="00671C8A" w:rsidP="00242EC0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 не установлена</w:t>
            </w:r>
          </w:p>
          <w:p w:rsidR="00671C8A" w:rsidRPr="00A05527" w:rsidRDefault="00671C8A" w:rsidP="00242EC0">
            <w:pPr>
              <w:widowControl w:val="0"/>
              <w:suppressAutoHyphens/>
              <w:ind w:left="286"/>
              <w:jc w:val="both"/>
              <w:rPr>
                <w:sz w:val="28"/>
                <w:szCs w:val="28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93" w:type="dxa"/>
          </w:tcPr>
          <w:p w:rsidR="00671C8A" w:rsidRPr="00A05527" w:rsidRDefault="00671C8A" w:rsidP="001341A5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соответствует, т.е. рецепт действителен</w:t>
            </w:r>
          </w:p>
          <w:p w:rsidR="00671C8A" w:rsidRPr="00A05527" w:rsidRDefault="00671C8A" w:rsidP="00242EC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Pr="00A05527" w:rsidRDefault="00671C8A" w:rsidP="004634DC">
            <w:pPr>
              <w:pStyle w:val="a0"/>
              <w:spacing w:line="100" w:lineRule="atLeast"/>
              <w:ind w:left="286" w:right="-1" w:hanging="283"/>
              <w:jc w:val="both"/>
              <w:rPr>
                <w:sz w:val="28"/>
                <w:szCs w:val="28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93" w:type="dxa"/>
          </w:tcPr>
          <w:p w:rsidR="00671C8A" w:rsidRPr="00A05527" w:rsidRDefault="00671C8A" w:rsidP="001341A5">
            <w:pPr>
              <w:widowControl w:val="0"/>
              <w:numPr>
                <w:ilvl w:val="0"/>
                <w:numId w:val="22"/>
              </w:numPr>
              <w:suppressAutoHyphens/>
              <w:ind w:left="286" w:hanging="283"/>
              <w:jc w:val="both"/>
              <w:rPr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 xml:space="preserve">рецепт отправить на </w:t>
            </w:r>
            <w:proofErr w:type="spellStart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дооформление</w:t>
            </w:r>
            <w:proofErr w:type="spellEnd"/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1C8A" w:rsidRPr="00A05527" w:rsidRDefault="00671C8A" w:rsidP="004634DC">
            <w:pPr>
              <w:widowControl w:val="0"/>
              <w:suppressAutoHyphens/>
              <w:ind w:left="286" w:hanging="283"/>
              <w:jc w:val="both"/>
              <w:rPr>
                <w:sz w:val="28"/>
                <w:szCs w:val="28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A05527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93" w:type="dxa"/>
          </w:tcPr>
          <w:p w:rsidR="00671C8A" w:rsidRPr="00A05527" w:rsidRDefault="00671C8A" w:rsidP="00242EC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Pr="00A05527" w:rsidRDefault="00671C8A" w:rsidP="001341A5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527">
              <w:rPr>
                <w:rFonts w:ascii="Times New Roman" w:hAnsi="Times New Roman" w:cs="Times New Roman"/>
                <w:sz w:val="28"/>
                <w:szCs w:val="28"/>
              </w:rPr>
              <w:t>3 месяца</w:t>
            </w:r>
          </w:p>
          <w:p w:rsidR="00671C8A" w:rsidRPr="00A05527" w:rsidRDefault="00671C8A" w:rsidP="00242EC0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8A260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Опишите правила оформления рецептурных бланков при отпуске готовых ЛП фармацевтом.</w:t>
      </w:r>
      <w:r w:rsidR="00A7317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действий фармацевта при поступлении в аптеку </w:t>
      </w:r>
      <w:r w:rsidR="00A73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неправильно выписанных рецептов. </w:t>
      </w:r>
    </w:p>
    <w:p w:rsidR="00A73109" w:rsidRPr="00A73109" w:rsidRDefault="00D86285" w:rsidP="00A7310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="00A73109" w:rsidRPr="00A7310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выписывании медицинским работником рецептов на готовые лекарственные препараты и лекарственные препараты индивидуального изготовления пациентам с хроническими заболеваниями на рецептурных бланках формы № 107-1/у разрешается устанавливать срок действия рецепта в пределах до одного года и превышать рекомендуемое количество лекарственного препарата для выписывания на один рецепт, установленное приложением № 2 к настоящему Порядку.</w:t>
      </w:r>
      <w:proofErr w:type="gramEnd"/>
    </w:p>
    <w:p w:rsidR="00A73109" w:rsidRDefault="00A73109" w:rsidP="00A7310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7310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выписывании таких рецептов медицинский работник делает пометку "Пациенту с хроническим заболеванием", указывает срок действия рецепта и периодичность отпуска лекарственных препаратов из аптечной организации или индивидуальным предпринимателем, имеющим лицензию на фармацевтическую деятельность (еженедельно, ежемесячно и иные периоды), заверяет это указание своей подписью и личной печатью, а также печатью медицинской организации "Для рецептов".</w:t>
      </w:r>
      <w:proofErr w:type="gramEnd"/>
    </w:p>
    <w:p w:rsidR="00D86285" w:rsidRDefault="00D86285" w:rsidP="00A7310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D86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Рецепт, выписанный с нарушением, в аптеке должен быть погашен штампом «Рецепт недействителен». Также такой рецепт нужно зарегистрировать в специальном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</w:t>
      </w:r>
      <w:r w:rsidRPr="00D86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медицинской организации, принятые меры. Рецепт возвращается лицу, представившему его, то есть посетителю аптеки, лекарство при этом не отпускается.</w:t>
      </w:r>
    </w:p>
    <w:p w:rsidR="00D86285" w:rsidRDefault="00D86285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Опишите п</w:t>
      </w:r>
      <w:r w:rsidRPr="00B56D6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отпуска лекарственных препаратов по требованиям медицинских организаций</w:t>
      </w:r>
      <w:r w:rsidR="008A26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13A" w:rsidRPr="009A213A" w:rsidRDefault="009A213A" w:rsidP="009A21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9A213A" w:rsidRPr="009A213A" w:rsidRDefault="009A213A" w:rsidP="009A21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9A213A" w:rsidRPr="009A213A" w:rsidRDefault="009A213A" w:rsidP="009A21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 </w:t>
      </w:r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Запрещается отпуск наркотических и психотропных лекарственных препаратов списка II, в том числе в виде </w:t>
      </w:r>
      <w:proofErr w:type="spellStart"/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>трансдермальных</w:t>
      </w:r>
      <w:proofErr w:type="spellEnd"/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</w:t>
      </w:r>
      <w:r w:rsidR="00077A9A">
        <w:rPr>
          <w:rFonts w:ascii="Times New Roman" w:eastAsia="Times New Roman" w:hAnsi="Times New Roman" w:cs="Times New Roman"/>
          <w:color w:val="auto"/>
          <w:sz w:val="28"/>
          <w:szCs w:val="28"/>
        </w:rPr>
        <w:t>ьность</w:t>
      </w:r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9A213A" w:rsidRDefault="009A213A" w:rsidP="009A21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</w:t>
      </w:r>
      <w:r w:rsidRPr="009A213A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отметкой об отпуске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соответствующих рецептурных бланках, а в случае их отсутствия самостоятельно выписать рецепты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ЛП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(6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hAnsi="Times New Roman" w:cs="Times New Roman"/>
          <w:sz w:val="28"/>
          <w:szCs w:val="28"/>
        </w:rPr>
        <w:t xml:space="preserve">антипсихотические средства (код N05A), </w:t>
      </w:r>
      <w:proofErr w:type="spellStart"/>
      <w:r w:rsidRPr="00EF177D">
        <w:rPr>
          <w:rFonts w:ascii="Times New Roman" w:hAnsi="Times New Roman" w:cs="Times New Roman"/>
          <w:sz w:val="28"/>
          <w:szCs w:val="28"/>
        </w:rPr>
        <w:t>анксиолитики</w:t>
      </w:r>
      <w:proofErr w:type="spellEnd"/>
      <w:r w:rsidRPr="00EF177D">
        <w:rPr>
          <w:rFonts w:ascii="Times New Roman" w:hAnsi="Times New Roman" w:cs="Times New Roman"/>
          <w:sz w:val="28"/>
          <w:szCs w:val="28"/>
        </w:rPr>
        <w:t xml:space="preserve"> (код N05B), с</w:t>
      </w:r>
      <w:r w:rsidR="00C66BB4">
        <w:rPr>
          <w:rFonts w:ascii="Times New Roman" w:hAnsi="Times New Roman" w:cs="Times New Roman"/>
          <w:sz w:val="28"/>
          <w:szCs w:val="28"/>
        </w:rPr>
        <w:t>нотворные и седативные средства</w:t>
      </w:r>
      <w:r w:rsidRPr="00EF177D">
        <w:rPr>
          <w:rFonts w:ascii="Times New Roman" w:hAnsi="Times New Roman" w:cs="Times New Roman"/>
          <w:sz w:val="28"/>
          <w:szCs w:val="28"/>
        </w:rPr>
        <w:t xml:space="preserve"> (код N05C), антидепрессанты (код N06A),  не подлежащие предметно-количественному учету</w:t>
      </w:r>
    </w:p>
    <w:p w:rsidR="00671C8A" w:rsidRPr="00EF177D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671C8A" w:rsidRDefault="00671C8A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рецепты и 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формить их к отпуску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гласно нормативной документации.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Копии заполненного журнала регистрации неправильно выписанных рецептов,</w:t>
      </w:r>
      <w:r w:rsidR="00C6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заполнить (1 лист).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.Копии 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требований медицинских организаций (в случае их отсутствия оформить самостоятельно на готовые лекарственные препараты и на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экстемпоральные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лекарственные формы в количестве  не менее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форм)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C66BB4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671C8A" w:rsidRDefault="00671C8A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п</w:t>
      </w:r>
      <w:r w:rsidRPr="00587660">
        <w:rPr>
          <w:rFonts w:ascii="Times New Roman" w:hAnsi="Times New Roman" w:cs="Times New Roman"/>
          <w:sz w:val="28"/>
          <w:szCs w:val="28"/>
        </w:rPr>
        <w:t>равила выписывания рецептов на льготное получение лекарственных препаратов.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На рецептурных бланках N 148-1/у-04(л) и N 148-1/у-06(л) в левом верхнем углу проставляется штамп медицинской организации с указанием ее наименования, адреса и телефона.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Дополнительно на рецептурных бланках проставляется код медицинской организации.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Серия рецептурного бланка формы N 148-1/у-04(л) и формы N 148-1/у-06(л)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(ОКАТО).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Оформление рецептурных бланков формы N 148-1/у-04(л) и формы N 148-1/у-06 (л) включает в себя цифровое кодирование.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Цифровое кодирование указанных рецеп</w:t>
      </w:r>
      <w:r>
        <w:rPr>
          <w:rFonts w:ascii="Times New Roman" w:hAnsi="Times New Roman" w:cs="Times New Roman"/>
          <w:sz w:val="28"/>
          <w:szCs w:val="28"/>
        </w:rPr>
        <w:t>турных бланков включает в себя: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lastRenderedPageBreak/>
        <w:t>1) код медицинской организации в соответствии с Основным государственным регистрационным номером (ОГРН), проставляемый при изготовлении рецептурных бланков;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2BAB">
        <w:rPr>
          <w:rFonts w:ascii="Times New Roman" w:hAnsi="Times New Roman" w:cs="Times New Roman"/>
          <w:sz w:val="28"/>
          <w:szCs w:val="28"/>
        </w:rPr>
        <w:t>2) код категории граждан (SSS), имеющих право на получение лекарственных препаратов в соответствии со статьей 6.1 Федерального закона от 17 июля 1999 г. N 178-ФЗ "О государственной социальной помощи"[1], и код нозологической формы (LLLLL) по МКБ-10, заполняемые лечащим врачом путем занесения каждой цифры в пустые ячейки, при этом точка проставляется в отдельной ячейке;</w:t>
      </w:r>
      <w:proofErr w:type="gramEnd"/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3) отметка об источнике финансирования (федеральный бюджет [1], бюджет субъекта Российской Федерации [2], муниципальный бюджет [3]) и проценте оплаты рецепта (бесплатно [1], 50% [2]), осуществляемая медицинским работником;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2BAB">
        <w:rPr>
          <w:rFonts w:ascii="Times New Roman" w:hAnsi="Times New Roman" w:cs="Times New Roman"/>
          <w:sz w:val="28"/>
          <w:szCs w:val="28"/>
        </w:rPr>
        <w:t>4) код медицинского работника указывается медицинским работником в соответствии с установленным органом исполнительной власти субъекта Российской Федерации в области охраны здоровья граждан перечнем кодов медицинских работников, имеющих право на выписку лекарственных препаратов;</w:t>
      </w:r>
      <w:proofErr w:type="gramEnd"/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5) код лекарственного препарата, проставляемый в аптечной организации при отпуске лекарственных препаратов, выписанных на рецептурных бланках формы N 148-1/у-04(л) и формы N 148-1/у-06(л).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В графе "Ф.И.О. пациента" указывается полностью фамилия, имя и отчество пациента.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В графе "Дата рождения" указывается дата рождения пациента (число, месяц, год).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и номер полиса обязательного медицинского страхования.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В графе "Адрес или N медицинской карты амбулаторного пациента (истории развития ребенка)" указывается адрес или номер медицинской карты амбулаторного пациента (истории развития ребенка).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В графе "Ф.И.О. лечащего врача" указываются полностью фамилия, имя, отчество медицинского работника, имеющего право назначения и выписывания лекарственных препаратов.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Рецепт, выписанный на рецептурном бланке, подписывается медицинским работником и заверяется его личной печатью.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Дополнительно рецепт, заверяется печатью медицинской организации "Для рецептов".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На одном рецептурном бланке формы N 148-1/у-04(л) и формы N 148-1/у-06(л) разрешается выписывать только одно наименование лекарственного препарата.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Срок действия рецепта формы N 148-1/у-04(л) и формы N 148-1/у-06(л) (15 дней, 30 дней, 90 дней) указывается путем зачеркивания или подчеркивания.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lastRenderedPageBreak/>
        <w:t>При выписке лекарственного препарата по решению врачебной комиссии на обороте рецептурного бланка формы N 148-1/у-04(л) и формы N 148-1/у-06(л) ставится специальная отметка (штамп).</w:t>
      </w:r>
    </w:p>
    <w:p w:rsidR="00822BAB" w:rsidRPr="00822BAB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 w:rsidRPr="00822BAB">
        <w:rPr>
          <w:rFonts w:ascii="Times New Roman" w:hAnsi="Times New Roman" w:cs="Times New Roman"/>
          <w:sz w:val="28"/>
          <w:szCs w:val="28"/>
        </w:rPr>
        <w:t>На рецептурном бланке формы N 148-1/у-04(л) и формы N 148-1/у-06(л) внизу имеется линия отрыва, разделяющая рецептурный бланк и корешок.</w:t>
      </w:r>
    </w:p>
    <w:p w:rsidR="00822BAB" w:rsidRPr="00587660" w:rsidRDefault="00822BAB" w:rsidP="00822BAB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2BAB">
        <w:rPr>
          <w:rFonts w:ascii="Times New Roman" w:hAnsi="Times New Roman" w:cs="Times New Roman"/>
          <w:sz w:val="28"/>
          <w:szCs w:val="28"/>
        </w:rPr>
        <w:t>Корешок от рецепта, выписанного на указанном рецептурном бланке, выдается пациенту (лицу, его представляющему) в аптечной организации, на корешке делается отметка о наименовании лекарственного препарата, дозировке, количестве, способе применения, и он остается у пациента (лица, его представляющего)</w:t>
      </w:r>
      <w:proofErr w:type="gramEnd"/>
    </w:p>
    <w:p w:rsidR="00671C8A" w:rsidRDefault="00671C8A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алгоритм проведения фармацевтической экспертизы рецептов на льготный отпуск ЛП.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 xml:space="preserve">Фармацевтическая экспертиза рецепта на льготный отпуск </w:t>
      </w:r>
      <w:proofErr w:type="spellStart"/>
      <w:r w:rsidRPr="00077A9A">
        <w:rPr>
          <w:rFonts w:ascii="Times New Roman" w:hAnsi="Times New Roman" w:cs="Times New Roman"/>
          <w:sz w:val="28"/>
          <w:szCs w:val="28"/>
        </w:rPr>
        <w:t>лп</w:t>
      </w:r>
      <w:proofErr w:type="spellEnd"/>
      <w:proofErr w:type="gramStart"/>
      <w:r w:rsidRPr="00077A9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 xml:space="preserve">1.Проверка наличия дополнительных рецептурных бланков 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2. Проверка наличия обязательных реквизитов</w:t>
      </w:r>
      <w:proofErr w:type="gramStart"/>
      <w:r w:rsidRPr="00077A9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-Штамп лечебно-профилактического учреждения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-Дата, когда рецепт был выписан врачом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-ФИО пациента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-Дата рождения пациента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-ФИО лечащего  врача</w:t>
      </w:r>
    </w:p>
    <w:p w:rsidR="00077A9A" w:rsidRP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 xml:space="preserve">-Подпись врача, а также его личная печать. </w:t>
      </w:r>
    </w:p>
    <w:p w:rsidR="00C35514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7A9A">
        <w:rPr>
          <w:rFonts w:ascii="Times New Roman" w:hAnsi="Times New Roman" w:cs="Times New Roman"/>
          <w:sz w:val="28"/>
          <w:szCs w:val="28"/>
        </w:rPr>
        <w:t>-Срок действия рецепта</w:t>
      </w:r>
    </w:p>
    <w:p w:rsidR="00077A9A" w:rsidRDefault="00077A9A" w:rsidP="00077A9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71C8A" w:rsidSect="0023387C">
          <w:footerReference w:type="default" r:id="rId9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123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АТХ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дополнительного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Категория граждан</w:t>
            </w:r>
          </w:p>
        </w:tc>
        <w:tc>
          <w:tcPr>
            <w:tcW w:w="1270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Вид бюджета </w:t>
            </w:r>
            <w:r w:rsidRPr="00C725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(федеральный, краевой),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% скидки </w:t>
            </w:r>
            <w:r w:rsidRPr="00C725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(50%, 100%)</w:t>
            </w:r>
          </w:p>
        </w:tc>
        <w:tc>
          <w:tcPr>
            <w:tcW w:w="862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Lactulosae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500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ml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30мл 2 раза в день</w:t>
            </w:r>
          </w:p>
        </w:tc>
        <w:tc>
          <w:tcPr>
            <w:tcW w:w="1237" w:type="dxa"/>
          </w:tcPr>
          <w:p w:rsidR="00671C8A" w:rsidRPr="00390299" w:rsidRDefault="00270C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9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671C8A" w:rsidRPr="00C7251A" w:rsidRDefault="00270C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A06AD11 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Инвалид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II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270" w:type="dxa"/>
          </w:tcPr>
          <w:p w:rsidR="00671C8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</w:t>
            </w:r>
          </w:p>
          <w:p w:rsidR="00C7251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C7251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51A">
              <w:rPr>
                <w:rFonts w:ascii="Times New Roman" w:hAnsi="Times New Roman" w:cs="Times New Roman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</w:tr>
      <w:tr w:rsidR="00671C8A" w:rsidRPr="006E14FB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Enalaprili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0,01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Indapamidi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0,0025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N.90 in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tabl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утром</w:t>
            </w:r>
          </w:p>
        </w:tc>
        <w:tc>
          <w:tcPr>
            <w:tcW w:w="123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Энзикс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дуо</w:t>
            </w:r>
          </w:p>
        </w:tc>
        <w:tc>
          <w:tcPr>
            <w:tcW w:w="85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C09BA02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Инвалид войны</w:t>
            </w:r>
          </w:p>
        </w:tc>
        <w:tc>
          <w:tcPr>
            <w:tcW w:w="1270" w:type="dxa"/>
          </w:tcPr>
          <w:p w:rsidR="00671C8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</w:t>
            </w:r>
          </w:p>
          <w:p w:rsidR="00C7251A" w:rsidRPr="00C7251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862" w:type="dxa"/>
          </w:tcPr>
          <w:p w:rsidR="00671C8A" w:rsidRPr="00C7251A" w:rsidRDefault="00077A9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="00C7251A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88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хранится 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Metformini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0,85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N.60 in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tabl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Метформин</w:t>
            </w:r>
            <w:proofErr w:type="spellEnd"/>
          </w:p>
        </w:tc>
        <w:tc>
          <w:tcPr>
            <w:tcW w:w="85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A10BA02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C7251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  <w:r w:rsidR="00077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C7251A" w:rsidP="004634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Glimepiridi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0,002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N.30 in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tabl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утром</w:t>
            </w:r>
          </w:p>
        </w:tc>
        <w:tc>
          <w:tcPr>
            <w:tcW w:w="123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Глимепирид</w:t>
            </w:r>
            <w:proofErr w:type="spellEnd"/>
          </w:p>
        </w:tc>
        <w:tc>
          <w:tcPr>
            <w:tcW w:w="85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A10BB12 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C7251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  <w:r w:rsidR="00077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671C8A" w:rsidRPr="00C7251A" w:rsidRDefault="00077A9A" w:rsidP="00077A9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хранится 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Sol.Morphini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1% - 1ml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 N.60 in amp.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Вводить под кожу по 1 мл при болях</w:t>
            </w:r>
          </w:p>
        </w:tc>
        <w:tc>
          <w:tcPr>
            <w:tcW w:w="123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</w:t>
            </w:r>
          </w:p>
        </w:tc>
        <w:tc>
          <w:tcPr>
            <w:tcW w:w="85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N02AA01 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107у-нп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C7251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  <w:r w:rsidR="00077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дней</w:t>
            </w:r>
          </w:p>
        </w:tc>
        <w:tc>
          <w:tcPr>
            <w:tcW w:w="882" w:type="dxa"/>
          </w:tcPr>
          <w:p w:rsidR="00671C8A" w:rsidRPr="00C7251A" w:rsidRDefault="00077A9A" w:rsidP="00077A9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0946A7" w:rsidTr="00C253C2">
        <w:trPr>
          <w:trHeight w:val="3927"/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Sol.Buprenorphini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0,03% - 1 ml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.10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inamp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Вводить по 1 мл подкожно при болях</w:t>
            </w:r>
          </w:p>
        </w:tc>
        <w:tc>
          <w:tcPr>
            <w:tcW w:w="1237" w:type="dxa"/>
          </w:tcPr>
          <w:p w:rsidR="00671C8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Бупранал</w:t>
            </w:r>
            <w:proofErr w:type="spellEnd"/>
          </w:p>
        </w:tc>
        <w:tc>
          <w:tcPr>
            <w:tcW w:w="857" w:type="dxa"/>
            <w:shd w:val="clear" w:color="auto" w:fill="FFFFFF" w:themeFill="background1"/>
          </w:tcPr>
          <w:p w:rsidR="00671C8A" w:rsidRPr="00291E12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A6E7B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A6E7B6"/>
              </w:rPr>
              <w:t xml:space="preserve">N02AE01 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107у-нп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C7251A" w:rsidRPr="00C7251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  <w:r w:rsidR="00077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дней</w:t>
            </w:r>
          </w:p>
        </w:tc>
        <w:tc>
          <w:tcPr>
            <w:tcW w:w="882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Phenobarbitali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0,1 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N.30 in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tabl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на ночь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7" w:type="dxa"/>
          </w:tcPr>
          <w:p w:rsidR="00671C8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671C8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N03AA02 </w:t>
            </w:r>
          </w:p>
        </w:tc>
        <w:tc>
          <w:tcPr>
            <w:tcW w:w="1223" w:type="dxa"/>
          </w:tcPr>
          <w:p w:rsidR="00671C8A" w:rsidRPr="00C7251A" w:rsidRDefault="00077A9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эпилепсией</w:t>
            </w:r>
          </w:p>
        </w:tc>
        <w:tc>
          <w:tcPr>
            <w:tcW w:w="1270" w:type="dxa"/>
          </w:tcPr>
          <w:p w:rsidR="00671C8A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</w:p>
          <w:p w:rsidR="00C7251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дней</w:t>
            </w:r>
          </w:p>
        </w:tc>
        <w:tc>
          <w:tcPr>
            <w:tcW w:w="882" w:type="dxa"/>
          </w:tcPr>
          <w:p w:rsidR="00671C8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Metamizoli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natrii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0,3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Phenobarbitali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0,01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Coffeini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0,05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Codeini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0,008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N.10 in </w:t>
            </w: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tabl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291E12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Пенталгин</w:t>
            </w:r>
          </w:p>
        </w:tc>
        <w:tc>
          <w:tcPr>
            <w:tcW w:w="857" w:type="dxa"/>
          </w:tcPr>
          <w:p w:rsidR="00671C8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N02BE71</w:t>
            </w:r>
          </w:p>
        </w:tc>
        <w:tc>
          <w:tcPr>
            <w:tcW w:w="1223" w:type="dxa"/>
          </w:tcPr>
          <w:p w:rsidR="00671C8A" w:rsidRPr="00C7251A" w:rsidRDefault="00C253C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71C8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</w:p>
          <w:p w:rsidR="00C7251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дней</w:t>
            </w:r>
          </w:p>
        </w:tc>
        <w:tc>
          <w:tcPr>
            <w:tcW w:w="882" w:type="dxa"/>
          </w:tcPr>
          <w:p w:rsidR="00671C8A" w:rsidRPr="00C7251A" w:rsidRDefault="00C253C2" w:rsidP="00C253C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Clonidini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671C8A" w:rsidRPr="00291E12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Клофелин</w:t>
            </w:r>
          </w:p>
        </w:tc>
        <w:tc>
          <w:tcPr>
            <w:tcW w:w="857" w:type="dxa"/>
          </w:tcPr>
          <w:p w:rsidR="00671C8A" w:rsidRPr="00291E12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A6E7B6"/>
              </w:rPr>
            </w:pPr>
            <w:r w:rsidRPr="00291E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A6E7B6"/>
              </w:rPr>
              <w:t xml:space="preserve">C02AC01 </w:t>
            </w:r>
          </w:p>
        </w:tc>
        <w:tc>
          <w:tcPr>
            <w:tcW w:w="1223" w:type="dxa"/>
          </w:tcPr>
          <w:p w:rsidR="00671C8A" w:rsidRPr="00C7251A" w:rsidRDefault="00C253C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Инвалид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 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270" w:type="dxa"/>
          </w:tcPr>
          <w:p w:rsidR="00671C8A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</w:t>
            </w:r>
          </w:p>
          <w:p w:rsidR="00C7251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000619" w:rsidRDefault="00C725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882" w:type="dxa"/>
          </w:tcPr>
          <w:p w:rsidR="00671C8A" w:rsidRPr="00C7251A" w:rsidRDefault="00C253C2" w:rsidP="00C253C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671C8A" w:rsidRPr="00C7251A" w:rsidTr="0023387C">
        <w:trPr>
          <w:jc w:val="center"/>
        </w:trPr>
        <w:tc>
          <w:tcPr>
            <w:tcW w:w="376" w:type="dxa"/>
          </w:tcPr>
          <w:p w:rsidR="00671C8A" w:rsidRPr="00C7251A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Aethanoli</w:t>
            </w:r>
            <w:proofErr w:type="spellEnd"/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70% - 100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ml</w:t>
            </w:r>
          </w:p>
          <w:p w:rsidR="00671C8A" w:rsidRPr="00C7251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Для обработки кожи перед инъекциями</w:t>
            </w:r>
          </w:p>
        </w:tc>
        <w:tc>
          <w:tcPr>
            <w:tcW w:w="1237" w:type="dxa"/>
          </w:tcPr>
          <w:p w:rsidR="00671C8A" w:rsidRPr="00C7251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Спирт этиловый </w:t>
            </w:r>
          </w:p>
        </w:tc>
        <w:tc>
          <w:tcPr>
            <w:tcW w:w="857" w:type="dxa"/>
          </w:tcPr>
          <w:p w:rsidR="00671C8A" w:rsidRPr="00291E12" w:rsidRDefault="00291E12" w:rsidP="00291E12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A6E7B6"/>
              </w:rPr>
            </w:pPr>
            <w:r w:rsidRPr="00291E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A6E7B6"/>
                <w:lang w:val="en-US"/>
              </w:rPr>
              <w:t>D</w:t>
            </w:r>
            <w:r w:rsidRPr="00291E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A6E7B6"/>
              </w:rPr>
              <w:t xml:space="preserve">08AX08 </w:t>
            </w:r>
          </w:p>
        </w:tc>
        <w:tc>
          <w:tcPr>
            <w:tcW w:w="1223" w:type="dxa"/>
          </w:tcPr>
          <w:p w:rsidR="00671C8A" w:rsidRPr="00C7251A" w:rsidRDefault="00C7251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C25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8-1/у-88</w:t>
            </w:r>
          </w:p>
        </w:tc>
        <w:tc>
          <w:tcPr>
            <w:tcW w:w="1397" w:type="dxa"/>
          </w:tcPr>
          <w:p w:rsidR="00671C8A" w:rsidRPr="00C7251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Default="00291E1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</w:t>
            </w:r>
          </w:p>
          <w:p w:rsidR="00C7251A" w:rsidRPr="00C7251A" w:rsidRDefault="00C253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72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862" w:type="dxa"/>
          </w:tcPr>
          <w:p w:rsidR="00671C8A" w:rsidRPr="00390299" w:rsidRDefault="0039029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671C8A" w:rsidRPr="00C7251A" w:rsidRDefault="00C253C2" w:rsidP="00C253C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http://www.grls.rosminzdrav.ru/grls.aspx)</w:t>
      </w: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23387C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 рецептов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 (5 рецепт).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оформленного р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льготных рецептов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лист).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C66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C66BB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C66BB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Опишите информацию, которую дает фармацевт при отпуске лекарственных препаратов.</w:t>
      </w:r>
    </w:p>
    <w:p w:rsidR="00C35514" w:rsidRDefault="00C35514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040C7">
        <w:rPr>
          <w:sz w:val="28"/>
          <w:szCs w:val="28"/>
        </w:rPr>
        <w:t xml:space="preserve">При отпуске ЛП фармацевтический работник информирует лицо, приобретающее ЛП, о режиме и дозах его приема, правилах хранения в домашних условиях, о взаимодействии с другими ЛП. При отпуске фармацевтический работник не вправе предоставлять недостоверную и (или) неполную информацию о наличии ЛП, включая ЛП, </w:t>
      </w:r>
      <w:proofErr w:type="gramStart"/>
      <w:r w:rsidR="009040C7">
        <w:rPr>
          <w:sz w:val="28"/>
          <w:szCs w:val="28"/>
        </w:rPr>
        <w:t>имеющие</w:t>
      </w:r>
      <w:proofErr w:type="gramEnd"/>
      <w:r w:rsidR="009040C7">
        <w:rPr>
          <w:sz w:val="28"/>
          <w:szCs w:val="28"/>
        </w:rPr>
        <w:t xml:space="preserve"> одинаковое МНН, в </w:t>
      </w:r>
      <w:proofErr w:type="spellStart"/>
      <w:r w:rsidR="009040C7">
        <w:rPr>
          <w:sz w:val="28"/>
          <w:szCs w:val="28"/>
        </w:rPr>
        <w:t>т.ч</w:t>
      </w:r>
      <w:proofErr w:type="spellEnd"/>
      <w:r w:rsidR="009040C7">
        <w:rPr>
          <w:sz w:val="28"/>
          <w:szCs w:val="28"/>
        </w:rPr>
        <w:t xml:space="preserve">. скрывать информацию о наличии ЛП, имеющих более низкую цену.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0F1C3B" w:rsidRDefault="00671C8A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479"/>
        <w:gridCol w:w="1809"/>
        <w:gridCol w:w="2464"/>
        <w:gridCol w:w="2976"/>
        <w:gridCol w:w="1842"/>
      </w:tblGrid>
      <w:tr w:rsidR="00671C8A" w:rsidRPr="00B56D62" w:rsidTr="004634DC">
        <w:tc>
          <w:tcPr>
            <w:tcW w:w="503" w:type="dxa"/>
          </w:tcPr>
          <w:p w:rsidR="00671C8A" w:rsidRPr="00291E1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015" w:type="dxa"/>
          </w:tcPr>
          <w:p w:rsidR="00671C8A" w:rsidRPr="00291E1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2030" w:type="dxa"/>
          </w:tcPr>
          <w:p w:rsidR="00671C8A" w:rsidRPr="00291E1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2081" w:type="dxa"/>
          </w:tcPr>
          <w:p w:rsidR="00671C8A" w:rsidRPr="00291E1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</w:t>
            </w:r>
            <w:proofErr w:type="gramStart"/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руппа</w:t>
            </w:r>
            <w:proofErr w:type="spellEnd"/>
          </w:p>
        </w:tc>
        <w:tc>
          <w:tcPr>
            <w:tcW w:w="2693" w:type="dxa"/>
          </w:tcPr>
          <w:p w:rsidR="00671C8A" w:rsidRPr="00291E1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E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отпуска ЛП</w:t>
            </w:r>
          </w:p>
        </w:tc>
      </w:tr>
      <w:tr w:rsidR="00671C8A" w:rsidTr="004634DC">
        <w:tc>
          <w:tcPr>
            <w:tcW w:w="503" w:type="dxa"/>
          </w:tcPr>
          <w:p w:rsidR="00671C8A" w:rsidRP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015" w:type="dxa"/>
          </w:tcPr>
          <w:p w:rsidR="00671C8A" w:rsidRP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Аспирин</w:t>
            </w:r>
          </w:p>
        </w:tc>
        <w:tc>
          <w:tcPr>
            <w:tcW w:w="2030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Ацетилсалициловая кислота</w:t>
            </w:r>
          </w:p>
        </w:tc>
        <w:tc>
          <w:tcPr>
            <w:tcW w:w="2081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НПВС — Производные салициловой кислоты</w:t>
            </w:r>
          </w:p>
        </w:tc>
        <w:tc>
          <w:tcPr>
            <w:tcW w:w="2693" w:type="dxa"/>
          </w:tcPr>
          <w:p w:rsidR="00671C8A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100 мг</w:t>
            </w:r>
          </w:p>
        </w:tc>
      </w:tr>
      <w:tr w:rsidR="009040C7" w:rsidTr="00EB0057">
        <w:trPr>
          <w:trHeight w:val="413"/>
        </w:trPr>
        <w:tc>
          <w:tcPr>
            <w:tcW w:w="503" w:type="dxa"/>
          </w:tcPr>
          <w:p w:rsidR="009040C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9040C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Диклофенак</w:t>
            </w:r>
            <w:proofErr w:type="spellEnd"/>
          </w:p>
        </w:tc>
        <w:tc>
          <w:tcPr>
            <w:tcW w:w="2030" w:type="dxa"/>
          </w:tcPr>
          <w:p w:rsidR="009040C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Диклофенак</w:t>
            </w:r>
            <w:proofErr w:type="spellEnd"/>
          </w:p>
        </w:tc>
        <w:tc>
          <w:tcPr>
            <w:tcW w:w="2081" w:type="dxa"/>
          </w:tcPr>
          <w:p w:rsidR="009040C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НПВС</w:t>
            </w:r>
          </w:p>
        </w:tc>
        <w:tc>
          <w:tcPr>
            <w:tcW w:w="2693" w:type="dxa"/>
          </w:tcPr>
          <w:p w:rsidR="009040C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25 мг, 50 мг, 5, 10, 20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</w:p>
        </w:tc>
      </w:tr>
      <w:tr w:rsidR="00671C8A" w:rsidTr="004634DC">
        <w:tc>
          <w:tcPr>
            <w:tcW w:w="503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Смекта</w:t>
            </w:r>
            <w:proofErr w:type="spellEnd"/>
          </w:p>
        </w:tc>
        <w:tc>
          <w:tcPr>
            <w:tcW w:w="2030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Смектит</w:t>
            </w:r>
            <w:proofErr w:type="spellEnd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октаэдрический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</w:tcPr>
          <w:p w:rsidR="00671C8A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Пртиводиарейное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средство</w:t>
            </w:r>
          </w:p>
        </w:tc>
        <w:tc>
          <w:tcPr>
            <w:tcW w:w="2693" w:type="dxa"/>
          </w:tcPr>
          <w:p w:rsidR="00671C8A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г, 10 или 30 пакетиков</w:t>
            </w:r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  <w:proofErr w:type="spellEnd"/>
          </w:p>
        </w:tc>
        <w:tc>
          <w:tcPr>
            <w:tcW w:w="2030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  <w:proofErr w:type="spellEnd"/>
          </w:p>
        </w:tc>
        <w:tc>
          <w:tcPr>
            <w:tcW w:w="2081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Протонового</w:t>
            </w:r>
            <w:proofErr w:type="spellEnd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насоса ингибитор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 мг, 10, 30, 40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015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Анаферон</w:t>
            </w:r>
            <w:proofErr w:type="spellEnd"/>
          </w:p>
        </w:tc>
        <w:tc>
          <w:tcPr>
            <w:tcW w:w="2030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Анаферон</w:t>
            </w:r>
            <w:proofErr w:type="spellEnd"/>
          </w:p>
        </w:tc>
        <w:tc>
          <w:tcPr>
            <w:tcW w:w="2081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0,003 г по 20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Арбидол</w:t>
            </w:r>
            <w:proofErr w:type="spellEnd"/>
          </w:p>
        </w:tc>
        <w:tc>
          <w:tcPr>
            <w:tcW w:w="2030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Умифеновир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25,88 мг </w:t>
            </w:r>
          </w:p>
          <w:p w:rsidR="00DA3DE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3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37 г во флаконах вместимостью 125 мл</w:t>
            </w:r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Изофра</w:t>
            </w:r>
            <w:proofErr w:type="spellEnd"/>
          </w:p>
        </w:tc>
        <w:tc>
          <w:tcPr>
            <w:tcW w:w="2030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Фрамицетин</w:t>
            </w:r>
            <w:proofErr w:type="spellEnd"/>
          </w:p>
        </w:tc>
        <w:tc>
          <w:tcPr>
            <w:tcW w:w="2081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Аминогликозиды</w:t>
            </w:r>
            <w:proofErr w:type="spellEnd"/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3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1,25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спрей 15 мл</w:t>
            </w:r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15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Отривин</w:t>
            </w:r>
            <w:proofErr w:type="spellEnd"/>
          </w:p>
        </w:tc>
        <w:tc>
          <w:tcPr>
            <w:tcW w:w="2030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Ксилометазолин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Альфа-</w:t>
            </w:r>
            <w:proofErr w:type="spellStart"/>
            <w:r w:rsidRPr="00EB0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адреномиметики</w:t>
            </w:r>
            <w:proofErr w:type="spellEnd"/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мг 10 или 15 мл</w:t>
            </w:r>
          </w:p>
        </w:tc>
      </w:tr>
      <w:tr w:rsidR="00EB0057" w:rsidTr="004634DC">
        <w:tc>
          <w:tcPr>
            <w:tcW w:w="503" w:type="dxa"/>
          </w:tcPr>
          <w:p w:rsidR="00EB0057" w:rsidRDefault="00EB005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15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Бромгексин</w:t>
            </w:r>
          </w:p>
        </w:tc>
        <w:tc>
          <w:tcPr>
            <w:tcW w:w="2030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Бромгексин</w:t>
            </w:r>
          </w:p>
        </w:tc>
        <w:tc>
          <w:tcPr>
            <w:tcW w:w="2081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87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Секретолитики</w:t>
            </w:r>
            <w:proofErr w:type="spellEnd"/>
            <w:r w:rsidRPr="00F87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стимуляторы моторной функции дыхательных путей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0,008 г (0,004г-дети) </w:t>
            </w:r>
            <w:r w:rsidR="00317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10 </w:t>
            </w:r>
            <w:proofErr w:type="spellStart"/>
            <w:proofErr w:type="gramStart"/>
            <w:r w:rsidR="00317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упаковки</w:t>
            </w:r>
          </w:p>
        </w:tc>
      </w:tr>
      <w:tr w:rsidR="00EB0057" w:rsidTr="004634DC">
        <w:tc>
          <w:tcPr>
            <w:tcW w:w="503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15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Бронхолитин</w:t>
            </w:r>
          </w:p>
        </w:tc>
        <w:tc>
          <w:tcPr>
            <w:tcW w:w="2030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Глауцин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Эфедрин</w:t>
            </w:r>
          </w:p>
        </w:tc>
        <w:tc>
          <w:tcPr>
            <w:tcW w:w="2081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7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Противокашлевые средства в комбинациях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5,75 мг + 4,6 мг сироп 20 мл</w:t>
            </w:r>
          </w:p>
        </w:tc>
      </w:tr>
      <w:tr w:rsidR="00EB0057" w:rsidTr="00F871A8">
        <w:trPr>
          <w:trHeight w:val="393"/>
        </w:trPr>
        <w:tc>
          <w:tcPr>
            <w:tcW w:w="503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15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Лизобакт</w:t>
            </w:r>
            <w:proofErr w:type="spellEnd"/>
          </w:p>
        </w:tc>
        <w:tc>
          <w:tcPr>
            <w:tcW w:w="2030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Лизоцим + Пиридоксин</w:t>
            </w:r>
          </w:p>
        </w:tc>
        <w:tc>
          <w:tcPr>
            <w:tcW w:w="2081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Антисептическое средство </w:t>
            </w:r>
          </w:p>
        </w:tc>
        <w:tc>
          <w:tcPr>
            <w:tcW w:w="2693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 мг + 10 мг </w:t>
            </w:r>
          </w:p>
          <w:p w:rsidR="003173BD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</w:t>
            </w:r>
            <w:proofErr w:type="spellEnd"/>
            <w:proofErr w:type="gramEnd"/>
          </w:p>
        </w:tc>
      </w:tr>
      <w:tr w:rsidR="00EB0057" w:rsidTr="004634DC">
        <w:tc>
          <w:tcPr>
            <w:tcW w:w="503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15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Тантум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верде</w:t>
            </w:r>
            <w:proofErr w:type="spellEnd"/>
          </w:p>
        </w:tc>
        <w:tc>
          <w:tcPr>
            <w:tcW w:w="2030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Бензидамин</w:t>
            </w:r>
            <w:proofErr w:type="spellEnd"/>
          </w:p>
        </w:tc>
        <w:tc>
          <w:tcPr>
            <w:tcW w:w="2081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Нестеройдный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противовоспалительный препарат </w:t>
            </w:r>
          </w:p>
        </w:tc>
        <w:tc>
          <w:tcPr>
            <w:tcW w:w="2693" w:type="dxa"/>
          </w:tcPr>
          <w:p w:rsidR="003173BD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0,15 г </w:t>
            </w:r>
          </w:p>
          <w:p w:rsidR="00EB0057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 мл</w:t>
            </w:r>
          </w:p>
        </w:tc>
      </w:tr>
      <w:tr w:rsidR="00EB0057" w:rsidTr="004634DC">
        <w:tc>
          <w:tcPr>
            <w:tcW w:w="503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15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Валерианы настойка</w:t>
            </w:r>
          </w:p>
        </w:tc>
        <w:tc>
          <w:tcPr>
            <w:tcW w:w="2030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DA3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алерианы лекарственной корневища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корнями </w:t>
            </w:r>
          </w:p>
        </w:tc>
        <w:tc>
          <w:tcPr>
            <w:tcW w:w="2081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3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Седативные средства</w:t>
            </w:r>
          </w:p>
        </w:tc>
        <w:tc>
          <w:tcPr>
            <w:tcW w:w="2693" w:type="dxa"/>
          </w:tcPr>
          <w:p w:rsidR="00EB0057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г</w:t>
            </w:r>
          </w:p>
          <w:p w:rsidR="003173BD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 30, 50 мл</w:t>
            </w:r>
          </w:p>
        </w:tc>
      </w:tr>
      <w:tr w:rsidR="00EB0057" w:rsidTr="004634DC">
        <w:tc>
          <w:tcPr>
            <w:tcW w:w="503" w:type="dxa"/>
          </w:tcPr>
          <w:p w:rsidR="00EB0057" w:rsidRDefault="00F871A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15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Настойка женьшеня </w:t>
            </w:r>
          </w:p>
        </w:tc>
        <w:tc>
          <w:tcPr>
            <w:tcW w:w="2030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Женьшень </w:t>
            </w:r>
          </w:p>
        </w:tc>
        <w:tc>
          <w:tcPr>
            <w:tcW w:w="2081" w:type="dxa"/>
          </w:tcPr>
          <w:p w:rsidR="00EB0057" w:rsidRDefault="00DA3DE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3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Общетонизирующие средства и адаптогены</w:t>
            </w:r>
          </w:p>
        </w:tc>
        <w:tc>
          <w:tcPr>
            <w:tcW w:w="2693" w:type="dxa"/>
          </w:tcPr>
          <w:p w:rsidR="00EB0057" w:rsidRDefault="003173B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мл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Внести в таблицу</w:t>
      </w:r>
      <w:r w:rsidRPr="00A243C4">
        <w:rPr>
          <w:rFonts w:ascii="Times New Roman" w:hAnsi="Times New Roman" w:cs="Times New Roman"/>
          <w:sz w:val="28"/>
          <w:szCs w:val="28"/>
        </w:rPr>
        <w:t xml:space="preserve">: перечень лекарственных препаратов, отпускаемых  без рецепта врача, </w:t>
      </w:r>
      <w:r w:rsidRPr="004C190A">
        <w:rPr>
          <w:rFonts w:ascii="Times New Roman" w:hAnsi="Times New Roman" w:cs="Times New Roman"/>
          <w:b/>
          <w:sz w:val="28"/>
          <w:szCs w:val="28"/>
        </w:rPr>
        <w:t>имеющихся в аптеке</w:t>
      </w:r>
      <w:r w:rsidRPr="00A243C4">
        <w:rPr>
          <w:rFonts w:ascii="Times New Roman" w:hAnsi="Times New Roman" w:cs="Times New Roman"/>
          <w:sz w:val="28"/>
          <w:szCs w:val="28"/>
        </w:rPr>
        <w:t>: 1) для лечения боли и воспаления (в том числе, комбинированные лекарственные препараты); 2) для лечения заболеваний желудочно-кишечного тракта; 3) противовир</w:t>
      </w:r>
      <w:r w:rsidR="00291E12">
        <w:rPr>
          <w:rFonts w:ascii="Times New Roman" w:hAnsi="Times New Roman" w:cs="Times New Roman"/>
          <w:sz w:val="28"/>
          <w:szCs w:val="28"/>
        </w:rPr>
        <w:t xml:space="preserve">усные лекарственные препараты; </w:t>
      </w:r>
      <w:r w:rsidR="00291E12" w:rsidRPr="00291E12">
        <w:rPr>
          <w:rFonts w:ascii="Times New Roman" w:hAnsi="Times New Roman" w:cs="Times New Roman"/>
          <w:sz w:val="28"/>
          <w:szCs w:val="28"/>
        </w:rPr>
        <w:t>4</w:t>
      </w:r>
      <w:r w:rsidRPr="00A243C4">
        <w:rPr>
          <w:rFonts w:ascii="Times New Roman" w:hAnsi="Times New Roman" w:cs="Times New Roman"/>
          <w:sz w:val="28"/>
          <w:szCs w:val="28"/>
        </w:rPr>
        <w:t xml:space="preserve">) </w:t>
      </w:r>
      <w:r w:rsidR="00291E12">
        <w:rPr>
          <w:rFonts w:ascii="Times New Roman" w:hAnsi="Times New Roman" w:cs="Times New Roman"/>
          <w:sz w:val="28"/>
          <w:szCs w:val="28"/>
        </w:rPr>
        <w:t xml:space="preserve">для лечения заболеваний  носа; </w:t>
      </w:r>
      <w:r w:rsidR="00291E12" w:rsidRPr="00291E12">
        <w:rPr>
          <w:rFonts w:ascii="Times New Roman" w:hAnsi="Times New Roman" w:cs="Times New Roman"/>
          <w:sz w:val="28"/>
          <w:szCs w:val="28"/>
        </w:rPr>
        <w:t>5</w:t>
      </w:r>
      <w:r w:rsidRPr="00A243C4">
        <w:rPr>
          <w:rFonts w:ascii="Times New Roman" w:hAnsi="Times New Roman" w:cs="Times New Roman"/>
          <w:sz w:val="28"/>
          <w:szCs w:val="28"/>
        </w:rPr>
        <w:t xml:space="preserve">) для лечения </w:t>
      </w:r>
      <w:r w:rsidR="00291E12">
        <w:rPr>
          <w:rFonts w:ascii="Times New Roman" w:hAnsi="Times New Roman" w:cs="Times New Roman"/>
          <w:sz w:val="28"/>
          <w:szCs w:val="28"/>
        </w:rPr>
        <w:t xml:space="preserve">кашля; </w:t>
      </w:r>
      <w:r w:rsidR="00291E12" w:rsidRPr="00291E12">
        <w:rPr>
          <w:rFonts w:ascii="Times New Roman" w:hAnsi="Times New Roman" w:cs="Times New Roman"/>
          <w:sz w:val="28"/>
          <w:szCs w:val="28"/>
        </w:rPr>
        <w:t>6</w:t>
      </w:r>
      <w:r w:rsidRPr="00A243C4">
        <w:rPr>
          <w:rFonts w:ascii="Times New Roman" w:hAnsi="Times New Roman" w:cs="Times New Roman"/>
          <w:sz w:val="28"/>
          <w:szCs w:val="28"/>
        </w:rPr>
        <w:t>) для лечения заболеваний горла</w:t>
      </w:r>
      <w:r w:rsidR="00291E12">
        <w:rPr>
          <w:rFonts w:ascii="Times New Roman" w:hAnsi="Times New Roman" w:cs="Times New Roman"/>
          <w:sz w:val="28"/>
          <w:szCs w:val="28"/>
        </w:rPr>
        <w:t xml:space="preserve">, </w:t>
      </w:r>
      <w:r w:rsidR="00291E12" w:rsidRPr="00291E1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47EF2">
        <w:rPr>
          <w:rFonts w:ascii="Times New Roman" w:hAnsi="Times New Roman" w:cs="Times New Roman"/>
          <w:sz w:val="28"/>
          <w:szCs w:val="28"/>
        </w:rPr>
        <w:t>лекарственные препараты в жидкой лекарственной форме, содержащие этилов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47EF2">
        <w:rPr>
          <w:rFonts w:ascii="Times New Roman" w:hAnsi="Times New Roman" w:cs="Times New Roman"/>
          <w:sz w:val="28"/>
          <w:szCs w:val="28"/>
        </w:rPr>
        <w:t xml:space="preserve"> спирт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При этом указать международное непатентованное название  или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группировочное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название и торговое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185B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185B30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lastRenderedPageBreak/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185B3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185B3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671C8A" w:rsidRDefault="00671C8A" w:rsidP="00F63D6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Опишите случаи, допускающие нарушение вторичной упаковки и расфасовки лекарственных средств.</w:t>
      </w:r>
    </w:p>
    <w:p w:rsidR="005C4BE6" w:rsidRDefault="00FA2A2C" w:rsidP="00F63D6A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2C">
        <w:rPr>
          <w:rFonts w:ascii="Times New Roman" w:hAnsi="Times New Roman" w:cs="Times New Roman"/>
          <w:sz w:val="28"/>
          <w:szCs w:val="28"/>
        </w:rPr>
        <w:t>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 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FA2A2C" w:rsidRPr="005C4BE6" w:rsidRDefault="00FA2A2C" w:rsidP="005C4BE6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after="0" w:line="100" w:lineRule="atLeast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3E09BE" w:rsidRDefault="00671C8A" w:rsidP="001341A5">
      <w:pPr>
        <w:pStyle w:val="a0"/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671C8A" w:rsidRDefault="00671C8A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форму фасовочного журнала, используемую в аптеке.</w:t>
      </w:r>
    </w:p>
    <w:p w:rsidR="005349F8" w:rsidRDefault="005349F8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Записи следует делать разборчивым почерком шариковой ручкой.</w:t>
      </w:r>
    </w:p>
    <w:p w:rsidR="005349F8" w:rsidRDefault="005349F8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Рекомендуется каждый рабочий день начинать с новой записи. </w:t>
      </w:r>
    </w:p>
    <w:p w:rsidR="005349F8" w:rsidRDefault="005349F8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журнале не должно быть пустот, незаполненных мест, пропущенных чистых страниц.</w:t>
      </w:r>
    </w:p>
    <w:p w:rsidR="005349F8" w:rsidRDefault="00EC7321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Допускается оставлять ошибки и исправлять их.</w:t>
      </w:r>
    </w:p>
    <w:p w:rsidR="0087480E" w:rsidRDefault="00EC7321" w:rsidP="00F63D6A">
      <w:pPr>
        <w:pStyle w:val="a0"/>
        <w:widowControl w:val="0"/>
        <w:shd w:val="clear" w:color="auto" w:fill="FFFFFF"/>
        <w:tabs>
          <w:tab w:val="left" w:pos="370"/>
        </w:tabs>
        <w:spacing w:after="0" w:line="240" w:lineRule="auto"/>
        <w:ind w:left="5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Журнал нужно вести в режиме реального времени.</w:t>
      </w:r>
    </w:p>
    <w:p w:rsidR="005C4BE6" w:rsidRPr="001A1792" w:rsidRDefault="005C4BE6" w:rsidP="00671C8A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671C8A" w:rsidRDefault="00671C8A" w:rsidP="00F63D6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Опишите правила отпуска лекарственных препаратов при нарушении вторичной упаковки.</w:t>
      </w:r>
    </w:p>
    <w:p w:rsidR="00FA2A2C" w:rsidRDefault="00FA2A2C" w:rsidP="00F63D6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FA2A2C">
        <w:rPr>
          <w:rFonts w:cs="Times New Roman"/>
          <w:sz w:val="28"/>
          <w:szCs w:val="28"/>
        </w:rPr>
        <w:t xml:space="preserve">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</w:t>
      </w:r>
      <w:r>
        <w:rPr>
          <w:rFonts w:cs="Times New Roman"/>
          <w:sz w:val="28"/>
          <w:szCs w:val="28"/>
        </w:rPr>
        <w:t xml:space="preserve">информации. </w:t>
      </w:r>
      <w:r w:rsidRPr="00FA2A2C">
        <w:rPr>
          <w:rFonts w:cs="Times New Roman"/>
          <w:sz w:val="28"/>
          <w:szCs w:val="28"/>
        </w:rPr>
        <w:t>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87480E" w:rsidRPr="001A1792" w:rsidRDefault="0087480E" w:rsidP="00671C8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1.Журнал  фасовочных работ (5-6 примеров).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2.Оформленные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C66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1341A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1341A5">
      <w:pPr>
        <w:pStyle w:val="1"/>
        <w:numPr>
          <w:ilvl w:val="0"/>
          <w:numId w:val="12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A29F9" w:rsidRDefault="00671C8A" w:rsidP="00A94E0D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b/>
          <w:sz w:val="28"/>
          <w:szCs w:val="28"/>
        </w:rPr>
      </w:pPr>
      <w:r w:rsidRPr="00CA29F9">
        <w:rPr>
          <w:rFonts w:cs="Times New Roman"/>
          <w:b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 xml:space="preserve">Руководителем субъекта розничной торговли должен быть утвержден порядок отбора и оценки поставщиков товаров аптечного ассортимента с </w:t>
      </w:r>
      <w:proofErr w:type="gramStart"/>
      <w:r w:rsidRPr="00C253C2">
        <w:rPr>
          <w:rFonts w:cs="Times New Roman"/>
          <w:sz w:val="28"/>
          <w:szCs w:val="28"/>
        </w:rPr>
        <w:t>учетом</w:t>
      </w:r>
      <w:proofErr w:type="gramEnd"/>
      <w:r w:rsidRPr="00C253C2">
        <w:rPr>
          <w:rFonts w:cs="Times New Roman"/>
          <w:sz w:val="28"/>
          <w:szCs w:val="28"/>
        </w:rPr>
        <w:t xml:space="preserve"> в том числе следующих критериев: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1.соответствие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2.деловая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3.востребованность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 xml:space="preserve">4.соблюдение поставщиком требований, установленных настоящими Правилами, к оформлению документации, наличию документа с перечнем </w:t>
      </w:r>
      <w:proofErr w:type="gramStart"/>
      <w:r w:rsidRPr="00C253C2">
        <w:rPr>
          <w:rFonts w:cs="Times New Roman"/>
          <w:sz w:val="28"/>
          <w:szCs w:val="28"/>
        </w:rPr>
        <w:t>деклараций</w:t>
      </w:r>
      <w:proofErr w:type="gramEnd"/>
      <w:r w:rsidRPr="00C253C2">
        <w:rPr>
          <w:rFonts w:cs="Times New Roman"/>
          <w:sz w:val="28"/>
          <w:szCs w:val="28"/>
        </w:rPr>
        <w:t xml:space="preserve">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5.соблюдение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lastRenderedPageBreak/>
        <w:t>6. предоставление поставщиком гарантии качества на поставляемые товары аптечного ассортимента;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7. конкурентоспособность предлагаемых поставщиком условий договора;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8.экономическая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9.возможность поставки широкого ассортимента;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10.соответствие времени поставки рабочему времени субъекта розничной торговли.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Субъект розничной торговли и поставщик заключают договор с учетом требований</w:t>
      </w:r>
      <w:proofErr w:type="gramStart"/>
      <w:r w:rsidRPr="00C253C2">
        <w:rPr>
          <w:rFonts w:cs="Times New Roman"/>
          <w:sz w:val="28"/>
          <w:szCs w:val="28"/>
        </w:rPr>
        <w:t xml:space="preserve"> .</w:t>
      </w:r>
      <w:proofErr w:type="gramEnd"/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 xml:space="preserve">Информацию об ассортименте и цене товаров, предлагаемых поставщиком аптека получает из </w:t>
      </w:r>
      <w:proofErr w:type="gramStart"/>
      <w:r w:rsidRPr="00C253C2">
        <w:rPr>
          <w:rFonts w:cs="Times New Roman"/>
          <w:sz w:val="28"/>
          <w:szCs w:val="28"/>
        </w:rPr>
        <w:t>прайс – листов</w:t>
      </w:r>
      <w:proofErr w:type="gramEnd"/>
      <w:r w:rsidRPr="00C253C2">
        <w:rPr>
          <w:rFonts w:cs="Times New Roman"/>
          <w:sz w:val="28"/>
          <w:szCs w:val="28"/>
        </w:rPr>
        <w:t xml:space="preserve">, которые распространяют оптовые организации. 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 xml:space="preserve">Обязательным условием заключения договора является наличие у 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 xml:space="preserve">поставщика и покупателя лицензии на соответствующие виды деятельности. 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Реквизиты сторон договора указывается в</w:t>
      </w:r>
      <w:r>
        <w:rPr>
          <w:rFonts w:cs="Times New Roman"/>
          <w:sz w:val="28"/>
          <w:szCs w:val="28"/>
        </w:rPr>
        <w:t xml:space="preserve"> обоих положениях, куда входит </w:t>
      </w:r>
      <w:r w:rsidRPr="00C253C2">
        <w:rPr>
          <w:rFonts w:cs="Times New Roman"/>
          <w:sz w:val="28"/>
          <w:szCs w:val="28"/>
        </w:rPr>
        <w:t>полное наименование юридического лиц</w:t>
      </w:r>
      <w:r>
        <w:rPr>
          <w:rFonts w:cs="Times New Roman"/>
          <w:sz w:val="28"/>
          <w:szCs w:val="28"/>
        </w:rPr>
        <w:t xml:space="preserve">а по его наименованию, а так же </w:t>
      </w:r>
      <w:r w:rsidRPr="00C253C2">
        <w:rPr>
          <w:rFonts w:cs="Times New Roman"/>
          <w:sz w:val="28"/>
          <w:szCs w:val="28"/>
        </w:rPr>
        <w:t>ФИО лица с правом первой подписи в д</w:t>
      </w:r>
      <w:r>
        <w:rPr>
          <w:rFonts w:cs="Times New Roman"/>
          <w:sz w:val="28"/>
          <w:szCs w:val="28"/>
        </w:rPr>
        <w:t xml:space="preserve">анной организации и обоснование </w:t>
      </w:r>
      <w:r w:rsidRPr="00C253C2">
        <w:rPr>
          <w:rFonts w:cs="Times New Roman"/>
          <w:sz w:val="28"/>
          <w:szCs w:val="28"/>
        </w:rPr>
        <w:t>его полномочий.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Разделы договора.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1.Предмет договора и объем поставки (наименование, характеристика)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2.Цена и общая сумма договора.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3.Порядок поставки и расчётов.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4.Качество и гарантии.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5.Тара и упаковка.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6.Ответственность сторон.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7.Срок действия договора. Дата заключения, начало и окончание действия договора. Различают: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а) однократные договоры. На одну поставку товаров.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б</w:t>
      </w:r>
      <w:proofErr w:type="gramStart"/>
      <w:r w:rsidRPr="00C253C2">
        <w:rPr>
          <w:rFonts w:cs="Times New Roman"/>
          <w:sz w:val="28"/>
          <w:szCs w:val="28"/>
        </w:rPr>
        <w:t>)д</w:t>
      </w:r>
      <w:proofErr w:type="gramEnd"/>
      <w:r w:rsidRPr="00C253C2">
        <w:rPr>
          <w:rFonts w:cs="Times New Roman"/>
          <w:sz w:val="28"/>
          <w:szCs w:val="28"/>
        </w:rPr>
        <w:t>лящиеся договоры. Поставки товаров осуществляются в течение длительного времени.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8.Дополнительные условия.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9.Юридические адреса и банковские реквизиты сторон.</w:t>
      </w:r>
    </w:p>
    <w:p w:rsidR="00C253C2" w:rsidRPr="00C253C2" w:rsidRDefault="00C253C2" w:rsidP="00C253C2">
      <w:pPr>
        <w:pStyle w:val="aff6"/>
        <w:tabs>
          <w:tab w:val="left" w:pos="2802"/>
          <w:tab w:val="left" w:pos="3555"/>
        </w:tabs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253C2">
        <w:rPr>
          <w:rFonts w:cs="Times New Roman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F63D6A" w:rsidRPr="00A94E0D" w:rsidRDefault="00F63D6A" w:rsidP="00A94E0D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b/>
          <w:sz w:val="28"/>
          <w:szCs w:val="28"/>
        </w:rPr>
      </w:pPr>
    </w:p>
    <w:p w:rsidR="00671C8A" w:rsidRDefault="00671C8A" w:rsidP="00CA29F9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b/>
          <w:sz w:val="28"/>
          <w:szCs w:val="28"/>
        </w:rPr>
      </w:pPr>
      <w:r w:rsidRPr="00CA29F9">
        <w:rPr>
          <w:rFonts w:cs="Times New Roman"/>
          <w:b/>
          <w:sz w:val="28"/>
          <w:szCs w:val="28"/>
        </w:rPr>
        <w:t>2.</w:t>
      </w:r>
      <w:r w:rsidR="00CA29F9">
        <w:rPr>
          <w:rFonts w:cs="Times New Roman"/>
          <w:b/>
          <w:sz w:val="28"/>
          <w:szCs w:val="28"/>
        </w:rPr>
        <w:t xml:space="preserve"> </w:t>
      </w:r>
      <w:r w:rsidRPr="00CA29F9">
        <w:rPr>
          <w:rFonts w:cs="Times New Roman"/>
          <w:b/>
          <w:sz w:val="28"/>
          <w:szCs w:val="28"/>
        </w:rPr>
        <w:t>Порядок составления заявки, ее оформления и передачи поставщику.</w:t>
      </w:r>
    </w:p>
    <w:p w:rsidR="00C253C2" w:rsidRPr="00C253C2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3C2">
        <w:rPr>
          <w:rFonts w:ascii="Times New Roman" w:hAnsi="Times New Roman" w:cs="Times New Roman"/>
          <w:b/>
          <w:sz w:val="28"/>
          <w:szCs w:val="28"/>
        </w:rPr>
        <w:t xml:space="preserve">На бумажном носителе. </w:t>
      </w:r>
    </w:p>
    <w:p w:rsidR="00C253C2" w:rsidRPr="00C253C2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3C2">
        <w:rPr>
          <w:rFonts w:ascii="Times New Roman" w:hAnsi="Times New Roman" w:cs="Times New Roman"/>
          <w:sz w:val="28"/>
          <w:szCs w:val="28"/>
        </w:rPr>
        <w:t>В случае подачи заказа на бумажном носителе аптека составляет заказ-</w:t>
      </w:r>
    </w:p>
    <w:p w:rsidR="00C253C2" w:rsidRPr="00C253C2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3C2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требование. В этом документе указывается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заказываемых </w:t>
      </w:r>
      <w:r w:rsidRPr="00C253C2">
        <w:rPr>
          <w:rFonts w:ascii="Times New Roman" w:hAnsi="Times New Roman" w:cs="Times New Roman"/>
          <w:sz w:val="28"/>
          <w:szCs w:val="28"/>
        </w:rPr>
        <w:t>товаров, единиц измерения и колич</w:t>
      </w:r>
      <w:r>
        <w:rPr>
          <w:rFonts w:ascii="Times New Roman" w:hAnsi="Times New Roman" w:cs="Times New Roman"/>
          <w:sz w:val="28"/>
          <w:szCs w:val="28"/>
        </w:rPr>
        <w:t xml:space="preserve">ества по каждому наименованию, </w:t>
      </w:r>
      <w:r w:rsidRPr="00C253C2">
        <w:rPr>
          <w:rFonts w:ascii="Times New Roman" w:hAnsi="Times New Roman" w:cs="Times New Roman"/>
          <w:sz w:val="28"/>
          <w:szCs w:val="28"/>
        </w:rPr>
        <w:t xml:space="preserve">проставляемое в графе затребованное. </w:t>
      </w:r>
    </w:p>
    <w:p w:rsidR="00C253C2" w:rsidRPr="00C253C2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3C2">
        <w:rPr>
          <w:rFonts w:ascii="Times New Roman" w:hAnsi="Times New Roman" w:cs="Times New Roman"/>
          <w:sz w:val="28"/>
          <w:szCs w:val="28"/>
        </w:rPr>
        <w:t>В срочных случаях может составляться тр</w:t>
      </w:r>
      <w:r>
        <w:rPr>
          <w:rFonts w:ascii="Times New Roman" w:hAnsi="Times New Roman" w:cs="Times New Roman"/>
          <w:sz w:val="28"/>
          <w:szCs w:val="28"/>
        </w:rPr>
        <w:t xml:space="preserve">ебования накладная. Требования </w:t>
      </w:r>
      <w:r w:rsidRPr="00C253C2">
        <w:rPr>
          <w:rFonts w:ascii="Times New Roman" w:hAnsi="Times New Roman" w:cs="Times New Roman"/>
          <w:sz w:val="28"/>
          <w:szCs w:val="28"/>
        </w:rPr>
        <w:t>составляются в 2-х экземплярах, а на лекарственные сред</w:t>
      </w:r>
      <w:r>
        <w:rPr>
          <w:rFonts w:ascii="Times New Roman" w:hAnsi="Times New Roman" w:cs="Times New Roman"/>
          <w:sz w:val="28"/>
          <w:szCs w:val="28"/>
        </w:rPr>
        <w:t xml:space="preserve">ства, находящиеся </w:t>
      </w:r>
      <w:r w:rsidRPr="00C253C2">
        <w:rPr>
          <w:rFonts w:ascii="Times New Roman" w:hAnsi="Times New Roman" w:cs="Times New Roman"/>
          <w:sz w:val="28"/>
          <w:szCs w:val="28"/>
        </w:rPr>
        <w:t xml:space="preserve">на предметно–количественном учёте </w:t>
      </w:r>
      <w:r>
        <w:rPr>
          <w:rFonts w:ascii="Times New Roman" w:hAnsi="Times New Roman" w:cs="Times New Roman"/>
          <w:sz w:val="28"/>
          <w:szCs w:val="28"/>
        </w:rPr>
        <w:t xml:space="preserve">в 3-х экземплярах (1 экземпляр </w:t>
      </w:r>
      <w:r w:rsidRPr="00C253C2">
        <w:rPr>
          <w:rFonts w:ascii="Times New Roman" w:hAnsi="Times New Roman" w:cs="Times New Roman"/>
          <w:sz w:val="28"/>
          <w:szCs w:val="28"/>
        </w:rPr>
        <w:t>требования остаётся в аптеке, для контроля в</w:t>
      </w:r>
      <w:r>
        <w:rPr>
          <w:rFonts w:ascii="Times New Roman" w:hAnsi="Times New Roman" w:cs="Times New Roman"/>
          <w:sz w:val="28"/>
          <w:szCs w:val="28"/>
        </w:rPr>
        <w:t xml:space="preserve">ыполнения заказов, а остальные </w:t>
      </w:r>
      <w:r w:rsidRPr="00C253C2">
        <w:rPr>
          <w:rFonts w:ascii="Times New Roman" w:hAnsi="Times New Roman" w:cs="Times New Roman"/>
          <w:sz w:val="28"/>
          <w:szCs w:val="28"/>
        </w:rPr>
        <w:t>1 или 2 направляются, в отдел снаб</w:t>
      </w:r>
      <w:r>
        <w:rPr>
          <w:rFonts w:ascii="Times New Roman" w:hAnsi="Times New Roman" w:cs="Times New Roman"/>
          <w:sz w:val="28"/>
          <w:szCs w:val="28"/>
        </w:rPr>
        <w:t xml:space="preserve">жения поставщика). Требование, </w:t>
      </w:r>
      <w:r w:rsidRPr="00C253C2">
        <w:rPr>
          <w:rFonts w:ascii="Times New Roman" w:hAnsi="Times New Roman" w:cs="Times New Roman"/>
          <w:sz w:val="28"/>
          <w:szCs w:val="28"/>
        </w:rPr>
        <w:t>направляемое на аптечный склад, дол</w:t>
      </w:r>
      <w:r>
        <w:rPr>
          <w:rFonts w:ascii="Times New Roman" w:hAnsi="Times New Roman" w:cs="Times New Roman"/>
          <w:sz w:val="28"/>
          <w:szCs w:val="28"/>
        </w:rPr>
        <w:t xml:space="preserve">жны быть составлены по отделам </w:t>
      </w:r>
      <w:r w:rsidRPr="00C253C2">
        <w:rPr>
          <w:rFonts w:ascii="Times New Roman" w:hAnsi="Times New Roman" w:cs="Times New Roman"/>
          <w:sz w:val="28"/>
          <w:szCs w:val="28"/>
        </w:rPr>
        <w:t xml:space="preserve">хранения. </w:t>
      </w:r>
    </w:p>
    <w:p w:rsidR="00C253C2" w:rsidRPr="00C253C2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3C2">
        <w:rPr>
          <w:rFonts w:ascii="Times New Roman" w:hAnsi="Times New Roman" w:cs="Times New Roman"/>
          <w:b/>
          <w:sz w:val="28"/>
          <w:szCs w:val="28"/>
        </w:rPr>
        <w:t>В электронном варианте.</w:t>
      </w:r>
      <w:r w:rsidRPr="00C253C2">
        <w:rPr>
          <w:rFonts w:ascii="Times New Roman" w:hAnsi="Times New Roman" w:cs="Times New Roman"/>
          <w:sz w:val="28"/>
          <w:szCs w:val="28"/>
        </w:rPr>
        <w:t xml:space="preserve"> Компьютеризация</w:t>
      </w:r>
      <w:r>
        <w:rPr>
          <w:rFonts w:ascii="Times New Roman" w:hAnsi="Times New Roman" w:cs="Times New Roman"/>
          <w:sz w:val="28"/>
          <w:szCs w:val="28"/>
        </w:rPr>
        <w:t xml:space="preserve"> процесса составления и подачи </w:t>
      </w:r>
      <w:r w:rsidRPr="00C253C2">
        <w:rPr>
          <w:rFonts w:ascii="Times New Roman" w:hAnsi="Times New Roman" w:cs="Times New Roman"/>
          <w:sz w:val="28"/>
          <w:szCs w:val="28"/>
        </w:rPr>
        <w:t>заказов уменьшает время на его исполне</w:t>
      </w:r>
      <w:r>
        <w:rPr>
          <w:rFonts w:ascii="Times New Roman" w:hAnsi="Times New Roman" w:cs="Times New Roman"/>
          <w:sz w:val="28"/>
          <w:szCs w:val="28"/>
        </w:rPr>
        <w:t xml:space="preserve">ние. В этом случае, получив по </w:t>
      </w:r>
      <w:r w:rsidRPr="00C253C2">
        <w:rPr>
          <w:rFonts w:ascii="Times New Roman" w:hAnsi="Times New Roman" w:cs="Times New Roman"/>
          <w:sz w:val="28"/>
          <w:szCs w:val="28"/>
        </w:rPr>
        <w:t>электронной почте, периодически обновляемой прайс-листами поставщи</w:t>
      </w:r>
      <w:r>
        <w:rPr>
          <w:rFonts w:ascii="Times New Roman" w:hAnsi="Times New Roman" w:cs="Times New Roman"/>
          <w:sz w:val="28"/>
          <w:szCs w:val="28"/>
        </w:rPr>
        <w:t xml:space="preserve">ка, </w:t>
      </w:r>
      <w:r w:rsidRPr="00C253C2">
        <w:rPr>
          <w:rFonts w:ascii="Times New Roman" w:hAnsi="Times New Roman" w:cs="Times New Roman"/>
          <w:sz w:val="28"/>
          <w:szCs w:val="28"/>
        </w:rPr>
        <w:t>аптека составляет единичный заказ и направл</w:t>
      </w:r>
      <w:r>
        <w:rPr>
          <w:rFonts w:ascii="Times New Roman" w:hAnsi="Times New Roman" w:cs="Times New Roman"/>
          <w:sz w:val="28"/>
          <w:szCs w:val="28"/>
        </w:rPr>
        <w:t xml:space="preserve">яет его на аптечный склад. При </w:t>
      </w:r>
      <w:r w:rsidRPr="00C253C2">
        <w:rPr>
          <w:rFonts w:ascii="Times New Roman" w:hAnsi="Times New Roman" w:cs="Times New Roman"/>
          <w:sz w:val="28"/>
          <w:szCs w:val="28"/>
        </w:rPr>
        <w:t>этой форме подачи заказа таксировка происходит  автоматически.</w:t>
      </w:r>
    </w:p>
    <w:p w:rsidR="00671C8A" w:rsidRDefault="00C253C2" w:rsidP="00C253C2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3C2">
        <w:rPr>
          <w:rFonts w:ascii="Times New Roman" w:hAnsi="Times New Roman" w:cs="Times New Roman"/>
          <w:b/>
          <w:sz w:val="28"/>
          <w:szCs w:val="28"/>
        </w:rPr>
        <w:t>По телефону.</w:t>
      </w:r>
      <w:r w:rsidRPr="00C253C2">
        <w:rPr>
          <w:rFonts w:ascii="Times New Roman" w:hAnsi="Times New Roman" w:cs="Times New Roman"/>
          <w:sz w:val="28"/>
          <w:szCs w:val="28"/>
        </w:rPr>
        <w:t xml:space="preserve"> Заказ может быть сделан в</w:t>
      </w:r>
      <w:r>
        <w:rPr>
          <w:rFonts w:ascii="Times New Roman" w:hAnsi="Times New Roman" w:cs="Times New Roman"/>
          <w:sz w:val="28"/>
          <w:szCs w:val="28"/>
        </w:rPr>
        <w:t xml:space="preserve"> устной форме по телефону, что </w:t>
      </w:r>
      <w:r w:rsidRPr="00C253C2">
        <w:rPr>
          <w:rFonts w:ascii="Times New Roman" w:hAnsi="Times New Roman" w:cs="Times New Roman"/>
          <w:sz w:val="28"/>
          <w:szCs w:val="28"/>
        </w:rPr>
        <w:t>повышает оперативность его выполн</w:t>
      </w:r>
      <w:r>
        <w:rPr>
          <w:rFonts w:ascii="Times New Roman" w:hAnsi="Times New Roman" w:cs="Times New Roman"/>
          <w:sz w:val="28"/>
          <w:szCs w:val="28"/>
        </w:rPr>
        <w:t xml:space="preserve">ения. Получив заказ, поставщик </w:t>
      </w:r>
      <w:r w:rsidRPr="00C253C2">
        <w:rPr>
          <w:rFonts w:ascii="Times New Roman" w:hAnsi="Times New Roman" w:cs="Times New Roman"/>
          <w:sz w:val="28"/>
          <w:szCs w:val="28"/>
        </w:rPr>
        <w:t>определяет цену и сумму по каждому наименованию товара и общую сумму (таксировка).</w:t>
      </w:r>
    </w:p>
    <w:p w:rsidR="00C253C2" w:rsidRDefault="00C253C2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Копии договоров поставки (3-4 договора).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(5 заявок).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</w:p>
    <w:p w:rsidR="00671C8A" w:rsidRPr="00F92359" w:rsidRDefault="00671C8A" w:rsidP="00671C8A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 xml:space="preserve"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</w:t>
      </w:r>
      <w:r w:rsidRPr="00A243C4">
        <w:rPr>
          <w:rStyle w:val="-"/>
          <w:color w:val="00000A"/>
          <w:sz w:val="28"/>
          <w:szCs w:val="28"/>
          <w:u w:val="none"/>
        </w:rPr>
        <w:lastRenderedPageBreak/>
        <w:t>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5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5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B9347A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CA29F9">
        <w:rPr>
          <w:b/>
          <w:sz w:val="28"/>
          <w:szCs w:val="28"/>
        </w:rPr>
        <w:t>1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</w:t>
      </w:r>
      <w:r w:rsidRPr="00B9347A">
        <w:rPr>
          <w:b/>
          <w:sz w:val="28"/>
          <w:szCs w:val="28"/>
        </w:rPr>
        <w:t>(упаковок, штук) по товарной накладной.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описание.</w:t>
      </w:r>
    </w:p>
    <w:p w:rsidR="003173BD" w:rsidRDefault="003173BD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3173BD">
        <w:rPr>
          <w:sz w:val="28"/>
          <w:szCs w:val="28"/>
        </w:rPr>
        <w:t>При получении заказанной продукци</w:t>
      </w:r>
      <w:r>
        <w:rPr>
          <w:sz w:val="28"/>
          <w:szCs w:val="28"/>
        </w:rPr>
        <w:t>и на предприятии или</w:t>
      </w:r>
      <w:r w:rsidR="00550572">
        <w:rPr>
          <w:sz w:val="28"/>
          <w:szCs w:val="28"/>
        </w:rPr>
        <w:t xml:space="preserve"> в аптеке </w:t>
      </w:r>
      <w:r w:rsidRPr="003173BD">
        <w:rPr>
          <w:sz w:val="28"/>
          <w:szCs w:val="28"/>
        </w:rPr>
        <w:t>проводится ее приемка. Это процесс, который состоит из таких этапов: проверка качества, количества и комплектности полученных изделий; оформление необходимых подтверждающих документов; принятие продукции на учет.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 xml:space="preserve">Приемка товаров по количеству — это установление точного количества поступившего товара и его соответствия данным сопроводительных документов, предусматривающее </w:t>
      </w:r>
      <w:proofErr w:type="gramStart"/>
      <w:r w:rsidRPr="00550572">
        <w:rPr>
          <w:sz w:val="28"/>
          <w:szCs w:val="28"/>
        </w:rPr>
        <w:t>выполне­ние</w:t>
      </w:r>
      <w:proofErr w:type="gramEnd"/>
      <w:r w:rsidRPr="00550572">
        <w:rPr>
          <w:sz w:val="28"/>
          <w:szCs w:val="28"/>
        </w:rPr>
        <w:t xml:space="preserve"> следующих операций: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отбор тарных мест для вскрытия;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вскрытие тары;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подсчет количества единиц (взвешивание товаров);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сверка с сопроводительными документами.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 xml:space="preserve">Приемка товаров по качеству — это определение </w:t>
      </w:r>
      <w:proofErr w:type="gramStart"/>
      <w:r w:rsidRPr="00550572">
        <w:rPr>
          <w:sz w:val="28"/>
          <w:szCs w:val="28"/>
        </w:rPr>
        <w:t>достоин­ства</w:t>
      </w:r>
      <w:proofErr w:type="gramEnd"/>
      <w:r w:rsidRPr="00550572">
        <w:rPr>
          <w:sz w:val="28"/>
          <w:szCs w:val="28"/>
        </w:rPr>
        <w:t xml:space="preserve"> товаров (т.е. их качества), комплектности (т.е. наличия всех предметов, входящих в данный комплект) и маркировки.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Приемка товаров по качеству предусматривает</w:t>
      </w:r>
      <w:r>
        <w:rPr>
          <w:sz w:val="28"/>
          <w:szCs w:val="28"/>
        </w:rPr>
        <w:t xml:space="preserve"> выполнение следующих операций:</w:t>
      </w:r>
    </w:p>
    <w:p w:rsid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перемещение товаров к рабочему месту товароведов-бракеров;</w:t>
      </w:r>
    </w:p>
    <w:p w:rsidR="00550572" w:rsidRPr="00550572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вскрытие тары;</w:t>
      </w:r>
    </w:p>
    <w:p w:rsidR="00550572" w:rsidRPr="003173BD" w:rsidRDefault="00550572" w:rsidP="00F63D6A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 xml:space="preserve">непосредственная проверка качества и его соответствия </w:t>
      </w:r>
      <w:proofErr w:type="gramStart"/>
      <w:r w:rsidRPr="00550572">
        <w:rPr>
          <w:sz w:val="28"/>
          <w:szCs w:val="28"/>
        </w:rPr>
        <w:t>ус­ловиям</w:t>
      </w:r>
      <w:proofErr w:type="gramEnd"/>
      <w:r w:rsidRPr="00550572">
        <w:rPr>
          <w:sz w:val="28"/>
          <w:szCs w:val="28"/>
        </w:rPr>
        <w:t xml:space="preserve"> договора.</w:t>
      </w:r>
    </w:p>
    <w:p w:rsidR="00550572" w:rsidRDefault="00550572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EC7321" w:rsidRDefault="00671C8A" w:rsidP="00671C8A">
      <w:pPr>
        <w:pStyle w:val="Style10"/>
        <w:spacing w:line="100" w:lineRule="atLeast"/>
        <w:ind w:left="0" w:right="144" w:firstLine="0"/>
        <w:jc w:val="both"/>
        <w:rPr>
          <w:rStyle w:val="-"/>
          <w:b/>
          <w:color w:val="00000A"/>
          <w:sz w:val="28"/>
          <w:szCs w:val="28"/>
          <w:u w:val="none"/>
        </w:rPr>
      </w:pPr>
      <w:r w:rsidRPr="00CA29F9">
        <w:rPr>
          <w:b/>
          <w:sz w:val="28"/>
          <w:szCs w:val="28"/>
        </w:rPr>
        <w:t>2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</w:t>
      </w:r>
      <w:r w:rsidRPr="00EC7321">
        <w:rPr>
          <w:b/>
          <w:sz w:val="28"/>
          <w:szCs w:val="28"/>
        </w:rPr>
        <w:t xml:space="preserve">в соответствии с требованиями приказа  </w:t>
      </w:r>
      <w:r w:rsidRPr="00EC7321">
        <w:rPr>
          <w:rStyle w:val="-"/>
          <w:b/>
          <w:color w:val="00000A"/>
          <w:sz w:val="28"/>
          <w:szCs w:val="28"/>
          <w:u w:val="none"/>
        </w:rPr>
        <w:t>МЗ РФ от 16.07.1997 №214.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описание.</w:t>
      </w:r>
    </w:p>
    <w:p w:rsidR="00550572" w:rsidRDefault="00550572" w:rsidP="00550572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 "Упаковка" "Маркировка"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лекарственных сре</w:t>
      </w:r>
      <w:proofErr w:type="gramStart"/>
      <w:r w:rsidRPr="00550572">
        <w:rPr>
          <w:sz w:val="28"/>
          <w:szCs w:val="28"/>
        </w:rPr>
        <w:t>дств в с</w:t>
      </w:r>
      <w:proofErr w:type="gramEnd"/>
      <w:r w:rsidRPr="00550572">
        <w:rPr>
          <w:sz w:val="28"/>
          <w:szCs w:val="28"/>
        </w:rPr>
        <w:t>оответствии с действующими приказами и инструкциями.</w:t>
      </w:r>
    </w:p>
    <w:p w:rsidR="00550572" w:rsidRDefault="00550572" w:rsidP="00550572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 xml:space="preserve">Контроль по показателю "Описание" включает проверку внешнего </w:t>
      </w:r>
      <w:r w:rsidRPr="00550572">
        <w:rPr>
          <w:sz w:val="28"/>
          <w:szCs w:val="28"/>
        </w:rPr>
        <w:lastRenderedPageBreak/>
        <w:t xml:space="preserve">вида, запаха. В случае сомнения в качестве лекарственных средств образцы направляются в территориальную </w:t>
      </w:r>
      <w:proofErr w:type="spellStart"/>
      <w:r w:rsidRPr="00550572">
        <w:rPr>
          <w:sz w:val="28"/>
          <w:szCs w:val="28"/>
        </w:rPr>
        <w:t>контрольно</w:t>
      </w:r>
      <w:proofErr w:type="spellEnd"/>
      <w:r w:rsidRPr="00550572">
        <w:rPr>
          <w:sz w:val="28"/>
          <w:szCs w:val="28"/>
        </w:rPr>
        <w:t xml:space="preserve"> - аналитическую лабораторию. Такие лекарственные средства с обозначением: "Забраковано при приемочном контроле" хранятся в аптеке изолированно о</w:t>
      </w:r>
      <w:r>
        <w:rPr>
          <w:sz w:val="28"/>
          <w:szCs w:val="28"/>
        </w:rPr>
        <w:t>т других лекарственных средств.</w:t>
      </w:r>
    </w:p>
    <w:p w:rsidR="00550572" w:rsidRPr="00550572" w:rsidRDefault="00550572" w:rsidP="00550572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 xml:space="preserve">При проверке по показателю "Упаковка" особое внимание обращается на ее целостность и соответствие </w:t>
      </w:r>
      <w:proofErr w:type="spellStart"/>
      <w:proofErr w:type="gramStart"/>
      <w:r w:rsidRPr="00550572">
        <w:rPr>
          <w:sz w:val="28"/>
          <w:szCs w:val="28"/>
        </w:rPr>
        <w:t>физико</w:t>
      </w:r>
      <w:proofErr w:type="spellEnd"/>
      <w:r w:rsidRPr="00550572">
        <w:rPr>
          <w:sz w:val="28"/>
          <w:szCs w:val="28"/>
        </w:rPr>
        <w:t xml:space="preserve"> - химическим</w:t>
      </w:r>
      <w:proofErr w:type="gramEnd"/>
      <w:r w:rsidRPr="00550572">
        <w:rPr>
          <w:sz w:val="28"/>
          <w:szCs w:val="28"/>
        </w:rPr>
        <w:t xml:space="preserve"> свойствам лекарственных средств.</w:t>
      </w:r>
    </w:p>
    <w:p w:rsidR="00550572" w:rsidRDefault="00550572" w:rsidP="00550572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550572">
        <w:rPr>
          <w:sz w:val="28"/>
          <w:szCs w:val="28"/>
        </w:rPr>
        <w:t>При контроле по показателю 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CA29F9" w:rsidRPr="000A7B68" w:rsidRDefault="00CA29F9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CA29F9">
        <w:rPr>
          <w:b/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Привести описание сопроводительных документов, поступающих с товаром, указать их назначение.</w:t>
      </w:r>
    </w:p>
    <w:p w:rsid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1. "Инструкция о порядке приемки продукции производственно-технического назначения и товаров народного потребления по количеству" (утв. постановлением Госарбитража СССР от 15.06.1965 N П-6) (ред. от 23</w:t>
      </w:r>
      <w:r>
        <w:rPr>
          <w:sz w:val="28"/>
          <w:szCs w:val="28"/>
        </w:rPr>
        <w:t>.07.1975, с изм. от 22.10.1997)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Настоящая Инструкция применяется во всех случаях, когда стандартами, техническими условиями, Основными и Особыми условиями поставки или иными обязательными правилами не установлен другой порядок приемки продукции производственно-технического назначения и товаров народного потребления по количеству.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2."Инструкция о порядке приемки продукции производственно-технического назначения и товаров народного потребления по качеству" (утв. Постановлением Госарбитража СССР от 25.04.1966 N П-7) (ред. от 23.07.1975, с изм. от 22.10.1997)</w:t>
      </w:r>
    </w:p>
    <w:p w:rsid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Настоящая Инструкция при</w:t>
      </w:r>
      <w:r>
        <w:rPr>
          <w:sz w:val="28"/>
          <w:szCs w:val="28"/>
        </w:rPr>
        <w:t xml:space="preserve">меняется во всех случаях, когда </w:t>
      </w:r>
      <w:r w:rsidRPr="0065172B">
        <w:rPr>
          <w:sz w:val="28"/>
          <w:szCs w:val="28"/>
        </w:rPr>
        <w:t>стандартами, техническими условиями, основными и особыми условиями поставки или другими обязательными для сторон правилами не установлен иной порядок приемки продукции производственно-технического назначения и товаров народного потребления по качеству и комплектности, а также та</w:t>
      </w:r>
      <w:r>
        <w:rPr>
          <w:sz w:val="28"/>
          <w:szCs w:val="28"/>
        </w:rPr>
        <w:t>ры под продукцией или товарами.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Документы, подтверждающие качество получаемого товара: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-Сертификат соответствия;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-Декларация о соответствии;</w:t>
      </w:r>
    </w:p>
    <w:p w:rsidR="0065172B" w:rsidRPr="0065172B" w:rsidRDefault="0065172B" w:rsidP="0065172B">
      <w:pPr>
        <w:pStyle w:val="Style10"/>
        <w:spacing w:line="240" w:lineRule="auto"/>
        <w:ind w:left="0" w:firstLine="709"/>
        <w:jc w:val="both"/>
        <w:rPr>
          <w:sz w:val="28"/>
          <w:szCs w:val="28"/>
        </w:rPr>
      </w:pPr>
      <w:r w:rsidRPr="0065172B">
        <w:rPr>
          <w:sz w:val="28"/>
          <w:szCs w:val="28"/>
        </w:rPr>
        <w:t>-Товарно-сопроводительные документы (Товарная накладная, оформленная в соответствии с требованиями Постановления Правительства</w:t>
      </w:r>
      <w:r>
        <w:rPr>
          <w:sz w:val="28"/>
          <w:szCs w:val="28"/>
        </w:rPr>
        <w:t xml:space="preserve"> </w:t>
      </w:r>
      <w:r w:rsidRPr="0065172B">
        <w:rPr>
          <w:sz w:val="28"/>
          <w:szCs w:val="28"/>
        </w:rPr>
        <w:lastRenderedPageBreak/>
        <w:t>РФ №55 "Об утверждении Правил продажи отдельных видов товаров…");</w:t>
      </w:r>
    </w:p>
    <w:p w:rsidR="00550572" w:rsidRDefault="00550572" w:rsidP="00764328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2. Копию </w:t>
      </w:r>
      <w:proofErr w:type="gramStart"/>
      <w:r w:rsidRPr="00A243C4">
        <w:rPr>
          <w:rFonts w:ascii="Times New Roman" w:hAnsi="Times New Roman" w:cs="Times New Roman"/>
          <w:sz w:val="28"/>
          <w:szCs w:val="28"/>
        </w:rPr>
        <w:t>счет-фактуры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5.Копию декларации о соответствии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штук), если будет в наличии в аптечной организации.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6.Копию сертификата соответствия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7.Выписка из Постановления Правительства РФ от  </w:t>
      </w: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8.Инструкции о порядке приемки продукции П-6 и П-7.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2B3243" w:rsidRDefault="002B3243" w:rsidP="00671C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Ф.И.О.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2B3243">
        <w:rPr>
          <w:rFonts w:ascii="Times New Roman" w:hAnsi="Times New Roman"/>
          <w:color w:val="000000"/>
          <w:sz w:val="28"/>
          <w:szCs w:val="28"/>
          <w:u w:val="single"/>
        </w:rPr>
        <w:t xml:space="preserve">Сафариева София </w:t>
      </w:r>
      <w:proofErr w:type="spellStart"/>
      <w:r w:rsidRPr="002B3243">
        <w:rPr>
          <w:rFonts w:ascii="Times New Roman" w:hAnsi="Times New Roman"/>
          <w:color w:val="000000"/>
          <w:sz w:val="28"/>
          <w:szCs w:val="28"/>
          <w:u w:val="single"/>
        </w:rPr>
        <w:t>Диловаршоевна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______________</w:t>
      </w:r>
    </w:p>
    <w:p w:rsidR="002B3243" w:rsidRDefault="002B3243" w:rsidP="00671C8A">
      <w:pPr>
        <w:pStyle w:val="a0"/>
        <w:spacing w:after="0" w:line="100" w:lineRule="atLeast"/>
      </w:pPr>
    </w:p>
    <w:p w:rsidR="002B3243" w:rsidRPr="002B3243" w:rsidRDefault="002B3243" w:rsidP="00671C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Группа </w:t>
      </w:r>
      <w:r w:rsidRPr="002B3243"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2B3243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  <w:r>
        <w:rPr>
          <w:rFonts w:ascii="Times New Roman" w:hAnsi="Times New Roman"/>
          <w:color w:val="000000"/>
          <w:sz w:val="28"/>
          <w:szCs w:val="28"/>
        </w:rPr>
        <w:t>______________________________</w:t>
      </w:r>
    </w:p>
    <w:p w:rsidR="002B3243" w:rsidRDefault="002B3243" w:rsidP="00671C8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</w:pP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Проходившего</w:t>
      </w:r>
      <w:proofErr w:type="gramEnd"/>
      <w:r w:rsidRPr="00A243C4">
        <w:rPr>
          <w:rFonts w:ascii="Times New Roman" w:hAnsi="Times New Roman"/>
          <w:color w:val="000000"/>
          <w:sz w:val="28"/>
          <w:szCs w:val="28"/>
        </w:rPr>
        <w:t xml:space="preserve"> производственную практику «Организация деятельности аптеки и ее структурных подразделений» с _</w:t>
      </w:r>
      <w:r w:rsidR="002B3243" w:rsidRPr="002B3243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Pr="00A243C4">
        <w:rPr>
          <w:rFonts w:ascii="Times New Roman" w:hAnsi="Times New Roman"/>
          <w:color w:val="000000"/>
          <w:sz w:val="28"/>
          <w:szCs w:val="28"/>
        </w:rPr>
        <w:t>__</w:t>
      </w:r>
      <w:r w:rsidR="002B3243" w:rsidRPr="002B3243">
        <w:rPr>
          <w:rFonts w:ascii="Times New Roman" w:hAnsi="Times New Roman"/>
          <w:color w:val="000000"/>
          <w:sz w:val="28"/>
          <w:szCs w:val="28"/>
          <w:u w:val="single"/>
        </w:rPr>
        <w:t>05</w:t>
      </w:r>
      <w:r w:rsidRPr="00A243C4">
        <w:rPr>
          <w:rFonts w:ascii="Times New Roman" w:hAnsi="Times New Roman"/>
          <w:color w:val="000000"/>
          <w:sz w:val="28"/>
          <w:szCs w:val="28"/>
        </w:rPr>
        <w:t>____ по _</w:t>
      </w:r>
      <w:r w:rsidR="002B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3243" w:rsidRPr="002B3243">
        <w:rPr>
          <w:rFonts w:ascii="Times New Roman" w:hAnsi="Times New Roman"/>
          <w:color w:val="000000"/>
          <w:sz w:val="28"/>
          <w:szCs w:val="28"/>
          <w:u w:val="single"/>
        </w:rPr>
        <w:t>23  05</w:t>
      </w:r>
      <w:r w:rsidR="002B3243">
        <w:rPr>
          <w:rFonts w:ascii="Times New Roman" w:hAnsi="Times New Roman"/>
          <w:color w:val="000000"/>
          <w:sz w:val="28"/>
          <w:szCs w:val="28"/>
        </w:rPr>
        <w:t>__2020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2B3243" w:rsidRDefault="002B3243" w:rsidP="00671C8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</w:p>
    <w:p w:rsidR="00671C8A" w:rsidRPr="00A243C4" w:rsidRDefault="002B3243" w:rsidP="00671C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На базе </w:t>
      </w:r>
      <w:r w:rsidRPr="002B3243">
        <w:rPr>
          <w:rFonts w:ascii="Times New Roman" w:hAnsi="Times New Roman"/>
          <w:color w:val="000000"/>
          <w:sz w:val="28"/>
          <w:szCs w:val="28"/>
          <w:u w:val="single"/>
        </w:rPr>
        <w:t>среднего общего образования</w:t>
      </w:r>
    </w:p>
    <w:p w:rsidR="002B3243" w:rsidRDefault="002B3243" w:rsidP="00671C8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</w:t>
      </w:r>
      <w:r w:rsidR="002B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__</w:t>
      </w:r>
      <w:r w:rsidR="002B3243" w:rsidRPr="002B3243">
        <w:rPr>
          <w:rFonts w:ascii="Times New Roman" w:hAnsi="Times New Roman"/>
          <w:color w:val="000000"/>
          <w:sz w:val="28"/>
          <w:szCs w:val="28"/>
          <w:u w:val="single"/>
        </w:rPr>
        <w:t>г. Красноярск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___________________</w:t>
      </w:r>
      <w:r w:rsidR="002B3243">
        <w:rPr>
          <w:rFonts w:ascii="Times New Roman" w:hAnsi="Times New Roman"/>
          <w:color w:val="000000"/>
          <w:sz w:val="28"/>
          <w:szCs w:val="28"/>
        </w:rPr>
        <w:t>__________________</w:t>
      </w:r>
    </w:p>
    <w:p w:rsidR="002B3243" w:rsidRDefault="002B3243" w:rsidP="002B3243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</w:p>
    <w:p w:rsidR="002B3243" w:rsidRDefault="00671C8A" w:rsidP="002B3243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2B3243" w:rsidRDefault="002B3243" w:rsidP="002B3243">
      <w:pPr>
        <w:pStyle w:val="a0"/>
        <w:spacing w:after="0" w:line="100" w:lineRule="atLeast"/>
      </w:pPr>
    </w:p>
    <w:p w:rsidR="00993B64" w:rsidRDefault="00993B64" w:rsidP="00993B64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 w:rsidRPr="00993B64">
        <w:rPr>
          <w:rFonts w:ascii="Times New Roman" w:hAnsi="Times New Roman" w:cs="Times New Roman"/>
          <w:sz w:val="28"/>
          <w:szCs w:val="28"/>
        </w:rPr>
        <w:t>3. Тематический план</w:t>
      </w:r>
      <w:r w:rsidR="00B46B8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B46B8B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B46B8B" w:rsidRPr="00A243C4" w:rsidTr="00B46B8B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6B8B" w:rsidRPr="00A243C4" w:rsidRDefault="00B46B8B" w:rsidP="00B46B8B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B46B8B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46B8B" w:rsidRPr="00A243C4" w:rsidTr="00B46B8B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46B8B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46B8B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46B8B" w:rsidRPr="00A243C4" w:rsidTr="00B46B8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46B8B" w:rsidRPr="00A243C4" w:rsidTr="00B46B8B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46B8B" w:rsidRPr="00A243C4" w:rsidTr="00B46B8B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B8B" w:rsidRPr="00A243C4" w:rsidRDefault="00B46B8B" w:rsidP="00B46B8B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B46B8B" w:rsidRPr="00993B64" w:rsidRDefault="00B46B8B" w:rsidP="00993B64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</w:p>
    <w:p w:rsidR="00993B64" w:rsidRPr="00993B64" w:rsidRDefault="00993B64" w:rsidP="00993B64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671C8A" w:rsidRPr="00A243C4" w:rsidRDefault="00671C8A" w:rsidP="00671C8A">
      <w:pPr>
        <w:pStyle w:val="a0"/>
        <w:spacing w:after="0"/>
      </w:pPr>
    </w:p>
    <w:p w:rsidR="00671C8A" w:rsidRPr="00550572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Отразить:</w:t>
      </w:r>
    </w:p>
    <w:p w:rsidR="00671C8A" w:rsidRPr="00550572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671C8A" w:rsidRPr="00550572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 xml:space="preserve">За время прохождения практики </w:t>
      </w:r>
    </w:p>
    <w:p w:rsidR="00993B64" w:rsidRDefault="00671C8A" w:rsidP="00550572">
      <w:pPr>
        <w:pStyle w:val="a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0572">
        <w:rPr>
          <w:rFonts w:ascii="Times New Roman" w:hAnsi="Times New Roman"/>
          <w:color w:val="000000"/>
          <w:sz w:val="28"/>
          <w:szCs w:val="28"/>
        </w:rPr>
        <w:t xml:space="preserve">закреплены знания: </w:t>
      </w:r>
    </w:p>
    <w:p w:rsidR="00550572" w:rsidRPr="00550572" w:rsidRDefault="00550572" w:rsidP="00B503D2">
      <w:pPr>
        <w:pStyle w:val="a0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федеральные целевые программы в сфере здравоохранения, государственное регулирование фармацевтической деятельности;</w:t>
      </w:r>
    </w:p>
    <w:p w:rsidR="00550572" w:rsidRPr="00550572" w:rsidRDefault="00550572" w:rsidP="00B503D2">
      <w:pPr>
        <w:pStyle w:val="a0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порядок закупки и приема товаров от поставщиков.</w:t>
      </w:r>
    </w:p>
    <w:p w:rsidR="00550572" w:rsidRPr="00550572" w:rsidRDefault="00550572" w:rsidP="00B503D2">
      <w:pPr>
        <w:pStyle w:val="a0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lastRenderedPageBreak/>
        <w:t>хранение, отпуск (реализация) лекарственных средств, товаров аптечного ассортимента.</w:t>
      </w:r>
    </w:p>
    <w:p w:rsidR="00550572" w:rsidRPr="00550572" w:rsidRDefault="00550572" w:rsidP="00B503D2">
      <w:pPr>
        <w:pStyle w:val="a0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основы фармацевтического менеджмента и делового общения.</w:t>
      </w:r>
    </w:p>
    <w:p w:rsidR="00671C8A" w:rsidRPr="00550572" w:rsidRDefault="00550572" w:rsidP="00B503D2">
      <w:pPr>
        <w:pStyle w:val="a0"/>
        <w:numPr>
          <w:ilvl w:val="0"/>
          <w:numId w:val="58"/>
        </w:numPr>
        <w:spacing w:after="0"/>
        <w:ind w:left="0" w:firstLine="709"/>
        <w:jc w:val="both"/>
        <w:rPr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671C8A" w:rsidRDefault="00671C8A" w:rsidP="00B503D2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- отработаны  практиче</w:t>
      </w:r>
      <w:r w:rsidR="00993B64">
        <w:rPr>
          <w:rFonts w:ascii="Times New Roman" w:hAnsi="Times New Roman"/>
          <w:color w:val="000000"/>
          <w:sz w:val="28"/>
          <w:szCs w:val="28"/>
        </w:rPr>
        <w:t xml:space="preserve">ские умения: </w:t>
      </w:r>
    </w:p>
    <w:p w:rsidR="00B503D2" w:rsidRPr="00B503D2" w:rsidRDefault="00B503D2" w:rsidP="00B503D2">
      <w:pPr>
        <w:pStyle w:val="a0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03D2">
        <w:rPr>
          <w:rFonts w:ascii="Times New Roman" w:hAnsi="Times New Roman"/>
          <w:color w:val="000000"/>
          <w:sz w:val="28"/>
          <w:szCs w:val="28"/>
        </w:rPr>
        <w:t>организовывать прием, хранения, учет, отпуск лекарственных средств и товаров аптечного ассортимента в организациях оптовой и розничной торговли;</w:t>
      </w:r>
    </w:p>
    <w:p w:rsidR="00B503D2" w:rsidRPr="00B503D2" w:rsidRDefault="00B503D2" w:rsidP="00B503D2">
      <w:pPr>
        <w:pStyle w:val="a0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03D2">
        <w:rPr>
          <w:rFonts w:ascii="Times New Roman" w:hAnsi="Times New Roman"/>
          <w:color w:val="000000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B503D2" w:rsidRPr="00B503D2" w:rsidRDefault="00B503D2" w:rsidP="00B503D2">
      <w:pPr>
        <w:pStyle w:val="a0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03D2">
        <w:rPr>
          <w:rFonts w:ascii="Times New Roman" w:hAnsi="Times New Roman"/>
          <w:color w:val="000000"/>
          <w:sz w:val="28"/>
          <w:szCs w:val="28"/>
        </w:rPr>
        <w:t>формировать социально-психологический климат в коллективе;</w:t>
      </w:r>
    </w:p>
    <w:p w:rsidR="00B503D2" w:rsidRDefault="00B503D2" w:rsidP="00B503D2">
      <w:pPr>
        <w:pStyle w:val="a0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03D2">
        <w:rPr>
          <w:rFonts w:ascii="Times New Roman" w:hAnsi="Times New Roman"/>
          <w:color w:val="000000"/>
          <w:sz w:val="28"/>
          <w:szCs w:val="28"/>
        </w:rPr>
        <w:t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671C8A" w:rsidRDefault="00671C8A" w:rsidP="00B503D2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- приобретен п</w:t>
      </w:r>
      <w:r w:rsidR="00993B64">
        <w:rPr>
          <w:rFonts w:ascii="Times New Roman" w:hAnsi="Times New Roman"/>
          <w:color w:val="000000"/>
          <w:sz w:val="28"/>
          <w:szCs w:val="28"/>
        </w:rPr>
        <w:t xml:space="preserve">рактический опыт: </w:t>
      </w:r>
    </w:p>
    <w:p w:rsidR="00993B64" w:rsidRPr="00993B64" w:rsidRDefault="00993B64" w:rsidP="00B503D2">
      <w:pPr>
        <w:pStyle w:val="a0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B64">
        <w:rPr>
          <w:rFonts w:ascii="Times New Roman" w:hAnsi="Times New Roman" w:cs="Times New Roman"/>
          <w:sz w:val="28"/>
          <w:szCs w:val="28"/>
        </w:rPr>
        <w:t>ведения первичной учетной документации.</w:t>
      </w:r>
    </w:p>
    <w:p w:rsidR="00993B64" w:rsidRPr="00993B64" w:rsidRDefault="00993B64" w:rsidP="00B503D2">
      <w:pPr>
        <w:pStyle w:val="a0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B64">
        <w:rPr>
          <w:rFonts w:ascii="Times New Roman" w:hAnsi="Times New Roman" w:cs="Times New Roman"/>
          <w:sz w:val="28"/>
          <w:szCs w:val="28"/>
        </w:rPr>
        <w:t>соблюдения требований санитарного режима, охраны труда, техники безопасности;</w:t>
      </w:r>
    </w:p>
    <w:p w:rsidR="00993B64" w:rsidRDefault="00671C8A" w:rsidP="00B503D2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0572">
        <w:rPr>
          <w:rFonts w:ascii="Times New Roman" w:hAnsi="Times New Roman"/>
          <w:color w:val="000000"/>
          <w:sz w:val="28"/>
          <w:szCs w:val="28"/>
        </w:rPr>
        <w:t>- вы</w:t>
      </w:r>
      <w:r w:rsidR="00993B64">
        <w:rPr>
          <w:rFonts w:ascii="Times New Roman" w:hAnsi="Times New Roman"/>
          <w:color w:val="000000"/>
          <w:sz w:val="28"/>
          <w:szCs w:val="28"/>
        </w:rPr>
        <w:t>полнена самостоятельная работа</w:t>
      </w:r>
      <w:proofErr w:type="gramStart"/>
      <w:r w:rsidR="00993B64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="00993B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1C8A" w:rsidRPr="00550572" w:rsidRDefault="00993B64" w:rsidP="00B503D2">
      <w:pPr>
        <w:pStyle w:val="a0"/>
        <w:numPr>
          <w:ilvl w:val="0"/>
          <w:numId w:val="60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презентация на тему «Организация рабочего места по приему рецептов и отпуску готовых лекарственных препаратов»</w:t>
      </w:r>
    </w:p>
    <w:p w:rsidR="00993B64" w:rsidRDefault="00993B64" w:rsidP="00B503D2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1C8A" w:rsidRPr="00993B64" w:rsidRDefault="00671C8A" w:rsidP="00671C8A">
      <w:pPr>
        <w:pStyle w:val="aff9"/>
        <w:rPr>
          <w:sz w:val="28"/>
          <w:szCs w:val="28"/>
        </w:rPr>
      </w:pPr>
      <w:r w:rsidRPr="00993B64">
        <w:rPr>
          <w:rFonts w:ascii="Times New Roman" w:hAnsi="Times New Roman"/>
          <w:color w:val="000000"/>
          <w:sz w:val="28"/>
          <w:szCs w:val="28"/>
        </w:rPr>
        <w:t>Студент___________        _</w:t>
      </w:r>
      <w:r w:rsidR="00993B64" w:rsidRPr="00993B64">
        <w:rPr>
          <w:rFonts w:ascii="Times New Roman" w:hAnsi="Times New Roman"/>
          <w:color w:val="000000"/>
          <w:sz w:val="28"/>
          <w:szCs w:val="28"/>
          <w:u w:val="single"/>
        </w:rPr>
        <w:t>Сафариева С.Д.</w:t>
      </w:r>
      <w:r w:rsidR="00993B64">
        <w:rPr>
          <w:rFonts w:ascii="Times New Roman" w:hAnsi="Times New Roman"/>
          <w:color w:val="000000"/>
          <w:sz w:val="28"/>
          <w:szCs w:val="28"/>
        </w:rPr>
        <w:t>_______________-</w:t>
      </w:r>
    </w:p>
    <w:p w:rsidR="00671C8A" w:rsidRPr="00993B64" w:rsidRDefault="00C66BB4" w:rsidP="00671C8A">
      <w:pPr>
        <w:pStyle w:val="aff9"/>
        <w:rPr>
          <w:sz w:val="28"/>
          <w:szCs w:val="28"/>
        </w:rPr>
      </w:pPr>
      <w:r w:rsidRPr="00993B64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="00671C8A" w:rsidRPr="00993B64">
        <w:rPr>
          <w:rFonts w:ascii="Times New Roman" w:hAnsi="Times New Roman"/>
          <w:color w:val="000000"/>
          <w:sz w:val="28"/>
          <w:szCs w:val="28"/>
        </w:rPr>
        <w:t xml:space="preserve"> (подпись)               (ФИО)</w:t>
      </w:r>
    </w:p>
    <w:p w:rsidR="00671C8A" w:rsidRPr="00993B64" w:rsidRDefault="00671C8A" w:rsidP="00671C8A">
      <w:pPr>
        <w:pStyle w:val="aff9"/>
        <w:spacing w:after="0" w:line="240" w:lineRule="auto"/>
        <w:rPr>
          <w:sz w:val="28"/>
          <w:szCs w:val="28"/>
        </w:rPr>
      </w:pPr>
      <w:r w:rsidRPr="00993B64">
        <w:rPr>
          <w:rFonts w:ascii="Times New Roman" w:hAnsi="Times New Roman"/>
          <w:color w:val="000000"/>
          <w:sz w:val="28"/>
          <w:szCs w:val="28"/>
        </w:rPr>
        <w:t>Общий/непосредственный руково</w:t>
      </w:r>
      <w:r w:rsidR="00993B64">
        <w:rPr>
          <w:rFonts w:ascii="Times New Roman" w:hAnsi="Times New Roman"/>
          <w:color w:val="000000"/>
          <w:sz w:val="28"/>
          <w:szCs w:val="28"/>
        </w:rPr>
        <w:t>дитель практики ___________   _</w:t>
      </w:r>
      <w:proofErr w:type="spellStart"/>
      <w:r w:rsidR="00993B64" w:rsidRPr="00993B64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993B64" w:rsidRPr="00993B64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  <w:r w:rsidR="00993B64">
        <w:rPr>
          <w:rFonts w:ascii="Times New Roman" w:hAnsi="Times New Roman"/>
          <w:color w:val="000000"/>
          <w:sz w:val="28"/>
          <w:szCs w:val="28"/>
        </w:rPr>
        <w:t>_______</w:t>
      </w:r>
    </w:p>
    <w:p w:rsidR="00671C8A" w:rsidRPr="00993B64" w:rsidRDefault="00671C8A" w:rsidP="00671C8A">
      <w:pPr>
        <w:pStyle w:val="aff9"/>
        <w:jc w:val="center"/>
        <w:rPr>
          <w:sz w:val="28"/>
          <w:szCs w:val="28"/>
        </w:rPr>
      </w:pPr>
      <w:r w:rsidRPr="00993B64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</w:t>
      </w:r>
      <w:r w:rsidR="00993B64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93B64">
        <w:rPr>
          <w:rFonts w:ascii="Times New Roman" w:hAnsi="Times New Roman"/>
          <w:color w:val="000000"/>
          <w:sz w:val="28"/>
          <w:szCs w:val="28"/>
        </w:rPr>
        <w:t>(</w:t>
      </w:r>
      <w:r w:rsidR="00993B64">
        <w:rPr>
          <w:rFonts w:ascii="Times New Roman" w:hAnsi="Times New Roman"/>
          <w:color w:val="000000"/>
          <w:sz w:val="28"/>
          <w:szCs w:val="28"/>
        </w:rPr>
        <w:t xml:space="preserve">подпись)     </w:t>
      </w:r>
      <w:r w:rsidRPr="00993B64">
        <w:rPr>
          <w:rFonts w:ascii="Times New Roman" w:hAnsi="Times New Roman"/>
          <w:color w:val="000000"/>
          <w:sz w:val="28"/>
          <w:szCs w:val="28"/>
        </w:rPr>
        <w:t xml:space="preserve"> (ФИО)</w:t>
      </w:r>
    </w:p>
    <w:p w:rsidR="00671C8A" w:rsidRPr="00993B64" w:rsidRDefault="00671C8A" w:rsidP="00671C8A">
      <w:pPr>
        <w:pStyle w:val="a0"/>
        <w:rPr>
          <w:sz w:val="28"/>
          <w:szCs w:val="28"/>
        </w:rPr>
      </w:pPr>
      <w:r w:rsidRPr="00993B64">
        <w:rPr>
          <w:rFonts w:ascii="Times New Roman" w:hAnsi="Times New Roman"/>
          <w:color w:val="000000"/>
          <w:sz w:val="28"/>
          <w:szCs w:val="28"/>
        </w:rPr>
        <w:t>«_</w:t>
      </w:r>
      <w:r w:rsidR="00F63D6A" w:rsidRPr="00F63D6A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="00F63D6A">
        <w:rPr>
          <w:rFonts w:ascii="Times New Roman" w:hAnsi="Times New Roman"/>
          <w:color w:val="000000"/>
          <w:sz w:val="28"/>
          <w:szCs w:val="28"/>
        </w:rPr>
        <w:t>_» _</w:t>
      </w:r>
      <w:r w:rsidRPr="00993B64">
        <w:rPr>
          <w:rFonts w:ascii="Times New Roman" w:hAnsi="Times New Roman"/>
          <w:color w:val="000000"/>
          <w:sz w:val="28"/>
          <w:szCs w:val="28"/>
        </w:rPr>
        <w:t>_</w:t>
      </w:r>
      <w:r w:rsidR="00F63D6A" w:rsidRPr="00F63D6A">
        <w:rPr>
          <w:rFonts w:ascii="Times New Roman" w:hAnsi="Times New Roman"/>
          <w:color w:val="000000"/>
          <w:sz w:val="28"/>
          <w:szCs w:val="28"/>
          <w:u w:val="single"/>
        </w:rPr>
        <w:t>мая</w:t>
      </w:r>
      <w:r w:rsidR="00F63D6A">
        <w:rPr>
          <w:rFonts w:ascii="Times New Roman" w:hAnsi="Times New Roman"/>
          <w:color w:val="000000"/>
          <w:sz w:val="28"/>
          <w:szCs w:val="28"/>
        </w:rPr>
        <w:t>___</w:t>
      </w:r>
      <w:r w:rsidR="00F63D6A" w:rsidRPr="00F63D6A">
        <w:rPr>
          <w:rFonts w:ascii="Times New Roman" w:hAnsi="Times New Roman"/>
          <w:color w:val="000000"/>
          <w:sz w:val="28"/>
          <w:szCs w:val="28"/>
          <w:u w:val="single"/>
        </w:rPr>
        <w:t>2020</w:t>
      </w:r>
      <w:r w:rsidRPr="00993B64">
        <w:rPr>
          <w:rFonts w:ascii="Times New Roman" w:hAnsi="Times New Roman"/>
          <w:color w:val="000000"/>
          <w:sz w:val="28"/>
          <w:szCs w:val="28"/>
        </w:rPr>
        <w:t xml:space="preserve">___ г.                                   </w:t>
      </w:r>
      <w:proofErr w:type="spellStart"/>
      <w:r w:rsidRPr="00993B64">
        <w:rPr>
          <w:rFonts w:ascii="Times New Roman" w:hAnsi="Times New Roman"/>
          <w:color w:val="000000"/>
          <w:sz w:val="28"/>
          <w:szCs w:val="28"/>
        </w:rPr>
        <w:t>м.п</w:t>
      </w:r>
      <w:proofErr w:type="spellEnd"/>
      <w:r w:rsidRPr="00993B64">
        <w:rPr>
          <w:rFonts w:ascii="Times New Roman" w:hAnsi="Times New Roman"/>
          <w:color w:val="000000"/>
          <w:sz w:val="28"/>
          <w:szCs w:val="28"/>
        </w:rPr>
        <w:t>.</w:t>
      </w:r>
    </w:p>
    <w:p w:rsidR="00671C8A" w:rsidRDefault="00671C8A" w:rsidP="00671C8A">
      <w:pPr>
        <w:rPr>
          <w:rFonts w:ascii="Calibri" w:eastAsia="SimSun" w:hAnsi="Calibri"/>
          <w:color w:val="00000A"/>
          <w:lang w:eastAsia="en-US"/>
        </w:rPr>
      </w:pPr>
      <w:r>
        <w:br w:type="page"/>
      </w:r>
      <w:bookmarkStart w:id="6" w:name="_GoBack"/>
      <w:bookmarkEnd w:id="6"/>
    </w:p>
    <w:p w:rsidR="001341A5" w:rsidRDefault="0023387C">
      <w:pPr>
        <w:pStyle w:val="01"/>
      </w:pPr>
      <w:r>
        <w:rPr>
          <w:b w:val="0"/>
          <w:noProof/>
          <w:color w:val="000000"/>
        </w:rPr>
        <w:lastRenderedPageBreak/>
        <w:drawing>
          <wp:inline distT="0" distB="0" distL="0" distR="0">
            <wp:extent cx="5740306" cy="6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71" t="9096" r="744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6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5" w:rsidRDefault="001341A5">
      <w:pPr>
        <w:rPr>
          <w:rFonts w:ascii="Times New Roman" w:eastAsia="SimSun" w:hAnsi="Times New Roman"/>
          <w:b/>
          <w:color w:val="00000A"/>
          <w:sz w:val="28"/>
          <w:szCs w:val="28"/>
        </w:rPr>
      </w:pPr>
      <w:r>
        <w:br w:type="page"/>
      </w:r>
    </w:p>
    <w:p w:rsidR="008E63CE" w:rsidRPr="009B7804" w:rsidRDefault="009B7804" w:rsidP="009B78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B78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Инструктаж (пример).</w:t>
      </w:r>
    </w:p>
    <w:p w:rsidR="001341A5" w:rsidRDefault="009B7804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7A1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drawing>
          <wp:inline distT="0" distB="0" distL="0" distR="0" wp14:anchorId="3A9BD9DF" wp14:editId="08020746">
            <wp:extent cx="5939790" cy="1544230"/>
            <wp:effectExtent l="0" t="0" r="3810" b="0"/>
            <wp:docPr id="4" name="Рисунок 4" descr="Как заполнять журналы регистрации инструк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полнять журналы регистрации инструктаж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Pr="009B7804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Копии заполненного журнала регистрации н</w:t>
      </w:r>
      <w:r w:rsid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 правильных рецептов (пример).</w:t>
      </w: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Pr="00D522EE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7A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drawing>
          <wp:inline distT="0" distB="0" distL="0" distR="0" wp14:anchorId="177933A8" wp14:editId="1FBF7406">
            <wp:extent cx="5939790" cy="4341758"/>
            <wp:effectExtent l="0" t="0" r="3810" b="1905"/>
            <wp:docPr id="7" name="Рисунок 7" descr="Журнал неправильно выписанных рецептов форма - ОАРФ: Авто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урнал неправильно выписанных рецептов форма - ОАРФ: Автоновости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Pr="009B7804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Копии  </w:t>
      </w:r>
      <w:proofErr w:type="spellStart"/>
      <w:r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протаксированных</w:t>
      </w:r>
      <w:proofErr w:type="spellEnd"/>
      <w:r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требований медицинских организаций</w:t>
      </w:r>
      <w:r w:rsidR="009B7804"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(пример).</w:t>
      </w: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7A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drawing>
          <wp:inline distT="0" distB="0" distL="0" distR="0" wp14:anchorId="74FFBD12" wp14:editId="12055B4C">
            <wp:extent cx="5939790" cy="8434708"/>
            <wp:effectExtent l="0" t="0" r="3810" b="4445"/>
            <wp:docPr id="10" name="Рисунок 10" descr="Книга учета протаксированных накладных (требований). Форма 7-М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 учета протаксированных накладных (требований). Форма 7-М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07A16" w:rsidRPr="009B7804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Копии  рецептов на льготный отпуск лекарственных препаратов, оформленных к отпуску в аптеке</w:t>
      </w:r>
      <w:r w:rsidR="009B7804" w:rsidRPr="009B78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(пример).</w:t>
      </w:r>
    </w:p>
    <w:p w:rsidR="00E4690F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665734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MPYcKd1G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0F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89500" cy="5943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AcT5GtH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0F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822950" cy="925195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zO8evBNC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0F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356100" cy="65024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cpvulQ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0F" w:rsidRDefault="00E4690F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21300" cy="909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27oNzb7q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16" w:rsidRPr="00D522EE" w:rsidRDefault="00007A16" w:rsidP="00007A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Копия</w:t>
      </w:r>
      <w:r w:rsidRPr="00E4690F">
        <w:rPr>
          <w:rFonts w:ascii="Times New Roman" w:hAnsi="Times New Roman" w:cs="Times New Roman"/>
          <w:b/>
          <w:sz w:val="28"/>
          <w:szCs w:val="28"/>
        </w:rPr>
        <w:t xml:space="preserve"> оформленного реестра льгот</w:t>
      </w:r>
      <w:r w:rsidR="009B7804">
        <w:rPr>
          <w:rFonts w:ascii="Times New Roman" w:hAnsi="Times New Roman" w:cs="Times New Roman"/>
          <w:b/>
          <w:sz w:val="28"/>
          <w:szCs w:val="28"/>
        </w:rPr>
        <w:t>ных рецептов (пример).</w:t>
      </w:r>
    </w:p>
    <w:p w:rsidR="00E4690F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C8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618093C" wp14:editId="23271E5D">
            <wp:extent cx="5939790" cy="2323643"/>
            <wp:effectExtent l="0" t="0" r="3810" b="635"/>
            <wp:docPr id="21" name="Рисунок 21" descr="https://sun2.megafon-irkutsk.userapi.com/d4FAGiVkB-k0vBNMJhBkxIpJskB55I_x6nFCQw/UP7n_Wxna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2.megafon-irkutsk.userapi.com/d4FAGiVkB-k0vBNMJhBkxIpJskB55I_x6nFCQw/UP7n_Wxna0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Журнал фасовочных работ.</w:t>
      </w: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690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0C38D88" wp14:editId="09195920">
            <wp:extent cx="5939790" cy="7960989"/>
            <wp:effectExtent l="0" t="0" r="3810" b="2540"/>
            <wp:docPr id="17" name="Рисунок 17" descr="https://sun9-12.userapi.com/c858324/v858324341/1e5d56/uTfgXPBWc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c858324/v858324341/1e5d56/uTfgXPBWcW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E4690F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C82">
        <w:rPr>
          <w:rFonts w:ascii="Times New Roman" w:hAnsi="Times New Roman" w:cs="Times New Roman"/>
          <w:b/>
          <w:sz w:val="28"/>
          <w:szCs w:val="28"/>
        </w:rPr>
        <w:lastRenderedPageBreak/>
        <w:t>Оформленные упаковки лекарственных препаратов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90F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C8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00DBD8" wp14:editId="5AFEABCF">
            <wp:extent cx="5939790" cy="3390208"/>
            <wp:effectExtent l="0" t="0" r="3810" b="1270"/>
            <wp:docPr id="18" name="Рисунок 18" descr="https://sun9-6.userapi.com/c855528/v855528480/237787/Zy0n_FA5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c855528/v855528480/237787/Zy0n_FA5ee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Копия договора поставки (пример).</w:t>
      </w: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C8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3E4E8B7" wp14:editId="7FC07511">
            <wp:extent cx="5939790" cy="8415369"/>
            <wp:effectExtent l="0" t="0" r="3810" b="5080"/>
            <wp:docPr id="19" name="Рисунок 19" descr="https://prokuror-karymskoe.ru/img/e43c7be1444dae57236ed788b5924e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kuror-karymskoe.ru/img/e43c7be1444dae57236ed788b5924e4b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82" w:rsidRDefault="00D01C82" w:rsidP="00E469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D01C8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C82">
        <w:rPr>
          <w:rFonts w:ascii="Times New Roman" w:hAnsi="Times New Roman" w:cs="Times New Roman"/>
          <w:b/>
          <w:sz w:val="28"/>
          <w:szCs w:val="28"/>
        </w:rPr>
        <w:lastRenderedPageBreak/>
        <w:t>Сформированные заявки поставщикам</w:t>
      </w:r>
      <w:r w:rsidR="009B7804">
        <w:rPr>
          <w:rFonts w:ascii="Times New Roman" w:hAnsi="Times New Roman" w:cs="Times New Roman"/>
          <w:b/>
          <w:sz w:val="28"/>
          <w:szCs w:val="28"/>
        </w:rPr>
        <w:t xml:space="preserve"> (пример).</w:t>
      </w: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E0AF87">
            <wp:extent cx="5937885" cy="4261485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Копия товарной накладной.</w:t>
      </w: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8A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74DAE2A" wp14:editId="1A1F3B8E">
            <wp:extent cx="5939790" cy="7919720"/>
            <wp:effectExtent l="0" t="0" r="3810" b="5080"/>
            <wp:docPr id="26" name="Рисунок 26" descr="https://sun9-63.userapi.com/c857132/v857132296/14bf3c/TQpXGisWW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3.userapi.com/c857132/v857132296/14bf3c/TQpXGisWWZ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A2" w:rsidRDefault="009B7804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Копия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счет-фактуры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(пример).</w:t>
      </w:r>
    </w:p>
    <w:p w:rsidR="00E67F8D" w:rsidRDefault="00E67F8D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2A68A2" w:rsidP="002A6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2119BE4">
            <wp:extent cx="5937885" cy="419417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F8D" w:rsidRP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P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2A68A2" w:rsidRDefault="002A68A2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</w:t>
      </w:r>
      <w:r w:rsidR="009B7804">
        <w:rPr>
          <w:rFonts w:ascii="Times New Roman" w:hAnsi="Times New Roman" w:cs="Times New Roman"/>
          <w:b/>
          <w:sz w:val="28"/>
          <w:szCs w:val="28"/>
        </w:rPr>
        <w:t>токол согласования цен на ЖНВЛП (пример).</w:t>
      </w: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8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5A57EA5" wp14:editId="68F87050">
            <wp:extent cx="5939790" cy="4201752"/>
            <wp:effectExtent l="0" t="0" r="3810" b="8890"/>
            <wp:docPr id="29" name="Рисунок 29" descr="Протокол согласования цен — Диа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отокол согласования цен — Диад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Реестр документов, подтверждающи</w:t>
      </w:r>
      <w:r w:rsidR="009B7804">
        <w:rPr>
          <w:rFonts w:ascii="Times New Roman" w:hAnsi="Times New Roman" w:cs="Times New Roman"/>
          <w:b/>
          <w:sz w:val="28"/>
          <w:szCs w:val="28"/>
        </w:rPr>
        <w:t>х качество поставляемых товаров (пример).</w:t>
      </w: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 w:rsidRPr="00E67F8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0DFC7C2" wp14:editId="43FF3092">
            <wp:extent cx="5939790" cy="8506623"/>
            <wp:effectExtent l="0" t="0" r="3810" b="8890"/>
            <wp:docPr id="30" name="Рисунок 30" descr="https://sun9-29.userapi.com/c857624/v857624253/1fba3b/mZK-CN_RR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9.userapi.com/c857624/v857624253/1fba3b/mZK-CN_RRv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 w:rsidRPr="00E67F8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094990" cy="4270375"/>
            <wp:effectExtent l="0" t="0" r="0" b="0"/>
            <wp:docPr id="31" name="Рисунок 31" descr="https://sun9-17.userapi.com/c854416/v854416253/23bd05/g_P_f8OD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7.userapi.com/c854416/v854416253/23bd05/g_P_f8ODVJQ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Копия декларации соответствия</w:t>
      </w:r>
      <w:r w:rsidR="009B7804">
        <w:rPr>
          <w:rFonts w:ascii="Times New Roman" w:hAnsi="Times New Roman" w:cs="Times New Roman"/>
          <w:b/>
          <w:sz w:val="28"/>
          <w:szCs w:val="28"/>
        </w:rPr>
        <w:t xml:space="preserve"> (пример).</w:t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  <w:r w:rsidRPr="009B780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67375" cy="8018780"/>
            <wp:effectExtent l="0" t="0" r="9525" b="1270"/>
            <wp:docPr id="32" name="Рисунок 32" descr="Декларация соответствия Таможенного Со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кларация соответствия Таможенного Союз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Копия сертификата соответствия (пример).</w:t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  <w:r w:rsidRPr="009B780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3FE5FB3" wp14:editId="30AA4AEB">
            <wp:extent cx="5939790" cy="8394711"/>
            <wp:effectExtent l="0" t="0" r="3810" b="6350"/>
            <wp:docPr id="33" name="Рисунок 33" descr="Оформить Сертификат соответствия ГОСТ Р в Саратове - Цент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формить Сертификат соответствия ГОСТ Р в Саратове - Центр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  <w:r w:rsidRPr="009B780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EAD9CF1" wp14:editId="056A965B">
            <wp:extent cx="5939790" cy="8187501"/>
            <wp:effectExtent l="0" t="0" r="3810" b="4445"/>
            <wp:docPr id="34" name="Рисунок 34" descr="Сертификация. Получить добровольный сертификат соотве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ертификация. Получить добровольный сертификат соответств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804">
        <w:rPr>
          <w:rFonts w:ascii="Times New Roman" w:hAnsi="Times New Roman" w:cs="Times New Roman"/>
          <w:b/>
          <w:sz w:val="28"/>
          <w:szCs w:val="28"/>
        </w:rPr>
        <w:lastRenderedPageBreak/>
        <w:t>Выписка из Постановления Правительства РФ от  19.01.1998г. №55 в части особенности продажи лекарственных препаратов и изделий медицинского назначения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70. </w:t>
      </w:r>
      <w:r w:rsidRPr="009B7804">
        <w:rPr>
          <w:rFonts w:ascii="Times New Roman" w:hAnsi="Times New Roman" w:cs="Times New Roman"/>
          <w:sz w:val="28"/>
          <w:szCs w:val="28"/>
        </w:rPr>
        <w:t>Продажа лекарственных препаратов (дозированных лекарственных средств, готовых к применению и предназначенных для профилактики, диагностики и лечения заболеваний человека и животных, предотвращения беременности, повышения продуктивности животных) осуществляется в соответствии с Федеральным законом "Об обращении лекарственных средств" и с учетом особенностей, определенных настоящими Правилами.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 xml:space="preserve">71.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Информация о лекарственных препаратах помимо сведений, указанных в пунктах 11 и 12 настоящих Правил, а также предусмотренных статьей 46 Федерального закона "Об обращении лекарственных средств", должна содержать сведения о государственной регистрации лекарственного препарата с указанием номера и даты его государственной регистрации (за исключением лекарственных препаратов, изготовленных продавцом (аптечным учреждением) по рецептам врачей).</w:t>
      </w:r>
      <w:proofErr w:type="gramEnd"/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 xml:space="preserve">72.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Информация о медицинских изделиях (инструментах, аппаратах, приборах, оборудовании, материалах и прочих изделиях, применяемых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предназначенных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анатомической структуры или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человека) помимо сведений, указанных в пунктах 11 и 12 настоящих Правил, должна содержать сведения о номере и дате регистрационного удостоверения на медицинское изделие, выданного Федеральной службой по надзору в сфере здравоохранения в установленном порядке, а также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с учетом особенностей конкретного вида товара сведения о его назначении, способе и условиях применения, действии и оказываемом эффекте, ограничениях (противопоказаниях) для применения.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73. Продавец должен предоставить покупателю информацию о правилах от</w:t>
      </w:r>
      <w:r>
        <w:rPr>
          <w:rFonts w:ascii="Times New Roman" w:hAnsi="Times New Roman" w:cs="Times New Roman"/>
          <w:sz w:val="28"/>
          <w:szCs w:val="28"/>
        </w:rPr>
        <w:t>пуска лекарственных препаратов.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74. Продавец обязан обеспечить продажу лекарственных препаратов минимального ассортимента, необходимых для оказания медицинской помощи, перечень которых устанавливается Министерством здравоохранения Российской Федерации.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 xml:space="preserve">75. Лекарственные препараты и медицинские изделия до подачи в торговый зал должны пройти предпродажную подготовку, которая включает распаковку, рассортировку и осмотр товара; проверку качества товара (по </w:t>
      </w:r>
      <w:r w:rsidRPr="009B7804">
        <w:rPr>
          <w:rFonts w:ascii="Times New Roman" w:hAnsi="Times New Roman" w:cs="Times New Roman"/>
          <w:sz w:val="28"/>
          <w:szCs w:val="28"/>
        </w:rPr>
        <w:lastRenderedPageBreak/>
        <w:t>внешним признакам) и наличия необходимой информации о товаре и его изготовителе (поставщике).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Предпродажная подготовка медицинских изделий включает при необходимости также удаление заводской смазки, проверку комплектности, сборку и наладку.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76. Продажа лекарственных препаратов и медицинских изделий производится на основании предъявляемых покупателями рецептов врачей, оформленных в установленном порядке, а также без рецептов в соответствии с инструкцией по применению лекарственных препаратов и медицинских изделий.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76(1). Допускается продажа лекарственных препаратов для медицинского применения (за исключением лекарственных препаратов, отпускаемых по рецепту на лекарственный препарат, наркотических лекарственных препаратов и психотропных лекарственных препаратов, а также спиртосодержащих лекарственных препаратов с объемной долей этилового спирта свыше 25 процентов) дистанционным способом, включающим их доставку покупателю, в порядке, установленном Правительством Российской Федерации.</w:t>
      </w: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E67F8D">
      <w:pPr>
        <w:rPr>
          <w:rFonts w:ascii="Times New Roman" w:hAnsi="Times New Roman" w:cs="Times New Roman"/>
          <w:sz w:val="28"/>
          <w:szCs w:val="28"/>
        </w:rPr>
      </w:pPr>
    </w:p>
    <w:p w:rsid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Инструкция о порядке приемки продукции П-6 и П-7.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П-</w:t>
      </w:r>
      <w:r w:rsidRPr="009B7804">
        <w:rPr>
          <w:rFonts w:ascii="Times New Roman" w:hAnsi="Times New Roman" w:cs="Times New Roman"/>
          <w:sz w:val="28"/>
          <w:szCs w:val="28"/>
        </w:rPr>
        <w:t xml:space="preserve">6. </w:t>
      </w:r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r w:rsidRPr="009B7804">
        <w:rPr>
          <w:rFonts w:ascii="Times New Roman" w:hAnsi="Times New Roman" w:cs="Times New Roman"/>
          <w:sz w:val="28"/>
          <w:szCs w:val="28"/>
        </w:rPr>
        <w:t>Приемка продукции по качеству и комплектности производится на складе получателя в следующие сроки: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а) при иногородней поставке - не позднее 20 дней, а скоропортящейся продукции - не позднее 24 час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>осле выдачи продукции органом транспорта или поступления ее на склад получателя при доставке продукции поставщиком или при вывозке продукции получателем;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 xml:space="preserve">б) при </w:t>
      </w:r>
      <w:proofErr w:type="spellStart"/>
      <w:r w:rsidRPr="009B7804">
        <w:rPr>
          <w:rFonts w:ascii="Times New Roman" w:hAnsi="Times New Roman" w:cs="Times New Roman"/>
          <w:sz w:val="28"/>
          <w:szCs w:val="28"/>
        </w:rPr>
        <w:t>одногородней</w:t>
      </w:r>
      <w:proofErr w:type="spellEnd"/>
      <w:r w:rsidRPr="009B7804">
        <w:rPr>
          <w:rFonts w:ascii="Times New Roman" w:hAnsi="Times New Roman" w:cs="Times New Roman"/>
          <w:sz w:val="28"/>
          <w:szCs w:val="28"/>
        </w:rPr>
        <w:t xml:space="preserve"> поставке - не позднее 10 дней, а скоропортящейся продукции - 24 час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>осле поступления продукции на склад получателя.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В районах Крайнего Севера, в отдаленных районах и других районах досрочного завоза приемка продукции производственно-технического назначения производится не позднее 30 дней, а скоропортящейся продукции - не позднее 48 час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>осле поступления продукции на склад получателя. В указанных районах приемка промышленных товаров народного потребления производится не позднее 60 дней, продовольственных товаров (за исключением скоропортящихся) - не позднее 40 дней, а скоропортящихся товаров - не позднее 48 час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7804">
        <w:rPr>
          <w:rFonts w:ascii="Times New Roman" w:hAnsi="Times New Roman" w:cs="Times New Roman"/>
          <w:sz w:val="28"/>
          <w:szCs w:val="28"/>
        </w:rPr>
        <w:t>осле поступления их на склад получателя.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Проверка качества и комплектности продукции, поступившей в таре, производится при вскрытии тары, но не позднее указанных выше сроков, если иные сроки не предусмотрены в договоре в связи с особенностями поставляемой продукции (товара).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Машины, оборудование, приборы и другая продукция, поступившая в таре и имеющая гарантийные сроки службы или хранения, проверяются по качеству и комплектности при вскрытии тары, но не позднее установленных гарантийных сроков.</w:t>
      </w:r>
    </w:p>
    <w:p w:rsidR="009B7804" w:rsidRPr="009B7804" w:rsidRDefault="009B7804" w:rsidP="009B7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804">
        <w:rPr>
          <w:rFonts w:ascii="Times New Roman" w:hAnsi="Times New Roman" w:cs="Times New Roman"/>
          <w:sz w:val="28"/>
          <w:szCs w:val="28"/>
        </w:rPr>
        <w:t>П-</w:t>
      </w:r>
      <w:r w:rsidRPr="009B7804">
        <w:rPr>
          <w:rFonts w:ascii="Times New Roman" w:hAnsi="Times New Roman" w:cs="Times New Roman"/>
          <w:sz w:val="28"/>
          <w:szCs w:val="28"/>
        </w:rPr>
        <w:t xml:space="preserve">7. </w:t>
      </w:r>
      <w:r w:rsidRPr="009B7804">
        <w:rPr>
          <w:rFonts w:ascii="Times New Roman" w:hAnsi="Times New Roman" w:cs="Times New Roman"/>
          <w:sz w:val="28"/>
          <w:szCs w:val="28"/>
        </w:rPr>
        <w:t xml:space="preserve"> </w:t>
      </w:r>
      <w:r w:rsidRPr="009B7804">
        <w:rPr>
          <w:rFonts w:ascii="Times New Roman" w:hAnsi="Times New Roman" w:cs="Times New Roman"/>
          <w:sz w:val="28"/>
          <w:szCs w:val="28"/>
        </w:rPr>
        <w:t>Приемка продукции по качеству и комплектности на складе поставщика производится в случаях, предусмотренных в договоре.</w:t>
      </w:r>
    </w:p>
    <w:p w:rsidR="009B7804" w:rsidRDefault="009B7804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E67F8D" w:rsidRPr="00E67F8D" w:rsidRDefault="00E67F8D" w:rsidP="00E67F8D">
      <w:pPr>
        <w:rPr>
          <w:rFonts w:ascii="Times New Roman" w:hAnsi="Times New Roman" w:cs="Times New Roman"/>
          <w:b/>
          <w:sz w:val="28"/>
          <w:szCs w:val="28"/>
        </w:rPr>
      </w:pPr>
    </w:p>
    <w:p w:rsidR="00124765" w:rsidRDefault="00F63D6A" w:rsidP="002A68A2">
      <w:pPr>
        <w:pStyle w:val="01"/>
      </w:pPr>
      <w:r>
        <w:lastRenderedPageBreak/>
        <w:t xml:space="preserve">Копии </w:t>
      </w:r>
      <w:proofErr w:type="spellStart"/>
      <w:r>
        <w:t>протаксированных</w:t>
      </w:r>
      <w:proofErr w:type="spellEnd"/>
      <w:r>
        <w:t xml:space="preserve"> рецептов.</w:t>
      </w:r>
    </w:p>
    <w:p w:rsidR="00F63D6A" w:rsidRDefault="00F63D6A" w:rsidP="002A68A2">
      <w:pPr>
        <w:pStyle w:val="01"/>
      </w:pPr>
    </w:p>
    <w:p w:rsidR="002A68A2" w:rsidRDefault="0065172B" w:rsidP="002A68A2">
      <w:pPr>
        <w:pStyle w:val="01"/>
      </w:pPr>
      <w:r w:rsidRPr="0065172B">
        <w:drawing>
          <wp:inline distT="0" distB="0" distL="0" distR="0" wp14:anchorId="4A0347C5" wp14:editId="7AE5327F">
            <wp:extent cx="5939790" cy="7345801"/>
            <wp:effectExtent l="0" t="0" r="3810" b="7620"/>
            <wp:docPr id="35" name="Рисунок 35" descr="https://sun9-69.userapi.com/c855220/v855220347/226a7f/2cKsN0P6J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9.userapi.com/c855220/v855220347/226a7f/2cKsN0P6JC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2B" w:rsidRDefault="0065172B" w:rsidP="002A68A2">
      <w:pPr>
        <w:pStyle w:val="01"/>
      </w:pPr>
    </w:p>
    <w:p w:rsidR="0065172B" w:rsidRDefault="0065172B" w:rsidP="002A68A2">
      <w:pPr>
        <w:pStyle w:val="01"/>
      </w:pPr>
    </w:p>
    <w:p w:rsidR="002A68A2" w:rsidRDefault="0065172B" w:rsidP="00124765">
      <w:pPr>
        <w:pStyle w:val="01"/>
        <w:jc w:val="right"/>
      </w:pPr>
      <w:r w:rsidRPr="0065172B">
        <w:lastRenderedPageBreak/>
        <w:drawing>
          <wp:inline distT="0" distB="0" distL="0" distR="0" wp14:anchorId="264D7EBF" wp14:editId="060423E1">
            <wp:extent cx="5939790" cy="4847170"/>
            <wp:effectExtent l="0" t="0" r="3810" b="0"/>
            <wp:docPr id="36" name="Рисунок 36" descr="https://sun9-65.userapi.com/c206816/v206816347/fb65e/u7jVHb7VJ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5.userapi.com/c206816/v206816347/fb65e/u7jVHb7VJX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2B" w:rsidRDefault="0065172B" w:rsidP="00124765">
      <w:pPr>
        <w:pStyle w:val="01"/>
        <w:jc w:val="right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</w:p>
    <w:p w:rsidR="0065172B" w:rsidRDefault="0065172B" w:rsidP="0065172B">
      <w:pPr>
        <w:pStyle w:val="01"/>
      </w:pP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d8NmS32bQ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2B" w:rsidRDefault="0065172B" w:rsidP="0065172B">
      <w:pPr>
        <w:pStyle w:val="01"/>
        <w:rPr>
          <w:noProof/>
        </w:rPr>
      </w:pPr>
    </w:p>
    <w:p w:rsidR="0065172B" w:rsidRDefault="0065172B" w:rsidP="0065172B">
      <w:pPr>
        <w:pStyle w:val="01"/>
      </w:pPr>
      <w:r>
        <w:rPr>
          <w:noProof/>
        </w:rPr>
        <w:drawing>
          <wp:inline distT="0" distB="0" distL="0" distR="0">
            <wp:extent cx="5939790" cy="4455160"/>
            <wp:effectExtent l="0" t="0" r="381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KEqcLsqO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2B" w:rsidRDefault="0065172B" w:rsidP="0065172B">
      <w:pPr>
        <w:pStyle w:val="01"/>
      </w:pP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IQ9G5bpM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Default="002A68A2" w:rsidP="00124765">
      <w:pPr>
        <w:pStyle w:val="01"/>
        <w:jc w:val="right"/>
      </w:pPr>
    </w:p>
    <w:p w:rsidR="002A68A2" w:rsidRPr="00A243C4" w:rsidRDefault="002A68A2" w:rsidP="00124765">
      <w:pPr>
        <w:pStyle w:val="01"/>
        <w:jc w:val="right"/>
      </w:pPr>
    </w:p>
    <w:sectPr w:rsidR="002A68A2" w:rsidRPr="00A243C4" w:rsidSect="0023387C">
      <w:footerReference w:type="default" r:id="rId37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951" w:rsidRDefault="00450951" w:rsidP="00574DF8">
      <w:pPr>
        <w:spacing w:after="0" w:line="240" w:lineRule="auto"/>
      </w:pPr>
      <w:r>
        <w:separator/>
      </w:r>
    </w:p>
  </w:endnote>
  <w:endnote w:type="continuationSeparator" w:id="0">
    <w:p w:rsidR="00450951" w:rsidRDefault="00450951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B8B" w:rsidRDefault="00B46B8B">
    <w:pPr>
      <w:pStyle w:val="afc"/>
      <w:jc w:val="right"/>
    </w:pPr>
    <w:r>
      <w:fldChar w:fldCharType="begin"/>
    </w:r>
    <w:r>
      <w:instrText>PAGE</w:instrText>
    </w:r>
    <w:r>
      <w:fldChar w:fldCharType="separate"/>
    </w:r>
    <w:r w:rsidR="00B503D2">
      <w:rPr>
        <w:noProof/>
      </w:rPr>
      <w:t>23</w:t>
    </w:r>
    <w:r>
      <w:rPr>
        <w:noProof/>
      </w:rPr>
      <w:fldChar w:fldCharType="end"/>
    </w:r>
  </w:p>
  <w:p w:rsidR="00B46B8B" w:rsidRDefault="00B46B8B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B8B" w:rsidRDefault="00B46B8B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951" w:rsidRDefault="00450951" w:rsidP="00574DF8">
      <w:pPr>
        <w:spacing w:after="0" w:line="240" w:lineRule="auto"/>
      </w:pPr>
      <w:r>
        <w:separator/>
      </w:r>
    </w:p>
  </w:footnote>
  <w:footnote w:type="continuationSeparator" w:id="0">
    <w:p w:rsidR="00450951" w:rsidRDefault="00450951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3BC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8504F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A916D4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6592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757F0"/>
    <w:multiLevelType w:val="multilevel"/>
    <w:tmpl w:val="AB0EEC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7">
    <w:nsid w:val="1DF86C6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16DC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F7D55"/>
    <w:multiLevelType w:val="hybridMultilevel"/>
    <w:tmpl w:val="506CB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77C7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F603A7"/>
    <w:multiLevelType w:val="hybridMultilevel"/>
    <w:tmpl w:val="B356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523F0"/>
    <w:multiLevelType w:val="hybridMultilevel"/>
    <w:tmpl w:val="6E2AB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A42FD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38343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93325A4"/>
    <w:multiLevelType w:val="multilevel"/>
    <w:tmpl w:val="86DAC8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3A5515C5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940EE"/>
    <w:multiLevelType w:val="hybridMultilevel"/>
    <w:tmpl w:val="96D4C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950B1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A20AB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D3280"/>
    <w:multiLevelType w:val="hybridMultilevel"/>
    <w:tmpl w:val="45CA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E67867"/>
    <w:multiLevelType w:val="multilevel"/>
    <w:tmpl w:val="D2BE694E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33">
    <w:nsid w:val="4DA733F5"/>
    <w:multiLevelType w:val="hybridMultilevel"/>
    <w:tmpl w:val="0D526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3E344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B91F7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4D6E1C"/>
    <w:multiLevelType w:val="hybridMultilevel"/>
    <w:tmpl w:val="CC30E4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564D00C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B7737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3">
    <w:nsid w:val="57F4018A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DF0AE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52472A"/>
    <w:multiLevelType w:val="multilevel"/>
    <w:tmpl w:val="CE76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9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5D0C7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A250F0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DF61D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4">
    <w:nsid w:val="65C751E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452B3E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4751FD"/>
    <w:multiLevelType w:val="hybridMultilevel"/>
    <w:tmpl w:val="47C00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AC7776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C86E0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2"/>
  </w:num>
  <w:num w:numId="3">
    <w:abstractNumId w:val="18"/>
  </w:num>
  <w:num w:numId="4">
    <w:abstractNumId w:val="19"/>
  </w:num>
  <w:num w:numId="5">
    <w:abstractNumId w:val="47"/>
  </w:num>
  <w:num w:numId="6">
    <w:abstractNumId w:val="30"/>
  </w:num>
  <w:num w:numId="7">
    <w:abstractNumId w:val="49"/>
  </w:num>
  <w:num w:numId="8">
    <w:abstractNumId w:val="6"/>
  </w:num>
  <w:num w:numId="9">
    <w:abstractNumId w:val="53"/>
  </w:num>
  <w:num w:numId="10">
    <w:abstractNumId w:val="39"/>
  </w:num>
  <w:num w:numId="11">
    <w:abstractNumId w:val="33"/>
  </w:num>
  <w:num w:numId="12">
    <w:abstractNumId w:val="60"/>
  </w:num>
  <w:num w:numId="13">
    <w:abstractNumId w:val="20"/>
  </w:num>
  <w:num w:numId="14">
    <w:abstractNumId w:val="23"/>
  </w:num>
  <w:num w:numId="15">
    <w:abstractNumId w:val="56"/>
  </w:num>
  <w:num w:numId="16">
    <w:abstractNumId w:val="44"/>
  </w:num>
  <w:num w:numId="17">
    <w:abstractNumId w:val="2"/>
  </w:num>
  <w:num w:numId="18">
    <w:abstractNumId w:val="3"/>
  </w:num>
  <w:num w:numId="19">
    <w:abstractNumId w:val="16"/>
  </w:num>
  <w:num w:numId="20">
    <w:abstractNumId w:val="45"/>
  </w:num>
  <w:num w:numId="21">
    <w:abstractNumId w:val="37"/>
  </w:num>
  <w:num w:numId="22">
    <w:abstractNumId w:val="34"/>
  </w:num>
  <w:num w:numId="23">
    <w:abstractNumId w:val="24"/>
  </w:num>
  <w:num w:numId="24">
    <w:abstractNumId w:val="26"/>
  </w:num>
  <w:num w:numId="25">
    <w:abstractNumId w:val="11"/>
  </w:num>
  <w:num w:numId="26">
    <w:abstractNumId w:val="31"/>
  </w:num>
  <w:num w:numId="27">
    <w:abstractNumId w:val="25"/>
  </w:num>
  <w:num w:numId="28">
    <w:abstractNumId w:val="59"/>
  </w:num>
  <w:num w:numId="29">
    <w:abstractNumId w:val="58"/>
  </w:num>
  <w:num w:numId="30">
    <w:abstractNumId w:val="52"/>
  </w:num>
  <w:num w:numId="31">
    <w:abstractNumId w:val="21"/>
  </w:num>
  <w:num w:numId="32">
    <w:abstractNumId w:val="41"/>
  </w:num>
  <w:num w:numId="33">
    <w:abstractNumId w:val="51"/>
  </w:num>
  <w:num w:numId="34">
    <w:abstractNumId w:val="27"/>
  </w:num>
  <w:num w:numId="35">
    <w:abstractNumId w:val="0"/>
  </w:num>
  <w:num w:numId="36">
    <w:abstractNumId w:val="55"/>
  </w:num>
  <w:num w:numId="37">
    <w:abstractNumId w:val="5"/>
  </w:num>
  <w:num w:numId="38">
    <w:abstractNumId w:val="36"/>
  </w:num>
  <w:num w:numId="39">
    <w:abstractNumId w:val="50"/>
  </w:num>
  <w:num w:numId="40">
    <w:abstractNumId w:val="10"/>
  </w:num>
  <w:num w:numId="41">
    <w:abstractNumId w:val="35"/>
  </w:num>
  <w:num w:numId="42">
    <w:abstractNumId w:val="8"/>
  </w:num>
  <w:num w:numId="43">
    <w:abstractNumId w:val="43"/>
  </w:num>
  <w:num w:numId="44">
    <w:abstractNumId w:val="28"/>
  </w:num>
  <w:num w:numId="45">
    <w:abstractNumId w:val="61"/>
  </w:num>
  <w:num w:numId="46">
    <w:abstractNumId w:val="46"/>
  </w:num>
  <w:num w:numId="47">
    <w:abstractNumId w:val="54"/>
  </w:num>
  <w:num w:numId="48">
    <w:abstractNumId w:val="40"/>
  </w:num>
  <w:num w:numId="49">
    <w:abstractNumId w:val="14"/>
  </w:num>
  <w:num w:numId="50">
    <w:abstractNumId w:val="4"/>
  </w:num>
  <w:num w:numId="51">
    <w:abstractNumId w:val="1"/>
  </w:num>
  <w:num w:numId="52">
    <w:abstractNumId w:val="17"/>
  </w:num>
  <w:num w:numId="53">
    <w:abstractNumId w:val="7"/>
  </w:num>
  <w:num w:numId="54">
    <w:abstractNumId w:val="15"/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8"/>
  </w:num>
  <w:num w:numId="57">
    <w:abstractNumId w:val="12"/>
  </w:num>
  <w:num w:numId="58">
    <w:abstractNumId w:val="9"/>
  </w:num>
  <w:num w:numId="59">
    <w:abstractNumId w:val="57"/>
  </w:num>
  <w:num w:numId="60">
    <w:abstractNumId w:val="22"/>
  </w:num>
  <w:num w:numId="61">
    <w:abstractNumId w:val="29"/>
  </w:num>
  <w:num w:numId="62">
    <w:abstractNumId w:val="1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DF8"/>
    <w:rsid w:val="00007A16"/>
    <w:rsid w:val="00007EAE"/>
    <w:rsid w:val="00022E86"/>
    <w:rsid w:val="00033B65"/>
    <w:rsid w:val="00050123"/>
    <w:rsid w:val="00077A9A"/>
    <w:rsid w:val="00081DB7"/>
    <w:rsid w:val="0008479A"/>
    <w:rsid w:val="0009254B"/>
    <w:rsid w:val="000A0F27"/>
    <w:rsid w:val="000C4398"/>
    <w:rsid w:val="000D7E14"/>
    <w:rsid w:val="00121CED"/>
    <w:rsid w:val="00124765"/>
    <w:rsid w:val="001341A5"/>
    <w:rsid w:val="00152F1A"/>
    <w:rsid w:val="00162C2B"/>
    <w:rsid w:val="001725AB"/>
    <w:rsid w:val="0018032F"/>
    <w:rsid w:val="00185B30"/>
    <w:rsid w:val="001913EB"/>
    <w:rsid w:val="001D1716"/>
    <w:rsid w:val="001D5CC3"/>
    <w:rsid w:val="0023387C"/>
    <w:rsid w:val="00242EC0"/>
    <w:rsid w:val="00270CC1"/>
    <w:rsid w:val="0027437A"/>
    <w:rsid w:val="00291E12"/>
    <w:rsid w:val="002A68A2"/>
    <w:rsid w:val="002B3243"/>
    <w:rsid w:val="002C3B77"/>
    <w:rsid w:val="003067A7"/>
    <w:rsid w:val="0031567F"/>
    <w:rsid w:val="003173BD"/>
    <w:rsid w:val="00327DB3"/>
    <w:rsid w:val="00374FB0"/>
    <w:rsid w:val="00390299"/>
    <w:rsid w:val="00391F8A"/>
    <w:rsid w:val="003A57E3"/>
    <w:rsid w:val="003F144C"/>
    <w:rsid w:val="00403682"/>
    <w:rsid w:val="0041059C"/>
    <w:rsid w:val="00415EBE"/>
    <w:rsid w:val="00424D3A"/>
    <w:rsid w:val="00432EAB"/>
    <w:rsid w:val="00450951"/>
    <w:rsid w:val="004634DC"/>
    <w:rsid w:val="004C177F"/>
    <w:rsid w:val="00514186"/>
    <w:rsid w:val="00517438"/>
    <w:rsid w:val="00525105"/>
    <w:rsid w:val="005349F8"/>
    <w:rsid w:val="00550572"/>
    <w:rsid w:val="00574DF8"/>
    <w:rsid w:val="005C4BE6"/>
    <w:rsid w:val="0065172B"/>
    <w:rsid w:val="00671C8A"/>
    <w:rsid w:val="006749A0"/>
    <w:rsid w:val="006E0433"/>
    <w:rsid w:val="006F2BC3"/>
    <w:rsid w:val="006F52DB"/>
    <w:rsid w:val="007331E1"/>
    <w:rsid w:val="0074722A"/>
    <w:rsid w:val="00756A73"/>
    <w:rsid w:val="00764328"/>
    <w:rsid w:val="00773501"/>
    <w:rsid w:val="00776B69"/>
    <w:rsid w:val="007B4963"/>
    <w:rsid w:val="007E7D1B"/>
    <w:rsid w:val="007F0DC4"/>
    <w:rsid w:val="008012A1"/>
    <w:rsid w:val="00822BAB"/>
    <w:rsid w:val="00847C4E"/>
    <w:rsid w:val="0087480E"/>
    <w:rsid w:val="008A2600"/>
    <w:rsid w:val="008B357C"/>
    <w:rsid w:val="008E63CE"/>
    <w:rsid w:val="009040C7"/>
    <w:rsid w:val="00961863"/>
    <w:rsid w:val="009805B2"/>
    <w:rsid w:val="00985E45"/>
    <w:rsid w:val="00987704"/>
    <w:rsid w:val="00993B64"/>
    <w:rsid w:val="009A213A"/>
    <w:rsid w:val="009B7804"/>
    <w:rsid w:val="009E4291"/>
    <w:rsid w:val="00A044C7"/>
    <w:rsid w:val="00A05527"/>
    <w:rsid w:val="00A11470"/>
    <w:rsid w:val="00A243C4"/>
    <w:rsid w:val="00A43DAA"/>
    <w:rsid w:val="00A54DC5"/>
    <w:rsid w:val="00A73109"/>
    <w:rsid w:val="00A73175"/>
    <w:rsid w:val="00A84F84"/>
    <w:rsid w:val="00A90A44"/>
    <w:rsid w:val="00A93828"/>
    <w:rsid w:val="00A94E0D"/>
    <w:rsid w:val="00AA79B2"/>
    <w:rsid w:val="00AC4394"/>
    <w:rsid w:val="00B10883"/>
    <w:rsid w:val="00B27A05"/>
    <w:rsid w:val="00B46B8B"/>
    <w:rsid w:val="00B503D2"/>
    <w:rsid w:val="00B9347A"/>
    <w:rsid w:val="00B97CD9"/>
    <w:rsid w:val="00BC144F"/>
    <w:rsid w:val="00BD2DB9"/>
    <w:rsid w:val="00BE4714"/>
    <w:rsid w:val="00BE7FA6"/>
    <w:rsid w:val="00BF1848"/>
    <w:rsid w:val="00C253C2"/>
    <w:rsid w:val="00C26F2D"/>
    <w:rsid w:val="00C35514"/>
    <w:rsid w:val="00C5275F"/>
    <w:rsid w:val="00C66BB4"/>
    <w:rsid w:val="00C714E3"/>
    <w:rsid w:val="00C7251A"/>
    <w:rsid w:val="00C96D0B"/>
    <w:rsid w:val="00CA29F9"/>
    <w:rsid w:val="00CD25CA"/>
    <w:rsid w:val="00CF6818"/>
    <w:rsid w:val="00D01C82"/>
    <w:rsid w:val="00D11212"/>
    <w:rsid w:val="00D44317"/>
    <w:rsid w:val="00D567FB"/>
    <w:rsid w:val="00D61CD6"/>
    <w:rsid w:val="00D62C2F"/>
    <w:rsid w:val="00D86285"/>
    <w:rsid w:val="00D96C7F"/>
    <w:rsid w:val="00DA3DE7"/>
    <w:rsid w:val="00DC750D"/>
    <w:rsid w:val="00DD1B8F"/>
    <w:rsid w:val="00DE55E6"/>
    <w:rsid w:val="00DE5770"/>
    <w:rsid w:val="00E013DC"/>
    <w:rsid w:val="00E16383"/>
    <w:rsid w:val="00E240B8"/>
    <w:rsid w:val="00E41491"/>
    <w:rsid w:val="00E415EF"/>
    <w:rsid w:val="00E4690F"/>
    <w:rsid w:val="00E67F8D"/>
    <w:rsid w:val="00EB0057"/>
    <w:rsid w:val="00EC7321"/>
    <w:rsid w:val="00ED54B0"/>
    <w:rsid w:val="00EF722C"/>
    <w:rsid w:val="00F05F54"/>
    <w:rsid w:val="00F1520A"/>
    <w:rsid w:val="00F25042"/>
    <w:rsid w:val="00F32585"/>
    <w:rsid w:val="00F63D6A"/>
    <w:rsid w:val="00F65AF7"/>
    <w:rsid w:val="00F871A8"/>
    <w:rsid w:val="00F94EE6"/>
    <w:rsid w:val="00F9693E"/>
    <w:rsid w:val="00FA2A2C"/>
    <w:rsid w:val="00FD2E9D"/>
    <w:rsid w:val="00FE2116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B844-C1C6-41F2-A28B-A00A8EC00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9110</Words>
  <Characters>51929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60918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Тома</cp:lastModifiedBy>
  <cp:revision>2</cp:revision>
  <cp:lastPrinted>2019-02-21T10:52:00Z</cp:lastPrinted>
  <dcterms:created xsi:type="dcterms:W3CDTF">2020-05-21T12:45:00Z</dcterms:created>
  <dcterms:modified xsi:type="dcterms:W3CDTF">2020-05-21T12:45:00Z</dcterms:modified>
</cp:coreProperties>
</file>