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A5" w:rsidRPr="00345C18" w:rsidRDefault="005C60A5" w:rsidP="005C60A5">
      <w:pPr>
        <w:widowControl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ТЕМА</w:t>
      </w:r>
      <w:r w:rsidRPr="00345C18">
        <w:rPr>
          <w:rFonts w:cs="Times New Roman"/>
          <w:b/>
        </w:rPr>
        <w:t xml:space="preserve"> ПОЗНАВАТЕЛЬНЫЕ ПРОЦЕССЫ</w:t>
      </w:r>
    </w:p>
    <w:p w:rsidR="005C60A5" w:rsidRDefault="009E524D" w:rsidP="005C60A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3-4 </w:t>
      </w:r>
      <w:r w:rsidR="005C60A5" w:rsidRPr="00345C18">
        <w:rPr>
          <w:rFonts w:eastAsiaTheme="minorHAnsi" w:cs="Times New Roman"/>
          <w:b/>
          <w:kern w:val="0"/>
          <w:lang w:eastAsia="en-US" w:bidi="ar-SA"/>
        </w:rPr>
        <w:t>Ощущения и восприятие</w:t>
      </w:r>
    </w:p>
    <w:p w:rsidR="00B54649" w:rsidRDefault="00B54649" w:rsidP="005C60A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B54649" w:rsidRPr="00B54649" w:rsidRDefault="00B54649" w:rsidP="00B54649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Контрольные в</w:t>
      </w:r>
      <w:r w:rsidRPr="00B54649">
        <w:rPr>
          <w:rFonts w:eastAsiaTheme="minorHAnsi" w:cs="Times New Roman"/>
          <w:b/>
          <w:kern w:val="0"/>
          <w:lang w:eastAsia="en-US" w:bidi="ar-SA"/>
        </w:rPr>
        <w:t>опросы:</w:t>
      </w:r>
    </w:p>
    <w:p w:rsidR="00B54649" w:rsidRPr="00F776D3" w:rsidRDefault="00B54649" w:rsidP="00F776D3">
      <w:pPr>
        <w:pStyle w:val="a4"/>
        <w:widowControl/>
        <w:numPr>
          <w:ilvl w:val="0"/>
          <w:numId w:val="2"/>
        </w:numPr>
        <w:suppressAutoHyphens w:val="0"/>
        <w:ind w:left="567"/>
        <w:rPr>
          <w:rFonts w:eastAsiaTheme="minorHAnsi" w:cs="Times New Roman"/>
          <w:kern w:val="0"/>
          <w:lang w:eastAsia="en-US" w:bidi="ar-SA"/>
        </w:rPr>
      </w:pPr>
      <w:r w:rsidRPr="00F776D3">
        <w:rPr>
          <w:rFonts w:eastAsiaTheme="minorHAnsi" w:cs="Times New Roman"/>
          <w:kern w:val="0"/>
          <w:lang w:eastAsia="en-US" w:bidi="ar-SA"/>
        </w:rPr>
        <w:t xml:space="preserve">Определение понятий </w:t>
      </w:r>
      <w:r w:rsidRPr="00F776D3">
        <w:rPr>
          <w:rFonts w:eastAsiaTheme="minorHAnsi" w:cs="Times New Roman"/>
          <w:kern w:val="0"/>
          <w:lang w:eastAsia="en-US" w:bidi="ar-SA"/>
        </w:rPr>
        <w:t>Ощущение</w:t>
      </w:r>
      <w:r w:rsidRPr="00F776D3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776D3">
        <w:rPr>
          <w:rFonts w:eastAsiaTheme="minorHAnsi" w:cs="Times New Roman"/>
          <w:kern w:val="0"/>
          <w:lang w:eastAsia="en-US" w:bidi="ar-SA"/>
        </w:rPr>
        <w:t xml:space="preserve">и </w:t>
      </w:r>
      <w:r w:rsidRPr="00F776D3">
        <w:rPr>
          <w:rFonts w:eastAsiaTheme="minorHAnsi" w:cs="Times New Roman"/>
          <w:kern w:val="0"/>
          <w:lang w:eastAsia="en-US" w:bidi="ar-SA"/>
        </w:rPr>
        <w:t xml:space="preserve"> Восприятие</w:t>
      </w:r>
      <w:proofErr w:type="gramEnd"/>
      <w:r w:rsidRPr="00F776D3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B54649" w:rsidRPr="00F776D3" w:rsidRDefault="00B54649" w:rsidP="00F776D3">
      <w:pPr>
        <w:pStyle w:val="a4"/>
        <w:widowControl/>
        <w:numPr>
          <w:ilvl w:val="0"/>
          <w:numId w:val="2"/>
        </w:numPr>
        <w:suppressAutoHyphens w:val="0"/>
        <w:ind w:left="567"/>
        <w:rPr>
          <w:rFonts w:eastAsiaTheme="minorHAnsi" w:cs="Times New Roman"/>
          <w:kern w:val="0"/>
          <w:lang w:eastAsia="en-US" w:bidi="ar-SA"/>
        </w:rPr>
      </w:pPr>
      <w:r w:rsidRPr="00F776D3">
        <w:rPr>
          <w:rFonts w:eastAsiaTheme="minorHAnsi" w:cs="Times New Roman"/>
          <w:kern w:val="0"/>
          <w:lang w:eastAsia="en-US" w:bidi="ar-SA"/>
        </w:rPr>
        <w:t>Основные характеристики, свойства ощущений</w:t>
      </w:r>
    </w:p>
    <w:p w:rsidR="00B54649" w:rsidRPr="00F776D3" w:rsidRDefault="00B54649" w:rsidP="00F776D3">
      <w:pPr>
        <w:pStyle w:val="a4"/>
        <w:widowControl/>
        <w:numPr>
          <w:ilvl w:val="0"/>
          <w:numId w:val="2"/>
        </w:numPr>
        <w:suppressAutoHyphens w:val="0"/>
        <w:ind w:left="567"/>
        <w:rPr>
          <w:rFonts w:eastAsiaTheme="minorHAnsi" w:cs="Times New Roman"/>
          <w:kern w:val="0"/>
          <w:lang w:eastAsia="en-US" w:bidi="ar-SA"/>
        </w:rPr>
      </w:pPr>
      <w:r w:rsidRPr="00F776D3">
        <w:rPr>
          <w:rFonts w:eastAsiaTheme="minorHAnsi" w:cs="Times New Roman"/>
          <w:kern w:val="0"/>
          <w:lang w:eastAsia="en-US" w:bidi="ar-SA"/>
        </w:rPr>
        <w:t>Расстройства ощущений (гиперестезии, гипестезии и парестезии)</w:t>
      </w:r>
    </w:p>
    <w:p w:rsidR="00B54649" w:rsidRPr="00F776D3" w:rsidRDefault="00B54649" w:rsidP="00F776D3">
      <w:pPr>
        <w:pStyle w:val="a4"/>
        <w:widowControl/>
        <w:numPr>
          <w:ilvl w:val="0"/>
          <w:numId w:val="2"/>
        </w:numPr>
        <w:suppressAutoHyphens w:val="0"/>
        <w:ind w:left="567"/>
        <w:rPr>
          <w:rFonts w:eastAsiaTheme="minorHAnsi" w:cs="Times New Roman"/>
          <w:kern w:val="0"/>
          <w:lang w:eastAsia="en-US" w:bidi="ar-SA"/>
        </w:rPr>
      </w:pPr>
      <w:r w:rsidRPr="00F776D3">
        <w:rPr>
          <w:rFonts w:eastAsiaTheme="minorHAnsi" w:cs="Times New Roman"/>
          <w:kern w:val="0"/>
          <w:lang w:eastAsia="en-US" w:bidi="ar-SA"/>
        </w:rPr>
        <w:t>Свойства восприятия (Константность,</w:t>
      </w:r>
      <w:r w:rsidR="00F776D3" w:rsidRPr="00F776D3">
        <w:rPr>
          <w:rFonts w:eastAsiaTheme="minorHAnsi" w:cs="Times New Roman"/>
          <w:kern w:val="0"/>
          <w:lang w:eastAsia="en-US" w:bidi="ar-SA"/>
        </w:rPr>
        <w:t xml:space="preserve"> </w:t>
      </w:r>
      <w:r w:rsidRPr="00F776D3">
        <w:rPr>
          <w:rFonts w:eastAsiaTheme="minorHAnsi" w:cs="Times New Roman"/>
          <w:kern w:val="0"/>
          <w:lang w:eastAsia="en-US" w:bidi="ar-SA"/>
        </w:rPr>
        <w:t>Предметность,</w:t>
      </w:r>
      <w:r w:rsidR="00F776D3" w:rsidRPr="00F776D3">
        <w:rPr>
          <w:rFonts w:eastAsiaTheme="minorHAnsi" w:cs="Times New Roman"/>
          <w:kern w:val="0"/>
          <w:lang w:eastAsia="en-US" w:bidi="ar-SA"/>
        </w:rPr>
        <w:t xml:space="preserve"> </w:t>
      </w:r>
      <w:r w:rsidRPr="00F776D3">
        <w:rPr>
          <w:rFonts w:eastAsiaTheme="minorHAnsi" w:cs="Times New Roman"/>
          <w:kern w:val="0"/>
          <w:lang w:eastAsia="en-US" w:bidi="ar-SA"/>
        </w:rPr>
        <w:t>Целостность, Обобщенность)</w:t>
      </w:r>
    </w:p>
    <w:p w:rsidR="00B54649" w:rsidRPr="00F776D3" w:rsidRDefault="00B54649" w:rsidP="00F776D3">
      <w:pPr>
        <w:pStyle w:val="a4"/>
        <w:widowControl/>
        <w:numPr>
          <w:ilvl w:val="0"/>
          <w:numId w:val="2"/>
        </w:numPr>
        <w:suppressAutoHyphens w:val="0"/>
        <w:ind w:left="567"/>
        <w:rPr>
          <w:rFonts w:eastAsiaTheme="minorHAnsi" w:cs="Times New Roman"/>
          <w:kern w:val="0"/>
          <w:lang w:eastAsia="en-US" w:bidi="ar-SA"/>
        </w:rPr>
      </w:pPr>
      <w:r w:rsidRPr="00F776D3">
        <w:rPr>
          <w:rFonts w:eastAsiaTheme="minorHAnsi" w:cs="Times New Roman"/>
          <w:kern w:val="0"/>
          <w:lang w:eastAsia="en-US" w:bidi="ar-SA"/>
        </w:rPr>
        <w:t>Расстройства восприятия</w:t>
      </w:r>
      <w:r w:rsidR="00A3605D">
        <w:rPr>
          <w:rFonts w:eastAsiaTheme="minorHAnsi" w:cs="Times New Roman"/>
          <w:kern w:val="0"/>
          <w:lang w:eastAsia="en-US" w:bidi="ar-SA"/>
        </w:rPr>
        <w:t>.</w:t>
      </w:r>
      <w:bookmarkStart w:id="0" w:name="_GoBack"/>
      <w:bookmarkEnd w:id="0"/>
    </w:p>
    <w:p w:rsidR="005C60A5" w:rsidRPr="00345C18" w:rsidRDefault="005C60A5" w:rsidP="005C60A5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5C60A5" w:rsidRPr="00345C18" w:rsidRDefault="005C60A5" w:rsidP="005C60A5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пропущенные слова в следующие утверждения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1.1. Основным источником наших знаний о внешнем мире являются ___________________ 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Ощущение - это простейший ______________</w:t>
      </w:r>
      <w:proofErr w:type="gramStart"/>
      <w:r w:rsidRPr="00345C18">
        <w:rPr>
          <w:rFonts w:eastAsia="Times New Roman" w:cs="Times New Roman"/>
          <w:iCs/>
          <w:kern w:val="0"/>
          <w:lang w:eastAsia="ru-RU" w:bidi="ar-SA"/>
        </w:rPr>
        <w:t>_....</w:t>
      </w:r>
      <w:proofErr w:type="gramEnd"/>
      <w:r w:rsidRPr="00345C18">
        <w:rPr>
          <w:rFonts w:eastAsia="Times New Roman" w:cs="Times New Roman"/>
          <w:iCs/>
          <w:kern w:val="0"/>
          <w:lang w:eastAsia="ru-RU" w:bidi="ar-SA"/>
        </w:rPr>
        <w:t>_________________, состоящий в отражении отдельных свойств предметов и явлений материального мира, а также внутренних состояний организма при непосредственном воздействии _________________ на соответствующие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1.3. Физиологической основой ощущения является нервный процесс, возникающий при воздействии ___________________ на ____________________________________________.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1.4. В зависимости от расположения рецепторов ощущения принято делить на три группы: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  ________________________   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1.5. Ощущение, как и всякое психическое явление, имеет _____________________ характер.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1.6. 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Соотнесите вид ощущения с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1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-проприоцептивными и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2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>-экстероцептивными ощущениями:</w:t>
      </w: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вестибулярные___; зрительные___; болевые___; вкусовые___; слуховые ощущения___; кожная чувствительность___.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Перечислите общие свойства ощущений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______________...________________..._______________...___________....______________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Мода́льность - принадлежность отражаемого раздражителя к ____________________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_..</w:t>
      </w:r>
      <w:proofErr w:type="gram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1.9. Восприятие – ___________________ отражения предметов или явлений при их </w:t>
      </w:r>
      <w:proofErr w:type="gramStart"/>
      <w:r w:rsidRPr="00345C18">
        <w:rPr>
          <w:rFonts w:eastAsia="Times New Roman" w:cs="Times New Roman"/>
          <w:iCs/>
          <w:kern w:val="0"/>
          <w:lang w:eastAsia="ru-RU" w:bidi="ar-SA"/>
        </w:rPr>
        <w:t>непосредственном  воздействии</w:t>
      </w:r>
      <w:proofErr w:type="gramEnd"/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   на  органы  чувств,  при  котором формируются ____________, с которыми в дальнейшем оперируют внимание, память, мышление, эмоции.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1.10. Процесс восприятия требует _______________ из комплекса воздействующих признаков _____________ с одновременным ______________ от _____________ признаков.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Дайте определение основным свойствам восприятия: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Свойства восприятий</w:t>
            </w: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Определение</w:t>
            </w: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Предметность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Целостность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Избирательность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Константность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Обобщенность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</w:tbl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1.12. Иллюзией называют ______________________ существующего предмета или явления.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1.13. Галлюцинации - это расстройства восприятия, когда человек вследствие нарушений психической деятельности ______________________________________________________ _____________________ ________________________________________________________ 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lastRenderedPageBreak/>
        <w:t>Вставьте пропущенные слова в следующие утверждения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Определите, о каких закономерностях ощущений идет речь в примерах: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При виде лимона у многих людей выделяется слюна и ощущается вкус кислого.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Если люди обычно видят в радуге лишь 7 цветов, то китайские школьники, благодаря специальным упражнениям, видят в ней свыше 30 оттенков.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Почему водители не обращают внимания на игрушки, висящие на лобовом стекле их машины? 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Полное восприятие предмета – результат сложной ____________ – ____________ деятельности мозга, выделяющей _________________, тормозящей _________________ признаки и комбинирующей воспринимаемые детали в единое осмысленное целое.</w:t>
      </w:r>
    </w:p>
    <w:p w:rsidR="005C60A5" w:rsidRPr="00345C18" w:rsidRDefault="005C60A5" w:rsidP="005C60A5">
      <w:pPr>
        <w:widowControl/>
        <w:suppressAutoHyphens w:val="0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Верны ли следующие утверждения? Почему?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Наше восприятие организовано таким образом, что любой объект мы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видим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как фигуру, выделяющуюся на каком-то фоне.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Видя какой-либо предмет, человек замечает не все присущие ему свойства, а лишь те, которые так или иначе отвечают его требованиям, интересам и чувствам.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Мы не только верим тому, что видим, но до некоторой степени видим то, во что верим. 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Процессы восприятия имеют своей физиологической основой деятельность мозга.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 всех животных и человека способность рецепторов улавливать сигналы ограничена.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Наше восприятие предметов всё время изменяется в соответствии с их расстоянием от глаз и с углом, под которым мы их видим. 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2.3.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Выделите особенности, характерные для восприятия: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А. Этот психический процесс включает в себя моторный компонент.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Б. Это отражение отдельных свойств предмета.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В. Этот процесс представляет собой систему специальных психических действий и овладение ими требует обучения и практики.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Г. Эта способность складывается в течение всей жизни.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Д. Эта способность дана с рождения.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Е. Этот процесс требует работы нескольких анализаторов.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Ж. Этот процесс связан с мышлением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2.4. Почему ошибки рекомендуется исправлять красным карандашом? Объясните данный психологический факт, опираясь на знание свойств восприятия. ______________________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2.5. В ощущениях отражаются отдельные свойства вещей и предметов, а восприятие даёт их 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C60A5" w:rsidRPr="00345C18" w:rsidRDefault="005C60A5" w:rsidP="005C60A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Больной М., музыкант, перестал различать звуковые мелодии. Позднее он заметил, что не может определять голоса близких людей по телефону, затем изменилось восприятие голоса при непосредственном контакте, нарушился интонационный компонент речи 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Какое исследование следует провести для выявления локализации патологического процесса?</w: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5" style="width:0;height:.75pt" o:hralign="center" o:hrstd="t" o:hrnoshade="t" o:hr="t" fillcolor="#ccc" stroked="f"/>
        </w:pic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6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В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каких структурах имеются нарушения?</w: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7" style="width:0;height:.75pt" o:hralign="center" o:hrstd="t" o:hrnoshade="t" o:hr="t" fillcolor="#ccc" stroked="f"/>
        </w:pic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8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Больной К., 28 лет, попал в автомобильную аварию. Основной удар пришелся на область затылка. В течение часа он не приходил в сознание, а очнувшись, обнаружил, что ничего не видит. В стационаре окулист и невропатолог патологии не выявили. При нейропсихологическом исследования не удалось провести комплекс проб на зрительное узнавание из-за полной слепоты больного. Со стороны других высших психических функций патологии не выявлено. 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симптоматику наблюдаемых у больного признаков</w: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9" style="width:0;height:.75pt" o:hralign="center" o:hrstd="t" o:hrnoshade="t" o:hr="t" fillcolor="#ccc" stroked="f"/>
        </w:pic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0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С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чем связана наблюдаемая у больного симптоматика?</w: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1" style="width:0;height:.75pt" o:hralign="center" o:hrstd="t" o:hrnoshade="t" o:hr="t" fillcolor="#ccc" stroked="f"/>
        </w:pict>
      </w:r>
    </w:p>
    <w:p w:rsidR="005C60A5" w:rsidRPr="00345C18" w:rsidRDefault="00A3605D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2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</w:p>
    <w:p w:rsidR="005C60A5" w:rsidRPr="00345C18" w:rsidRDefault="005C60A5" w:rsidP="005C60A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5C60A5" w:rsidRPr="00345C18" w:rsidRDefault="005C60A5" w:rsidP="005C60A5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Выбрать один правильный </w:t>
      </w:r>
      <w:proofErr w:type="gramStart"/>
      <w:r w:rsidRPr="00345C18">
        <w:rPr>
          <w:rFonts w:eastAsiaTheme="minorHAnsi" w:cs="Times New Roman"/>
          <w:b/>
          <w:i/>
          <w:kern w:val="0"/>
          <w:lang w:eastAsia="en-US" w:bidi="ar-SA"/>
        </w:rPr>
        <w:t>вариант  ответа</w:t>
      </w:r>
      <w:proofErr w:type="gram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КАКИЕ РЕЦЕПТОРЫ ОТНОСЯТСЯ К ДИСТАНТНЫМ ЭКСТЕРОРЕЦЕПТОРАМ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кинетические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слуховые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кожные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вкусовые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проприорецепторы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СПОСОБНОСТЬ ВОСПРИНИМАТЬ ПРЕДМЕТЫ ОТНОСИТЕЛЬНО ПОСТОЯННЫМИ ПО ФОРМЕ, ЦВЕТУ, ВЕЛИЧИНЕ И ДРУГИМ ПАРАМЕТРАМ НЕЗАВИСИМО ОТ МЕНЯЮЩИХСЯ ФИЗИЧЕСКИХ УСЛОВИЙ ВОСПРИЯТИЯ, НАЗЫВАЕТСЯ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предметность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константность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категориальность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целостность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устойчивость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ОШИБОЧНОЕ ВОСПРИЯТИЕ РЕАЛЬНО СУЩЕСТВУЮЩИХ ОБЪЕКТОВ - ЭТО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избирательность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иллюзия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осязание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апперцепция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5)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ноцицепция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РЕЦЕПТОРЫ, НЕСУЩИЕ ИНФОРМАЦИЮ ОБ ОКРУЖАЮЩЕМ МИРЕ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экстерорецепторы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интерорецепторы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 проприорецепторы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вкусовые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ПРИ ОЧАГОВЫХ ПОРАЖЕНИЯХ В ПРАВОЙ ВИСОЧНОЙ ЗОНЕ НАБЛЮДАЮТСЯ НАРУШЕНИЯ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 литеральные парафазии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трудности определения индивидуальной принадлежности голоса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невозможность дифференцировки бытовых шумов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трудности при воспроизведении простых ритмов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ЯВЛЕНИЕ ПЕРЕХОДА КАЧЕСТВ С ОДНОЙ МОДАЛЬНОСТИ В ДРУГУЮ НАЗЫВАЕТСЯ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восприятие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адаптация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перцепция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синестезия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ПРИ ПОРАЖЕНИИ ПЕРВИЧНЫХ ПРОЕКЦИОННЫХ ЗОН ЗАТЫЛОЧНОЙ КОРЫ ВОЗНИКАЮТ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 гемианопсия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скотомы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фотопсии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правильно 1) и 2)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5)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монохромазия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ПРИ ОЧАГОВЫХ ПОРАЖЕНИЯХ ВЕРХНИХ ОТДЕЛОВ ЛЕВОЙ ВИСОЧНОЙ ОБЛАСТИ РАЗВИВАЮТСЯ ВСЕ,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сенсорная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акустическая агнозия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моторная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нарушения фонематического слуха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алалия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ТАКТИЛЬНЫЕ АГНОЗИИ ПРОЯВЛЯЮТСЯ ВСЕМ,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нарушением восприятия веса, формы, материала при ощупывании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астереогнозом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трудностями восприятия пространственных отношений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невозможностью идентификации предмета на ощупь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нарушение восприятия температуры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ПРИ ОЧАГОВЫХ ПОРАЖЕНИЯХ В ПРАВОЙ ВИСОЧНОЙ ЗОНЕ НАБЛЮДАЮТСЯ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амузия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нарушения восприятия сложных ритмических структур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нарушения трудности дифференцировки мужских и женских голосов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1), 2), 3)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К СВОЙСТВАМ ВОСПРИЯТИЯ НЕ ОТНОСИТСЯ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целостность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объективность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избирательность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константность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ЗАВИСИМОСТЬ ВОСПРИЯТИЯ ОТ ПРОШЛОГО ОПЫТА НАЗЫВАЕТСЯ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апперцепцией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ассоциацией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стереотипизацией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аффиляцией</w:t>
      </w:r>
      <w:proofErr w:type="spellEnd"/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ОБЪЕДИНЕНИЕ ОТДЕЛЬНЫХ ОЩУЩЕНИЙ В ЦЕЛОСТНЫЙ ОБРАЗ НАЗЫВАЕТСЯ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восприятием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мышлением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синтезом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представлением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К ЭФФЕКТАМ ВОСПРИЯТИЯ НЕ ОТНОСИТСЯ ЭФФЕКТ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новизны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атрибуции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рефлексии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эхо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015. НАИМЕНЬШАЯ СИЛА РАЗДРАЖИТЕЛЯ, ВЫЗЫВАЮЩАЯ ОЩУЩЕНИЕ,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ЭТО ПОРОГ ОЩУЩЕНИЙ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нижний абсолютный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разностный (порог различения)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временной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верхний абсолютный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11B"/>
    <w:multiLevelType w:val="hybridMultilevel"/>
    <w:tmpl w:val="C324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5D5B"/>
    <w:multiLevelType w:val="hybridMultilevel"/>
    <w:tmpl w:val="6A1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5"/>
    <w:rsid w:val="001009A7"/>
    <w:rsid w:val="005C60A5"/>
    <w:rsid w:val="0075082B"/>
    <w:rsid w:val="00796214"/>
    <w:rsid w:val="009E524D"/>
    <w:rsid w:val="00A3605D"/>
    <w:rsid w:val="00AD0297"/>
    <w:rsid w:val="00B54649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E5BF"/>
  <w15:chartTrackingRefBased/>
  <w15:docId w15:val="{A573FCAB-400E-4CFF-AD9A-E41124B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5C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6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5</cp:revision>
  <dcterms:created xsi:type="dcterms:W3CDTF">2022-03-03T15:07:00Z</dcterms:created>
  <dcterms:modified xsi:type="dcterms:W3CDTF">2022-03-04T15:30:00Z</dcterms:modified>
</cp:coreProperties>
</file>