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1F" w:rsidRPr="00FB541F" w:rsidRDefault="00FB541F" w:rsidP="00FB541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B541F">
        <w:rPr>
          <w:rFonts w:ascii="Times New Roman" w:eastAsia="Calibri" w:hAnsi="Times New Roman" w:cs="Times New Roman"/>
          <w:b/>
          <w:sz w:val="28"/>
          <w:szCs w:val="28"/>
        </w:rPr>
        <w:t>Рак шейки матки</w:t>
      </w:r>
    </w:p>
    <w:p w:rsidR="00FB541F" w:rsidRPr="00FB541F" w:rsidRDefault="00FB541F" w:rsidP="00FB541F">
      <w:pPr>
        <w:rPr>
          <w:rFonts w:ascii="Times New Roman" w:eastAsia="Calibri" w:hAnsi="Times New Roman" w:cs="Times New Roman"/>
          <w:sz w:val="28"/>
          <w:szCs w:val="28"/>
        </w:rPr>
      </w:pPr>
      <w:r w:rsidRPr="00FB541F">
        <w:rPr>
          <w:rFonts w:ascii="Times New Roman" w:eastAsia="Calibri" w:hAnsi="Times New Roman" w:cs="Times New Roman"/>
          <w:sz w:val="28"/>
          <w:szCs w:val="28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FB541F">
        <w:rPr>
          <w:rFonts w:ascii="Times New Roman" w:eastAsia="Calibri" w:hAnsi="Times New Roman" w:cs="Times New Roman"/>
          <w:sz w:val="28"/>
          <w:szCs w:val="28"/>
        </w:rPr>
        <w:t>параметрий</w:t>
      </w:r>
      <w:proofErr w:type="spellEnd"/>
      <w:r w:rsidRPr="00FB541F">
        <w:rPr>
          <w:rFonts w:ascii="Times New Roman" w:eastAsia="Calibri" w:hAnsi="Times New Roman" w:cs="Times New Roman"/>
          <w:sz w:val="28"/>
          <w:szCs w:val="28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FB541F" w:rsidRPr="00FB541F" w:rsidRDefault="00FB541F" w:rsidP="00FB541F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FB541F">
        <w:rPr>
          <w:rFonts w:ascii="Times New Roman" w:eastAsia="Calibri" w:hAnsi="Times New Roman" w:cs="Times New Roman"/>
          <w:sz w:val="28"/>
          <w:szCs w:val="28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FB541F" w:rsidRPr="00FB541F" w:rsidRDefault="00FB541F" w:rsidP="00FB541F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FB541F">
        <w:rPr>
          <w:rFonts w:ascii="Times New Roman" w:eastAsia="Calibri" w:hAnsi="Times New Roman" w:cs="Times New Roman"/>
          <w:sz w:val="28"/>
          <w:szCs w:val="28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FB541F">
        <w:rPr>
          <w:rFonts w:ascii="Times New Roman" w:eastAsia="Calibri" w:hAnsi="Times New Roman" w:cs="Times New Roman"/>
          <w:sz w:val="28"/>
          <w:szCs w:val="28"/>
        </w:rPr>
        <w:t>параметрий</w:t>
      </w:r>
      <w:proofErr w:type="spellEnd"/>
      <w:r w:rsidRPr="00FB541F">
        <w:rPr>
          <w:rFonts w:ascii="Times New Roman" w:eastAsia="Calibri" w:hAnsi="Times New Roman" w:cs="Times New Roman"/>
          <w:sz w:val="28"/>
          <w:szCs w:val="28"/>
        </w:rPr>
        <w:t xml:space="preserve"> и смежные органы?</w:t>
      </w:r>
    </w:p>
    <w:p w:rsidR="00FB541F" w:rsidRPr="00FB541F" w:rsidRDefault="00FB541F" w:rsidP="00FB541F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FB541F">
        <w:rPr>
          <w:rFonts w:ascii="Times New Roman" w:eastAsia="Calibri" w:hAnsi="Times New Roman" w:cs="Times New Roman"/>
          <w:sz w:val="28"/>
          <w:szCs w:val="28"/>
        </w:rPr>
        <w:t>К какой группе заболеваний нужно отнести эрозию шейки матки?</w:t>
      </w:r>
    </w:p>
    <w:p w:rsidR="00FB541F" w:rsidRPr="00FB541F" w:rsidRDefault="00FB541F" w:rsidP="00FB541F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FB541F">
        <w:rPr>
          <w:rFonts w:ascii="Times New Roman" w:eastAsia="Calibri" w:hAnsi="Times New Roman" w:cs="Times New Roman"/>
          <w:sz w:val="28"/>
          <w:szCs w:val="28"/>
        </w:rPr>
        <w:t>Назовите стандарт цервикального скрининга шейки матки на поликлиническом уровне?</w:t>
      </w:r>
    </w:p>
    <w:p w:rsidR="00FB541F" w:rsidRPr="00FB541F" w:rsidRDefault="00FB541F" w:rsidP="00FB541F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FB541F">
        <w:rPr>
          <w:rFonts w:ascii="Times New Roman" w:eastAsia="Calibri" w:hAnsi="Times New Roman" w:cs="Times New Roman"/>
          <w:sz w:val="28"/>
          <w:szCs w:val="28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FB541F">
        <w:rPr>
          <w:rFonts w:ascii="Times New Roman" w:eastAsia="Calibri" w:hAnsi="Times New Roman" w:cs="Times New Roman"/>
          <w:sz w:val="28"/>
          <w:szCs w:val="28"/>
        </w:rPr>
        <w:t>параметрий</w:t>
      </w:r>
      <w:proofErr w:type="spellEnd"/>
      <w:r w:rsidRPr="00FB541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B541F" w:rsidRPr="00FB541F" w:rsidRDefault="00FB541F" w:rsidP="00FB541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B541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B541F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p w:rsidR="00FB541F" w:rsidRDefault="00FB541F" w:rsidP="00FB541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B541F">
        <w:rPr>
          <w:rFonts w:ascii="Times New Roman" w:eastAsia="Calibri" w:hAnsi="Times New Roman" w:cs="Times New Roman"/>
          <w:sz w:val="28"/>
          <w:szCs w:val="28"/>
        </w:rPr>
        <w:t>1)T2b</w:t>
      </w:r>
    </w:p>
    <w:p w:rsidR="00FB541F" w:rsidRDefault="00FB541F" w:rsidP="00FB541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B541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FB541F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FB541F">
        <w:rPr>
          <w:rFonts w:ascii="Times New Roman" w:eastAsia="Calibri" w:hAnsi="Times New Roman" w:cs="Times New Roman"/>
          <w:sz w:val="28"/>
          <w:szCs w:val="28"/>
        </w:rPr>
        <w:t xml:space="preserve"> обследование, </w:t>
      </w:r>
      <w:proofErr w:type="spellStart"/>
      <w:r w:rsidRPr="00FB541F">
        <w:rPr>
          <w:rFonts w:ascii="Times New Roman" w:eastAsia="Calibri" w:hAnsi="Times New Roman" w:cs="Times New Roman"/>
          <w:sz w:val="28"/>
          <w:szCs w:val="28"/>
        </w:rPr>
        <w:t>интраоперационный</w:t>
      </w:r>
      <w:proofErr w:type="spellEnd"/>
      <w:r w:rsidRPr="00FB541F">
        <w:rPr>
          <w:rFonts w:ascii="Times New Roman" w:eastAsia="Calibri" w:hAnsi="Times New Roman" w:cs="Times New Roman"/>
          <w:sz w:val="28"/>
          <w:szCs w:val="28"/>
        </w:rPr>
        <w:t>.</w:t>
      </w:r>
      <w:r w:rsidRPr="00FB541F">
        <w:rPr>
          <w:rFonts w:ascii="Times New Roman" w:eastAsia="Calibri" w:hAnsi="Times New Roman" w:cs="Times New Roman"/>
          <w:sz w:val="28"/>
          <w:szCs w:val="28"/>
        </w:rPr>
        <w:br/>
      </w:r>
    </w:p>
    <w:p w:rsidR="00FB541F" w:rsidRDefault="00FB541F" w:rsidP="00FB541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B541F">
        <w:rPr>
          <w:rFonts w:ascii="Times New Roman" w:eastAsia="Calibri" w:hAnsi="Times New Roman" w:cs="Times New Roman"/>
          <w:sz w:val="28"/>
          <w:szCs w:val="28"/>
        </w:rPr>
        <w:t>3) Фоновый процесс.</w:t>
      </w:r>
      <w:r w:rsidRPr="00FB541F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</w:p>
    <w:p w:rsidR="00FB541F" w:rsidRDefault="00FB541F" w:rsidP="00FB541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B541F">
        <w:rPr>
          <w:rFonts w:ascii="Times New Roman" w:eastAsia="Calibri" w:hAnsi="Times New Roman" w:cs="Times New Roman"/>
          <w:sz w:val="28"/>
          <w:szCs w:val="28"/>
        </w:rPr>
        <w:t>4) Популяционный анализ мазков шейки матки.</w:t>
      </w:r>
      <w:r w:rsidRPr="00FB541F">
        <w:rPr>
          <w:rFonts w:ascii="Times New Roman" w:eastAsia="Calibri" w:hAnsi="Times New Roman" w:cs="Times New Roman"/>
          <w:sz w:val="28"/>
          <w:szCs w:val="28"/>
        </w:rPr>
        <w:br/>
      </w:r>
    </w:p>
    <w:p w:rsidR="00FB541F" w:rsidRPr="00FB541F" w:rsidRDefault="00FB541F" w:rsidP="00FB541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B541F">
        <w:rPr>
          <w:rFonts w:ascii="Times New Roman" w:eastAsia="Calibri" w:hAnsi="Times New Roman" w:cs="Times New Roman"/>
          <w:sz w:val="28"/>
          <w:szCs w:val="28"/>
        </w:rPr>
        <w:t xml:space="preserve">5) Операция </w:t>
      </w:r>
      <w:proofErr w:type="spellStart"/>
      <w:r w:rsidRPr="00FB541F">
        <w:rPr>
          <w:rFonts w:ascii="Times New Roman" w:eastAsia="Calibri" w:hAnsi="Times New Roman" w:cs="Times New Roman"/>
          <w:sz w:val="28"/>
          <w:szCs w:val="28"/>
        </w:rPr>
        <w:t>Вартгейма</w:t>
      </w:r>
      <w:proofErr w:type="spellEnd"/>
      <w:r w:rsidRPr="00FB541F">
        <w:rPr>
          <w:rFonts w:ascii="Times New Roman" w:eastAsia="Calibri" w:hAnsi="Times New Roman" w:cs="Times New Roman"/>
          <w:sz w:val="28"/>
          <w:szCs w:val="28"/>
        </w:rPr>
        <w:t>, постлучевая терапия, химиотерапия.</w:t>
      </w:r>
    </w:p>
    <w:p w:rsidR="009A7245" w:rsidRDefault="009A7245"/>
    <w:sectPr w:rsidR="009A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E07"/>
    <w:multiLevelType w:val="multilevel"/>
    <w:tmpl w:val="5B1A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D9"/>
    <w:rsid w:val="009A7245"/>
    <w:rsid w:val="00E827D9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8DA7"/>
  <w15:chartTrackingRefBased/>
  <w15:docId w15:val="{EEE7A948-DD78-4C87-9CC0-078068A6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2024-03-09T04:26:00Z</dcterms:created>
  <dcterms:modified xsi:type="dcterms:W3CDTF">2024-03-09T04:26:00Z</dcterms:modified>
</cp:coreProperties>
</file>