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0B04" w14:textId="77777777" w:rsidR="00877DD2" w:rsidRPr="00C35858" w:rsidRDefault="00877DD2" w:rsidP="00877DD2">
      <w:pPr>
        <w:widowControl w:val="0"/>
        <w:suppressAutoHyphens/>
        <w:ind w:left="-180" w:right="-180" w:hanging="180"/>
        <w:jc w:val="center"/>
        <w:rPr>
          <w:rFonts w:eastAsia="Andale Sans UI"/>
          <w:kern w:val="1"/>
          <w:sz w:val="28"/>
          <w:szCs w:val="28"/>
        </w:rPr>
      </w:pPr>
      <w:r w:rsidRPr="00C35858">
        <w:rPr>
          <w:rFonts w:eastAsia="Andale Sans UI"/>
          <w:kern w:val="1"/>
          <w:sz w:val="28"/>
          <w:szCs w:val="28"/>
        </w:rPr>
        <w:t>ФЕДЕРАЛЬНОЕ ГОСУДАРСТВЕННОЕ БЮДЖЕТНОЕ ОБРАЗОВАТЕЛЬНОЕ УЧРЕЖДЕНИЕ</w:t>
      </w:r>
    </w:p>
    <w:p w14:paraId="7114864C"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ВЫСШЕГО ОБРАЗОВАНИЯ</w:t>
      </w:r>
    </w:p>
    <w:p w14:paraId="3B70F68A" w14:textId="77777777" w:rsidR="00877DD2" w:rsidRPr="00C35858" w:rsidRDefault="00877DD2" w:rsidP="00877DD2">
      <w:pPr>
        <w:widowControl w:val="0"/>
        <w:suppressAutoHyphens/>
        <w:ind w:left="180" w:hanging="540"/>
        <w:jc w:val="center"/>
        <w:rPr>
          <w:rFonts w:eastAsia="Andale Sans UI"/>
          <w:kern w:val="1"/>
          <w:sz w:val="28"/>
          <w:szCs w:val="28"/>
        </w:rPr>
      </w:pPr>
      <w:r w:rsidRPr="00C35858">
        <w:rPr>
          <w:rFonts w:eastAsia="Andale Sans UI"/>
          <w:kern w:val="1"/>
          <w:sz w:val="28"/>
          <w:szCs w:val="28"/>
        </w:rPr>
        <w:t xml:space="preserve">«КРАСНОЯРСКИЙ ГОСУДАРСТВЕННЫЙ МЕДИЦИНСКИЙ УНИВЕРСИТЕТ </w:t>
      </w:r>
    </w:p>
    <w:p w14:paraId="77AED961" w14:textId="77777777" w:rsidR="00877DD2" w:rsidRPr="00C35858" w:rsidRDefault="00877DD2" w:rsidP="00877DD2">
      <w:pPr>
        <w:widowControl w:val="0"/>
        <w:suppressAutoHyphens/>
        <w:ind w:left="180" w:hanging="540"/>
        <w:jc w:val="center"/>
        <w:rPr>
          <w:rFonts w:eastAsia="Andale Sans UI"/>
          <w:kern w:val="1"/>
          <w:sz w:val="28"/>
          <w:szCs w:val="28"/>
        </w:rPr>
      </w:pPr>
      <w:r w:rsidRPr="00C35858">
        <w:rPr>
          <w:rFonts w:eastAsia="Andale Sans UI"/>
          <w:kern w:val="1"/>
          <w:sz w:val="28"/>
          <w:szCs w:val="28"/>
        </w:rPr>
        <w:t>ИМЕНИ ПРОФЕССОРА В.Ф.ВОЙНО-ЯСЕНЕЦКОГО»</w:t>
      </w:r>
    </w:p>
    <w:p w14:paraId="09D668DC" w14:textId="77777777" w:rsidR="00877DD2" w:rsidRPr="00C35858" w:rsidRDefault="00877DD2" w:rsidP="00877DD2">
      <w:pPr>
        <w:widowControl w:val="0"/>
        <w:suppressAutoHyphens/>
        <w:ind w:left="-360"/>
        <w:jc w:val="center"/>
        <w:rPr>
          <w:rFonts w:eastAsia="Andale Sans UI"/>
          <w:kern w:val="1"/>
          <w:sz w:val="28"/>
          <w:szCs w:val="28"/>
        </w:rPr>
      </w:pPr>
      <w:r w:rsidRPr="00C35858">
        <w:rPr>
          <w:rFonts w:eastAsia="Andale Sans UI"/>
          <w:kern w:val="1"/>
          <w:sz w:val="28"/>
          <w:szCs w:val="28"/>
        </w:rPr>
        <w:t>МИНИСТЕРСТВА ЗДРАВООХРАНЕНИЯ  РОССИЙСКОЙ ФЕДЕРАЦИИ</w:t>
      </w:r>
    </w:p>
    <w:p w14:paraId="018174E6" w14:textId="77777777" w:rsidR="00877DD2" w:rsidRPr="00C35858" w:rsidRDefault="00877DD2" w:rsidP="00877DD2">
      <w:pPr>
        <w:widowControl w:val="0"/>
        <w:suppressAutoHyphens/>
        <w:jc w:val="right"/>
        <w:rPr>
          <w:rFonts w:eastAsia="Andale Sans UI"/>
          <w:kern w:val="1"/>
          <w:sz w:val="28"/>
          <w:szCs w:val="28"/>
        </w:rPr>
      </w:pPr>
    </w:p>
    <w:p w14:paraId="5E6E5F23" w14:textId="77777777" w:rsidR="00877DD2" w:rsidRPr="00C35858" w:rsidRDefault="00877DD2" w:rsidP="00877DD2">
      <w:pPr>
        <w:widowControl w:val="0"/>
        <w:suppressAutoHyphens/>
        <w:jc w:val="center"/>
        <w:rPr>
          <w:rFonts w:eastAsia="Andale Sans UI"/>
          <w:kern w:val="1"/>
          <w:sz w:val="28"/>
          <w:szCs w:val="28"/>
        </w:rPr>
      </w:pPr>
    </w:p>
    <w:p w14:paraId="4B44BBC6"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 xml:space="preserve">РЕФЕРАТ </w:t>
      </w:r>
    </w:p>
    <w:p w14:paraId="26E47C1D" w14:textId="77777777" w:rsidR="00877DD2" w:rsidRPr="00C35858" w:rsidRDefault="00877DD2" w:rsidP="00877DD2">
      <w:pPr>
        <w:widowControl w:val="0"/>
        <w:suppressAutoHyphens/>
        <w:jc w:val="center"/>
        <w:rPr>
          <w:rFonts w:eastAsia="Andale Sans UI"/>
          <w:kern w:val="1"/>
          <w:sz w:val="28"/>
          <w:szCs w:val="28"/>
        </w:rPr>
      </w:pPr>
    </w:p>
    <w:p w14:paraId="267A2E91" w14:textId="77777777" w:rsidR="00877DD2" w:rsidRPr="00C35858" w:rsidRDefault="00877DD2" w:rsidP="00877DD2">
      <w:pPr>
        <w:widowControl w:val="0"/>
        <w:suppressAutoHyphens/>
        <w:jc w:val="center"/>
        <w:rPr>
          <w:rFonts w:eastAsia="Andale Sans UI"/>
          <w:kern w:val="1"/>
          <w:sz w:val="28"/>
          <w:szCs w:val="28"/>
        </w:rPr>
      </w:pPr>
    </w:p>
    <w:p w14:paraId="385935D6" w14:textId="77777777"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 xml:space="preserve">кафедра   __кафедра общей хирургии </w:t>
      </w:r>
      <w:proofErr w:type="spellStart"/>
      <w:r w:rsidRPr="00C35858">
        <w:rPr>
          <w:rFonts w:eastAsia="Andale Sans UI"/>
          <w:kern w:val="1"/>
          <w:sz w:val="28"/>
          <w:szCs w:val="28"/>
        </w:rPr>
        <w:t>им.проф.Гульмана</w:t>
      </w:r>
      <w:proofErr w:type="spellEnd"/>
      <w:r w:rsidRPr="00C35858">
        <w:rPr>
          <w:rFonts w:eastAsia="Andale Sans UI"/>
          <w:kern w:val="1"/>
          <w:sz w:val="28"/>
          <w:szCs w:val="28"/>
        </w:rPr>
        <w:t>________________</w:t>
      </w:r>
    </w:p>
    <w:p w14:paraId="51731F51" w14:textId="77777777" w:rsidR="00877DD2" w:rsidRPr="00C35858" w:rsidRDefault="00877DD2" w:rsidP="00877DD2">
      <w:pPr>
        <w:widowControl w:val="0"/>
        <w:suppressAutoHyphens/>
        <w:rPr>
          <w:rFonts w:eastAsia="Andale Sans UI"/>
          <w:kern w:val="1"/>
          <w:sz w:val="28"/>
          <w:szCs w:val="28"/>
        </w:rPr>
      </w:pPr>
      <w:proofErr w:type="spellStart"/>
      <w:r w:rsidRPr="00C35858">
        <w:rPr>
          <w:rFonts w:eastAsia="Andale Sans UI"/>
          <w:kern w:val="1"/>
          <w:sz w:val="28"/>
          <w:szCs w:val="28"/>
        </w:rPr>
        <w:t>специальность_________пластическая</w:t>
      </w:r>
      <w:proofErr w:type="spellEnd"/>
      <w:r w:rsidRPr="00C35858">
        <w:rPr>
          <w:rFonts w:eastAsia="Andale Sans UI"/>
          <w:kern w:val="1"/>
          <w:sz w:val="28"/>
          <w:szCs w:val="28"/>
        </w:rPr>
        <w:t xml:space="preserve"> хирургия</w:t>
      </w:r>
    </w:p>
    <w:p w14:paraId="488558B1" w14:textId="77777777" w:rsidR="00877DD2" w:rsidRPr="00C35858" w:rsidRDefault="00877DD2" w:rsidP="00877DD2">
      <w:pPr>
        <w:widowControl w:val="0"/>
        <w:suppressAutoHyphens/>
        <w:jc w:val="center"/>
        <w:rPr>
          <w:rFonts w:eastAsia="Andale Sans UI"/>
          <w:kern w:val="1"/>
          <w:sz w:val="28"/>
          <w:szCs w:val="28"/>
        </w:rPr>
      </w:pPr>
    </w:p>
    <w:p w14:paraId="3EA85837" w14:textId="0B491C30"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Фамилия_________________</w:t>
      </w:r>
      <w:r w:rsidR="00EE1CC9">
        <w:rPr>
          <w:rFonts w:eastAsia="Andale Sans UI"/>
          <w:kern w:val="1"/>
          <w:sz w:val="28"/>
          <w:szCs w:val="28"/>
          <w:lang w:val="en-GB"/>
        </w:rPr>
        <w:t>Спасюк</w:t>
      </w:r>
      <w:r w:rsidRPr="00C35858">
        <w:rPr>
          <w:rFonts w:eastAsia="Andale Sans UI"/>
          <w:kern w:val="1"/>
          <w:sz w:val="28"/>
          <w:szCs w:val="28"/>
        </w:rPr>
        <w:t>_______________________</w:t>
      </w:r>
    </w:p>
    <w:p w14:paraId="5B4D0E9F" w14:textId="77777777" w:rsidR="00877DD2" w:rsidRPr="00C35858" w:rsidRDefault="00877DD2" w:rsidP="00877DD2">
      <w:pPr>
        <w:widowControl w:val="0"/>
        <w:suppressAutoHyphens/>
        <w:rPr>
          <w:rFonts w:eastAsia="Andale Sans UI"/>
          <w:kern w:val="1"/>
          <w:sz w:val="28"/>
          <w:szCs w:val="28"/>
        </w:rPr>
      </w:pPr>
    </w:p>
    <w:p w14:paraId="3636BF08" w14:textId="44BB541E"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Имя________________</w:t>
      </w:r>
      <w:r w:rsidR="00EE1CC9">
        <w:rPr>
          <w:rFonts w:eastAsia="Andale Sans UI"/>
          <w:kern w:val="1"/>
          <w:sz w:val="28"/>
          <w:szCs w:val="28"/>
          <w:lang w:val="en-GB"/>
        </w:rPr>
        <w:t>Мария</w:t>
      </w:r>
      <w:r w:rsidRPr="00C35858">
        <w:rPr>
          <w:rFonts w:eastAsia="Andale Sans UI"/>
          <w:kern w:val="1"/>
          <w:sz w:val="28"/>
          <w:szCs w:val="28"/>
        </w:rPr>
        <w:t>____________________________</w:t>
      </w:r>
    </w:p>
    <w:p w14:paraId="6D4B6481" w14:textId="77777777" w:rsidR="00877DD2" w:rsidRPr="00C35858" w:rsidRDefault="00877DD2" w:rsidP="00877DD2">
      <w:pPr>
        <w:widowControl w:val="0"/>
        <w:suppressAutoHyphens/>
        <w:rPr>
          <w:rFonts w:eastAsia="Andale Sans UI"/>
          <w:kern w:val="1"/>
          <w:sz w:val="28"/>
          <w:szCs w:val="28"/>
        </w:rPr>
      </w:pPr>
    </w:p>
    <w:p w14:paraId="005B9776" w14:textId="6255CC1E"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Отчество_______________</w:t>
      </w:r>
      <w:r w:rsidR="00EE1CC9">
        <w:rPr>
          <w:rFonts w:eastAsia="Andale Sans UI"/>
          <w:kern w:val="1"/>
          <w:sz w:val="28"/>
          <w:szCs w:val="28"/>
          <w:lang w:val="en-GB"/>
        </w:rPr>
        <w:t>Павловна</w:t>
      </w:r>
      <w:r w:rsidRPr="00C35858">
        <w:rPr>
          <w:rFonts w:eastAsia="Andale Sans UI"/>
          <w:kern w:val="1"/>
          <w:sz w:val="28"/>
          <w:szCs w:val="28"/>
        </w:rPr>
        <w:t>_________________________</w:t>
      </w:r>
    </w:p>
    <w:p w14:paraId="54CE413D" w14:textId="77777777" w:rsidR="00877DD2" w:rsidRPr="00C35858" w:rsidRDefault="00877DD2" w:rsidP="00877DD2">
      <w:pPr>
        <w:widowControl w:val="0"/>
        <w:suppressAutoHyphens/>
        <w:rPr>
          <w:rFonts w:eastAsia="Andale Sans UI"/>
          <w:kern w:val="1"/>
          <w:sz w:val="28"/>
          <w:szCs w:val="28"/>
        </w:rPr>
      </w:pPr>
    </w:p>
    <w:p w14:paraId="07A9A3EC" w14:textId="77777777" w:rsidR="00877DD2" w:rsidRPr="00C35858" w:rsidRDefault="00877DD2" w:rsidP="00877DD2">
      <w:pPr>
        <w:widowControl w:val="0"/>
        <w:suppressAutoHyphens/>
        <w:rPr>
          <w:rFonts w:eastAsia="Andale Sans UI"/>
          <w:kern w:val="1"/>
          <w:sz w:val="28"/>
          <w:szCs w:val="28"/>
        </w:rPr>
      </w:pPr>
    </w:p>
    <w:p w14:paraId="12023FAC" w14:textId="77777777"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 xml:space="preserve">Тема </w:t>
      </w:r>
    </w:p>
    <w:p w14:paraId="7B516007" w14:textId="77777777" w:rsidR="00877DD2" w:rsidRPr="00C35858" w:rsidRDefault="00877DD2" w:rsidP="00877DD2">
      <w:pPr>
        <w:widowControl w:val="0"/>
        <w:suppressAutoHyphens/>
        <w:rPr>
          <w:rFonts w:eastAsia="Andale Sans UI"/>
          <w:kern w:val="1"/>
          <w:sz w:val="28"/>
          <w:szCs w:val="28"/>
        </w:rPr>
      </w:pPr>
      <w:r w:rsidRPr="00877DD2">
        <w:rPr>
          <w:rFonts w:eastAsia="Andale Sans UI"/>
          <w:kern w:val="1"/>
          <w:sz w:val="28"/>
          <w:szCs w:val="28"/>
        </w:rPr>
        <w:t>Морщины и старение кожи</w:t>
      </w:r>
    </w:p>
    <w:p w14:paraId="7BDDF5BC" w14:textId="77777777" w:rsidR="00877DD2" w:rsidRPr="00C35858" w:rsidRDefault="00877DD2" w:rsidP="00877DD2">
      <w:pPr>
        <w:widowControl w:val="0"/>
        <w:suppressAutoHyphens/>
        <w:rPr>
          <w:rFonts w:eastAsia="Andale Sans UI"/>
          <w:kern w:val="1"/>
          <w:sz w:val="28"/>
          <w:szCs w:val="28"/>
        </w:rPr>
      </w:pPr>
    </w:p>
    <w:p w14:paraId="0D291D9E" w14:textId="77777777" w:rsidR="00877DD2" w:rsidRPr="00C35858" w:rsidRDefault="00877DD2" w:rsidP="00877DD2">
      <w:pPr>
        <w:widowControl w:val="0"/>
        <w:suppressAutoHyphens/>
        <w:rPr>
          <w:rFonts w:eastAsia="Andale Sans UI"/>
          <w:kern w:val="1"/>
          <w:sz w:val="28"/>
          <w:szCs w:val="28"/>
        </w:rPr>
      </w:pPr>
    </w:p>
    <w:p w14:paraId="7D61F4A9" w14:textId="77777777" w:rsidR="00877DD2" w:rsidRPr="00C35858" w:rsidRDefault="00877DD2" w:rsidP="00877DD2">
      <w:pPr>
        <w:widowControl w:val="0"/>
        <w:suppressAutoHyphens/>
        <w:rPr>
          <w:rFonts w:eastAsia="Andale Sans UI"/>
          <w:kern w:val="1"/>
          <w:sz w:val="28"/>
          <w:szCs w:val="28"/>
        </w:rPr>
      </w:pPr>
    </w:p>
    <w:p w14:paraId="31F3F56D" w14:textId="77777777" w:rsidR="00877DD2" w:rsidRPr="00C35858" w:rsidRDefault="00877DD2" w:rsidP="00877DD2">
      <w:pPr>
        <w:widowControl w:val="0"/>
        <w:suppressAutoHyphens/>
        <w:rPr>
          <w:rFonts w:eastAsia="Andale Sans UI"/>
          <w:kern w:val="1"/>
          <w:sz w:val="28"/>
          <w:szCs w:val="28"/>
        </w:rPr>
      </w:pPr>
    </w:p>
    <w:p w14:paraId="771B1E27" w14:textId="77777777" w:rsidR="00877DD2" w:rsidRPr="00C35858" w:rsidRDefault="00877DD2" w:rsidP="00877DD2">
      <w:pPr>
        <w:widowControl w:val="0"/>
        <w:suppressAutoHyphens/>
        <w:rPr>
          <w:rFonts w:eastAsia="Andale Sans UI"/>
          <w:kern w:val="1"/>
          <w:sz w:val="28"/>
          <w:szCs w:val="28"/>
        </w:rPr>
      </w:pPr>
    </w:p>
    <w:p w14:paraId="6660A9EA" w14:textId="77777777" w:rsidR="00877DD2" w:rsidRPr="00C35858" w:rsidRDefault="00877DD2" w:rsidP="00877DD2">
      <w:pPr>
        <w:widowControl w:val="0"/>
        <w:suppressAutoHyphens/>
        <w:rPr>
          <w:rFonts w:eastAsia="Andale Sans UI"/>
          <w:kern w:val="1"/>
          <w:sz w:val="28"/>
          <w:szCs w:val="28"/>
        </w:rPr>
      </w:pPr>
    </w:p>
    <w:p w14:paraId="256357A4" w14:textId="77777777" w:rsidR="00877DD2" w:rsidRPr="00C35858" w:rsidRDefault="00877DD2" w:rsidP="00877DD2">
      <w:pPr>
        <w:widowControl w:val="0"/>
        <w:suppressAutoHyphens/>
        <w:rPr>
          <w:rFonts w:eastAsia="Andale Sans UI"/>
          <w:kern w:val="1"/>
          <w:sz w:val="28"/>
          <w:szCs w:val="28"/>
        </w:rPr>
      </w:pPr>
    </w:p>
    <w:p w14:paraId="6F25FC0D" w14:textId="77777777" w:rsidR="00877DD2" w:rsidRPr="00C35858" w:rsidRDefault="00877DD2" w:rsidP="00877DD2">
      <w:pPr>
        <w:widowControl w:val="0"/>
        <w:suppressAutoHyphens/>
        <w:rPr>
          <w:rFonts w:eastAsia="Andale Sans UI"/>
          <w:kern w:val="1"/>
          <w:sz w:val="28"/>
          <w:szCs w:val="28"/>
        </w:rPr>
      </w:pPr>
    </w:p>
    <w:p w14:paraId="1F4377E2" w14:textId="77777777" w:rsidR="00877DD2" w:rsidRPr="00C35858" w:rsidRDefault="00877DD2" w:rsidP="00877DD2">
      <w:pPr>
        <w:widowControl w:val="0"/>
        <w:suppressAutoHyphens/>
        <w:rPr>
          <w:rFonts w:eastAsia="Andale Sans UI"/>
          <w:kern w:val="1"/>
          <w:sz w:val="28"/>
          <w:szCs w:val="28"/>
        </w:rPr>
      </w:pPr>
    </w:p>
    <w:p w14:paraId="7A5AE7FF"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Красноярск</w:t>
      </w:r>
    </w:p>
    <w:p w14:paraId="0C832C1C" w14:textId="14B26D26" w:rsidR="00877DD2" w:rsidRPr="00C35858" w:rsidRDefault="00EE1CC9" w:rsidP="00877DD2">
      <w:pPr>
        <w:widowControl w:val="0"/>
        <w:suppressAutoHyphens/>
        <w:jc w:val="center"/>
        <w:rPr>
          <w:rFonts w:eastAsia="Andale Sans UI"/>
          <w:kern w:val="1"/>
          <w:sz w:val="28"/>
          <w:szCs w:val="28"/>
        </w:rPr>
      </w:pPr>
      <w:r>
        <w:rPr>
          <w:rFonts w:eastAsia="Andale Sans UI"/>
          <w:kern w:val="1"/>
          <w:sz w:val="28"/>
          <w:szCs w:val="28"/>
          <w:lang w:val="en-GB"/>
        </w:rPr>
        <w:t>2021</w:t>
      </w:r>
    </w:p>
    <w:p w14:paraId="1F3FD510" w14:textId="77777777" w:rsidR="00877DD2" w:rsidRDefault="00877DD2" w:rsidP="00877DD2"/>
    <w:p w14:paraId="6EDD84B3" w14:textId="77777777" w:rsidR="00877DD2" w:rsidRDefault="00877DD2" w:rsidP="00877DD2"/>
    <w:p w14:paraId="4338C894" w14:textId="77777777" w:rsidR="00877DD2" w:rsidRDefault="00877DD2" w:rsidP="00877DD2"/>
    <w:p w14:paraId="7473B1DA" w14:textId="77777777" w:rsidR="00877DD2" w:rsidRDefault="00877DD2" w:rsidP="00877DD2"/>
    <w:p w14:paraId="157ADB1B" w14:textId="77777777" w:rsidR="00877DD2" w:rsidRDefault="00877DD2" w:rsidP="00877DD2"/>
    <w:p w14:paraId="2534454B" w14:textId="77777777" w:rsidR="00877DD2" w:rsidRDefault="00877DD2" w:rsidP="00877DD2"/>
    <w:p w14:paraId="615327B5" w14:textId="77777777" w:rsidR="00877DD2" w:rsidRDefault="00877DD2" w:rsidP="00877DD2"/>
    <w:p w14:paraId="4E27464F" w14:textId="77777777" w:rsidR="00877DD2" w:rsidRDefault="00877DD2" w:rsidP="00877DD2"/>
    <w:p w14:paraId="53C132B1" w14:textId="77777777" w:rsidR="00877DD2" w:rsidRDefault="00877DD2" w:rsidP="00877DD2"/>
    <w:p w14:paraId="35C2A304" w14:textId="77777777" w:rsidR="00877DD2" w:rsidRDefault="00877DD2" w:rsidP="00877DD2"/>
    <w:p w14:paraId="06F4ADD1" w14:textId="77777777" w:rsidR="00877DD2" w:rsidRDefault="00877DD2" w:rsidP="00877DD2"/>
    <w:p w14:paraId="73BCEAD6" w14:textId="77777777" w:rsidR="00877DD2" w:rsidRPr="00C35858" w:rsidRDefault="00877DD2" w:rsidP="00877DD2">
      <w:pPr>
        <w:pStyle w:val="a3"/>
        <w:widowControl w:val="0"/>
        <w:suppressAutoHyphens/>
        <w:ind w:firstLine="0"/>
        <w:rPr>
          <w:rFonts w:eastAsia="Andale Sans UI"/>
          <w:kern w:val="1"/>
          <w:sz w:val="28"/>
          <w:szCs w:val="28"/>
        </w:rPr>
      </w:pPr>
      <w:r w:rsidRPr="00C35858">
        <w:rPr>
          <w:rFonts w:eastAsia="Andale Sans UI"/>
          <w:kern w:val="1"/>
          <w:sz w:val="28"/>
          <w:szCs w:val="28"/>
        </w:rPr>
        <w:lastRenderedPageBreak/>
        <w:t>Содержание.</w:t>
      </w:r>
    </w:p>
    <w:p w14:paraId="318A119F" w14:textId="77777777" w:rsidR="00877DD2" w:rsidRPr="00C35858" w:rsidRDefault="00877DD2" w:rsidP="00877DD2">
      <w:pPr>
        <w:pStyle w:val="a3"/>
        <w:numPr>
          <w:ilvl w:val="0"/>
          <w:numId w:val="1"/>
        </w:numPr>
        <w:rPr>
          <w:color w:val="000000" w:themeColor="text1"/>
          <w:sz w:val="28"/>
          <w:szCs w:val="28"/>
        </w:rPr>
      </w:pPr>
      <w:r w:rsidRPr="00C35858">
        <w:rPr>
          <w:color w:val="000000" w:themeColor="text1"/>
          <w:sz w:val="28"/>
          <w:szCs w:val="28"/>
        </w:rPr>
        <w:t xml:space="preserve">Введение. </w:t>
      </w:r>
    </w:p>
    <w:p w14:paraId="18D2E099" w14:textId="77777777" w:rsidR="00877DD2" w:rsidRPr="00C35858" w:rsidRDefault="00877DD2" w:rsidP="00877DD2">
      <w:pPr>
        <w:pStyle w:val="a3"/>
        <w:numPr>
          <w:ilvl w:val="0"/>
          <w:numId w:val="1"/>
        </w:numPr>
        <w:rPr>
          <w:rFonts w:eastAsia="Times New Roman"/>
          <w:color w:val="000000" w:themeColor="text1"/>
          <w:sz w:val="28"/>
          <w:szCs w:val="28"/>
        </w:rPr>
      </w:pPr>
      <w:r>
        <w:rPr>
          <w:rFonts w:eastAsia="Times New Roman"/>
          <w:color w:val="000000" w:themeColor="text1"/>
          <w:sz w:val="28"/>
          <w:szCs w:val="28"/>
        </w:rPr>
        <w:t>Почему наша кожа стареет</w:t>
      </w:r>
      <w:r w:rsidRPr="00C35858">
        <w:rPr>
          <w:rFonts w:eastAsia="Times New Roman"/>
          <w:color w:val="000000" w:themeColor="text1"/>
          <w:sz w:val="28"/>
          <w:szCs w:val="28"/>
        </w:rPr>
        <w:t>.</w:t>
      </w:r>
    </w:p>
    <w:p w14:paraId="6CFF0D45" w14:textId="77777777" w:rsidR="00877DD2" w:rsidRPr="00C35858" w:rsidRDefault="00877DD2" w:rsidP="00877DD2">
      <w:pPr>
        <w:pStyle w:val="a3"/>
        <w:numPr>
          <w:ilvl w:val="0"/>
          <w:numId w:val="1"/>
        </w:numPr>
        <w:rPr>
          <w:rFonts w:eastAsia="Times New Roman"/>
          <w:bCs/>
          <w:color w:val="000000" w:themeColor="text1"/>
          <w:sz w:val="28"/>
          <w:szCs w:val="28"/>
        </w:rPr>
      </w:pPr>
      <w:r>
        <w:rPr>
          <w:rFonts w:eastAsia="Times New Roman"/>
          <w:bCs/>
          <w:color w:val="000000" w:themeColor="text1"/>
          <w:sz w:val="28"/>
          <w:szCs w:val="28"/>
        </w:rPr>
        <w:t>Геронтология</w:t>
      </w:r>
      <w:r w:rsidRPr="00C35858">
        <w:rPr>
          <w:rFonts w:eastAsia="Times New Roman"/>
          <w:bCs/>
          <w:color w:val="000000" w:themeColor="text1"/>
          <w:sz w:val="28"/>
          <w:szCs w:val="28"/>
        </w:rPr>
        <w:t>.</w:t>
      </w:r>
    </w:p>
    <w:p w14:paraId="0FACF90B" w14:textId="77777777" w:rsidR="00877DD2" w:rsidRPr="00C35858" w:rsidRDefault="00877DD2" w:rsidP="00877DD2">
      <w:pPr>
        <w:pStyle w:val="a3"/>
        <w:numPr>
          <w:ilvl w:val="0"/>
          <w:numId w:val="1"/>
        </w:numPr>
        <w:rPr>
          <w:color w:val="000000" w:themeColor="text1"/>
          <w:sz w:val="28"/>
          <w:szCs w:val="28"/>
        </w:rPr>
      </w:pPr>
      <w:r>
        <w:rPr>
          <w:color w:val="000000" w:themeColor="text1"/>
          <w:sz w:val="28"/>
          <w:szCs w:val="28"/>
        </w:rPr>
        <w:t>Теория свободных радикалов</w:t>
      </w:r>
      <w:r w:rsidRPr="00C35858">
        <w:rPr>
          <w:color w:val="000000" w:themeColor="text1"/>
          <w:sz w:val="28"/>
          <w:szCs w:val="28"/>
        </w:rPr>
        <w:t>.</w:t>
      </w:r>
    </w:p>
    <w:p w14:paraId="79DAE0E7" w14:textId="77777777" w:rsidR="00877DD2" w:rsidRPr="00877DD2" w:rsidRDefault="00877DD2" w:rsidP="00AF5F0B">
      <w:pPr>
        <w:pStyle w:val="a3"/>
        <w:numPr>
          <w:ilvl w:val="0"/>
          <w:numId w:val="1"/>
        </w:numPr>
        <w:rPr>
          <w:rFonts w:eastAsia="Times New Roman"/>
          <w:color w:val="000000" w:themeColor="text1"/>
          <w:sz w:val="28"/>
          <w:szCs w:val="28"/>
        </w:rPr>
      </w:pPr>
      <w:r>
        <w:rPr>
          <w:color w:val="000000" w:themeColor="text1"/>
          <w:sz w:val="28"/>
          <w:szCs w:val="28"/>
        </w:rPr>
        <w:t>Типы морщин.</w:t>
      </w:r>
    </w:p>
    <w:p w14:paraId="5CF2E9D0" w14:textId="77777777" w:rsidR="00877DD2" w:rsidRPr="00C35858" w:rsidRDefault="00877DD2" w:rsidP="00877DD2">
      <w:pPr>
        <w:pStyle w:val="a3"/>
        <w:numPr>
          <w:ilvl w:val="0"/>
          <w:numId w:val="1"/>
        </w:numPr>
        <w:rPr>
          <w:rFonts w:eastAsia="Times New Roman"/>
          <w:color w:val="000000" w:themeColor="text1"/>
          <w:sz w:val="28"/>
          <w:szCs w:val="28"/>
        </w:rPr>
      </w:pPr>
      <w:r>
        <w:rPr>
          <w:rFonts w:eastAsia="Times New Roman"/>
          <w:color w:val="000000" w:themeColor="text1"/>
          <w:sz w:val="28"/>
          <w:szCs w:val="28"/>
        </w:rPr>
        <w:t>Заключение</w:t>
      </w:r>
      <w:r w:rsidRPr="00C35858">
        <w:rPr>
          <w:rFonts w:eastAsia="Times New Roman"/>
          <w:color w:val="000000" w:themeColor="text1"/>
          <w:sz w:val="28"/>
          <w:szCs w:val="28"/>
        </w:rPr>
        <w:t>.</w:t>
      </w:r>
    </w:p>
    <w:p w14:paraId="6E00BFFA" w14:textId="77777777" w:rsidR="00877DD2" w:rsidRPr="00C35858" w:rsidRDefault="00877DD2" w:rsidP="00877DD2">
      <w:pPr>
        <w:pStyle w:val="a3"/>
        <w:numPr>
          <w:ilvl w:val="0"/>
          <w:numId w:val="1"/>
        </w:numPr>
        <w:rPr>
          <w:rFonts w:eastAsia="Times New Roman"/>
          <w:color w:val="000000" w:themeColor="text1"/>
          <w:sz w:val="28"/>
          <w:szCs w:val="28"/>
        </w:rPr>
      </w:pPr>
      <w:r w:rsidRPr="00C35858">
        <w:rPr>
          <w:rFonts w:eastAsia="Times New Roman"/>
          <w:color w:val="000000" w:themeColor="text1"/>
          <w:sz w:val="28"/>
          <w:szCs w:val="28"/>
        </w:rPr>
        <w:t>Литература .</w:t>
      </w:r>
    </w:p>
    <w:p w14:paraId="2DD1DDD8" w14:textId="77777777" w:rsidR="00877DD2" w:rsidRPr="00C35858" w:rsidRDefault="00877DD2" w:rsidP="00877DD2">
      <w:pPr>
        <w:pStyle w:val="a3"/>
        <w:widowControl w:val="0"/>
        <w:suppressAutoHyphens/>
        <w:ind w:firstLine="0"/>
        <w:rPr>
          <w:rFonts w:eastAsia="Andale Sans UI"/>
          <w:kern w:val="1"/>
          <w:sz w:val="28"/>
          <w:szCs w:val="28"/>
        </w:rPr>
      </w:pPr>
    </w:p>
    <w:p w14:paraId="67388367" w14:textId="77777777" w:rsidR="00877DD2" w:rsidRDefault="00877DD2" w:rsidP="00877DD2"/>
    <w:p w14:paraId="7E1601BF" w14:textId="77777777" w:rsidR="00877DD2" w:rsidRDefault="00877DD2" w:rsidP="00877DD2"/>
    <w:p w14:paraId="2D4DFBD7" w14:textId="77777777" w:rsidR="00877DD2" w:rsidRDefault="00877DD2" w:rsidP="00877DD2"/>
    <w:p w14:paraId="23C33FE6" w14:textId="77777777" w:rsidR="00877DD2" w:rsidRDefault="00877DD2" w:rsidP="00877DD2"/>
    <w:p w14:paraId="14771766" w14:textId="77777777" w:rsidR="00877DD2" w:rsidRDefault="00877DD2" w:rsidP="00877DD2"/>
    <w:p w14:paraId="37C96A6A" w14:textId="77777777" w:rsidR="00877DD2" w:rsidRDefault="00877DD2" w:rsidP="00877DD2"/>
    <w:p w14:paraId="45042D7D" w14:textId="77777777" w:rsidR="00877DD2" w:rsidRDefault="00877DD2" w:rsidP="00877DD2"/>
    <w:p w14:paraId="4C51EB1A" w14:textId="77777777" w:rsidR="00877DD2" w:rsidRDefault="00877DD2" w:rsidP="00877DD2"/>
    <w:p w14:paraId="7DB5245A" w14:textId="77777777" w:rsidR="00877DD2" w:rsidRDefault="00877DD2" w:rsidP="00877DD2"/>
    <w:p w14:paraId="29407DB8" w14:textId="77777777" w:rsidR="00877DD2" w:rsidRDefault="00877DD2" w:rsidP="00877DD2"/>
    <w:p w14:paraId="2A23BA69" w14:textId="77777777" w:rsidR="00877DD2" w:rsidRDefault="00877DD2" w:rsidP="00877DD2"/>
    <w:p w14:paraId="37B31B52" w14:textId="77777777" w:rsidR="00877DD2" w:rsidRDefault="00877DD2" w:rsidP="00877DD2"/>
    <w:p w14:paraId="6D2BF613" w14:textId="77777777" w:rsidR="00877DD2" w:rsidRDefault="00877DD2" w:rsidP="00877DD2"/>
    <w:p w14:paraId="4A8C1636" w14:textId="77777777" w:rsidR="00877DD2" w:rsidRDefault="00877DD2" w:rsidP="00877DD2"/>
    <w:p w14:paraId="7B3CF140" w14:textId="77777777" w:rsidR="00877DD2" w:rsidRDefault="00877DD2" w:rsidP="00877DD2"/>
    <w:p w14:paraId="6C002A12" w14:textId="77777777" w:rsidR="00877DD2" w:rsidRDefault="00877DD2" w:rsidP="00877DD2"/>
    <w:p w14:paraId="5D5ADE43" w14:textId="77777777" w:rsidR="00877DD2" w:rsidRDefault="00877DD2" w:rsidP="00877DD2"/>
    <w:p w14:paraId="020D9592" w14:textId="77777777" w:rsidR="00877DD2" w:rsidRDefault="00877DD2" w:rsidP="00877DD2"/>
    <w:p w14:paraId="5E2FC4B9" w14:textId="77777777" w:rsidR="00877DD2" w:rsidRDefault="00877DD2" w:rsidP="00877DD2"/>
    <w:p w14:paraId="699AE05F" w14:textId="77777777" w:rsidR="00877DD2" w:rsidRDefault="00877DD2" w:rsidP="00877DD2"/>
    <w:p w14:paraId="759E9452" w14:textId="77777777" w:rsidR="00877DD2" w:rsidRDefault="00877DD2" w:rsidP="00877DD2"/>
    <w:p w14:paraId="5FACF8A3" w14:textId="77777777" w:rsidR="00877DD2" w:rsidRDefault="00877DD2" w:rsidP="00877DD2"/>
    <w:p w14:paraId="09CB5FF5" w14:textId="77777777" w:rsidR="00877DD2" w:rsidRDefault="00877DD2" w:rsidP="00877DD2"/>
    <w:p w14:paraId="5A2CEC34" w14:textId="77777777" w:rsidR="00877DD2" w:rsidRDefault="00877DD2" w:rsidP="00877DD2"/>
    <w:p w14:paraId="086E7B8F" w14:textId="77777777" w:rsidR="00877DD2" w:rsidRDefault="00877DD2" w:rsidP="00877DD2"/>
    <w:p w14:paraId="1186C94F" w14:textId="77777777" w:rsidR="00877DD2" w:rsidRDefault="00877DD2" w:rsidP="00877DD2"/>
    <w:p w14:paraId="7AE5A38D" w14:textId="77777777" w:rsidR="00877DD2" w:rsidRDefault="00877DD2" w:rsidP="00877DD2"/>
    <w:p w14:paraId="56C05FD8" w14:textId="77777777" w:rsidR="00877DD2" w:rsidRDefault="00877DD2" w:rsidP="00877DD2"/>
    <w:p w14:paraId="2D29B29E" w14:textId="77777777" w:rsidR="00877DD2" w:rsidRDefault="00877DD2" w:rsidP="00877DD2"/>
    <w:p w14:paraId="33B62660" w14:textId="77777777" w:rsidR="00877DD2" w:rsidRDefault="00877DD2" w:rsidP="00877DD2"/>
    <w:p w14:paraId="6DEAF595" w14:textId="77777777" w:rsidR="00877DD2" w:rsidRDefault="00877DD2" w:rsidP="00877DD2"/>
    <w:p w14:paraId="69DC449F" w14:textId="77777777" w:rsidR="00877DD2" w:rsidRDefault="00877DD2" w:rsidP="00877DD2"/>
    <w:p w14:paraId="42416C64" w14:textId="77777777" w:rsidR="00877DD2" w:rsidRDefault="00877DD2" w:rsidP="00877DD2"/>
    <w:p w14:paraId="62E80FFE" w14:textId="77777777" w:rsidR="00877DD2" w:rsidRDefault="00877DD2" w:rsidP="00877DD2"/>
    <w:p w14:paraId="7BBA710A" w14:textId="77777777" w:rsidR="00877DD2" w:rsidRDefault="00877DD2" w:rsidP="00877DD2"/>
    <w:p w14:paraId="3A8F90CF" w14:textId="77777777" w:rsidR="00877DD2" w:rsidRDefault="00877DD2" w:rsidP="00877DD2"/>
    <w:p w14:paraId="30B31890" w14:textId="77777777" w:rsidR="00877DD2" w:rsidRDefault="00877DD2" w:rsidP="00877DD2"/>
    <w:p w14:paraId="61C20B1A" w14:textId="77777777" w:rsidR="00877DD2" w:rsidRDefault="00877DD2" w:rsidP="00877DD2"/>
    <w:p w14:paraId="6C30C686" w14:textId="77777777" w:rsidR="00877DD2" w:rsidRDefault="00877DD2" w:rsidP="00877DD2"/>
    <w:p w14:paraId="263CF9F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Введение</w:t>
      </w:r>
    </w:p>
    <w:p w14:paraId="0C4E592B" w14:textId="77777777" w:rsidR="00877DD2" w:rsidRPr="00877DD2" w:rsidRDefault="00877DD2" w:rsidP="00877DD2">
      <w:pPr>
        <w:rPr>
          <w:rFonts w:ascii="Times New Roman" w:hAnsi="Times New Roman" w:cs="Times New Roman"/>
          <w:sz w:val="28"/>
          <w:szCs w:val="28"/>
        </w:rPr>
      </w:pPr>
    </w:p>
    <w:p w14:paraId="34BF715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Что войны, что </w:t>
      </w:r>
      <w:proofErr w:type="spellStart"/>
      <w:r w:rsidRPr="00877DD2">
        <w:rPr>
          <w:rFonts w:ascii="Times New Roman" w:hAnsi="Times New Roman" w:cs="Times New Roman"/>
          <w:sz w:val="28"/>
          <w:szCs w:val="28"/>
        </w:rPr>
        <w:t>чума?Конец</w:t>
      </w:r>
      <w:proofErr w:type="spellEnd"/>
      <w:r w:rsidRPr="00877DD2">
        <w:rPr>
          <w:rFonts w:ascii="Times New Roman" w:hAnsi="Times New Roman" w:cs="Times New Roman"/>
          <w:sz w:val="28"/>
          <w:szCs w:val="28"/>
        </w:rPr>
        <w:t xml:space="preserve"> им виден скорый,</w:t>
      </w:r>
    </w:p>
    <w:p w14:paraId="2F6B91E3" w14:textId="77777777" w:rsidR="00877DD2" w:rsidRPr="00877DD2" w:rsidRDefault="00877DD2" w:rsidP="00877DD2">
      <w:pPr>
        <w:rPr>
          <w:rFonts w:ascii="Times New Roman" w:hAnsi="Times New Roman" w:cs="Times New Roman"/>
          <w:sz w:val="28"/>
          <w:szCs w:val="28"/>
        </w:rPr>
      </w:pPr>
    </w:p>
    <w:p w14:paraId="4CC87A4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Им приговор почти произнесен,</w:t>
      </w:r>
    </w:p>
    <w:p w14:paraId="42087E5D" w14:textId="77777777" w:rsidR="00877DD2" w:rsidRPr="00877DD2" w:rsidRDefault="00877DD2" w:rsidP="00877DD2">
      <w:pPr>
        <w:rPr>
          <w:rFonts w:ascii="Times New Roman" w:hAnsi="Times New Roman" w:cs="Times New Roman"/>
          <w:sz w:val="28"/>
          <w:szCs w:val="28"/>
        </w:rPr>
      </w:pPr>
    </w:p>
    <w:p w14:paraId="5AE49DE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Но кто нас защитит от ужаса, который</w:t>
      </w:r>
    </w:p>
    <w:p w14:paraId="0F8BC619" w14:textId="77777777" w:rsidR="00877DD2" w:rsidRPr="00877DD2" w:rsidRDefault="00877DD2" w:rsidP="00877DD2">
      <w:pPr>
        <w:rPr>
          <w:rFonts w:ascii="Times New Roman" w:hAnsi="Times New Roman" w:cs="Times New Roman"/>
          <w:sz w:val="28"/>
          <w:szCs w:val="28"/>
        </w:rPr>
      </w:pPr>
    </w:p>
    <w:p w14:paraId="003B729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Был бегом времени когда-то наречен?</w:t>
      </w:r>
    </w:p>
    <w:p w14:paraId="03A8E075" w14:textId="77777777" w:rsidR="00877DD2" w:rsidRPr="00877DD2" w:rsidRDefault="00877DD2" w:rsidP="00877DD2">
      <w:pPr>
        <w:rPr>
          <w:rFonts w:ascii="Times New Roman" w:hAnsi="Times New Roman" w:cs="Times New Roman"/>
          <w:sz w:val="28"/>
          <w:szCs w:val="28"/>
        </w:rPr>
      </w:pPr>
    </w:p>
    <w:p w14:paraId="00B79FC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Анна Ахматова</w:t>
      </w:r>
    </w:p>
    <w:p w14:paraId="1F7A65A2" w14:textId="77777777" w:rsidR="00877DD2" w:rsidRPr="00877DD2" w:rsidRDefault="00877DD2" w:rsidP="00877DD2">
      <w:pPr>
        <w:rPr>
          <w:rFonts w:ascii="Times New Roman" w:hAnsi="Times New Roman" w:cs="Times New Roman"/>
          <w:sz w:val="28"/>
          <w:szCs w:val="28"/>
        </w:rPr>
      </w:pPr>
    </w:p>
    <w:p w14:paraId="3599C99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Как мягкость является признаком только что распустившейся розы, а гладкость- полосы тонкого шелка, так упругая яркая кожа-одна из наиболее </w:t>
      </w:r>
      <w:proofErr w:type="spellStart"/>
      <w:r w:rsidRPr="00877DD2">
        <w:rPr>
          <w:rFonts w:ascii="Times New Roman" w:hAnsi="Times New Roman" w:cs="Times New Roman"/>
          <w:sz w:val="28"/>
          <w:szCs w:val="28"/>
        </w:rPr>
        <w:t>запоминающехся</w:t>
      </w:r>
      <w:proofErr w:type="spellEnd"/>
      <w:r w:rsidRPr="00877DD2">
        <w:rPr>
          <w:rFonts w:ascii="Times New Roman" w:hAnsi="Times New Roman" w:cs="Times New Roman"/>
          <w:sz w:val="28"/>
          <w:szCs w:val="28"/>
        </w:rPr>
        <w:t xml:space="preserve"> черт детского лица. Сколько бы тонких морщинок и глубоких складок ни набрали Вы к сорока или пятидесяти годам, на свет Вы появились с безупречным внешним видом.</w:t>
      </w:r>
    </w:p>
    <w:p w14:paraId="67D69C83" w14:textId="77777777" w:rsidR="00877DD2" w:rsidRPr="00877DD2" w:rsidRDefault="00877DD2" w:rsidP="00877DD2">
      <w:pPr>
        <w:rPr>
          <w:rFonts w:ascii="Times New Roman" w:hAnsi="Times New Roman" w:cs="Times New Roman"/>
          <w:sz w:val="28"/>
          <w:szCs w:val="28"/>
        </w:rPr>
      </w:pPr>
    </w:p>
    <w:p w14:paraId="2F3F29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Так в чем же причина превращения той младенческой гладкой кожицы в гофр и морщины средних лет? Часть ответа скрывается в природе самой кожи. Человеческая кожа невероятно тяжело трудится ради нашего блага, но мы не склонны затрачивать много усилий ради нее. Фактически мы принимаем ее как некую данность. А зря. Кожа- такой же организм, как сердце или печень. В качестве живого органа она выполняет много жизнеобеспечивающих функций. Она регулирует температуру тела. Она - орган чувств, который регистрирует давление, температуру и боль. Она - барьер для элементов и щит от бактерий, вирусов и прочих внешних факторов, угрожающих нашему здоровью. Она также служит зеркалом тела: если мы испытываем хроническую усталость, плохо питаемся, находимся под воздействием физического или эмоционального стресса, кожа на все это реагирует. И если мы не уделяем ей достаточной заботы и внимания, одним из следствий является преждевременное старение.</w:t>
      </w:r>
    </w:p>
    <w:p w14:paraId="25261525" w14:textId="77777777" w:rsidR="00877DD2" w:rsidRPr="00877DD2" w:rsidRDefault="00877DD2" w:rsidP="00877DD2">
      <w:pPr>
        <w:rPr>
          <w:rFonts w:ascii="Times New Roman" w:hAnsi="Times New Roman" w:cs="Times New Roman"/>
          <w:sz w:val="28"/>
          <w:szCs w:val="28"/>
        </w:rPr>
      </w:pPr>
    </w:p>
    <w:p w14:paraId="4105E34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Кожа-первая линия обороны тела и в качестве таковой легко повреждается как из-за воздействия внешних причин (солнечная радиация, загрязнение воздуха), так и по внутренним, например из-за сигаретного дыма или диеты, в которой отсутствуют питательные вещества, особенно </w:t>
      </w:r>
      <w:proofErr w:type="spellStart"/>
      <w:r w:rsidRPr="00877DD2">
        <w:rPr>
          <w:rFonts w:ascii="Times New Roman" w:hAnsi="Times New Roman" w:cs="Times New Roman"/>
          <w:sz w:val="28"/>
          <w:szCs w:val="28"/>
        </w:rPr>
        <w:t>антиаксиданты</w:t>
      </w:r>
      <w:proofErr w:type="spellEnd"/>
      <w:r w:rsidRPr="00877DD2">
        <w:rPr>
          <w:rFonts w:ascii="Times New Roman" w:hAnsi="Times New Roman" w:cs="Times New Roman"/>
          <w:sz w:val="28"/>
          <w:szCs w:val="28"/>
        </w:rPr>
        <w:t xml:space="preserve"> типа витамина С и Е.</w:t>
      </w:r>
    </w:p>
    <w:p w14:paraId="19ED663A" w14:textId="77777777" w:rsidR="00877DD2" w:rsidRPr="00877DD2" w:rsidRDefault="00877DD2" w:rsidP="00877DD2">
      <w:pPr>
        <w:rPr>
          <w:rFonts w:ascii="Times New Roman" w:hAnsi="Times New Roman" w:cs="Times New Roman"/>
          <w:sz w:val="28"/>
          <w:szCs w:val="28"/>
        </w:rPr>
      </w:pPr>
    </w:p>
    <w:p w14:paraId="4377787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Чтобы как следует разобраться, от чего ограждает нас кожа, насколько, сложно, она устроена, рассмотрим ее структуру. Человеческая кожа состоит из трех основных слоев: эпидермиса, дермы и жирового слоя.</w:t>
      </w:r>
    </w:p>
    <w:p w14:paraId="59554C50" w14:textId="77777777" w:rsidR="00877DD2" w:rsidRPr="00877DD2" w:rsidRDefault="00877DD2" w:rsidP="00877DD2">
      <w:pPr>
        <w:rPr>
          <w:rFonts w:ascii="Times New Roman" w:hAnsi="Times New Roman" w:cs="Times New Roman"/>
          <w:sz w:val="28"/>
          <w:szCs w:val="28"/>
        </w:rPr>
      </w:pPr>
    </w:p>
    <w:p w14:paraId="385D862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Эпидермис. Это внешний слой кожи. На самой поверхности эпидермиса находится защитное покрытие из мертвых клеток кожи, носящее название ороговевший слой. Оно образуется, когда молодые клетки, рождающиеся в более глубоких слоях кожи, прокладывают свой путь на поверхность, становятся плоскими и умирают. Этот слой тоньше папиросной бумаги.</w:t>
      </w:r>
    </w:p>
    <w:p w14:paraId="76F0985A" w14:textId="77777777" w:rsidR="00877DD2" w:rsidRPr="00877DD2" w:rsidRDefault="00877DD2" w:rsidP="00877DD2">
      <w:pPr>
        <w:rPr>
          <w:rFonts w:ascii="Times New Roman" w:hAnsi="Times New Roman" w:cs="Times New Roman"/>
          <w:sz w:val="28"/>
          <w:szCs w:val="28"/>
        </w:rPr>
      </w:pPr>
    </w:p>
    <w:p w14:paraId="07119D2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Ороговевший слой постоянно </w:t>
      </w:r>
      <w:proofErr w:type="spellStart"/>
      <w:r w:rsidRPr="00877DD2">
        <w:rPr>
          <w:rFonts w:ascii="Times New Roman" w:hAnsi="Times New Roman" w:cs="Times New Roman"/>
          <w:sz w:val="28"/>
          <w:szCs w:val="28"/>
        </w:rPr>
        <w:t>отшелушивается</w:t>
      </w:r>
      <w:proofErr w:type="spellEnd"/>
      <w:r w:rsidRPr="00877DD2">
        <w:rPr>
          <w:rFonts w:ascii="Times New Roman" w:hAnsi="Times New Roman" w:cs="Times New Roman"/>
          <w:sz w:val="28"/>
          <w:szCs w:val="28"/>
        </w:rPr>
        <w:t xml:space="preserve"> по мере того, как новые клетки занимают его место. Однако с возрастом процесс отшелушивания замедляется. У молодых людей клетки обновляются приблизительно каждые 28-30 дней. Когда мы достигаем шестидесяти, этот процесс занимает от 45 до 50 дней, что и является одной из причин утраты с годами свежести или, иными словами, юности. Хотя ороговевший слой, в сущности "мертв", он выполняет исключительно важную функцию: помогает коже удерживать сало и влагу. В основании эпидермиса находятся базовые клетки, которые продуцируют новые клетки кожи. В эпидермисе имеются также клетки, называемые </w:t>
      </w:r>
      <w:proofErr w:type="spellStart"/>
      <w:r w:rsidRPr="00877DD2">
        <w:rPr>
          <w:rFonts w:ascii="Times New Roman" w:hAnsi="Times New Roman" w:cs="Times New Roman"/>
          <w:sz w:val="28"/>
          <w:szCs w:val="28"/>
        </w:rPr>
        <w:t>меланоцитами</w:t>
      </w:r>
      <w:proofErr w:type="spellEnd"/>
      <w:r w:rsidRPr="00877DD2">
        <w:rPr>
          <w:rFonts w:ascii="Times New Roman" w:hAnsi="Times New Roman" w:cs="Times New Roman"/>
          <w:sz w:val="28"/>
          <w:szCs w:val="28"/>
        </w:rPr>
        <w:t xml:space="preserve">. Они производят меланин, определяющий цвет кожи. Хотя количество </w:t>
      </w:r>
      <w:proofErr w:type="spellStart"/>
      <w:r w:rsidRPr="00877DD2">
        <w:rPr>
          <w:rFonts w:ascii="Times New Roman" w:hAnsi="Times New Roman" w:cs="Times New Roman"/>
          <w:sz w:val="28"/>
          <w:szCs w:val="28"/>
        </w:rPr>
        <w:t>меланоцитов</w:t>
      </w:r>
      <w:proofErr w:type="spellEnd"/>
      <w:r w:rsidRPr="00877DD2">
        <w:rPr>
          <w:rFonts w:ascii="Times New Roman" w:hAnsi="Times New Roman" w:cs="Times New Roman"/>
          <w:sz w:val="28"/>
          <w:szCs w:val="28"/>
        </w:rPr>
        <w:t xml:space="preserve"> у всех нас примерно одинаково, индивидуальный цвет кожи зависит от количества и концентрации меланина, присущих каждому конкретному человеку. Этот признак переходит по наследству.</w:t>
      </w:r>
    </w:p>
    <w:p w14:paraId="49C6765F" w14:textId="77777777" w:rsidR="00877DD2" w:rsidRPr="00877DD2" w:rsidRDefault="00877DD2" w:rsidP="00877DD2">
      <w:pPr>
        <w:rPr>
          <w:rFonts w:ascii="Times New Roman" w:hAnsi="Times New Roman" w:cs="Times New Roman"/>
          <w:sz w:val="28"/>
          <w:szCs w:val="28"/>
        </w:rPr>
      </w:pPr>
    </w:p>
    <w:p w14:paraId="5DB803D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Дерма. Дерму, лежащую под эпидермисом и по толщине занимающую 90% кожи, можно назвать нервным кожным центром. В дерме расположены нервные рецепторы, которые реагируют на давление, температуру и боль; потовые железы, сальные железы, волосяные мешочки и кровеносные сосуды.</w:t>
      </w:r>
    </w:p>
    <w:p w14:paraId="7778F798" w14:textId="77777777" w:rsidR="00877DD2" w:rsidRPr="00877DD2" w:rsidRDefault="00877DD2" w:rsidP="00877DD2">
      <w:pPr>
        <w:rPr>
          <w:rFonts w:ascii="Times New Roman" w:hAnsi="Times New Roman" w:cs="Times New Roman"/>
          <w:sz w:val="28"/>
          <w:szCs w:val="28"/>
        </w:rPr>
      </w:pPr>
    </w:p>
    <w:p w14:paraId="76BF78E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Потовые и сальные железы дермы помогают создать кислотную мантию кожи - тонкое покрытие из пота и сала, которая защищает нас от бактериальных и грибковых инфекций. Кислотное покрытие - эффективный барьер. К сожалению, мы невольно, но часто сдираем его, когда пользуемся жестким мылом, разрушающим естественный кислотно-щелочной баланс кожи (рН).</w:t>
      </w:r>
    </w:p>
    <w:p w14:paraId="2A8E2B55" w14:textId="77777777" w:rsidR="00877DD2" w:rsidRPr="00877DD2" w:rsidRDefault="00877DD2" w:rsidP="00877DD2">
      <w:pPr>
        <w:rPr>
          <w:rFonts w:ascii="Times New Roman" w:hAnsi="Times New Roman" w:cs="Times New Roman"/>
          <w:sz w:val="28"/>
          <w:szCs w:val="28"/>
        </w:rPr>
      </w:pPr>
    </w:p>
    <w:p w14:paraId="2B2127A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дерме имеется также плотная сетка из коллагена и эластина, эти два типа белка придают коже прочность и эластичность.</w:t>
      </w:r>
    </w:p>
    <w:p w14:paraId="31FA3DD4" w14:textId="77777777" w:rsidR="00877DD2" w:rsidRPr="00877DD2" w:rsidRDefault="00877DD2" w:rsidP="00877DD2">
      <w:pPr>
        <w:rPr>
          <w:rFonts w:ascii="Times New Roman" w:hAnsi="Times New Roman" w:cs="Times New Roman"/>
          <w:sz w:val="28"/>
          <w:szCs w:val="28"/>
        </w:rPr>
      </w:pPr>
    </w:p>
    <w:p w14:paraId="6822CE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Жировой слой. Под эпидермисом и дермой имеется ткань, которая почти полностью состоит из жира. Жировой слой служит для изоляции и защиты внутренних органов и выступает в роли некой упругой прокладки, помогающей сохранить кожу пухлой и гладкой.</w:t>
      </w:r>
    </w:p>
    <w:p w14:paraId="1A682214" w14:textId="77777777" w:rsidR="00877DD2" w:rsidRPr="00877DD2" w:rsidRDefault="00877DD2" w:rsidP="00877DD2">
      <w:pPr>
        <w:rPr>
          <w:rFonts w:ascii="Times New Roman" w:hAnsi="Times New Roman" w:cs="Times New Roman"/>
          <w:sz w:val="28"/>
          <w:szCs w:val="28"/>
        </w:rPr>
      </w:pPr>
    </w:p>
    <w:p w14:paraId="27F0088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Почему наша кожа стареет</w:t>
      </w:r>
    </w:p>
    <w:p w14:paraId="3E84ADF0" w14:textId="77777777" w:rsidR="00877DD2" w:rsidRPr="00877DD2" w:rsidRDefault="00877DD2" w:rsidP="00877DD2">
      <w:pPr>
        <w:rPr>
          <w:rFonts w:ascii="Times New Roman" w:hAnsi="Times New Roman" w:cs="Times New Roman"/>
          <w:sz w:val="28"/>
          <w:szCs w:val="28"/>
        </w:rPr>
      </w:pPr>
    </w:p>
    <w:p w14:paraId="0311AA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Ученые выражают это следующим образом: существует два типа старения - внутреннее и внешнее. Внутреннее, или наследственное, - это скорость, с которой идет старение по мере прожитых лет. Внешнее - это внутреннее старение, усугубленное воздействием внешних факторов, таких, как солнечная радиация, загрязнение воздуха и воспаление, вызванное жесткими моющими средствами, грубым обращением, косметикой и заболеванием.</w:t>
      </w:r>
    </w:p>
    <w:p w14:paraId="57BA5FF4" w14:textId="77777777" w:rsidR="00877DD2" w:rsidRPr="00877DD2" w:rsidRDefault="00877DD2" w:rsidP="00877DD2">
      <w:pPr>
        <w:rPr>
          <w:rFonts w:ascii="Times New Roman" w:hAnsi="Times New Roman" w:cs="Times New Roman"/>
          <w:sz w:val="28"/>
          <w:szCs w:val="28"/>
        </w:rPr>
      </w:pPr>
    </w:p>
    <w:p w14:paraId="24000B2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Чтобы понять разницу между внутренним и внешним старением, вам достаточно всего лишь сравнить кожу лица и ягодиц или верней части бедер. Кто главный виновник внешнего старения? Воздействие солнца. Например, большинство пятидесятилетних людей легко увидят разницу между кожей, которая годами была открыта солнечному свету (лицо, шея, руки, плечи и нижние части ног), и кожей, защищенной одеждой (ягодицы, торс). Открытые участки кожи в целом гораздо более морщинистые, поблекшие и менее упругие, чем закрытые части.</w:t>
      </w:r>
    </w:p>
    <w:p w14:paraId="30B8BD26" w14:textId="77777777" w:rsidR="00877DD2" w:rsidRPr="00877DD2" w:rsidRDefault="00877DD2" w:rsidP="00877DD2">
      <w:pPr>
        <w:rPr>
          <w:rFonts w:ascii="Times New Roman" w:hAnsi="Times New Roman" w:cs="Times New Roman"/>
          <w:sz w:val="28"/>
          <w:szCs w:val="28"/>
        </w:rPr>
      </w:pPr>
    </w:p>
    <w:p w14:paraId="3A3D167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Именно из-за совокупного вреда внешних воздействий наше тело восстанавливает себя с возрастом все более медленно. В 11 лет клетки могут полностью ликвидировать все последствия понесенного ущерба, но в 50 лет процесс старения начинает ускоряться, поскольку мы утрачиваем способность полного восстановления. Встает вопрос: почему? Этот вопрос волновал людей всегда.</w:t>
      </w:r>
    </w:p>
    <w:p w14:paraId="549303BB" w14:textId="77777777" w:rsidR="00877DD2" w:rsidRPr="00877DD2" w:rsidRDefault="00877DD2" w:rsidP="00877DD2">
      <w:pPr>
        <w:rPr>
          <w:rFonts w:ascii="Times New Roman" w:hAnsi="Times New Roman" w:cs="Times New Roman"/>
          <w:sz w:val="28"/>
          <w:szCs w:val="28"/>
        </w:rPr>
      </w:pPr>
    </w:p>
    <w:p w14:paraId="2703017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Медико-биологическая наука, изучающая старение организмов, называется геронтологией - от греческого </w:t>
      </w:r>
      <w:proofErr w:type="spellStart"/>
      <w:r w:rsidRPr="00877DD2">
        <w:rPr>
          <w:rFonts w:ascii="Times New Roman" w:hAnsi="Times New Roman" w:cs="Times New Roman"/>
          <w:sz w:val="28"/>
          <w:szCs w:val="28"/>
        </w:rPr>
        <w:t>geron</w:t>
      </w:r>
      <w:proofErr w:type="spellEnd"/>
      <w:r w:rsidRPr="00877DD2">
        <w:rPr>
          <w:rFonts w:ascii="Times New Roman" w:hAnsi="Times New Roman" w:cs="Times New Roman"/>
          <w:sz w:val="28"/>
          <w:szCs w:val="28"/>
        </w:rPr>
        <w:t xml:space="preserve">(старец) и </w:t>
      </w:r>
      <w:proofErr w:type="spellStart"/>
      <w:r w:rsidRPr="00877DD2">
        <w:rPr>
          <w:rFonts w:ascii="Times New Roman" w:hAnsi="Times New Roman" w:cs="Times New Roman"/>
          <w:sz w:val="28"/>
          <w:szCs w:val="28"/>
        </w:rPr>
        <w:t>logos</w:t>
      </w:r>
      <w:proofErr w:type="spellEnd"/>
      <w:r w:rsidRPr="00877DD2">
        <w:rPr>
          <w:rFonts w:ascii="Times New Roman" w:hAnsi="Times New Roman" w:cs="Times New Roman"/>
          <w:sz w:val="28"/>
          <w:szCs w:val="28"/>
        </w:rPr>
        <w:t>(слово, понятие, учение). Эта наука должна ответить на два основных вопроса: почему мы стареем и можно ли замедлить старение? В XX веке геронтологией пришлось всерьез заняться социологам.</w:t>
      </w:r>
    </w:p>
    <w:p w14:paraId="395CE91C" w14:textId="77777777" w:rsidR="00877DD2" w:rsidRPr="00877DD2" w:rsidRDefault="00877DD2" w:rsidP="00877DD2">
      <w:pPr>
        <w:rPr>
          <w:rFonts w:ascii="Times New Roman" w:hAnsi="Times New Roman" w:cs="Times New Roman"/>
          <w:sz w:val="28"/>
          <w:szCs w:val="28"/>
        </w:rPr>
      </w:pPr>
    </w:p>
    <w:p w14:paraId="3C67A2B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 данным археологических раскопок, в неолите (позднем каменном веке) средний возраст умерших был 25-28 лет. В Древнем Риме, судя по надписям на надгробиях, средняя продолжительность жизни не превышала 30 лет. Еще в XVII веке среднестатистический европеец умирал примерно в том же возрасте. Дону Кихоту </w:t>
      </w:r>
      <w:proofErr w:type="spellStart"/>
      <w:r w:rsidRPr="00877DD2">
        <w:rPr>
          <w:rFonts w:ascii="Times New Roman" w:hAnsi="Times New Roman" w:cs="Times New Roman"/>
          <w:sz w:val="28"/>
          <w:szCs w:val="28"/>
        </w:rPr>
        <w:t>Ламанческому</w:t>
      </w:r>
      <w:proofErr w:type="spellEnd"/>
      <w:r w:rsidRPr="00877DD2">
        <w:rPr>
          <w:rFonts w:ascii="Times New Roman" w:hAnsi="Times New Roman" w:cs="Times New Roman"/>
          <w:sz w:val="28"/>
          <w:szCs w:val="28"/>
        </w:rPr>
        <w:t xml:space="preserve"> не было даже 50 лет, но для всех он был жалкий старик. В XIX веке СПЖ в Европе возросла до 47 лет, в России в 1896- 1897 гг. она ровнялась 31 году для мужчин и 33 годам для женщин.</w:t>
      </w:r>
    </w:p>
    <w:p w14:paraId="6ED98A76" w14:textId="77777777" w:rsidR="00877DD2" w:rsidRPr="00877DD2" w:rsidRDefault="00877DD2" w:rsidP="00877DD2">
      <w:pPr>
        <w:rPr>
          <w:rFonts w:ascii="Times New Roman" w:hAnsi="Times New Roman" w:cs="Times New Roman"/>
          <w:sz w:val="28"/>
          <w:szCs w:val="28"/>
        </w:rPr>
      </w:pPr>
    </w:p>
    <w:p w14:paraId="2AA1BE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XX веке демографическая ситуация существенно изменилась. СПЖ в экономически развитых странах составляла в 1935-1939 гг. - 56 лет, а в 1970-1978 гг. - уже 75 лет.</w:t>
      </w:r>
    </w:p>
    <w:p w14:paraId="1A073215" w14:textId="77777777" w:rsidR="00877DD2" w:rsidRPr="00877DD2" w:rsidRDefault="00877DD2" w:rsidP="00877DD2">
      <w:pPr>
        <w:rPr>
          <w:rFonts w:ascii="Times New Roman" w:hAnsi="Times New Roman" w:cs="Times New Roman"/>
          <w:sz w:val="28"/>
          <w:szCs w:val="28"/>
        </w:rPr>
      </w:pPr>
    </w:p>
    <w:p w14:paraId="2119176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Наряду с ростом продолжительности жизни падает рождаемость. Соответственно растет относительное число пожилых людей. Согласно демографическим прогнозам, в 2030 г. каждый пятый американец будет старше 65 лет. Старики начинают обходиться обществу слишком дорого. Население Земли стареет, и это - одна из важнейших социально-экономических проблем текущего XXI столетия. Соответственно, одной из приоритетных наук становится геронтология.</w:t>
      </w:r>
    </w:p>
    <w:p w14:paraId="5AA3F16F" w14:textId="77777777" w:rsidR="00877DD2" w:rsidRPr="00877DD2" w:rsidRDefault="00877DD2" w:rsidP="00877DD2">
      <w:pPr>
        <w:rPr>
          <w:rFonts w:ascii="Times New Roman" w:hAnsi="Times New Roman" w:cs="Times New Roman"/>
          <w:sz w:val="28"/>
          <w:szCs w:val="28"/>
        </w:rPr>
      </w:pPr>
    </w:p>
    <w:p w14:paraId="5E7204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Из истории геронтологии</w:t>
      </w:r>
    </w:p>
    <w:p w14:paraId="57214A13" w14:textId="77777777" w:rsidR="00877DD2" w:rsidRPr="00877DD2" w:rsidRDefault="00877DD2" w:rsidP="00877DD2">
      <w:pPr>
        <w:rPr>
          <w:rFonts w:ascii="Times New Roman" w:hAnsi="Times New Roman" w:cs="Times New Roman"/>
          <w:sz w:val="28"/>
          <w:szCs w:val="28"/>
        </w:rPr>
      </w:pPr>
    </w:p>
    <w:p w14:paraId="3323B1B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Представление древних о старении были суммированы греческим врачом Гиппократом (V- начало IV в. до н.э.), а до нас дошли в трактатах римского врача Клавдия Галена (II в.). Гиппократ полагал, что с возрастом теряется "природный жар" (по Аристотелю - "прирожденное тепло"). "Составлен был и малый мир, то есть человек, из четырех стихий, а именно: из крови, из мокроты, из красной желчи и из черной… В старце же восьмидесяти лет умножается флегма, то есть мокрота… У старца же характер холодный и податливый - под влиянием мокроты; потому они печальны и дряхлы, медлительны и забывчивы, и когда гневаются, пребывают неутешными".</w:t>
      </w:r>
    </w:p>
    <w:p w14:paraId="7B667CA5" w14:textId="77777777" w:rsidR="00877DD2" w:rsidRPr="00877DD2" w:rsidRDefault="00877DD2" w:rsidP="00877DD2">
      <w:pPr>
        <w:rPr>
          <w:rFonts w:ascii="Times New Roman" w:hAnsi="Times New Roman" w:cs="Times New Roman"/>
          <w:sz w:val="28"/>
          <w:szCs w:val="28"/>
        </w:rPr>
      </w:pPr>
    </w:p>
    <w:p w14:paraId="25C8AFB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Еще в 1908 году Российский ученый И.И. Мечников, работавший в Париже, писал: "достаточно несколько строк, чтобы изложить наши сведения о старости, так мало мы знаем о ней". Однако в ХХ веке ситуация существенно изменилась. В литературе, особенно популярной, встречается утверждение, что теорий старения- десятки и даже сотни.</w:t>
      </w:r>
    </w:p>
    <w:p w14:paraId="1F0AD1C9" w14:textId="77777777" w:rsidR="00877DD2" w:rsidRPr="00877DD2" w:rsidRDefault="00877DD2" w:rsidP="00877DD2">
      <w:pPr>
        <w:rPr>
          <w:rFonts w:ascii="Times New Roman" w:hAnsi="Times New Roman" w:cs="Times New Roman"/>
          <w:sz w:val="28"/>
          <w:szCs w:val="28"/>
        </w:rPr>
      </w:pPr>
    </w:p>
    <w:p w14:paraId="7D1EC39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начале ХХ века Август Вейсман предложил, что старение- это результат ограниченной способности соматических клеток организма к размножению. Смерть наступает, когда износившиеся клетки уже нечем заменить.</w:t>
      </w:r>
    </w:p>
    <w:p w14:paraId="204355B3" w14:textId="77777777" w:rsidR="00877DD2" w:rsidRPr="00877DD2" w:rsidRDefault="00877DD2" w:rsidP="00877DD2">
      <w:pPr>
        <w:rPr>
          <w:rFonts w:ascii="Times New Roman" w:hAnsi="Times New Roman" w:cs="Times New Roman"/>
          <w:sz w:val="28"/>
          <w:szCs w:val="28"/>
        </w:rPr>
      </w:pPr>
    </w:p>
    <w:p w14:paraId="523B6AA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И.И. Мечников, получивший в 1908 году Нобелевскую премию за исследование по иммунитету, предложил, что старение- это результат постепенного отравления организма токсичными продуктами метаболизма кишечной микрофлоры. Успехи возрастной физиологии и молекулярной генетики привели к созданию </w:t>
      </w:r>
      <w:proofErr w:type="spellStart"/>
      <w:r w:rsidRPr="00877DD2">
        <w:rPr>
          <w:rFonts w:ascii="Times New Roman" w:hAnsi="Times New Roman" w:cs="Times New Roman"/>
          <w:sz w:val="28"/>
          <w:szCs w:val="28"/>
        </w:rPr>
        <w:t>геннорегуляторной</w:t>
      </w:r>
      <w:proofErr w:type="spellEnd"/>
      <w:r w:rsidRPr="00877DD2">
        <w:rPr>
          <w:rFonts w:ascii="Times New Roman" w:hAnsi="Times New Roman" w:cs="Times New Roman"/>
          <w:sz w:val="28"/>
          <w:szCs w:val="28"/>
        </w:rPr>
        <w:t xml:space="preserve"> концепции старения. Ее автор, выдающийся украинский физиолог В.В. </w:t>
      </w:r>
      <w:proofErr w:type="spellStart"/>
      <w:r w:rsidRPr="00877DD2">
        <w:rPr>
          <w:rFonts w:ascii="Times New Roman" w:hAnsi="Times New Roman" w:cs="Times New Roman"/>
          <w:sz w:val="28"/>
          <w:szCs w:val="28"/>
        </w:rPr>
        <w:t>Фролькис</w:t>
      </w:r>
      <w:proofErr w:type="spellEnd"/>
      <w:r w:rsidRPr="00877DD2">
        <w:rPr>
          <w:rFonts w:ascii="Times New Roman" w:hAnsi="Times New Roman" w:cs="Times New Roman"/>
          <w:sz w:val="28"/>
          <w:szCs w:val="28"/>
        </w:rPr>
        <w:t>, предположил, что большая продолжительность жизни женщин связана с наличием второй Х-хромосомы, отсутствующей у мужчин и, соответственно, со сравнительно "большей надежностью работы генетического аппарата у женщин".</w:t>
      </w:r>
    </w:p>
    <w:p w14:paraId="4C774C1A" w14:textId="77777777" w:rsidR="00877DD2" w:rsidRPr="00877DD2" w:rsidRDefault="00877DD2" w:rsidP="00877DD2">
      <w:pPr>
        <w:rPr>
          <w:rFonts w:ascii="Times New Roman" w:hAnsi="Times New Roman" w:cs="Times New Roman"/>
          <w:sz w:val="28"/>
          <w:szCs w:val="28"/>
        </w:rPr>
      </w:pPr>
    </w:p>
    <w:p w14:paraId="17AF6D9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 xml:space="preserve">Уже в конце ХIХ века было известно, что химические реакции горения идут через образование свободных радикалов. Радикалом называется "осколок" молекулы, имеющей свободную валентность и потому - необычно высокую химическую активность. Свободные радикалы вступают в реакции, в которых вновь образуются те же или другие активные радикалы. Такая последовательность реакций, которые регулярно повторяются, получила название цепной реакции. Если в результате одного элементарного акта возникают два или больше активных свободных радикала, то процесс называется разветвленной цепной реакцией. В 1954 году Ребенка Герман и Даниель Гилберт высказали идею о том, что причиной токсичности кислорода служат его свободные радикалы. В том же году другой американский химик </w:t>
      </w:r>
      <w:proofErr w:type="spellStart"/>
      <w:r w:rsidRPr="00877DD2">
        <w:rPr>
          <w:rFonts w:ascii="Times New Roman" w:hAnsi="Times New Roman" w:cs="Times New Roman"/>
          <w:sz w:val="28"/>
          <w:szCs w:val="28"/>
        </w:rPr>
        <w:t>Денгам</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Харман</w:t>
      </w:r>
      <w:proofErr w:type="spellEnd"/>
      <w:r w:rsidRPr="00877DD2">
        <w:rPr>
          <w:rFonts w:ascii="Times New Roman" w:hAnsi="Times New Roman" w:cs="Times New Roman"/>
          <w:sz w:val="28"/>
          <w:szCs w:val="28"/>
        </w:rPr>
        <w:t xml:space="preserve"> предположил, что универсальной причиной старения случит накопление в клетках продуктов </w:t>
      </w:r>
      <w:proofErr w:type="spellStart"/>
      <w:r w:rsidRPr="00877DD2">
        <w:rPr>
          <w:rFonts w:ascii="Times New Roman" w:hAnsi="Times New Roman" w:cs="Times New Roman"/>
          <w:sz w:val="28"/>
          <w:szCs w:val="28"/>
        </w:rPr>
        <w:t>свободнорадикальных</w:t>
      </w:r>
      <w:proofErr w:type="spellEnd"/>
      <w:r w:rsidRPr="00877DD2">
        <w:rPr>
          <w:rFonts w:ascii="Times New Roman" w:hAnsi="Times New Roman" w:cs="Times New Roman"/>
          <w:sz w:val="28"/>
          <w:szCs w:val="28"/>
        </w:rPr>
        <w:t xml:space="preserve"> реакций окисления </w:t>
      </w:r>
      <w:proofErr w:type="spellStart"/>
      <w:r w:rsidRPr="00877DD2">
        <w:rPr>
          <w:rFonts w:ascii="Times New Roman" w:hAnsi="Times New Roman" w:cs="Times New Roman"/>
          <w:sz w:val="28"/>
          <w:szCs w:val="28"/>
        </w:rPr>
        <w:t>биомолекул</w:t>
      </w:r>
      <w:proofErr w:type="spellEnd"/>
      <w:r w:rsidRPr="00877DD2">
        <w:rPr>
          <w:rFonts w:ascii="Times New Roman" w:hAnsi="Times New Roman" w:cs="Times New Roman"/>
          <w:sz w:val="28"/>
          <w:szCs w:val="28"/>
        </w:rPr>
        <w:t xml:space="preserve">. Первой публикацией о роли радикалов в старении была работа </w:t>
      </w:r>
      <w:proofErr w:type="spellStart"/>
      <w:r w:rsidRPr="00877DD2">
        <w:rPr>
          <w:rFonts w:ascii="Times New Roman" w:hAnsi="Times New Roman" w:cs="Times New Roman"/>
          <w:sz w:val="28"/>
          <w:szCs w:val="28"/>
        </w:rPr>
        <w:t>Хармана</w:t>
      </w:r>
      <w:proofErr w:type="spellEnd"/>
      <w:r w:rsidRPr="00877DD2">
        <w:rPr>
          <w:rFonts w:ascii="Times New Roman" w:hAnsi="Times New Roman" w:cs="Times New Roman"/>
          <w:sz w:val="28"/>
          <w:szCs w:val="28"/>
        </w:rPr>
        <w:t xml:space="preserve">, изданная радиационной лабораторией Калифорнийского университета 14 июля 1955 года "Старение: теория, основанная на </w:t>
      </w:r>
      <w:proofErr w:type="spellStart"/>
      <w:r w:rsidRPr="00877DD2">
        <w:rPr>
          <w:rFonts w:ascii="Times New Roman" w:hAnsi="Times New Roman" w:cs="Times New Roman"/>
          <w:sz w:val="28"/>
          <w:szCs w:val="28"/>
        </w:rPr>
        <w:t>свободнорадикальной</w:t>
      </w:r>
      <w:proofErr w:type="spellEnd"/>
      <w:r w:rsidRPr="00877DD2">
        <w:rPr>
          <w:rFonts w:ascii="Times New Roman" w:hAnsi="Times New Roman" w:cs="Times New Roman"/>
          <w:sz w:val="28"/>
          <w:szCs w:val="28"/>
        </w:rPr>
        <w:t xml:space="preserve"> и радиационной химии". Год спустя </w:t>
      </w:r>
      <w:proofErr w:type="spellStart"/>
      <w:r w:rsidRPr="00877DD2">
        <w:rPr>
          <w:rFonts w:ascii="Times New Roman" w:hAnsi="Times New Roman" w:cs="Times New Roman"/>
          <w:sz w:val="28"/>
          <w:szCs w:val="28"/>
        </w:rPr>
        <w:t>Харману</w:t>
      </w:r>
      <w:proofErr w:type="spellEnd"/>
      <w:r w:rsidRPr="00877DD2">
        <w:rPr>
          <w:rFonts w:ascii="Times New Roman" w:hAnsi="Times New Roman" w:cs="Times New Roman"/>
          <w:sz w:val="28"/>
          <w:szCs w:val="28"/>
        </w:rPr>
        <w:t xml:space="preserve"> удалось опубликовать свою гипотезу в ведущем геронтологическом журнале Америки </w:t>
      </w:r>
      <w:proofErr w:type="spellStart"/>
      <w:r w:rsidRPr="00877DD2">
        <w:rPr>
          <w:rFonts w:ascii="Times New Roman" w:hAnsi="Times New Roman" w:cs="Times New Roman"/>
          <w:sz w:val="28"/>
          <w:szCs w:val="28"/>
        </w:rPr>
        <w:t>Journal</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Gerontology</w:t>
      </w:r>
      <w:proofErr w:type="spellEnd"/>
      <w:r w:rsidRPr="00877DD2">
        <w:rPr>
          <w:rFonts w:ascii="Times New Roman" w:hAnsi="Times New Roman" w:cs="Times New Roman"/>
          <w:sz w:val="28"/>
          <w:szCs w:val="28"/>
        </w:rPr>
        <w:t xml:space="preserve">. Так на смену гипотезе Мечникова пришла </w:t>
      </w:r>
      <w:proofErr w:type="spellStart"/>
      <w:r w:rsidRPr="00877DD2">
        <w:rPr>
          <w:rFonts w:ascii="Times New Roman" w:hAnsi="Times New Roman" w:cs="Times New Roman"/>
          <w:sz w:val="28"/>
          <w:szCs w:val="28"/>
        </w:rPr>
        <w:t>свободнорадикальная</w:t>
      </w:r>
      <w:proofErr w:type="spellEnd"/>
      <w:r w:rsidRPr="00877DD2">
        <w:rPr>
          <w:rFonts w:ascii="Times New Roman" w:hAnsi="Times New Roman" w:cs="Times New Roman"/>
          <w:sz w:val="28"/>
          <w:szCs w:val="28"/>
        </w:rPr>
        <w:t xml:space="preserve"> гипотеза старения: клетки действительно отравляются побочными продуктами метаболизма, но не чужого, а собственного - </w:t>
      </w:r>
      <w:proofErr w:type="spellStart"/>
      <w:r w:rsidRPr="00877DD2">
        <w:rPr>
          <w:rFonts w:ascii="Times New Roman" w:hAnsi="Times New Roman" w:cs="Times New Roman"/>
          <w:sz w:val="28"/>
          <w:szCs w:val="28"/>
        </w:rPr>
        <w:t>свободнорадикальными</w:t>
      </w:r>
      <w:proofErr w:type="spellEnd"/>
      <w:r w:rsidRPr="00877DD2">
        <w:rPr>
          <w:rFonts w:ascii="Times New Roman" w:hAnsi="Times New Roman" w:cs="Times New Roman"/>
          <w:sz w:val="28"/>
          <w:szCs w:val="28"/>
        </w:rPr>
        <w:t xml:space="preserve"> продуктами "внутриклеточного пищеварения".</w:t>
      </w:r>
    </w:p>
    <w:p w14:paraId="400B31A3" w14:textId="77777777" w:rsidR="00877DD2" w:rsidRPr="00877DD2" w:rsidRDefault="00877DD2" w:rsidP="00877DD2">
      <w:pPr>
        <w:rPr>
          <w:rFonts w:ascii="Times New Roman" w:hAnsi="Times New Roman" w:cs="Times New Roman"/>
          <w:sz w:val="28"/>
          <w:szCs w:val="28"/>
        </w:rPr>
      </w:pPr>
    </w:p>
    <w:p w14:paraId="087C0B8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 другую сторону "железного занавеса" в 1954 году Б.Н. </w:t>
      </w:r>
      <w:proofErr w:type="spellStart"/>
      <w:r w:rsidRPr="00877DD2">
        <w:rPr>
          <w:rFonts w:ascii="Times New Roman" w:hAnsi="Times New Roman" w:cs="Times New Roman"/>
          <w:sz w:val="28"/>
          <w:szCs w:val="28"/>
        </w:rPr>
        <w:t>Тарусов</w:t>
      </w:r>
      <w:proofErr w:type="spellEnd"/>
      <w:r w:rsidRPr="00877DD2">
        <w:rPr>
          <w:rFonts w:ascii="Times New Roman" w:hAnsi="Times New Roman" w:cs="Times New Roman"/>
          <w:sz w:val="28"/>
          <w:szCs w:val="28"/>
        </w:rPr>
        <w:t xml:space="preserve"> и сотрудники руководимой им кафедры биофизики МГУ установили, что в тканях животных под действием ионизирующей радиации появляются токсичные продукты </w:t>
      </w:r>
      <w:proofErr w:type="spellStart"/>
      <w:r w:rsidRPr="00877DD2">
        <w:rPr>
          <w:rFonts w:ascii="Times New Roman" w:hAnsi="Times New Roman" w:cs="Times New Roman"/>
          <w:sz w:val="28"/>
          <w:szCs w:val="28"/>
        </w:rPr>
        <w:t>свободнорадикального</w:t>
      </w:r>
      <w:proofErr w:type="spellEnd"/>
      <w:r w:rsidRPr="00877DD2">
        <w:rPr>
          <w:rFonts w:ascii="Times New Roman" w:hAnsi="Times New Roman" w:cs="Times New Roman"/>
          <w:sz w:val="28"/>
          <w:szCs w:val="28"/>
        </w:rPr>
        <w:t xml:space="preserve"> окисления липидов - перекиси жирных ненасыщенных кислот. В те же годы Н.М. </w:t>
      </w:r>
      <w:proofErr w:type="spellStart"/>
      <w:r w:rsidRPr="00877DD2">
        <w:rPr>
          <w:rFonts w:ascii="Times New Roman" w:hAnsi="Times New Roman" w:cs="Times New Roman"/>
          <w:sz w:val="28"/>
          <w:szCs w:val="28"/>
        </w:rPr>
        <w:t>Эмануэль</w:t>
      </w:r>
      <w:proofErr w:type="spellEnd"/>
      <w:r w:rsidRPr="00877DD2">
        <w:rPr>
          <w:rFonts w:ascii="Times New Roman" w:hAnsi="Times New Roman" w:cs="Times New Roman"/>
          <w:sz w:val="28"/>
          <w:szCs w:val="28"/>
        </w:rPr>
        <w:t xml:space="preserve"> в Институте химической физики АН СССР выдвинул гипотезу о том, что свободные радикалы могут играть роль в онкогенезе и росте злокачественных опухолей.</w:t>
      </w:r>
    </w:p>
    <w:p w14:paraId="19D27D81" w14:textId="77777777" w:rsidR="00877DD2" w:rsidRPr="00877DD2" w:rsidRDefault="00877DD2" w:rsidP="00877DD2">
      <w:pPr>
        <w:rPr>
          <w:rFonts w:ascii="Times New Roman" w:hAnsi="Times New Roman" w:cs="Times New Roman"/>
          <w:sz w:val="28"/>
          <w:szCs w:val="28"/>
        </w:rPr>
      </w:pPr>
    </w:p>
    <w:p w14:paraId="3B257A5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Однако позднее в клетках и тканях всех аэробных организмов (животных, растений, бактерий) был открыт </w:t>
      </w:r>
      <w:proofErr w:type="spellStart"/>
      <w:r w:rsidRPr="00877DD2">
        <w:rPr>
          <w:rFonts w:ascii="Times New Roman" w:hAnsi="Times New Roman" w:cs="Times New Roman"/>
          <w:sz w:val="28"/>
          <w:szCs w:val="28"/>
        </w:rPr>
        <w:t>супероксидантный</w:t>
      </w:r>
      <w:proofErr w:type="spellEnd"/>
      <w:r w:rsidRPr="00877DD2">
        <w:rPr>
          <w:rFonts w:ascii="Times New Roman" w:hAnsi="Times New Roman" w:cs="Times New Roman"/>
          <w:sz w:val="28"/>
          <w:szCs w:val="28"/>
        </w:rPr>
        <w:t xml:space="preserve"> радикал кислорода О2- продукт одноэлектронного восстановления молекул кислорода. В биологической литературе он называется </w:t>
      </w:r>
      <w:proofErr w:type="spellStart"/>
      <w:r w:rsidRPr="00877DD2">
        <w:rPr>
          <w:rFonts w:ascii="Times New Roman" w:hAnsi="Times New Roman" w:cs="Times New Roman"/>
          <w:sz w:val="28"/>
          <w:szCs w:val="28"/>
        </w:rPr>
        <w:t>супероксидным</w:t>
      </w:r>
      <w:proofErr w:type="spellEnd"/>
      <w:r w:rsidRPr="00877DD2">
        <w:rPr>
          <w:rFonts w:ascii="Times New Roman" w:hAnsi="Times New Roman" w:cs="Times New Roman"/>
          <w:sz w:val="28"/>
          <w:szCs w:val="28"/>
        </w:rPr>
        <w:t xml:space="preserve"> радикалом.</w:t>
      </w:r>
    </w:p>
    <w:p w14:paraId="27D2D8C3" w14:textId="77777777" w:rsidR="00877DD2" w:rsidRPr="00877DD2" w:rsidRDefault="00877DD2" w:rsidP="00877DD2">
      <w:pPr>
        <w:rPr>
          <w:rFonts w:ascii="Times New Roman" w:hAnsi="Times New Roman" w:cs="Times New Roman"/>
          <w:sz w:val="28"/>
          <w:szCs w:val="28"/>
        </w:rPr>
      </w:pPr>
    </w:p>
    <w:p w14:paraId="5ED2680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Основная часть</w:t>
      </w:r>
    </w:p>
    <w:p w14:paraId="48EF02A2" w14:textId="77777777" w:rsidR="00877DD2" w:rsidRPr="00877DD2" w:rsidRDefault="00877DD2" w:rsidP="00877DD2">
      <w:pPr>
        <w:rPr>
          <w:rFonts w:ascii="Times New Roman" w:hAnsi="Times New Roman" w:cs="Times New Roman"/>
          <w:sz w:val="28"/>
          <w:szCs w:val="28"/>
        </w:rPr>
      </w:pPr>
    </w:p>
    <w:p w14:paraId="1444CC0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Старение с точки зрения</w:t>
      </w:r>
    </w:p>
    <w:p w14:paraId="2E532352" w14:textId="77777777" w:rsidR="00877DD2" w:rsidRPr="00877DD2" w:rsidRDefault="00877DD2" w:rsidP="00877DD2">
      <w:pPr>
        <w:rPr>
          <w:rFonts w:ascii="Times New Roman" w:hAnsi="Times New Roman" w:cs="Times New Roman"/>
          <w:sz w:val="28"/>
          <w:szCs w:val="28"/>
        </w:rPr>
      </w:pPr>
    </w:p>
    <w:p w14:paraId="467EDC4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теории свободных радикалов</w:t>
      </w:r>
    </w:p>
    <w:p w14:paraId="0BD56152" w14:textId="77777777" w:rsidR="00877DD2" w:rsidRPr="00877DD2" w:rsidRDefault="00877DD2" w:rsidP="00877DD2">
      <w:pPr>
        <w:rPr>
          <w:rFonts w:ascii="Times New Roman" w:hAnsi="Times New Roman" w:cs="Times New Roman"/>
          <w:sz w:val="28"/>
          <w:szCs w:val="28"/>
        </w:rPr>
      </w:pPr>
    </w:p>
    <w:p w14:paraId="14032BE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Существует огромное количество теорий, как и почему мы старимся. Однако среди всех теорий старения наиболее общепринята теория свободных радикалов, предложенная доктором медицины </w:t>
      </w:r>
      <w:proofErr w:type="spellStart"/>
      <w:r w:rsidRPr="00877DD2">
        <w:rPr>
          <w:rFonts w:ascii="Times New Roman" w:hAnsi="Times New Roman" w:cs="Times New Roman"/>
          <w:sz w:val="28"/>
          <w:szCs w:val="28"/>
        </w:rPr>
        <w:t>Харманом</w:t>
      </w:r>
      <w:proofErr w:type="spellEnd"/>
      <w:r w:rsidRPr="00877DD2">
        <w:rPr>
          <w:rFonts w:ascii="Times New Roman" w:hAnsi="Times New Roman" w:cs="Times New Roman"/>
          <w:sz w:val="28"/>
          <w:szCs w:val="28"/>
        </w:rPr>
        <w:t xml:space="preserve"> из университета штата Небраска примерно в середине 1950-х годов.</w:t>
      </w:r>
    </w:p>
    <w:p w14:paraId="58B72D34" w14:textId="77777777" w:rsidR="00877DD2" w:rsidRPr="00877DD2" w:rsidRDefault="00877DD2" w:rsidP="00877DD2">
      <w:pPr>
        <w:rPr>
          <w:rFonts w:ascii="Times New Roman" w:hAnsi="Times New Roman" w:cs="Times New Roman"/>
          <w:sz w:val="28"/>
          <w:szCs w:val="28"/>
        </w:rPr>
      </w:pPr>
    </w:p>
    <w:p w14:paraId="064E154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Суть вкратце такова: свободные радикалы представляют собой молекулы кислорода, потерявшие в результате реакций с другими молекулами один электрон. Из-за этого они становятся чрезвычайно нестабильными, иными словами - реактивными. Стремясь "исцелить" себя, свободные радикалы крадут электроны у других здоровых молекул и порождают еще больше свободных радикалов, а также повреждают компоненты клетки.</w:t>
      </w:r>
    </w:p>
    <w:p w14:paraId="7C9257FE" w14:textId="77777777" w:rsidR="00877DD2" w:rsidRPr="00877DD2" w:rsidRDefault="00877DD2" w:rsidP="00877DD2">
      <w:pPr>
        <w:rPr>
          <w:rFonts w:ascii="Times New Roman" w:hAnsi="Times New Roman" w:cs="Times New Roman"/>
          <w:sz w:val="28"/>
          <w:szCs w:val="28"/>
        </w:rPr>
      </w:pPr>
    </w:p>
    <w:p w14:paraId="1546B55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Несмотря на то, что свободные радикалы присущи природе, они все же очень опасны. Они повреждают здоровые клетки, поскольку постоянно стремятся стать стабильными. Еще хуже, что свободные радикалы возникают не только в результате процессов, происходящих в нашем теле, но и под влиянием внешних факторов, включая солнечный свет, сигаретный дым и загрязнение воздуха.</w:t>
      </w:r>
    </w:p>
    <w:p w14:paraId="54A8A7FF" w14:textId="77777777" w:rsidR="00877DD2" w:rsidRPr="00877DD2" w:rsidRDefault="00877DD2" w:rsidP="00877DD2">
      <w:pPr>
        <w:rPr>
          <w:rFonts w:ascii="Times New Roman" w:hAnsi="Times New Roman" w:cs="Times New Roman"/>
          <w:sz w:val="28"/>
          <w:szCs w:val="28"/>
        </w:rPr>
      </w:pPr>
    </w:p>
    <w:p w14:paraId="6541BB1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Но как все это связано со старением кожи? Весьма и весьма тесно. Белок коллаген относится к числу веществ, которые в юности придают нашей коже упругость и мягкость, и он особенно подвержен вредному действию свободных радикалов. Поскольку же коллаген остается в коже на годы, свободные радикалы атакуют его самым беспощадным образом. Это непрекращающаяся атака ведет к химическим изменениям, они называются образованием перекрестных связей. Говоря проще, свободные радикалы несут разрушение белковым молекулам, составляющим нашу кожу.</w:t>
      </w:r>
    </w:p>
    <w:p w14:paraId="25B3A9A4" w14:textId="77777777" w:rsidR="00877DD2" w:rsidRPr="00877DD2" w:rsidRDefault="00877DD2" w:rsidP="00877DD2">
      <w:pPr>
        <w:rPr>
          <w:rFonts w:ascii="Times New Roman" w:hAnsi="Times New Roman" w:cs="Times New Roman"/>
          <w:sz w:val="28"/>
          <w:szCs w:val="28"/>
        </w:rPr>
      </w:pPr>
    </w:p>
    <w:p w14:paraId="787FC03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нормальном состоянии молекулы коллагена "скользят" друг по другу, что придает коже мягкость и эластичность. Но когда они повреждаются образованием перекрестных связей, то становятся жесткими и теряют гибкость, что заставляет кожу выглядеть старой. Хотя существует много причин, из-за которых кожа подвергается вредному воздействию свободных радикалов, самым коварным является солнечное излучение. Все происходит мгновенно: свободные радикалы уже активированы, солнечный свет активирует также энзим, разрушающий жиры в клетках кожи. Продукт расщепления жира химики называют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кислотой, предвестницей молекул, способных вызывать воспаление кожи. А мы знаем, что такие молекулы, которые вызывают старение кожи, ускоряют ее старение.</w:t>
      </w:r>
    </w:p>
    <w:p w14:paraId="57FDA3F8" w14:textId="77777777" w:rsidR="00877DD2" w:rsidRPr="00877DD2" w:rsidRDefault="00877DD2" w:rsidP="00877DD2">
      <w:pPr>
        <w:rPr>
          <w:rFonts w:ascii="Times New Roman" w:hAnsi="Times New Roman" w:cs="Times New Roman"/>
          <w:sz w:val="28"/>
          <w:szCs w:val="28"/>
        </w:rPr>
      </w:pPr>
    </w:p>
    <w:p w14:paraId="38883E8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Тем временем свободные радикалы внутри клеток нашей кожи активизируют молекулы, называемые фактором копирования.</w:t>
      </w:r>
    </w:p>
    <w:p w14:paraId="5DD3AE49" w14:textId="77777777" w:rsidR="00877DD2" w:rsidRPr="00877DD2" w:rsidRDefault="00877DD2" w:rsidP="00877DD2">
      <w:pPr>
        <w:rPr>
          <w:rFonts w:ascii="Times New Roman" w:hAnsi="Times New Roman" w:cs="Times New Roman"/>
          <w:sz w:val="28"/>
          <w:szCs w:val="28"/>
        </w:rPr>
      </w:pPr>
    </w:p>
    <w:p w14:paraId="1CD2204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Фактор копирования - безвредные маленькие молекулы, они плавают внутри наших клеток, пока не подвергнутся активации. Если мы выходим на солнце, и его свет падает на кожу, возникают свободные радикалы. Они действуют на маленькие невинные молекулы, которые называют факторами копирования, заставляя их мигрировать к центру клетки - ядру. Попав в ядро, факторы копирования заставляют ДНК вырабатывать различные химические вещества. Если действует фактор копирования </w:t>
      </w:r>
      <w:proofErr w:type="spellStart"/>
      <w:r w:rsidRPr="00877DD2">
        <w:rPr>
          <w:rFonts w:ascii="Times New Roman" w:hAnsi="Times New Roman" w:cs="Times New Roman"/>
          <w:sz w:val="28"/>
          <w:szCs w:val="28"/>
        </w:rPr>
        <w:t>NFk</w:t>
      </w:r>
      <w:proofErr w:type="spellEnd"/>
      <w:r w:rsidRPr="00877DD2">
        <w:rPr>
          <w:rFonts w:ascii="Times New Roman" w:hAnsi="Times New Roman" w:cs="Times New Roman"/>
          <w:sz w:val="28"/>
          <w:szCs w:val="28"/>
        </w:rPr>
        <w:t xml:space="preserve">-B, то эти вещества обладают воспалительными свойствами, что, конечно, вредно для клетки и ускоряет процесс старения. От ультрафиолета факторы копирования могут активировать АР-1. АР-1 начинает производить энзимы, разрушающие коллаген, что может вызвать возникновение в коже тонких дефектов. Доктор Гари Фишер, ученый-дерматолог называет этот процесс </w:t>
      </w:r>
      <w:proofErr w:type="spellStart"/>
      <w:r w:rsidRPr="00877DD2">
        <w:rPr>
          <w:rFonts w:ascii="Times New Roman" w:hAnsi="Times New Roman" w:cs="Times New Roman"/>
          <w:sz w:val="28"/>
          <w:szCs w:val="28"/>
        </w:rPr>
        <w:t>микрорубцеванием</w:t>
      </w:r>
      <w:proofErr w:type="spellEnd"/>
      <w:r w:rsidRPr="00877DD2">
        <w:rPr>
          <w:rFonts w:ascii="Times New Roman" w:hAnsi="Times New Roman" w:cs="Times New Roman"/>
          <w:sz w:val="28"/>
          <w:szCs w:val="28"/>
        </w:rPr>
        <w:t>. Так зарождаются морщины.</w:t>
      </w:r>
    </w:p>
    <w:p w14:paraId="442D2400" w14:textId="77777777" w:rsidR="00877DD2" w:rsidRPr="00877DD2" w:rsidRDefault="00877DD2" w:rsidP="00877DD2">
      <w:pPr>
        <w:rPr>
          <w:rFonts w:ascii="Times New Roman" w:hAnsi="Times New Roman" w:cs="Times New Roman"/>
          <w:sz w:val="28"/>
          <w:szCs w:val="28"/>
        </w:rPr>
      </w:pPr>
    </w:p>
    <w:p w14:paraId="12CAF68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Иными словами, морщины создаются теми тонкими рубчиками, которые образуются, когда активированный солнцем АР-1 начинает вырабатывать разрушающие коллаген энзимы. Однако АР-1 "просыпается" не только под воздействием солнечного света. Мощные антиоксиданты типа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тоже могут активировать АР-1, но с обратным эффектом. Когда АР-1 начинает работать, под действием </w:t>
      </w:r>
      <w:proofErr w:type="spellStart"/>
      <w:r w:rsidRPr="00877DD2">
        <w:rPr>
          <w:rFonts w:ascii="Times New Roman" w:hAnsi="Times New Roman" w:cs="Times New Roman"/>
          <w:sz w:val="28"/>
          <w:szCs w:val="28"/>
        </w:rPr>
        <w:t>алфа-липоевой</w:t>
      </w:r>
      <w:proofErr w:type="spellEnd"/>
      <w:r w:rsidRPr="00877DD2">
        <w:rPr>
          <w:rFonts w:ascii="Times New Roman" w:hAnsi="Times New Roman" w:cs="Times New Roman"/>
          <w:sz w:val="28"/>
          <w:szCs w:val="28"/>
        </w:rPr>
        <w:t xml:space="preserve"> кислоты, разрушающие коллаген энзимы атакуют только поврежденные молекулы коллагена и фактически помогают залечить тонкие рубцы, убирая или сглаживая морщины.</w:t>
      </w:r>
    </w:p>
    <w:p w14:paraId="0F6093C7" w14:textId="77777777" w:rsidR="00877DD2" w:rsidRPr="00877DD2" w:rsidRDefault="00877DD2" w:rsidP="00877DD2">
      <w:pPr>
        <w:rPr>
          <w:rFonts w:ascii="Times New Roman" w:hAnsi="Times New Roman" w:cs="Times New Roman"/>
          <w:sz w:val="28"/>
          <w:szCs w:val="28"/>
        </w:rPr>
      </w:pPr>
    </w:p>
    <w:p w14:paraId="071201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w:t>
      </w:r>
    </w:p>
    <w:p w14:paraId="58BD3052" w14:textId="77777777" w:rsidR="00877DD2" w:rsidRPr="00877DD2" w:rsidRDefault="00877DD2" w:rsidP="00877DD2">
      <w:pPr>
        <w:rPr>
          <w:rFonts w:ascii="Times New Roman" w:hAnsi="Times New Roman" w:cs="Times New Roman"/>
          <w:sz w:val="28"/>
          <w:szCs w:val="28"/>
        </w:rPr>
      </w:pPr>
    </w:p>
    <w:p w14:paraId="6CF3930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условно можно разделить на три группы:</w:t>
      </w:r>
    </w:p>
    <w:p w14:paraId="575C5A32" w14:textId="77777777" w:rsidR="00877DD2" w:rsidRPr="00877DD2" w:rsidRDefault="00877DD2" w:rsidP="00877DD2">
      <w:pPr>
        <w:rPr>
          <w:rFonts w:ascii="Times New Roman" w:hAnsi="Times New Roman" w:cs="Times New Roman"/>
          <w:sz w:val="28"/>
          <w:szCs w:val="28"/>
        </w:rPr>
      </w:pPr>
    </w:p>
    <w:p w14:paraId="0CFD045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поверхностные </w:t>
      </w:r>
      <w:proofErr w:type="spellStart"/>
      <w:r w:rsidRPr="00877DD2">
        <w:rPr>
          <w:rFonts w:ascii="Times New Roman" w:hAnsi="Times New Roman" w:cs="Times New Roman"/>
          <w:sz w:val="28"/>
          <w:szCs w:val="28"/>
        </w:rPr>
        <w:t>эпидермальные</w:t>
      </w:r>
      <w:proofErr w:type="spellEnd"/>
      <w:r w:rsidRPr="00877DD2">
        <w:rPr>
          <w:rFonts w:ascii="Times New Roman" w:hAnsi="Times New Roman" w:cs="Times New Roman"/>
          <w:sz w:val="28"/>
          <w:szCs w:val="28"/>
        </w:rPr>
        <w:t xml:space="preserve"> морщины,</w:t>
      </w:r>
    </w:p>
    <w:p w14:paraId="619B23DD" w14:textId="77777777" w:rsidR="00877DD2" w:rsidRPr="00877DD2" w:rsidRDefault="00877DD2" w:rsidP="00877DD2">
      <w:pPr>
        <w:rPr>
          <w:rFonts w:ascii="Times New Roman" w:hAnsi="Times New Roman" w:cs="Times New Roman"/>
          <w:sz w:val="28"/>
          <w:szCs w:val="28"/>
        </w:rPr>
      </w:pPr>
    </w:p>
    <w:p w14:paraId="17BBB4F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среднеглубокие</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w:t>
      </w:r>
    </w:p>
    <w:p w14:paraId="171A6636" w14:textId="77777777" w:rsidR="00877DD2" w:rsidRPr="00877DD2" w:rsidRDefault="00877DD2" w:rsidP="00877DD2">
      <w:pPr>
        <w:rPr>
          <w:rFonts w:ascii="Times New Roman" w:hAnsi="Times New Roman" w:cs="Times New Roman"/>
          <w:sz w:val="28"/>
          <w:szCs w:val="28"/>
        </w:rPr>
      </w:pPr>
    </w:p>
    <w:p w14:paraId="6ACFF07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морщины в складках.</w:t>
      </w:r>
    </w:p>
    <w:p w14:paraId="4649170A" w14:textId="77777777" w:rsidR="00877DD2" w:rsidRPr="00877DD2" w:rsidRDefault="00877DD2" w:rsidP="00877DD2">
      <w:pPr>
        <w:rPr>
          <w:rFonts w:ascii="Times New Roman" w:hAnsi="Times New Roman" w:cs="Times New Roman"/>
          <w:sz w:val="28"/>
          <w:szCs w:val="28"/>
        </w:rPr>
      </w:pPr>
    </w:p>
    <w:p w14:paraId="7D05C6C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1 группа:</w:t>
      </w:r>
    </w:p>
    <w:p w14:paraId="61A6B812" w14:textId="77777777" w:rsidR="00877DD2" w:rsidRPr="00877DD2" w:rsidRDefault="00877DD2" w:rsidP="00877DD2">
      <w:pPr>
        <w:rPr>
          <w:rFonts w:ascii="Times New Roman" w:hAnsi="Times New Roman" w:cs="Times New Roman"/>
          <w:sz w:val="28"/>
          <w:szCs w:val="28"/>
        </w:rPr>
      </w:pPr>
    </w:p>
    <w:p w14:paraId="53F0825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поверхностные </w:t>
      </w:r>
      <w:proofErr w:type="spellStart"/>
      <w:r w:rsidRPr="00877DD2">
        <w:rPr>
          <w:rFonts w:ascii="Times New Roman" w:hAnsi="Times New Roman" w:cs="Times New Roman"/>
          <w:sz w:val="28"/>
          <w:szCs w:val="28"/>
        </w:rPr>
        <w:t>эпидермальные</w:t>
      </w:r>
      <w:proofErr w:type="spellEnd"/>
      <w:r w:rsidRPr="00877DD2">
        <w:rPr>
          <w:rFonts w:ascii="Times New Roman" w:hAnsi="Times New Roman" w:cs="Times New Roman"/>
          <w:sz w:val="28"/>
          <w:szCs w:val="28"/>
        </w:rPr>
        <w:t xml:space="preserve"> морщины</w:t>
      </w:r>
    </w:p>
    <w:p w14:paraId="4CC57B2E" w14:textId="77777777" w:rsidR="00877DD2" w:rsidRPr="00877DD2" w:rsidRDefault="00877DD2" w:rsidP="00877DD2">
      <w:pPr>
        <w:rPr>
          <w:rFonts w:ascii="Times New Roman" w:hAnsi="Times New Roman" w:cs="Times New Roman"/>
          <w:sz w:val="28"/>
          <w:szCs w:val="28"/>
        </w:rPr>
      </w:pPr>
    </w:p>
    <w:p w14:paraId="4F136E4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 xml:space="preserve">Такие морщины располагаются в пределах эпидермиса и выглядят как тонкая сеточка на поверхности кожи. Когда </w:t>
      </w:r>
      <w:proofErr w:type="spellStart"/>
      <w:r w:rsidRPr="00877DD2">
        <w:rPr>
          <w:rFonts w:ascii="Times New Roman" w:hAnsi="Times New Roman" w:cs="Times New Roman"/>
          <w:sz w:val="28"/>
          <w:szCs w:val="28"/>
        </w:rPr>
        <w:t>эпидермальных</w:t>
      </w:r>
      <w:proofErr w:type="spellEnd"/>
      <w:r w:rsidRPr="00877DD2">
        <w:rPr>
          <w:rFonts w:ascii="Times New Roman" w:hAnsi="Times New Roman" w:cs="Times New Roman"/>
          <w:sz w:val="28"/>
          <w:szCs w:val="28"/>
        </w:rPr>
        <w:t xml:space="preserve"> морщин очень много, кожа похожа на "пергаментную".</w:t>
      </w:r>
    </w:p>
    <w:p w14:paraId="377B4A9A" w14:textId="77777777" w:rsidR="00877DD2" w:rsidRPr="00877DD2" w:rsidRDefault="00877DD2" w:rsidP="00877DD2">
      <w:pPr>
        <w:rPr>
          <w:rFonts w:ascii="Times New Roman" w:hAnsi="Times New Roman" w:cs="Times New Roman"/>
          <w:sz w:val="28"/>
          <w:szCs w:val="28"/>
        </w:rPr>
      </w:pPr>
    </w:p>
    <w:p w14:paraId="0FE9CC7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Основными причинами появления поверхностных морщин являются:</w:t>
      </w:r>
    </w:p>
    <w:p w14:paraId="1756A962" w14:textId="77777777" w:rsidR="00877DD2" w:rsidRPr="00877DD2" w:rsidRDefault="00877DD2" w:rsidP="00877DD2">
      <w:pPr>
        <w:rPr>
          <w:rFonts w:ascii="Times New Roman" w:hAnsi="Times New Roman" w:cs="Times New Roman"/>
          <w:sz w:val="28"/>
          <w:szCs w:val="28"/>
        </w:rPr>
      </w:pPr>
    </w:p>
    <w:p w14:paraId="72ACE38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Обезвоживание эпидермиса в результате недостаточного поступления и/или избыточной потери влаги и воздействий внешней среды (ветер, контраст температур, сухость воздуха, </w:t>
      </w:r>
      <w:proofErr w:type="spellStart"/>
      <w:r w:rsidRPr="00877DD2">
        <w:rPr>
          <w:rFonts w:ascii="Times New Roman" w:hAnsi="Times New Roman" w:cs="Times New Roman"/>
          <w:sz w:val="28"/>
          <w:szCs w:val="28"/>
        </w:rPr>
        <w:t>утрафиолетовое</w:t>
      </w:r>
      <w:proofErr w:type="spellEnd"/>
      <w:r w:rsidRPr="00877DD2">
        <w:rPr>
          <w:rFonts w:ascii="Times New Roman" w:hAnsi="Times New Roman" w:cs="Times New Roman"/>
          <w:sz w:val="28"/>
          <w:szCs w:val="28"/>
        </w:rPr>
        <w:t xml:space="preserve"> излучение, нерациональное применение </w:t>
      </w:r>
      <w:proofErr w:type="spellStart"/>
      <w:r w:rsidRPr="00877DD2">
        <w:rPr>
          <w:rFonts w:ascii="Times New Roman" w:hAnsi="Times New Roman" w:cs="Times New Roman"/>
          <w:sz w:val="28"/>
          <w:szCs w:val="28"/>
        </w:rPr>
        <w:t>отшелушивающих</w:t>
      </w:r>
      <w:proofErr w:type="spellEnd"/>
      <w:r w:rsidRPr="00877DD2">
        <w:rPr>
          <w:rFonts w:ascii="Times New Roman" w:hAnsi="Times New Roman" w:cs="Times New Roman"/>
          <w:sz w:val="28"/>
          <w:szCs w:val="28"/>
        </w:rPr>
        <w:t xml:space="preserve"> процедур и препаратов с кислотами).</w:t>
      </w:r>
    </w:p>
    <w:p w14:paraId="6DA0899A" w14:textId="77777777" w:rsidR="00877DD2" w:rsidRPr="00877DD2" w:rsidRDefault="00877DD2" w:rsidP="00877DD2">
      <w:pPr>
        <w:rPr>
          <w:rFonts w:ascii="Times New Roman" w:hAnsi="Times New Roman" w:cs="Times New Roman"/>
          <w:sz w:val="28"/>
          <w:szCs w:val="28"/>
        </w:rPr>
      </w:pPr>
    </w:p>
    <w:p w14:paraId="42CBCC8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Гиперкератоз в результате замедления обновления клеток эпидермиса и естественного отшелушивания клеток рогового слоя.</w:t>
      </w:r>
    </w:p>
    <w:p w14:paraId="1F736E48" w14:textId="77777777" w:rsidR="00877DD2" w:rsidRPr="00877DD2" w:rsidRDefault="00877DD2" w:rsidP="00877DD2">
      <w:pPr>
        <w:rPr>
          <w:rFonts w:ascii="Times New Roman" w:hAnsi="Times New Roman" w:cs="Times New Roman"/>
          <w:sz w:val="28"/>
          <w:szCs w:val="28"/>
        </w:rPr>
      </w:pPr>
    </w:p>
    <w:p w14:paraId="2A5A7BF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Поверхностные морщины могут внезапно появиться под действием провоцирующего фактора и так же быстро исчезнуть при его устранении. Среди провоцирующих факторов общего действия следует отметить курение, прием алкогольных напитков, мочегонных препаратов (в частности, с целью похудения), злоупотребления солярием, неумеренное пребывание на солнце, частые водные процедуры или распаривание кожи без последующего ее увлажнения, регулярные механические чистки.</w:t>
      </w:r>
    </w:p>
    <w:p w14:paraId="6C51F12A" w14:textId="77777777" w:rsidR="00877DD2" w:rsidRPr="00877DD2" w:rsidRDefault="00877DD2" w:rsidP="00877DD2">
      <w:pPr>
        <w:rPr>
          <w:rFonts w:ascii="Times New Roman" w:hAnsi="Times New Roman" w:cs="Times New Roman"/>
          <w:sz w:val="28"/>
          <w:szCs w:val="28"/>
        </w:rPr>
      </w:pPr>
    </w:p>
    <w:p w14:paraId="1E9DDAE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Для устранения гиперкератоза применяют альфа - и бета- гидроксильные кислоты, ферменты,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и его производные, деликатные неабразивные механические </w:t>
      </w:r>
      <w:proofErr w:type="spellStart"/>
      <w:r w:rsidRPr="00877DD2">
        <w:rPr>
          <w:rFonts w:ascii="Times New Roman" w:hAnsi="Times New Roman" w:cs="Times New Roman"/>
          <w:sz w:val="28"/>
          <w:szCs w:val="28"/>
        </w:rPr>
        <w:t>пилинги</w:t>
      </w:r>
      <w:proofErr w:type="spellEnd"/>
      <w:r w:rsidRPr="00877DD2">
        <w:rPr>
          <w:rFonts w:ascii="Times New Roman" w:hAnsi="Times New Roman" w:cs="Times New Roman"/>
          <w:sz w:val="28"/>
          <w:szCs w:val="28"/>
        </w:rPr>
        <w:t xml:space="preserve">. Щеточные и абразивные </w:t>
      </w:r>
      <w:proofErr w:type="spellStart"/>
      <w:r w:rsidRPr="00877DD2">
        <w:rPr>
          <w:rFonts w:ascii="Times New Roman" w:hAnsi="Times New Roman" w:cs="Times New Roman"/>
          <w:sz w:val="28"/>
          <w:szCs w:val="28"/>
        </w:rPr>
        <w:t>пилинги</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отшелушивают</w:t>
      </w:r>
      <w:proofErr w:type="spellEnd"/>
      <w:r w:rsidRPr="00877DD2">
        <w:rPr>
          <w:rFonts w:ascii="Times New Roman" w:hAnsi="Times New Roman" w:cs="Times New Roman"/>
          <w:sz w:val="28"/>
          <w:szCs w:val="28"/>
        </w:rPr>
        <w:t xml:space="preserve"> неравномерно, нарушают микрорельеф кожи и, в конечном итоге, приводят к увеличению количества поверхностных морщин.</w:t>
      </w:r>
    </w:p>
    <w:p w14:paraId="28E4D446" w14:textId="77777777" w:rsidR="00877DD2" w:rsidRPr="00877DD2" w:rsidRDefault="00877DD2" w:rsidP="00877DD2">
      <w:pPr>
        <w:rPr>
          <w:rFonts w:ascii="Times New Roman" w:hAnsi="Times New Roman" w:cs="Times New Roman"/>
          <w:sz w:val="28"/>
          <w:szCs w:val="28"/>
        </w:rPr>
      </w:pPr>
    </w:p>
    <w:p w14:paraId="6DB045E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качестве поверхностных увлажнителей эффективны </w:t>
      </w:r>
      <w:proofErr w:type="spellStart"/>
      <w:r w:rsidRPr="00877DD2">
        <w:rPr>
          <w:rFonts w:ascii="Times New Roman" w:hAnsi="Times New Roman" w:cs="Times New Roman"/>
          <w:sz w:val="28"/>
          <w:szCs w:val="28"/>
        </w:rPr>
        <w:t>гиалуроновая</w:t>
      </w:r>
      <w:proofErr w:type="spellEnd"/>
      <w:r w:rsidRPr="00877DD2">
        <w:rPr>
          <w:rFonts w:ascii="Times New Roman" w:hAnsi="Times New Roman" w:cs="Times New Roman"/>
          <w:sz w:val="28"/>
          <w:szCs w:val="28"/>
        </w:rPr>
        <w:t xml:space="preserve"> кислота и ее соли, гидролизованный </w:t>
      </w:r>
      <w:proofErr w:type="spellStart"/>
      <w:r w:rsidRPr="00877DD2">
        <w:rPr>
          <w:rFonts w:ascii="Times New Roman" w:hAnsi="Times New Roman" w:cs="Times New Roman"/>
          <w:sz w:val="28"/>
          <w:szCs w:val="28"/>
        </w:rPr>
        <w:t>элластин</w:t>
      </w:r>
      <w:proofErr w:type="spellEnd"/>
      <w:r w:rsidRPr="00877DD2">
        <w:rPr>
          <w:rFonts w:ascii="Times New Roman" w:hAnsi="Times New Roman" w:cs="Times New Roman"/>
          <w:sz w:val="28"/>
          <w:szCs w:val="28"/>
        </w:rPr>
        <w:t xml:space="preserve"> и коллаген, экстракты алоэ и других растений, а так же компоненты </w:t>
      </w:r>
      <w:proofErr w:type="spellStart"/>
      <w:r w:rsidRPr="00877DD2">
        <w:rPr>
          <w:rFonts w:ascii="Times New Roman" w:hAnsi="Times New Roman" w:cs="Times New Roman"/>
          <w:sz w:val="28"/>
          <w:szCs w:val="28"/>
        </w:rPr>
        <w:t>водно</w:t>
      </w:r>
      <w:proofErr w:type="spellEnd"/>
      <w:r w:rsidRPr="00877DD2">
        <w:rPr>
          <w:rFonts w:ascii="Times New Roman" w:hAnsi="Times New Roman" w:cs="Times New Roman"/>
          <w:sz w:val="28"/>
          <w:szCs w:val="28"/>
        </w:rPr>
        <w:t xml:space="preserve"> - липидной мантии (аминокислоты, </w:t>
      </w:r>
      <w:proofErr w:type="spellStart"/>
      <w:r w:rsidRPr="00877DD2">
        <w:rPr>
          <w:rFonts w:ascii="Times New Roman" w:hAnsi="Times New Roman" w:cs="Times New Roman"/>
          <w:sz w:val="28"/>
          <w:szCs w:val="28"/>
        </w:rPr>
        <w:t>церамиды</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сквален</w:t>
      </w:r>
      <w:proofErr w:type="spellEnd"/>
      <w:r w:rsidRPr="00877DD2">
        <w:rPr>
          <w:rFonts w:ascii="Times New Roman" w:hAnsi="Times New Roman" w:cs="Times New Roman"/>
          <w:sz w:val="28"/>
          <w:szCs w:val="28"/>
        </w:rPr>
        <w:t>) и жирные ненасыщенные кислоты (</w:t>
      </w:r>
      <w:proofErr w:type="spellStart"/>
      <w:r w:rsidRPr="00877DD2">
        <w:rPr>
          <w:rFonts w:ascii="Times New Roman" w:hAnsi="Times New Roman" w:cs="Times New Roman"/>
          <w:sz w:val="28"/>
          <w:szCs w:val="28"/>
        </w:rPr>
        <w:t>линолевая</w:t>
      </w:r>
      <w:proofErr w:type="spellEnd"/>
      <w:r w:rsidRPr="00877DD2">
        <w:rPr>
          <w:rFonts w:ascii="Times New Roman" w:hAnsi="Times New Roman" w:cs="Times New Roman"/>
          <w:sz w:val="28"/>
          <w:szCs w:val="28"/>
        </w:rPr>
        <w:t>, линоленовая, олеиновая).</w:t>
      </w:r>
    </w:p>
    <w:p w14:paraId="1E76FC99" w14:textId="77777777" w:rsidR="00877DD2" w:rsidRPr="00877DD2" w:rsidRDefault="00877DD2" w:rsidP="00877DD2">
      <w:pPr>
        <w:rPr>
          <w:rFonts w:ascii="Times New Roman" w:hAnsi="Times New Roman" w:cs="Times New Roman"/>
          <w:sz w:val="28"/>
          <w:szCs w:val="28"/>
        </w:rPr>
      </w:pPr>
    </w:p>
    <w:p w14:paraId="55C5444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2 группа:</w:t>
      </w:r>
    </w:p>
    <w:p w14:paraId="0BD98209" w14:textId="77777777" w:rsidR="00877DD2" w:rsidRPr="00877DD2" w:rsidRDefault="00877DD2" w:rsidP="00877DD2">
      <w:pPr>
        <w:rPr>
          <w:rFonts w:ascii="Times New Roman" w:hAnsi="Times New Roman" w:cs="Times New Roman"/>
          <w:sz w:val="28"/>
          <w:szCs w:val="28"/>
        </w:rPr>
      </w:pPr>
    </w:p>
    <w:p w14:paraId="325E3AC2"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 средней глубины</w:t>
      </w:r>
    </w:p>
    <w:p w14:paraId="6400F3C0" w14:textId="77777777" w:rsidR="00877DD2" w:rsidRPr="00877DD2" w:rsidRDefault="00877DD2" w:rsidP="00877DD2">
      <w:pPr>
        <w:rPr>
          <w:rFonts w:ascii="Times New Roman" w:hAnsi="Times New Roman" w:cs="Times New Roman"/>
          <w:sz w:val="28"/>
          <w:szCs w:val="28"/>
        </w:rPr>
      </w:pPr>
    </w:p>
    <w:p w14:paraId="1393ED5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Представляют собой дефекты дермы, возникающие в местах интенсивных мимических движений в результате изменений в состоянии коллагеновых волокон и межклеточного вещества. Основные причины "старения" коллагена:</w:t>
      </w:r>
    </w:p>
    <w:p w14:paraId="2D04B4E4" w14:textId="77777777" w:rsidR="00877DD2" w:rsidRPr="00877DD2" w:rsidRDefault="00877DD2" w:rsidP="00877DD2">
      <w:pPr>
        <w:rPr>
          <w:rFonts w:ascii="Times New Roman" w:hAnsi="Times New Roman" w:cs="Times New Roman"/>
          <w:sz w:val="28"/>
          <w:szCs w:val="28"/>
        </w:rPr>
      </w:pPr>
    </w:p>
    <w:p w14:paraId="289C4E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замедление выработки новых волокон фибробластами;</w:t>
      </w:r>
    </w:p>
    <w:p w14:paraId="0F7FE6CD" w14:textId="77777777" w:rsidR="00877DD2" w:rsidRPr="00877DD2" w:rsidRDefault="00877DD2" w:rsidP="00877DD2">
      <w:pPr>
        <w:rPr>
          <w:rFonts w:ascii="Times New Roman" w:hAnsi="Times New Roman" w:cs="Times New Roman"/>
          <w:sz w:val="28"/>
          <w:szCs w:val="28"/>
        </w:rPr>
      </w:pPr>
    </w:p>
    <w:p w14:paraId="38C6082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повреждение имеющихся волокон свободными радикалами и другими продуктами обмена.</w:t>
      </w:r>
    </w:p>
    <w:p w14:paraId="2034D861" w14:textId="77777777" w:rsidR="00877DD2" w:rsidRPr="00877DD2" w:rsidRDefault="00877DD2" w:rsidP="00877DD2">
      <w:pPr>
        <w:rPr>
          <w:rFonts w:ascii="Times New Roman" w:hAnsi="Times New Roman" w:cs="Times New Roman"/>
          <w:sz w:val="28"/>
          <w:szCs w:val="28"/>
        </w:rPr>
      </w:pPr>
    </w:p>
    <w:p w14:paraId="265DCA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До недавнего времени средства, применяемые в косметологии, действовали преимущественно на уровне рогового слоя. Но за последнее десятилетие сформировалась группа </w:t>
      </w:r>
      <w:proofErr w:type="spellStart"/>
      <w:r w:rsidRPr="00877DD2">
        <w:rPr>
          <w:rFonts w:ascii="Times New Roman" w:hAnsi="Times New Roman" w:cs="Times New Roman"/>
          <w:sz w:val="28"/>
          <w:szCs w:val="28"/>
        </w:rPr>
        <w:t>космецевтических</w:t>
      </w:r>
      <w:proofErr w:type="spellEnd"/>
      <w:r w:rsidRPr="00877DD2">
        <w:rPr>
          <w:rFonts w:ascii="Times New Roman" w:hAnsi="Times New Roman" w:cs="Times New Roman"/>
          <w:sz w:val="28"/>
          <w:szCs w:val="28"/>
        </w:rPr>
        <w:t xml:space="preserve"> препаратов, содержащих компоненты, способные усиливать выработку эндогенного коллагена и эластина. К ним относятся фруктовые кислоты, </w:t>
      </w:r>
      <w:proofErr w:type="spellStart"/>
      <w:r w:rsidRPr="00877DD2">
        <w:rPr>
          <w:rFonts w:ascii="Times New Roman" w:hAnsi="Times New Roman" w:cs="Times New Roman"/>
          <w:sz w:val="28"/>
          <w:szCs w:val="28"/>
        </w:rPr>
        <w:t>биоминералы</w:t>
      </w:r>
      <w:proofErr w:type="spellEnd"/>
      <w:r w:rsidRPr="00877DD2">
        <w:rPr>
          <w:rFonts w:ascii="Times New Roman" w:hAnsi="Times New Roman" w:cs="Times New Roman"/>
          <w:sz w:val="28"/>
          <w:szCs w:val="28"/>
        </w:rPr>
        <w:t xml:space="preserve"> (калий, марганец, медь, железо), аскорбиновая кислота,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фитоэстогены</w:t>
      </w:r>
      <w:proofErr w:type="spellEnd"/>
      <w:r w:rsidRPr="00877DD2">
        <w:rPr>
          <w:rFonts w:ascii="Times New Roman" w:hAnsi="Times New Roman" w:cs="Times New Roman"/>
          <w:sz w:val="28"/>
          <w:szCs w:val="28"/>
        </w:rPr>
        <w:t>.</w:t>
      </w:r>
    </w:p>
    <w:p w14:paraId="773D7BDE" w14:textId="77777777" w:rsidR="00877DD2" w:rsidRPr="00877DD2" w:rsidRDefault="00877DD2" w:rsidP="00877DD2">
      <w:pPr>
        <w:rPr>
          <w:rFonts w:ascii="Times New Roman" w:hAnsi="Times New Roman" w:cs="Times New Roman"/>
          <w:sz w:val="28"/>
          <w:szCs w:val="28"/>
        </w:rPr>
      </w:pPr>
    </w:p>
    <w:p w14:paraId="0CC5FB3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Синтез волокон также стимулируют с помощью </w:t>
      </w:r>
      <w:proofErr w:type="spellStart"/>
      <w:r w:rsidRPr="00877DD2">
        <w:rPr>
          <w:rFonts w:ascii="Times New Roman" w:hAnsi="Times New Roman" w:cs="Times New Roman"/>
          <w:sz w:val="28"/>
          <w:szCs w:val="28"/>
        </w:rPr>
        <w:t>пилингов</w:t>
      </w:r>
      <w:proofErr w:type="spellEnd"/>
      <w:r w:rsidRPr="00877DD2">
        <w:rPr>
          <w:rFonts w:ascii="Times New Roman" w:hAnsi="Times New Roman" w:cs="Times New Roman"/>
          <w:sz w:val="28"/>
          <w:szCs w:val="28"/>
        </w:rPr>
        <w:t xml:space="preserve"> различной глубины и других воздействий, сопровождающихся травмой и воспалительной реакцией дермы.</w:t>
      </w:r>
    </w:p>
    <w:p w14:paraId="22427745" w14:textId="77777777" w:rsidR="00877DD2" w:rsidRPr="00877DD2" w:rsidRDefault="00877DD2" w:rsidP="00877DD2">
      <w:pPr>
        <w:rPr>
          <w:rFonts w:ascii="Times New Roman" w:hAnsi="Times New Roman" w:cs="Times New Roman"/>
          <w:sz w:val="28"/>
          <w:szCs w:val="28"/>
        </w:rPr>
      </w:pPr>
    </w:p>
    <w:p w14:paraId="6AE65E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Для профилактики деградации коллагена рекомендуется ограничение ультрафиолетового облучения кожи и использования антиоксидантов (витаминов Е и С,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альфа - </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экстракта зеленого чая и т.д.).</w:t>
      </w:r>
    </w:p>
    <w:p w14:paraId="22B86C9F" w14:textId="77777777" w:rsidR="00877DD2" w:rsidRPr="00877DD2" w:rsidRDefault="00877DD2" w:rsidP="00877DD2">
      <w:pPr>
        <w:rPr>
          <w:rFonts w:ascii="Times New Roman" w:hAnsi="Times New Roman" w:cs="Times New Roman"/>
          <w:sz w:val="28"/>
          <w:szCs w:val="28"/>
        </w:rPr>
      </w:pPr>
    </w:p>
    <w:p w14:paraId="182BDC1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3 группа:</w:t>
      </w:r>
    </w:p>
    <w:p w14:paraId="65A821E5" w14:textId="77777777" w:rsidR="00877DD2" w:rsidRPr="00877DD2" w:rsidRDefault="00877DD2" w:rsidP="00877DD2">
      <w:pPr>
        <w:rPr>
          <w:rFonts w:ascii="Times New Roman" w:hAnsi="Times New Roman" w:cs="Times New Roman"/>
          <w:sz w:val="28"/>
          <w:szCs w:val="28"/>
        </w:rPr>
      </w:pPr>
    </w:p>
    <w:p w14:paraId="7E29347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в складках</w:t>
      </w:r>
    </w:p>
    <w:p w14:paraId="0DCEB71D" w14:textId="77777777" w:rsidR="00877DD2" w:rsidRPr="00877DD2" w:rsidRDefault="00877DD2" w:rsidP="00877DD2">
      <w:pPr>
        <w:rPr>
          <w:rFonts w:ascii="Times New Roman" w:hAnsi="Times New Roman" w:cs="Times New Roman"/>
          <w:sz w:val="28"/>
          <w:szCs w:val="28"/>
        </w:rPr>
      </w:pPr>
    </w:p>
    <w:p w14:paraId="4E538D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Это </w:t>
      </w: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 залегающие в складках кожи. Складки формируются постепенно в течение жизни под действием силы тяжести (классический пример - носогубная складка). Морщины в складках образуются не сразу: сначала периодически появляются и исчезают поверхностные морщинки, а затем в местах наибольшего излома залегают глубокие дефекты.</w:t>
      </w:r>
    </w:p>
    <w:p w14:paraId="7655456A" w14:textId="77777777" w:rsidR="00877DD2" w:rsidRPr="00877DD2" w:rsidRDefault="00877DD2" w:rsidP="00877DD2">
      <w:pPr>
        <w:rPr>
          <w:rFonts w:ascii="Times New Roman" w:hAnsi="Times New Roman" w:cs="Times New Roman"/>
          <w:sz w:val="28"/>
          <w:szCs w:val="28"/>
        </w:rPr>
      </w:pPr>
    </w:p>
    <w:p w14:paraId="4054DC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Делая специальные упражнения для укрепления мышц лица можно замедлить формирование этих складок. Некоторое стабилизирующее действие оказывают также комплексные процедуры, включающие в себя </w:t>
      </w:r>
      <w:proofErr w:type="spellStart"/>
      <w:r w:rsidRPr="00877DD2">
        <w:rPr>
          <w:rFonts w:ascii="Times New Roman" w:hAnsi="Times New Roman" w:cs="Times New Roman"/>
          <w:sz w:val="28"/>
          <w:szCs w:val="28"/>
        </w:rPr>
        <w:t>глубокопроникающие</w:t>
      </w:r>
      <w:proofErr w:type="spellEnd"/>
      <w:r w:rsidRPr="00877DD2">
        <w:rPr>
          <w:rFonts w:ascii="Times New Roman" w:hAnsi="Times New Roman" w:cs="Times New Roman"/>
          <w:sz w:val="28"/>
          <w:szCs w:val="28"/>
        </w:rPr>
        <w:t xml:space="preserve"> ингредиенты, действующие на уровне дермы и улучшающие микроциркуляцию. Особенно важно проводить профилактические мероприятия в периоды интенсивного похудения, когда риск провисания тканей возрастает за счет потери влаги и истончения подкожно- жирового слоя.</w:t>
      </w:r>
    </w:p>
    <w:p w14:paraId="129B46F5" w14:textId="77777777" w:rsidR="00877DD2" w:rsidRPr="00877DD2" w:rsidRDefault="00877DD2" w:rsidP="00877DD2">
      <w:pPr>
        <w:rPr>
          <w:rFonts w:ascii="Times New Roman" w:hAnsi="Times New Roman" w:cs="Times New Roman"/>
          <w:sz w:val="28"/>
          <w:szCs w:val="28"/>
        </w:rPr>
      </w:pPr>
    </w:p>
    <w:p w14:paraId="69FDEA8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Непривлекательный цвет кожи</w:t>
      </w:r>
    </w:p>
    <w:p w14:paraId="4D1B7930" w14:textId="77777777" w:rsidR="00877DD2" w:rsidRPr="00877DD2" w:rsidRDefault="00877DD2" w:rsidP="00877DD2">
      <w:pPr>
        <w:rPr>
          <w:rFonts w:ascii="Times New Roman" w:hAnsi="Times New Roman" w:cs="Times New Roman"/>
          <w:sz w:val="28"/>
          <w:szCs w:val="28"/>
        </w:rPr>
      </w:pPr>
    </w:p>
    <w:p w14:paraId="3205041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 xml:space="preserve">Причинами ухудшения общего тона кожи являются хроническая усталость, различные заболевания, курение, воздействие окружающей среды, плохо сбалансированное питание, особенно если не хватает витаминов А, С, Е и фолиевой кислоты, но много жира и соли, чрезмерное употребление алкоголя, стресс, недосыпание, замедление обновления клеток эпидермиса, что в конечном итоге ведет к утолщению рогового слоя. Для улучшения тона кожи применяются ингредиенты, нормализующие обновление эпидермиса (фруктовые кислоты, ферменты,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антиоксиданты, витамины, поверхностные увлажнители.</w:t>
      </w:r>
    </w:p>
    <w:p w14:paraId="057B0EE0" w14:textId="77777777" w:rsidR="00877DD2" w:rsidRPr="00877DD2" w:rsidRDefault="00877DD2" w:rsidP="00877DD2">
      <w:pPr>
        <w:rPr>
          <w:rFonts w:ascii="Times New Roman" w:hAnsi="Times New Roman" w:cs="Times New Roman"/>
          <w:sz w:val="28"/>
          <w:szCs w:val="28"/>
        </w:rPr>
      </w:pPr>
    </w:p>
    <w:p w14:paraId="5CF6480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Кроме изменения общего тона кожи, в течение жизни могут появляться локальные гиперпигментации, которые также воспринимаются как признак старения. Частными причинами усиления пигментации являются:</w:t>
      </w:r>
    </w:p>
    <w:p w14:paraId="6F36AF53" w14:textId="77777777" w:rsidR="00877DD2" w:rsidRPr="00877DD2" w:rsidRDefault="00877DD2" w:rsidP="00877DD2">
      <w:pPr>
        <w:rPr>
          <w:rFonts w:ascii="Times New Roman" w:hAnsi="Times New Roman" w:cs="Times New Roman"/>
          <w:sz w:val="28"/>
          <w:szCs w:val="28"/>
        </w:rPr>
      </w:pPr>
    </w:p>
    <w:p w14:paraId="1FF101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беременность, прием гормональных контрацептивов, заболевание органов репродуктивной системы;</w:t>
      </w:r>
    </w:p>
    <w:p w14:paraId="7BD2AF1C" w14:textId="77777777" w:rsidR="00877DD2" w:rsidRPr="00877DD2" w:rsidRDefault="00877DD2" w:rsidP="00877DD2">
      <w:pPr>
        <w:rPr>
          <w:rFonts w:ascii="Times New Roman" w:hAnsi="Times New Roman" w:cs="Times New Roman"/>
          <w:sz w:val="28"/>
          <w:szCs w:val="28"/>
        </w:rPr>
      </w:pPr>
    </w:p>
    <w:p w14:paraId="5C94C6C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заболевание печени и желчевыводящих путей, эндокринные нарушения;</w:t>
      </w:r>
    </w:p>
    <w:p w14:paraId="529B633D" w14:textId="77777777" w:rsidR="00877DD2" w:rsidRPr="00877DD2" w:rsidRDefault="00877DD2" w:rsidP="00877DD2">
      <w:pPr>
        <w:rPr>
          <w:rFonts w:ascii="Times New Roman" w:hAnsi="Times New Roman" w:cs="Times New Roman"/>
          <w:sz w:val="28"/>
          <w:szCs w:val="28"/>
        </w:rPr>
      </w:pPr>
    </w:p>
    <w:p w14:paraId="2E3B00E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ультрафиолетовое облучение;</w:t>
      </w:r>
    </w:p>
    <w:p w14:paraId="289EDE1C" w14:textId="77777777" w:rsidR="00877DD2" w:rsidRPr="00877DD2" w:rsidRDefault="00877DD2" w:rsidP="00877DD2">
      <w:pPr>
        <w:rPr>
          <w:rFonts w:ascii="Times New Roman" w:hAnsi="Times New Roman" w:cs="Times New Roman"/>
          <w:sz w:val="28"/>
          <w:szCs w:val="28"/>
        </w:rPr>
      </w:pPr>
    </w:p>
    <w:p w14:paraId="71BBAE7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наследственная предрасположенность;</w:t>
      </w:r>
    </w:p>
    <w:p w14:paraId="4821D4D7" w14:textId="77777777" w:rsidR="00877DD2" w:rsidRPr="00877DD2" w:rsidRDefault="00877DD2" w:rsidP="00877DD2">
      <w:pPr>
        <w:rPr>
          <w:rFonts w:ascii="Times New Roman" w:hAnsi="Times New Roman" w:cs="Times New Roman"/>
          <w:sz w:val="28"/>
          <w:szCs w:val="28"/>
        </w:rPr>
      </w:pPr>
    </w:p>
    <w:p w14:paraId="54EF17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нерациональное использование </w:t>
      </w:r>
      <w:proofErr w:type="spellStart"/>
      <w:r w:rsidRPr="00877DD2">
        <w:rPr>
          <w:rFonts w:ascii="Times New Roman" w:hAnsi="Times New Roman" w:cs="Times New Roman"/>
          <w:sz w:val="28"/>
          <w:szCs w:val="28"/>
        </w:rPr>
        <w:t>пилингов</w:t>
      </w:r>
      <w:proofErr w:type="spellEnd"/>
      <w:r w:rsidRPr="00877DD2">
        <w:rPr>
          <w:rFonts w:ascii="Times New Roman" w:hAnsi="Times New Roman" w:cs="Times New Roman"/>
          <w:sz w:val="28"/>
          <w:szCs w:val="28"/>
        </w:rPr>
        <w:t xml:space="preserve"> и шлифовок различной глубины, препаратов, повышающих чувствительность к ультрафиолетовому облучению, в том числе и для приема внутрь.</w:t>
      </w:r>
    </w:p>
    <w:p w14:paraId="736333FF" w14:textId="77777777" w:rsidR="00877DD2" w:rsidRPr="00877DD2" w:rsidRDefault="00877DD2" w:rsidP="00877DD2">
      <w:pPr>
        <w:rPr>
          <w:rFonts w:ascii="Times New Roman" w:hAnsi="Times New Roman" w:cs="Times New Roman"/>
          <w:sz w:val="28"/>
          <w:szCs w:val="28"/>
        </w:rPr>
      </w:pPr>
    </w:p>
    <w:p w14:paraId="3FCEB7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Для профилактики гиперпигментации используются солнцезащитные фильтры.</w:t>
      </w:r>
    </w:p>
    <w:p w14:paraId="7869FD74" w14:textId="77777777" w:rsidR="00877DD2" w:rsidRPr="00877DD2" w:rsidRDefault="00877DD2" w:rsidP="00877DD2">
      <w:pPr>
        <w:rPr>
          <w:rFonts w:ascii="Times New Roman" w:hAnsi="Times New Roman" w:cs="Times New Roman"/>
          <w:sz w:val="28"/>
          <w:szCs w:val="28"/>
        </w:rPr>
      </w:pPr>
    </w:p>
    <w:p w14:paraId="152D4A8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Оптимальным солнцезащитным действием обладают комбинированные фильтры широкого спектра действия: химический фильтр (анти УФА и УФБ) + антиоксиданты + механический фильтр.</w:t>
      </w:r>
    </w:p>
    <w:p w14:paraId="0590A211" w14:textId="77777777" w:rsidR="00877DD2" w:rsidRPr="00877DD2" w:rsidRDefault="00877DD2" w:rsidP="00877DD2">
      <w:pPr>
        <w:rPr>
          <w:rFonts w:ascii="Times New Roman" w:hAnsi="Times New Roman" w:cs="Times New Roman"/>
          <w:sz w:val="28"/>
          <w:szCs w:val="28"/>
        </w:rPr>
      </w:pPr>
    </w:p>
    <w:p w14:paraId="18A6202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Для осветления уже имеющихся пигментных пятен используются следующие группы ингредиентов:</w:t>
      </w:r>
    </w:p>
    <w:p w14:paraId="382D0217" w14:textId="77777777" w:rsidR="00877DD2" w:rsidRPr="00877DD2" w:rsidRDefault="00877DD2" w:rsidP="00877DD2">
      <w:pPr>
        <w:rPr>
          <w:rFonts w:ascii="Times New Roman" w:hAnsi="Times New Roman" w:cs="Times New Roman"/>
          <w:sz w:val="28"/>
          <w:szCs w:val="28"/>
        </w:rPr>
      </w:pPr>
    </w:p>
    <w:p w14:paraId="31B5F8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Вещества с преимущественно </w:t>
      </w:r>
      <w:proofErr w:type="spellStart"/>
      <w:r w:rsidRPr="00877DD2">
        <w:rPr>
          <w:rFonts w:ascii="Times New Roman" w:hAnsi="Times New Roman" w:cs="Times New Roman"/>
          <w:sz w:val="28"/>
          <w:szCs w:val="28"/>
        </w:rPr>
        <w:t>отшелушивающим</w:t>
      </w:r>
      <w:proofErr w:type="spellEnd"/>
      <w:r w:rsidRPr="00877DD2">
        <w:rPr>
          <w:rFonts w:ascii="Times New Roman" w:hAnsi="Times New Roman" w:cs="Times New Roman"/>
          <w:sz w:val="28"/>
          <w:szCs w:val="28"/>
        </w:rPr>
        <w:t xml:space="preserve"> действием:</w:t>
      </w:r>
    </w:p>
    <w:p w14:paraId="2D0A7581" w14:textId="77777777" w:rsidR="00877DD2" w:rsidRPr="00877DD2" w:rsidRDefault="00877DD2" w:rsidP="00877DD2">
      <w:pPr>
        <w:rPr>
          <w:rFonts w:ascii="Times New Roman" w:hAnsi="Times New Roman" w:cs="Times New Roman"/>
          <w:sz w:val="28"/>
          <w:szCs w:val="28"/>
        </w:rPr>
      </w:pPr>
    </w:p>
    <w:p w14:paraId="054AA22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альфа - гидроксильные кислоты (гликолевая, молочная, лимонная, </w:t>
      </w:r>
      <w:proofErr w:type="spellStart"/>
      <w:r w:rsidRPr="00877DD2">
        <w:rPr>
          <w:rFonts w:ascii="Times New Roman" w:hAnsi="Times New Roman" w:cs="Times New Roman"/>
          <w:sz w:val="28"/>
          <w:szCs w:val="28"/>
        </w:rPr>
        <w:t>тартаровая</w:t>
      </w:r>
      <w:proofErr w:type="spellEnd"/>
      <w:r w:rsidRPr="00877DD2">
        <w:rPr>
          <w:rFonts w:ascii="Times New Roman" w:hAnsi="Times New Roman" w:cs="Times New Roman"/>
          <w:sz w:val="28"/>
          <w:szCs w:val="28"/>
        </w:rPr>
        <w:t>),</w:t>
      </w:r>
    </w:p>
    <w:p w14:paraId="1B3B1579" w14:textId="77777777" w:rsidR="00877DD2" w:rsidRPr="00877DD2" w:rsidRDefault="00877DD2" w:rsidP="00877DD2">
      <w:pPr>
        <w:rPr>
          <w:rFonts w:ascii="Times New Roman" w:hAnsi="Times New Roman" w:cs="Times New Roman"/>
          <w:sz w:val="28"/>
          <w:szCs w:val="28"/>
        </w:rPr>
      </w:pPr>
    </w:p>
    <w:p w14:paraId="44B386F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 салициловая кислота</w:t>
      </w:r>
    </w:p>
    <w:p w14:paraId="364E956A" w14:textId="77777777" w:rsidR="00877DD2" w:rsidRPr="00877DD2" w:rsidRDefault="00877DD2" w:rsidP="00877DD2">
      <w:pPr>
        <w:rPr>
          <w:rFonts w:ascii="Times New Roman" w:hAnsi="Times New Roman" w:cs="Times New Roman"/>
          <w:sz w:val="28"/>
          <w:szCs w:val="28"/>
        </w:rPr>
      </w:pPr>
    </w:p>
    <w:p w14:paraId="7FC6E6D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протеолитические ферменты.</w:t>
      </w:r>
    </w:p>
    <w:p w14:paraId="0C938095" w14:textId="77777777" w:rsidR="00877DD2" w:rsidRPr="00877DD2" w:rsidRDefault="00877DD2" w:rsidP="00877DD2">
      <w:pPr>
        <w:rPr>
          <w:rFonts w:ascii="Times New Roman" w:hAnsi="Times New Roman" w:cs="Times New Roman"/>
          <w:sz w:val="28"/>
          <w:szCs w:val="28"/>
        </w:rPr>
      </w:pPr>
    </w:p>
    <w:p w14:paraId="11B894F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Вещества, замедляющие синтез меланина:</w:t>
      </w:r>
    </w:p>
    <w:p w14:paraId="7136BFF5" w14:textId="77777777" w:rsidR="00877DD2" w:rsidRPr="00877DD2" w:rsidRDefault="00877DD2" w:rsidP="00877DD2">
      <w:pPr>
        <w:rPr>
          <w:rFonts w:ascii="Times New Roman" w:hAnsi="Times New Roman" w:cs="Times New Roman"/>
          <w:sz w:val="28"/>
          <w:szCs w:val="28"/>
        </w:rPr>
      </w:pPr>
    </w:p>
    <w:p w14:paraId="5C6F151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койевая</w:t>
      </w:r>
      <w:proofErr w:type="spellEnd"/>
      <w:r w:rsidRPr="00877DD2">
        <w:rPr>
          <w:rFonts w:ascii="Times New Roman" w:hAnsi="Times New Roman" w:cs="Times New Roman"/>
          <w:sz w:val="28"/>
          <w:szCs w:val="28"/>
        </w:rPr>
        <w:t xml:space="preserve"> кислота,</w:t>
      </w:r>
    </w:p>
    <w:p w14:paraId="2C89BDCC" w14:textId="77777777" w:rsidR="00877DD2" w:rsidRPr="00877DD2" w:rsidRDefault="00877DD2" w:rsidP="00877DD2">
      <w:pPr>
        <w:rPr>
          <w:rFonts w:ascii="Times New Roman" w:hAnsi="Times New Roman" w:cs="Times New Roman"/>
          <w:sz w:val="28"/>
          <w:szCs w:val="28"/>
        </w:rPr>
      </w:pPr>
    </w:p>
    <w:p w14:paraId="3B4300C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аскорбиновая кислота,</w:t>
      </w:r>
    </w:p>
    <w:p w14:paraId="148242BE" w14:textId="77777777" w:rsidR="00877DD2" w:rsidRPr="00877DD2" w:rsidRDefault="00877DD2" w:rsidP="00877DD2">
      <w:pPr>
        <w:rPr>
          <w:rFonts w:ascii="Times New Roman" w:hAnsi="Times New Roman" w:cs="Times New Roman"/>
          <w:sz w:val="28"/>
          <w:szCs w:val="28"/>
        </w:rPr>
      </w:pPr>
    </w:p>
    <w:p w14:paraId="6447221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арбутин,</w:t>
      </w:r>
    </w:p>
    <w:p w14:paraId="17F335CE" w14:textId="77777777" w:rsidR="00877DD2" w:rsidRPr="00877DD2" w:rsidRDefault="00877DD2" w:rsidP="00877DD2">
      <w:pPr>
        <w:rPr>
          <w:rFonts w:ascii="Times New Roman" w:hAnsi="Times New Roman" w:cs="Times New Roman"/>
          <w:sz w:val="28"/>
          <w:szCs w:val="28"/>
        </w:rPr>
      </w:pPr>
    </w:p>
    <w:p w14:paraId="6863DFD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гидрохинон,</w:t>
      </w:r>
    </w:p>
    <w:p w14:paraId="5A8E8023" w14:textId="77777777" w:rsidR="00877DD2" w:rsidRPr="00877DD2" w:rsidRDefault="00877DD2" w:rsidP="00877DD2">
      <w:pPr>
        <w:rPr>
          <w:rFonts w:ascii="Times New Roman" w:hAnsi="Times New Roman" w:cs="Times New Roman"/>
          <w:sz w:val="28"/>
          <w:szCs w:val="28"/>
        </w:rPr>
      </w:pPr>
    </w:p>
    <w:p w14:paraId="27D69A6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азелаиновая</w:t>
      </w:r>
      <w:proofErr w:type="spellEnd"/>
      <w:r w:rsidRPr="00877DD2">
        <w:rPr>
          <w:rFonts w:ascii="Times New Roman" w:hAnsi="Times New Roman" w:cs="Times New Roman"/>
          <w:sz w:val="28"/>
          <w:szCs w:val="28"/>
        </w:rPr>
        <w:t xml:space="preserve"> кислота.</w:t>
      </w:r>
    </w:p>
    <w:p w14:paraId="6EEF2E06" w14:textId="77777777" w:rsidR="00877DD2" w:rsidRPr="00877DD2" w:rsidRDefault="00877DD2" w:rsidP="00877DD2">
      <w:pPr>
        <w:rPr>
          <w:rFonts w:ascii="Times New Roman" w:hAnsi="Times New Roman" w:cs="Times New Roman"/>
          <w:sz w:val="28"/>
          <w:szCs w:val="28"/>
        </w:rPr>
      </w:pPr>
    </w:p>
    <w:p w14:paraId="68C581A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Растительные экстракты с комплексным отбеливающим действием:</w:t>
      </w:r>
    </w:p>
    <w:p w14:paraId="7C0AFB97" w14:textId="77777777" w:rsidR="00877DD2" w:rsidRPr="00877DD2" w:rsidRDefault="00877DD2" w:rsidP="00877DD2">
      <w:pPr>
        <w:rPr>
          <w:rFonts w:ascii="Times New Roman" w:hAnsi="Times New Roman" w:cs="Times New Roman"/>
          <w:sz w:val="28"/>
          <w:szCs w:val="28"/>
        </w:rPr>
      </w:pPr>
    </w:p>
    <w:p w14:paraId="4C62C4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экстракт черники,</w:t>
      </w:r>
    </w:p>
    <w:p w14:paraId="041CD510" w14:textId="77777777" w:rsidR="00877DD2" w:rsidRPr="00877DD2" w:rsidRDefault="00877DD2" w:rsidP="00877DD2">
      <w:pPr>
        <w:rPr>
          <w:rFonts w:ascii="Times New Roman" w:hAnsi="Times New Roman" w:cs="Times New Roman"/>
          <w:sz w:val="28"/>
          <w:szCs w:val="28"/>
        </w:rPr>
      </w:pPr>
    </w:p>
    <w:p w14:paraId="6126721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экстракт солодки.</w:t>
      </w:r>
    </w:p>
    <w:p w14:paraId="1AF4E8A7" w14:textId="77777777" w:rsidR="00877DD2" w:rsidRPr="00877DD2" w:rsidRDefault="00877DD2" w:rsidP="00877DD2">
      <w:pPr>
        <w:rPr>
          <w:rFonts w:ascii="Times New Roman" w:hAnsi="Times New Roman" w:cs="Times New Roman"/>
          <w:sz w:val="28"/>
          <w:szCs w:val="28"/>
        </w:rPr>
      </w:pPr>
    </w:p>
    <w:p w14:paraId="408E1C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Вещества, потенцирующие действие других отбеливающих ингредиентов:</w:t>
      </w:r>
    </w:p>
    <w:p w14:paraId="26F748F2" w14:textId="77777777" w:rsidR="00877DD2" w:rsidRPr="00877DD2" w:rsidRDefault="00877DD2" w:rsidP="00877DD2">
      <w:pPr>
        <w:rPr>
          <w:rFonts w:ascii="Times New Roman" w:hAnsi="Times New Roman" w:cs="Times New Roman"/>
          <w:sz w:val="28"/>
          <w:szCs w:val="28"/>
        </w:rPr>
      </w:pPr>
    </w:p>
    <w:p w14:paraId="77B637E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ретиноиды</w:t>
      </w:r>
      <w:proofErr w:type="spellEnd"/>
      <w:r w:rsidRPr="00877DD2">
        <w:rPr>
          <w:rFonts w:ascii="Times New Roman" w:hAnsi="Times New Roman" w:cs="Times New Roman"/>
          <w:sz w:val="28"/>
          <w:szCs w:val="28"/>
        </w:rPr>
        <w:t xml:space="preserve"> для наружного применения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и его эфиры, </w:t>
      </w:r>
      <w:proofErr w:type="spellStart"/>
      <w:r w:rsidRPr="00877DD2">
        <w:rPr>
          <w:rFonts w:ascii="Times New Roman" w:hAnsi="Times New Roman" w:cs="Times New Roman"/>
          <w:sz w:val="28"/>
          <w:szCs w:val="28"/>
        </w:rPr>
        <w:t>третиноин</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адапален</w:t>
      </w:r>
      <w:proofErr w:type="spellEnd"/>
      <w:r w:rsidRPr="00877DD2">
        <w:rPr>
          <w:rFonts w:ascii="Times New Roman" w:hAnsi="Times New Roman" w:cs="Times New Roman"/>
          <w:sz w:val="28"/>
          <w:szCs w:val="28"/>
        </w:rPr>
        <w:t>).</w:t>
      </w:r>
    </w:p>
    <w:p w14:paraId="248B06B6" w14:textId="77777777" w:rsidR="00877DD2" w:rsidRPr="00877DD2" w:rsidRDefault="00877DD2" w:rsidP="00877DD2">
      <w:pPr>
        <w:rPr>
          <w:rFonts w:ascii="Times New Roman" w:hAnsi="Times New Roman" w:cs="Times New Roman"/>
          <w:sz w:val="28"/>
          <w:szCs w:val="28"/>
        </w:rPr>
      </w:pPr>
    </w:p>
    <w:p w14:paraId="048D48B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При незначительной гиперпигментации на первом этапе осветления достаточно использовать препараты с небольшой концентрацией отбеливающих ингредиентов в сочетании с УФ - фильтрами. При выраженной гиперпигментации применяются специальные отбеливающие средства, содержащие более высокие концентрации ингредиентов. Эти препараты используются вечером, а утром наносятся увлажняющие кремы с </w:t>
      </w:r>
      <w:proofErr w:type="spellStart"/>
      <w:r w:rsidRPr="00877DD2">
        <w:rPr>
          <w:rFonts w:ascii="Times New Roman" w:hAnsi="Times New Roman" w:cs="Times New Roman"/>
          <w:sz w:val="28"/>
          <w:szCs w:val="28"/>
        </w:rPr>
        <w:t>фотозащитным</w:t>
      </w:r>
      <w:proofErr w:type="spellEnd"/>
      <w:r w:rsidRPr="00877DD2">
        <w:rPr>
          <w:rFonts w:ascii="Times New Roman" w:hAnsi="Times New Roman" w:cs="Times New Roman"/>
          <w:sz w:val="28"/>
          <w:szCs w:val="28"/>
        </w:rPr>
        <w:t xml:space="preserve"> действием. Такие комбинации позволяют увеличить эффективность препаратов за счет однонаправленного действия составляющих, при этом снизив концентрацию каждого из них.</w:t>
      </w:r>
    </w:p>
    <w:p w14:paraId="3B2B4ABB" w14:textId="77777777" w:rsidR="00877DD2" w:rsidRPr="00877DD2" w:rsidRDefault="00877DD2" w:rsidP="00877DD2">
      <w:pPr>
        <w:rPr>
          <w:rFonts w:ascii="Times New Roman" w:hAnsi="Times New Roman" w:cs="Times New Roman"/>
          <w:sz w:val="28"/>
          <w:szCs w:val="28"/>
        </w:rPr>
      </w:pPr>
    </w:p>
    <w:p w14:paraId="06DEAE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Необходимо отметить, что на сегодняшний день не существует средства или метода, способного гарантированно осветлить любое пигментное пятно на сто процентов, а также нет гарантии, что пигментация не появится вновь.</w:t>
      </w:r>
    </w:p>
    <w:p w14:paraId="27E83B32" w14:textId="77777777" w:rsidR="00877DD2" w:rsidRPr="00877DD2" w:rsidRDefault="00877DD2" w:rsidP="00877DD2">
      <w:pPr>
        <w:rPr>
          <w:rFonts w:ascii="Times New Roman" w:hAnsi="Times New Roman" w:cs="Times New Roman"/>
          <w:sz w:val="28"/>
          <w:szCs w:val="28"/>
        </w:rPr>
      </w:pPr>
    </w:p>
    <w:p w14:paraId="1333A2E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Расширение капилляров</w:t>
      </w:r>
    </w:p>
    <w:p w14:paraId="3EFCC15F" w14:textId="77777777" w:rsidR="00877DD2" w:rsidRPr="00877DD2" w:rsidRDefault="00877DD2" w:rsidP="00877DD2">
      <w:pPr>
        <w:rPr>
          <w:rFonts w:ascii="Times New Roman" w:hAnsi="Times New Roman" w:cs="Times New Roman"/>
          <w:sz w:val="28"/>
          <w:szCs w:val="28"/>
        </w:rPr>
      </w:pPr>
    </w:p>
    <w:p w14:paraId="01932A5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Причинами стойкого расширения мелких сосудов на лице являются:</w:t>
      </w:r>
    </w:p>
    <w:p w14:paraId="05CCE4E4" w14:textId="77777777" w:rsidR="00877DD2" w:rsidRPr="00877DD2" w:rsidRDefault="00877DD2" w:rsidP="00877DD2">
      <w:pPr>
        <w:rPr>
          <w:rFonts w:ascii="Times New Roman" w:hAnsi="Times New Roman" w:cs="Times New Roman"/>
          <w:sz w:val="28"/>
          <w:szCs w:val="28"/>
        </w:rPr>
      </w:pPr>
    </w:p>
    <w:p w14:paraId="2075ADA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Эндогенные факторы:</w:t>
      </w:r>
    </w:p>
    <w:p w14:paraId="5D93FF85" w14:textId="77777777" w:rsidR="00877DD2" w:rsidRPr="00877DD2" w:rsidRDefault="00877DD2" w:rsidP="00877DD2">
      <w:pPr>
        <w:rPr>
          <w:rFonts w:ascii="Times New Roman" w:hAnsi="Times New Roman" w:cs="Times New Roman"/>
          <w:sz w:val="28"/>
          <w:szCs w:val="28"/>
        </w:rPr>
      </w:pPr>
    </w:p>
    <w:p w14:paraId="11BE8B0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нарушение липидного обмена,</w:t>
      </w:r>
    </w:p>
    <w:p w14:paraId="55E8C836" w14:textId="77777777" w:rsidR="00877DD2" w:rsidRPr="00877DD2" w:rsidRDefault="00877DD2" w:rsidP="00877DD2">
      <w:pPr>
        <w:rPr>
          <w:rFonts w:ascii="Times New Roman" w:hAnsi="Times New Roman" w:cs="Times New Roman"/>
          <w:sz w:val="28"/>
          <w:szCs w:val="28"/>
        </w:rPr>
      </w:pPr>
    </w:p>
    <w:p w14:paraId="5E55A7B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колебание артериального давления,</w:t>
      </w:r>
    </w:p>
    <w:p w14:paraId="170F169B" w14:textId="77777777" w:rsidR="00877DD2" w:rsidRPr="00877DD2" w:rsidRDefault="00877DD2" w:rsidP="00877DD2">
      <w:pPr>
        <w:rPr>
          <w:rFonts w:ascii="Times New Roman" w:hAnsi="Times New Roman" w:cs="Times New Roman"/>
          <w:sz w:val="28"/>
          <w:szCs w:val="28"/>
        </w:rPr>
      </w:pPr>
    </w:p>
    <w:p w14:paraId="38E301F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наследственная предрасположенность,</w:t>
      </w:r>
    </w:p>
    <w:p w14:paraId="77CF2968" w14:textId="77777777" w:rsidR="00877DD2" w:rsidRPr="00877DD2" w:rsidRDefault="00877DD2" w:rsidP="00877DD2">
      <w:pPr>
        <w:rPr>
          <w:rFonts w:ascii="Times New Roman" w:hAnsi="Times New Roman" w:cs="Times New Roman"/>
          <w:sz w:val="28"/>
          <w:szCs w:val="28"/>
        </w:rPr>
      </w:pPr>
    </w:p>
    <w:p w14:paraId="6174825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гормональные нарушения.</w:t>
      </w:r>
    </w:p>
    <w:p w14:paraId="4DB89A9F" w14:textId="77777777" w:rsidR="00877DD2" w:rsidRPr="00877DD2" w:rsidRDefault="00877DD2" w:rsidP="00877DD2">
      <w:pPr>
        <w:rPr>
          <w:rFonts w:ascii="Times New Roman" w:hAnsi="Times New Roman" w:cs="Times New Roman"/>
          <w:sz w:val="28"/>
          <w:szCs w:val="28"/>
        </w:rPr>
      </w:pPr>
    </w:p>
    <w:p w14:paraId="3E1091E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Экзогенные факторы:</w:t>
      </w:r>
    </w:p>
    <w:p w14:paraId="1CB9A049" w14:textId="77777777" w:rsidR="00877DD2" w:rsidRPr="00877DD2" w:rsidRDefault="00877DD2" w:rsidP="00877DD2">
      <w:pPr>
        <w:rPr>
          <w:rFonts w:ascii="Times New Roman" w:hAnsi="Times New Roman" w:cs="Times New Roman"/>
          <w:sz w:val="28"/>
          <w:szCs w:val="28"/>
        </w:rPr>
      </w:pPr>
    </w:p>
    <w:p w14:paraId="1846DCC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механическая травма (например, частое выдавливание </w:t>
      </w:r>
      <w:proofErr w:type="spellStart"/>
      <w:r w:rsidRPr="00877DD2">
        <w:rPr>
          <w:rFonts w:ascii="Times New Roman" w:hAnsi="Times New Roman" w:cs="Times New Roman"/>
          <w:sz w:val="28"/>
          <w:szCs w:val="28"/>
        </w:rPr>
        <w:t>камидонов</w:t>
      </w:r>
      <w:proofErr w:type="spellEnd"/>
      <w:r w:rsidRPr="00877DD2">
        <w:rPr>
          <w:rFonts w:ascii="Times New Roman" w:hAnsi="Times New Roman" w:cs="Times New Roman"/>
          <w:sz w:val="28"/>
          <w:szCs w:val="28"/>
        </w:rPr>
        <w:t>),</w:t>
      </w:r>
    </w:p>
    <w:p w14:paraId="71915480" w14:textId="77777777" w:rsidR="00877DD2" w:rsidRPr="00877DD2" w:rsidRDefault="00877DD2" w:rsidP="00877DD2">
      <w:pPr>
        <w:rPr>
          <w:rFonts w:ascii="Times New Roman" w:hAnsi="Times New Roman" w:cs="Times New Roman"/>
          <w:sz w:val="28"/>
          <w:szCs w:val="28"/>
        </w:rPr>
      </w:pPr>
    </w:p>
    <w:p w14:paraId="6F639C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ультрафиолетовое излучение,</w:t>
      </w:r>
    </w:p>
    <w:p w14:paraId="5B86FAB2" w14:textId="77777777" w:rsidR="00877DD2" w:rsidRPr="00877DD2" w:rsidRDefault="00877DD2" w:rsidP="00877DD2">
      <w:pPr>
        <w:rPr>
          <w:rFonts w:ascii="Times New Roman" w:hAnsi="Times New Roman" w:cs="Times New Roman"/>
          <w:sz w:val="28"/>
          <w:szCs w:val="28"/>
        </w:rPr>
      </w:pPr>
    </w:p>
    <w:p w14:paraId="644C621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контраст температур,</w:t>
      </w:r>
    </w:p>
    <w:p w14:paraId="615C0DFB" w14:textId="77777777" w:rsidR="00877DD2" w:rsidRPr="00877DD2" w:rsidRDefault="00877DD2" w:rsidP="00877DD2">
      <w:pPr>
        <w:rPr>
          <w:rFonts w:ascii="Times New Roman" w:hAnsi="Times New Roman" w:cs="Times New Roman"/>
          <w:sz w:val="28"/>
          <w:szCs w:val="28"/>
        </w:rPr>
      </w:pPr>
    </w:p>
    <w:p w14:paraId="2391392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курение,</w:t>
      </w:r>
    </w:p>
    <w:p w14:paraId="154AD814" w14:textId="77777777" w:rsidR="00877DD2" w:rsidRPr="00877DD2" w:rsidRDefault="00877DD2" w:rsidP="00877DD2">
      <w:pPr>
        <w:rPr>
          <w:rFonts w:ascii="Times New Roman" w:hAnsi="Times New Roman" w:cs="Times New Roman"/>
          <w:sz w:val="28"/>
          <w:szCs w:val="28"/>
        </w:rPr>
      </w:pPr>
    </w:p>
    <w:p w14:paraId="7350263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некоторые спиртные напитки (красное вино, коньяк, виски),</w:t>
      </w:r>
    </w:p>
    <w:p w14:paraId="64D81474" w14:textId="77777777" w:rsidR="00877DD2" w:rsidRPr="00877DD2" w:rsidRDefault="00877DD2" w:rsidP="00877DD2">
      <w:pPr>
        <w:rPr>
          <w:rFonts w:ascii="Times New Roman" w:hAnsi="Times New Roman" w:cs="Times New Roman"/>
          <w:sz w:val="28"/>
          <w:szCs w:val="28"/>
        </w:rPr>
      </w:pPr>
    </w:p>
    <w:p w14:paraId="509590C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хронические воспалительные заболевания кожи,</w:t>
      </w:r>
    </w:p>
    <w:p w14:paraId="14DF74E4" w14:textId="77777777" w:rsidR="00877DD2" w:rsidRPr="00877DD2" w:rsidRDefault="00877DD2" w:rsidP="00877DD2">
      <w:pPr>
        <w:rPr>
          <w:rFonts w:ascii="Times New Roman" w:hAnsi="Times New Roman" w:cs="Times New Roman"/>
          <w:sz w:val="28"/>
          <w:szCs w:val="28"/>
        </w:rPr>
      </w:pPr>
    </w:p>
    <w:p w14:paraId="5B93FF7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кортикостероидные препараты для местного применения.</w:t>
      </w:r>
    </w:p>
    <w:p w14:paraId="57BC00EC" w14:textId="77777777" w:rsidR="00877DD2" w:rsidRPr="00877DD2" w:rsidRDefault="00877DD2" w:rsidP="00877DD2">
      <w:pPr>
        <w:rPr>
          <w:rFonts w:ascii="Times New Roman" w:hAnsi="Times New Roman" w:cs="Times New Roman"/>
          <w:sz w:val="28"/>
          <w:szCs w:val="28"/>
        </w:rPr>
      </w:pPr>
    </w:p>
    <w:p w14:paraId="627C3A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Выраженного эффекта можно добиться, применяя наружные препараты с витамином К, стабилизированными формами витамина С, </w:t>
      </w:r>
      <w:proofErr w:type="spellStart"/>
      <w:r w:rsidRPr="00877DD2">
        <w:rPr>
          <w:rFonts w:ascii="Times New Roman" w:hAnsi="Times New Roman" w:cs="Times New Roman"/>
          <w:sz w:val="28"/>
          <w:szCs w:val="28"/>
        </w:rPr>
        <w:t>азуленом</w:t>
      </w:r>
      <w:proofErr w:type="spellEnd"/>
      <w:r w:rsidRPr="00877DD2">
        <w:rPr>
          <w:rFonts w:ascii="Times New Roman" w:hAnsi="Times New Roman" w:cs="Times New Roman"/>
          <w:sz w:val="28"/>
          <w:szCs w:val="28"/>
        </w:rPr>
        <w:t>, экстрактами крапивы, петрушки, авокадо, перечной мяты и др..</w:t>
      </w:r>
    </w:p>
    <w:p w14:paraId="52D44F6B" w14:textId="77777777" w:rsidR="00877DD2" w:rsidRPr="00877DD2" w:rsidRDefault="00877DD2" w:rsidP="00877DD2">
      <w:pPr>
        <w:rPr>
          <w:rFonts w:ascii="Times New Roman" w:hAnsi="Times New Roman" w:cs="Times New Roman"/>
          <w:sz w:val="28"/>
          <w:szCs w:val="28"/>
        </w:rPr>
      </w:pPr>
    </w:p>
    <w:p w14:paraId="35F79A5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 чувствительной, поврежденной коже, последствиях воспалительных заболеваний для коррекции состояния сосудов используются регенерирующие программы, способствующие обновлению и укреплению эпидермиса.</w:t>
      </w:r>
    </w:p>
    <w:p w14:paraId="76E970C5" w14:textId="77777777" w:rsidR="00877DD2" w:rsidRPr="00877DD2" w:rsidRDefault="00877DD2" w:rsidP="00877DD2">
      <w:pPr>
        <w:rPr>
          <w:rFonts w:ascii="Times New Roman" w:hAnsi="Times New Roman" w:cs="Times New Roman"/>
          <w:sz w:val="28"/>
          <w:szCs w:val="28"/>
        </w:rPr>
      </w:pPr>
    </w:p>
    <w:p w14:paraId="74981BF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Общие рекомендации включают в себя сокращение пребывания на солнце, отказ от курения и употребления крепких спиртных напитков, разумное пользование баней или сауной с учетом ограничения контраста температур. Несмотря на отсутствие готового эликсира молодости, на сегодняшний день можно успешно решать отдельные проблемы кожи и комплексно бороться с проявлениями старения.</w:t>
      </w:r>
    </w:p>
    <w:p w14:paraId="0A76C4CE" w14:textId="77777777" w:rsidR="00877DD2" w:rsidRPr="00877DD2" w:rsidRDefault="00877DD2" w:rsidP="00877DD2">
      <w:pPr>
        <w:rPr>
          <w:rFonts w:ascii="Times New Roman" w:hAnsi="Times New Roman" w:cs="Times New Roman"/>
          <w:sz w:val="28"/>
          <w:szCs w:val="28"/>
        </w:rPr>
      </w:pPr>
    </w:p>
    <w:p w14:paraId="0968CB1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Видимые признаки старения кожи.</w:t>
      </w:r>
    </w:p>
    <w:p w14:paraId="1444B476" w14:textId="77777777" w:rsidR="00877DD2" w:rsidRPr="00877DD2" w:rsidRDefault="00877DD2" w:rsidP="00877DD2">
      <w:pPr>
        <w:rPr>
          <w:rFonts w:ascii="Times New Roman" w:hAnsi="Times New Roman" w:cs="Times New Roman"/>
          <w:sz w:val="28"/>
          <w:szCs w:val="28"/>
        </w:rPr>
      </w:pPr>
    </w:p>
    <w:p w14:paraId="2ACBCAB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Научно-исследовательская программа Французского центра кожи и </w:t>
      </w:r>
      <w:proofErr w:type="spellStart"/>
      <w:r w:rsidRPr="00877DD2">
        <w:rPr>
          <w:rFonts w:ascii="Times New Roman" w:hAnsi="Times New Roman" w:cs="Times New Roman"/>
          <w:sz w:val="28"/>
          <w:szCs w:val="28"/>
        </w:rPr>
        <w:t>сенсорики</w:t>
      </w:r>
      <w:proofErr w:type="spellEnd"/>
      <w:r w:rsidRPr="00877DD2">
        <w:rPr>
          <w:rFonts w:ascii="Times New Roman" w:hAnsi="Times New Roman" w:cs="Times New Roman"/>
          <w:sz w:val="28"/>
          <w:szCs w:val="28"/>
        </w:rPr>
        <w:t xml:space="preserve"> CE.R.I.E.S. провела оценку состояния кожи с применением современных технических средств по восьми параметрам: сухость, жирность, гиперемия, </w:t>
      </w:r>
      <w:proofErr w:type="spellStart"/>
      <w:r w:rsidRPr="00877DD2">
        <w:rPr>
          <w:rFonts w:ascii="Times New Roman" w:hAnsi="Times New Roman" w:cs="Times New Roman"/>
          <w:sz w:val="28"/>
          <w:szCs w:val="28"/>
        </w:rPr>
        <w:t>истонченность</w:t>
      </w:r>
      <w:proofErr w:type="spellEnd"/>
      <w:r w:rsidRPr="00877DD2">
        <w:rPr>
          <w:rFonts w:ascii="Times New Roman" w:hAnsi="Times New Roman" w:cs="Times New Roman"/>
          <w:sz w:val="28"/>
          <w:szCs w:val="28"/>
        </w:rPr>
        <w:t>, упругость кожи, количество морщин, потливость, способность к регенерации. В ходе исследования тысячи данных были собраны и проанализированы при помощи сложнейших статистических методов. Это исследование, в котором приняло участие 654 женщины из региона Иль-де-Франс в возрасте от 18 до 70 лет, позволило выявить двадцать два признака видимого старения кожи.</w:t>
      </w:r>
    </w:p>
    <w:p w14:paraId="672BA823" w14:textId="77777777" w:rsidR="00877DD2" w:rsidRPr="00877DD2" w:rsidRDefault="00877DD2" w:rsidP="00877DD2">
      <w:pPr>
        <w:rPr>
          <w:rFonts w:ascii="Times New Roman" w:hAnsi="Times New Roman" w:cs="Times New Roman"/>
          <w:sz w:val="28"/>
          <w:szCs w:val="28"/>
        </w:rPr>
      </w:pPr>
    </w:p>
    <w:p w14:paraId="10DE3DA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Как выглядят признаки старения кожи на лице? В какой последовательности они появляются? Совокупность признаков увеличивается на три признака каждые десять лет. И так до шестидесяти. Между 60-ти и 70-ти годами возможно появление новых признаков старения. Например, морщины, гусиные лапки или изменение овала лица за счет ослабления кожной упругости наблюдаются у некоторых представительниц возрастной группы от 30-ти до 39-ти лет, но не так часто.</w:t>
      </w:r>
    </w:p>
    <w:p w14:paraId="38EF0715" w14:textId="77777777" w:rsidR="00877DD2" w:rsidRPr="00877DD2" w:rsidRDefault="00877DD2" w:rsidP="00877DD2">
      <w:pPr>
        <w:rPr>
          <w:rFonts w:ascii="Times New Roman" w:hAnsi="Times New Roman" w:cs="Times New Roman"/>
          <w:sz w:val="28"/>
          <w:szCs w:val="28"/>
        </w:rPr>
      </w:pPr>
    </w:p>
    <w:p w14:paraId="44EF6FF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Признаки по возрастным группам:</w:t>
      </w:r>
    </w:p>
    <w:p w14:paraId="30A65D0C" w14:textId="77777777" w:rsidR="00877DD2" w:rsidRPr="00877DD2" w:rsidRDefault="00877DD2" w:rsidP="00877DD2">
      <w:pPr>
        <w:rPr>
          <w:rFonts w:ascii="Times New Roman" w:hAnsi="Times New Roman" w:cs="Times New Roman"/>
          <w:sz w:val="28"/>
          <w:szCs w:val="28"/>
        </w:rPr>
      </w:pPr>
    </w:p>
    <w:p w14:paraId="794C6FC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- 18-29 лет</w:t>
      </w:r>
    </w:p>
    <w:p w14:paraId="0469C82B" w14:textId="77777777" w:rsidR="00877DD2" w:rsidRPr="00877DD2" w:rsidRDefault="00877DD2" w:rsidP="00877DD2">
      <w:pPr>
        <w:rPr>
          <w:rFonts w:ascii="Times New Roman" w:hAnsi="Times New Roman" w:cs="Times New Roman"/>
          <w:sz w:val="28"/>
          <w:szCs w:val="28"/>
        </w:rPr>
      </w:pPr>
    </w:p>
    <w:p w14:paraId="6930D2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Круги под глазами появляются уже у 58% женщин, морщины на лбу - у 44%.</w:t>
      </w:r>
    </w:p>
    <w:p w14:paraId="10FC80F7" w14:textId="77777777" w:rsidR="00877DD2" w:rsidRPr="00877DD2" w:rsidRDefault="00877DD2" w:rsidP="00877DD2">
      <w:pPr>
        <w:rPr>
          <w:rFonts w:ascii="Times New Roman" w:hAnsi="Times New Roman" w:cs="Times New Roman"/>
          <w:sz w:val="28"/>
          <w:szCs w:val="28"/>
        </w:rPr>
      </w:pPr>
    </w:p>
    <w:p w14:paraId="41EC2B1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- 30-39 лет</w:t>
      </w:r>
    </w:p>
    <w:p w14:paraId="1C3D12E1" w14:textId="77777777" w:rsidR="00877DD2" w:rsidRPr="00877DD2" w:rsidRDefault="00877DD2" w:rsidP="00877DD2">
      <w:pPr>
        <w:rPr>
          <w:rFonts w:ascii="Times New Roman" w:hAnsi="Times New Roman" w:cs="Times New Roman"/>
          <w:sz w:val="28"/>
          <w:szCs w:val="28"/>
        </w:rPr>
      </w:pPr>
    </w:p>
    <w:p w14:paraId="6E0A043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У 56% женщин появляются межбровные морщины, а у 41% наблюдается </w:t>
      </w:r>
      <w:proofErr w:type="spellStart"/>
      <w:r w:rsidRPr="00877DD2">
        <w:rPr>
          <w:rFonts w:ascii="Times New Roman" w:hAnsi="Times New Roman" w:cs="Times New Roman"/>
          <w:sz w:val="28"/>
          <w:szCs w:val="28"/>
        </w:rPr>
        <w:t>телеангиэктазии</w:t>
      </w:r>
      <w:proofErr w:type="spellEnd"/>
      <w:r w:rsidRPr="00877DD2">
        <w:rPr>
          <w:rFonts w:ascii="Times New Roman" w:hAnsi="Times New Roman" w:cs="Times New Roman"/>
          <w:sz w:val="28"/>
          <w:szCs w:val="28"/>
        </w:rPr>
        <w:t>, у 44% женщин отмечается усиленный рост волос над верхней губой.</w:t>
      </w:r>
    </w:p>
    <w:p w14:paraId="114FF6CA" w14:textId="77777777" w:rsidR="00877DD2" w:rsidRPr="00877DD2" w:rsidRDefault="00877DD2" w:rsidP="00877DD2">
      <w:pPr>
        <w:rPr>
          <w:rFonts w:ascii="Times New Roman" w:hAnsi="Times New Roman" w:cs="Times New Roman"/>
          <w:sz w:val="28"/>
          <w:szCs w:val="28"/>
        </w:rPr>
      </w:pPr>
    </w:p>
    <w:p w14:paraId="43BB6A5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- 40-49 лет</w:t>
      </w:r>
    </w:p>
    <w:p w14:paraId="07EB65F9" w14:textId="77777777" w:rsidR="00877DD2" w:rsidRPr="00877DD2" w:rsidRDefault="00877DD2" w:rsidP="00877DD2">
      <w:pPr>
        <w:rPr>
          <w:rFonts w:ascii="Times New Roman" w:hAnsi="Times New Roman" w:cs="Times New Roman"/>
          <w:sz w:val="28"/>
          <w:szCs w:val="28"/>
        </w:rPr>
      </w:pPr>
    </w:p>
    <w:p w14:paraId="6CB3B7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 73% женщин данной группы развивается опущение верхнего века; Появляются морщины под глазами - у 72%; мешки под глазами - у 59%; межбровные морщины - у 75%.</w:t>
      </w:r>
    </w:p>
    <w:p w14:paraId="4587429E" w14:textId="77777777" w:rsidR="00877DD2" w:rsidRPr="00877DD2" w:rsidRDefault="00877DD2" w:rsidP="00877DD2">
      <w:pPr>
        <w:rPr>
          <w:rFonts w:ascii="Times New Roman" w:hAnsi="Times New Roman" w:cs="Times New Roman"/>
          <w:sz w:val="28"/>
          <w:szCs w:val="28"/>
        </w:rPr>
      </w:pPr>
    </w:p>
    <w:p w14:paraId="7113783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- 50-59 лет</w:t>
      </w:r>
    </w:p>
    <w:p w14:paraId="12F8E25B" w14:textId="77777777" w:rsidR="00877DD2" w:rsidRPr="00877DD2" w:rsidRDefault="00877DD2" w:rsidP="00877DD2">
      <w:pPr>
        <w:rPr>
          <w:rFonts w:ascii="Times New Roman" w:hAnsi="Times New Roman" w:cs="Times New Roman"/>
          <w:sz w:val="28"/>
          <w:szCs w:val="28"/>
        </w:rPr>
      </w:pPr>
    </w:p>
    <w:p w14:paraId="71106C0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У 65% женщин появляются "гусиные лапки", у 60%- носогубные морщины, а у 78%- старческие пятна.</w:t>
      </w:r>
    </w:p>
    <w:p w14:paraId="1E0D9134" w14:textId="77777777" w:rsidR="00877DD2" w:rsidRPr="00877DD2" w:rsidRDefault="00877DD2" w:rsidP="00877DD2">
      <w:pPr>
        <w:rPr>
          <w:rFonts w:ascii="Times New Roman" w:hAnsi="Times New Roman" w:cs="Times New Roman"/>
          <w:sz w:val="28"/>
          <w:szCs w:val="28"/>
        </w:rPr>
      </w:pPr>
    </w:p>
    <w:p w14:paraId="09883C2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- 60-70 лет</w:t>
      </w:r>
    </w:p>
    <w:p w14:paraId="4A7869DA" w14:textId="77777777" w:rsidR="00877DD2" w:rsidRPr="00877DD2" w:rsidRDefault="00877DD2" w:rsidP="00877DD2">
      <w:pPr>
        <w:rPr>
          <w:rFonts w:ascii="Times New Roman" w:hAnsi="Times New Roman" w:cs="Times New Roman"/>
          <w:sz w:val="28"/>
          <w:szCs w:val="28"/>
        </w:rPr>
      </w:pPr>
    </w:p>
    <w:p w14:paraId="0881A7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 61% женщин наблюдается изменение овала лица, морщины вокруг губ появляются у 59%.</w:t>
      </w:r>
    </w:p>
    <w:p w14:paraId="70F7B1DA" w14:textId="77777777" w:rsidR="00877DD2" w:rsidRPr="00877DD2" w:rsidRDefault="00877DD2" w:rsidP="00877DD2">
      <w:pPr>
        <w:rPr>
          <w:rFonts w:ascii="Times New Roman" w:hAnsi="Times New Roman" w:cs="Times New Roman"/>
          <w:sz w:val="28"/>
          <w:szCs w:val="28"/>
        </w:rPr>
      </w:pPr>
    </w:p>
    <w:p w14:paraId="696EFB1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Средний возраст с признаками старения на лице</w:t>
      </w:r>
    </w:p>
    <w:p w14:paraId="61A3AE25" w14:textId="77777777" w:rsidR="00877DD2" w:rsidRPr="00877DD2" w:rsidRDefault="00877DD2" w:rsidP="00877DD2">
      <w:pPr>
        <w:rPr>
          <w:rFonts w:ascii="Times New Roman" w:hAnsi="Times New Roman" w:cs="Times New Roman"/>
          <w:sz w:val="28"/>
          <w:szCs w:val="28"/>
        </w:rPr>
      </w:pPr>
    </w:p>
    <w:p w14:paraId="5F5CA6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Признаки старения</w:t>
      </w:r>
      <w:r w:rsidRPr="00877DD2">
        <w:rPr>
          <w:rFonts w:ascii="Times New Roman" w:hAnsi="Times New Roman" w:cs="Times New Roman"/>
          <w:sz w:val="28"/>
          <w:szCs w:val="28"/>
        </w:rPr>
        <w:tab/>
        <w:t>% женщин</w:t>
      </w:r>
      <w:r w:rsidRPr="00877DD2">
        <w:rPr>
          <w:rFonts w:ascii="Times New Roman" w:hAnsi="Times New Roman" w:cs="Times New Roman"/>
          <w:sz w:val="28"/>
          <w:szCs w:val="28"/>
        </w:rPr>
        <w:tab/>
        <w:t>Средний возраст</w:t>
      </w:r>
    </w:p>
    <w:p w14:paraId="007B76C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Круги под глазами</w:t>
      </w:r>
      <w:r w:rsidRPr="00877DD2">
        <w:rPr>
          <w:rFonts w:ascii="Times New Roman" w:hAnsi="Times New Roman" w:cs="Times New Roman"/>
          <w:sz w:val="28"/>
          <w:szCs w:val="28"/>
        </w:rPr>
        <w:tab/>
        <w:t>70%</w:t>
      </w:r>
      <w:r w:rsidRPr="00877DD2">
        <w:rPr>
          <w:rFonts w:ascii="Times New Roman" w:hAnsi="Times New Roman" w:cs="Times New Roman"/>
          <w:sz w:val="28"/>
          <w:szCs w:val="28"/>
        </w:rPr>
        <w:tab/>
        <w:t>41</w:t>
      </w:r>
    </w:p>
    <w:p w14:paraId="1B88BD7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Диффузная эритема</w:t>
      </w:r>
      <w:r w:rsidRPr="00877DD2">
        <w:rPr>
          <w:rFonts w:ascii="Times New Roman" w:hAnsi="Times New Roman" w:cs="Times New Roman"/>
          <w:sz w:val="28"/>
          <w:szCs w:val="28"/>
        </w:rPr>
        <w:tab/>
        <w:t>34%</w:t>
      </w:r>
      <w:r w:rsidRPr="00877DD2">
        <w:rPr>
          <w:rFonts w:ascii="Times New Roman" w:hAnsi="Times New Roman" w:cs="Times New Roman"/>
          <w:sz w:val="28"/>
          <w:szCs w:val="28"/>
        </w:rPr>
        <w:tab/>
        <w:t>41</w:t>
      </w:r>
    </w:p>
    <w:p w14:paraId="67D9136F"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Телеангиэктозии</w:t>
      </w:r>
      <w:proofErr w:type="spellEnd"/>
      <w:r w:rsidRPr="00877DD2">
        <w:rPr>
          <w:rFonts w:ascii="Times New Roman" w:hAnsi="Times New Roman" w:cs="Times New Roman"/>
          <w:sz w:val="28"/>
          <w:szCs w:val="28"/>
        </w:rPr>
        <w:tab/>
        <w:t>41%</w:t>
      </w:r>
      <w:r w:rsidRPr="00877DD2">
        <w:rPr>
          <w:rFonts w:ascii="Times New Roman" w:hAnsi="Times New Roman" w:cs="Times New Roman"/>
          <w:sz w:val="28"/>
          <w:szCs w:val="28"/>
        </w:rPr>
        <w:tab/>
        <w:t>42</w:t>
      </w:r>
    </w:p>
    <w:p w14:paraId="0DCB7E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на лбу</w:t>
      </w:r>
      <w:r w:rsidRPr="00877DD2">
        <w:rPr>
          <w:rFonts w:ascii="Times New Roman" w:hAnsi="Times New Roman" w:cs="Times New Roman"/>
          <w:sz w:val="28"/>
          <w:szCs w:val="28"/>
        </w:rPr>
        <w:tab/>
        <w:t>69%</w:t>
      </w:r>
      <w:r w:rsidRPr="00877DD2">
        <w:rPr>
          <w:rFonts w:ascii="Times New Roman" w:hAnsi="Times New Roman" w:cs="Times New Roman"/>
          <w:sz w:val="28"/>
          <w:szCs w:val="28"/>
        </w:rPr>
        <w:tab/>
        <w:t>42</w:t>
      </w:r>
    </w:p>
    <w:p w14:paraId="52B455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над верхней губой</w:t>
      </w:r>
      <w:r w:rsidRPr="00877DD2">
        <w:rPr>
          <w:rFonts w:ascii="Times New Roman" w:hAnsi="Times New Roman" w:cs="Times New Roman"/>
          <w:sz w:val="28"/>
          <w:szCs w:val="28"/>
        </w:rPr>
        <w:tab/>
        <w:t>44%</w:t>
      </w:r>
      <w:r w:rsidRPr="00877DD2">
        <w:rPr>
          <w:rFonts w:ascii="Times New Roman" w:hAnsi="Times New Roman" w:cs="Times New Roman"/>
          <w:sz w:val="28"/>
          <w:szCs w:val="28"/>
        </w:rPr>
        <w:tab/>
        <w:t>42</w:t>
      </w:r>
    </w:p>
    <w:p w14:paraId="6B38187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 щеках</w:t>
      </w:r>
      <w:r w:rsidRPr="00877DD2">
        <w:rPr>
          <w:rFonts w:ascii="Times New Roman" w:hAnsi="Times New Roman" w:cs="Times New Roman"/>
          <w:sz w:val="28"/>
          <w:szCs w:val="28"/>
        </w:rPr>
        <w:tab/>
        <w:t>13%</w:t>
      </w:r>
      <w:r w:rsidRPr="00877DD2">
        <w:rPr>
          <w:rFonts w:ascii="Times New Roman" w:hAnsi="Times New Roman" w:cs="Times New Roman"/>
          <w:sz w:val="28"/>
          <w:szCs w:val="28"/>
        </w:rPr>
        <w:tab/>
        <w:t>43</w:t>
      </w:r>
    </w:p>
    <w:p w14:paraId="6210B79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Капиллярные ангиомы</w:t>
      </w:r>
      <w:r w:rsidRPr="00877DD2">
        <w:rPr>
          <w:rFonts w:ascii="Times New Roman" w:hAnsi="Times New Roman" w:cs="Times New Roman"/>
          <w:sz w:val="28"/>
          <w:szCs w:val="28"/>
        </w:rPr>
        <w:tab/>
        <w:t>8%</w:t>
      </w:r>
      <w:r w:rsidRPr="00877DD2">
        <w:rPr>
          <w:rFonts w:ascii="Times New Roman" w:hAnsi="Times New Roman" w:cs="Times New Roman"/>
          <w:sz w:val="28"/>
          <w:szCs w:val="28"/>
        </w:rPr>
        <w:tab/>
        <w:t>44</w:t>
      </w:r>
    </w:p>
    <w:p w14:paraId="365F4A8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Межбровные морщины</w:t>
      </w:r>
      <w:r w:rsidRPr="00877DD2">
        <w:rPr>
          <w:rFonts w:ascii="Times New Roman" w:hAnsi="Times New Roman" w:cs="Times New Roman"/>
          <w:sz w:val="28"/>
          <w:szCs w:val="28"/>
        </w:rPr>
        <w:tab/>
        <w:t>59%</w:t>
      </w:r>
      <w:r w:rsidRPr="00877DD2">
        <w:rPr>
          <w:rFonts w:ascii="Times New Roman" w:hAnsi="Times New Roman" w:cs="Times New Roman"/>
          <w:sz w:val="28"/>
          <w:szCs w:val="28"/>
        </w:rPr>
        <w:tab/>
        <w:t>44</w:t>
      </w:r>
    </w:p>
    <w:p w14:paraId="00BC26B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Резкие носогубные морщины</w:t>
      </w:r>
      <w:r w:rsidRPr="00877DD2">
        <w:rPr>
          <w:rFonts w:ascii="Times New Roman" w:hAnsi="Times New Roman" w:cs="Times New Roman"/>
          <w:sz w:val="28"/>
          <w:szCs w:val="28"/>
        </w:rPr>
        <w:tab/>
        <w:t>38%</w:t>
      </w:r>
      <w:r w:rsidRPr="00877DD2">
        <w:rPr>
          <w:rFonts w:ascii="Times New Roman" w:hAnsi="Times New Roman" w:cs="Times New Roman"/>
          <w:sz w:val="28"/>
          <w:szCs w:val="28"/>
        </w:rPr>
        <w:tab/>
        <w:t>47</w:t>
      </w:r>
    </w:p>
    <w:p w14:paraId="4D26215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под глазами</w:t>
      </w:r>
      <w:r w:rsidRPr="00877DD2">
        <w:rPr>
          <w:rFonts w:ascii="Times New Roman" w:hAnsi="Times New Roman" w:cs="Times New Roman"/>
          <w:sz w:val="28"/>
          <w:szCs w:val="28"/>
        </w:rPr>
        <w:tab/>
        <w:t>49%</w:t>
      </w:r>
      <w:r w:rsidRPr="00877DD2">
        <w:rPr>
          <w:rFonts w:ascii="Times New Roman" w:hAnsi="Times New Roman" w:cs="Times New Roman"/>
          <w:sz w:val="28"/>
          <w:szCs w:val="28"/>
        </w:rPr>
        <w:tab/>
        <w:t>47</w:t>
      </w:r>
    </w:p>
    <w:p w14:paraId="4ADA88F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Мешки под глазами</w:t>
      </w:r>
      <w:r w:rsidRPr="00877DD2">
        <w:rPr>
          <w:rFonts w:ascii="Times New Roman" w:hAnsi="Times New Roman" w:cs="Times New Roman"/>
          <w:sz w:val="28"/>
          <w:szCs w:val="28"/>
        </w:rPr>
        <w:tab/>
        <w:t>42%</w:t>
      </w:r>
      <w:r w:rsidRPr="00877DD2">
        <w:rPr>
          <w:rFonts w:ascii="Times New Roman" w:hAnsi="Times New Roman" w:cs="Times New Roman"/>
          <w:sz w:val="28"/>
          <w:szCs w:val="28"/>
        </w:rPr>
        <w:tab/>
        <w:t>47</w:t>
      </w:r>
    </w:p>
    <w:p w14:paraId="3CC50F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Гусиные лапки</w:t>
      </w:r>
      <w:r w:rsidRPr="00877DD2">
        <w:rPr>
          <w:rFonts w:ascii="Times New Roman" w:hAnsi="Times New Roman" w:cs="Times New Roman"/>
          <w:sz w:val="28"/>
          <w:szCs w:val="28"/>
        </w:rPr>
        <w:tab/>
        <w:t>36%</w:t>
      </w:r>
      <w:r w:rsidRPr="00877DD2">
        <w:rPr>
          <w:rFonts w:ascii="Times New Roman" w:hAnsi="Times New Roman" w:cs="Times New Roman"/>
          <w:sz w:val="28"/>
          <w:szCs w:val="28"/>
        </w:rPr>
        <w:tab/>
        <w:t>48</w:t>
      </w:r>
    </w:p>
    <w:p w14:paraId="6EF800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Опущение верхнего века</w:t>
      </w:r>
      <w:r w:rsidRPr="00877DD2">
        <w:rPr>
          <w:rFonts w:ascii="Times New Roman" w:hAnsi="Times New Roman" w:cs="Times New Roman"/>
          <w:sz w:val="28"/>
          <w:szCs w:val="28"/>
        </w:rPr>
        <w:tab/>
        <w:t>48%</w:t>
      </w:r>
      <w:r w:rsidRPr="00877DD2">
        <w:rPr>
          <w:rFonts w:ascii="Times New Roman" w:hAnsi="Times New Roman" w:cs="Times New Roman"/>
          <w:sz w:val="28"/>
          <w:szCs w:val="28"/>
        </w:rPr>
        <w:tab/>
        <w:t>48</w:t>
      </w:r>
    </w:p>
    <w:p w14:paraId="3B3F8F1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 подбородке</w:t>
      </w:r>
      <w:r w:rsidRPr="00877DD2">
        <w:rPr>
          <w:rFonts w:ascii="Times New Roman" w:hAnsi="Times New Roman" w:cs="Times New Roman"/>
          <w:sz w:val="28"/>
          <w:szCs w:val="28"/>
        </w:rPr>
        <w:tab/>
        <w:t>12%</w:t>
      </w:r>
      <w:r w:rsidRPr="00877DD2">
        <w:rPr>
          <w:rFonts w:ascii="Times New Roman" w:hAnsi="Times New Roman" w:cs="Times New Roman"/>
          <w:sz w:val="28"/>
          <w:szCs w:val="28"/>
        </w:rPr>
        <w:tab/>
        <w:t>49</w:t>
      </w:r>
    </w:p>
    <w:p w14:paraId="106265D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Старческие ангиомы</w:t>
      </w:r>
      <w:r w:rsidRPr="00877DD2">
        <w:rPr>
          <w:rFonts w:ascii="Times New Roman" w:hAnsi="Times New Roman" w:cs="Times New Roman"/>
          <w:sz w:val="28"/>
          <w:szCs w:val="28"/>
        </w:rPr>
        <w:tab/>
        <w:t>8%</w:t>
      </w:r>
      <w:r w:rsidRPr="00877DD2">
        <w:rPr>
          <w:rFonts w:ascii="Times New Roman" w:hAnsi="Times New Roman" w:cs="Times New Roman"/>
          <w:sz w:val="28"/>
          <w:szCs w:val="28"/>
        </w:rPr>
        <w:tab/>
        <w:t>49</w:t>
      </w:r>
    </w:p>
    <w:p w14:paraId="29E8B65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Двойной подбородок</w:t>
      </w:r>
      <w:r w:rsidRPr="00877DD2">
        <w:rPr>
          <w:rFonts w:ascii="Times New Roman" w:hAnsi="Times New Roman" w:cs="Times New Roman"/>
          <w:sz w:val="28"/>
          <w:szCs w:val="28"/>
        </w:rPr>
        <w:tab/>
        <w:t>19%</w:t>
      </w:r>
      <w:r w:rsidRPr="00877DD2">
        <w:rPr>
          <w:rFonts w:ascii="Times New Roman" w:hAnsi="Times New Roman" w:cs="Times New Roman"/>
          <w:sz w:val="28"/>
          <w:szCs w:val="28"/>
        </w:rPr>
        <w:tab/>
        <w:t>51</w:t>
      </w:r>
    </w:p>
    <w:p w14:paraId="5FA77F3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Старческое лентиго</w:t>
      </w:r>
      <w:r w:rsidRPr="00877DD2">
        <w:rPr>
          <w:rFonts w:ascii="Times New Roman" w:hAnsi="Times New Roman" w:cs="Times New Roman"/>
          <w:sz w:val="28"/>
          <w:szCs w:val="28"/>
        </w:rPr>
        <w:tab/>
        <w:t>31%</w:t>
      </w:r>
      <w:r w:rsidRPr="00877DD2">
        <w:rPr>
          <w:rFonts w:ascii="Times New Roman" w:hAnsi="Times New Roman" w:cs="Times New Roman"/>
          <w:sz w:val="28"/>
          <w:szCs w:val="28"/>
        </w:rPr>
        <w:tab/>
        <w:t>51</w:t>
      </w:r>
    </w:p>
    <w:p w14:paraId="37C864D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на губах</w:t>
      </w:r>
      <w:r w:rsidRPr="00877DD2">
        <w:rPr>
          <w:rFonts w:ascii="Times New Roman" w:hAnsi="Times New Roman" w:cs="Times New Roman"/>
          <w:sz w:val="28"/>
          <w:szCs w:val="28"/>
        </w:rPr>
        <w:tab/>
        <w:t>16%</w:t>
      </w:r>
      <w:r w:rsidRPr="00877DD2">
        <w:rPr>
          <w:rFonts w:ascii="Times New Roman" w:hAnsi="Times New Roman" w:cs="Times New Roman"/>
          <w:sz w:val="28"/>
          <w:szCs w:val="28"/>
        </w:rPr>
        <w:tab/>
        <w:t>51</w:t>
      </w:r>
    </w:p>
    <w:p w14:paraId="1DD1F36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Морщинки вокруг губ</w:t>
      </w:r>
      <w:r w:rsidRPr="00877DD2">
        <w:rPr>
          <w:rFonts w:ascii="Times New Roman" w:hAnsi="Times New Roman" w:cs="Times New Roman"/>
          <w:sz w:val="28"/>
          <w:szCs w:val="28"/>
        </w:rPr>
        <w:tab/>
        <w:t>20%</w:t>
      </w:r>
      <w:r w:rsidRPr="00877DD2">
        <w:rPr>
          <w:rFonts w:ascii="Times New Roman" w:hAnsi="Times New Roman" w:cs="Times New Roman"/>
          <w:sz w:val="28"/>
          <w:szCs w:val="28"/>
        </w:rPr>
        <w:tab/>
        <w:t>52</w:t>
      </w:r>
    </w:p>
    <w:p w14:paraId="1A73D26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целом морщинистое лицо</w:t>
      </w:r>
      <w:r w:rsidRPr="00877DD2">
        <w:rPr>
          <w:rFonts w:ascii="Times New Roman" w:hAnsi="Times New Roman" w:cs="Times New Roman"/>
          <w:sz w:val="28"/>
          <w:szCs w:val="28"/>
        </w:rPr>
        <w:tab/>
        <w:t>10%</w:t>
      </w:r>
      <w:r w:rsidRPr="00877DD2">
        <w:rPr>
          <w:rFonts w:ascii="Times New Roman" w:hAnsi="Times New Roman" w:cs="Times New Roman"/>
          <w:sz w:val="28"/>
          <w:szCs w:val="28"/>
        </w:rPr>
        <w:tab/>
        <w:t>54</w:t>
      </w:r>
    </w:p>
    <w:p w14:paraId="685C33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Морщинистая шея</w:t>
      </w:r>
      <w:r w:rsidRPr="00877DD2">
        <w:rPr>
          <w:rFonts w:ascii="Times New Roman" w:hAnsi="Times New Roman" w:cs="Times New Roman"/>
          <w:sz w:val="28"/>
          <w:szCs w:val="28"/>
        </w:rPr>
        <w:tab/>
        <w:t>10%</w:t>
      </w:r>
      <w:r w:rsidRPr="00877DD2">
        <w:rPr>
          <w:rFonts w:ascii="Times New Roman" w:hAnsi="Times New Roman" w:cs="Times New Roman"/>
          <w:sz w:val="28"/>
          <w:szCs w:val="28"/>
        </w:rPr>
        <w:tab/>
        <w:t>55</w:t>
      </w:r>
    </w:p>
    <w:p w14:paraId="342EC827"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Обвисание</w:t>
      </w:r>
      <w:proofErr w:type="spellEnd"/>
      <w:r w:rsidRPr="00877DD2">
        <w:rPr>
          <w:rFonts w:ascii="Times New Roman" w:hAnsi="Times New Roman" w:cs="Times New Roman"/>
          <w:sz w:val="28"/>
          <w:szCs w:val="28"/>
        </w:rPr>
        <w:t xml:space="preserve"> кожи с изменением овала лица</w:t>
      </w:r>
      <w:r w:rsidRPr="00877DD2">
        <w:rPr>
          <w:rFonts w:ascii="Times New Roman" w:hAnsi="Times New Roman" w:cs="Times New Roman"/>
          <w:sz w:val="28"/>
          <w:szCs w:val="28"/>
        </w:rPr>
        <w:tab/>
        <w:t>13%</w:t>
      </w:r>
      <w:r w:rsidRPr="00877DD2">
        <w:rPr>
          <w:rFonts w:ascii="Times New Roman" w:hAnsi="Times New Roman" w:cs="Times New Roman"/>
          <w:sz w:val="28"/>
          <w:szCs w:val="28"/>
        </w:rPr>
        <w:tab/>
        <w:t>55</w:t>
      </w:r>
    </w:p>
    <w:p w14:paraId="01C13FF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Таблица представляет количественное распределение участниц исследования по признакам старения и их примерный возраст. Средний возраст женщин с пятью различными признаками старения составляет примерно 36 лет, а средний возраст с совокупностью десяти различных признаков составляет 48 лет.</w:t>
      </w:r>
    </w:p>
    <w:p w14:paraId="6DBE7D67" w14:textId="77777777" w:rsidR="00877DD2" w:rsidRPr="00877DD2" w:rsidRDefault="00877DD2" w:rsidP="00877DD2">
      <w:pPr>
        <w:rPr>
          <w:rFonts w:ascii="Times New Roman" w:hAnsi="Times New Roman" w:cs="Times New Roman"/>
          <w:sz w:val="28"/>
          <w:szCs w:val="28"/>
        </w:rPr>
      </w:pPr>
    </w:p>
    <w:p w14:paraId="3FDDC07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Профессор дерматологии Венского Университета и научный директор CE.R.I.E.S. Эрвин </w:t>
      </w:r>
      <w:proofErr w:type="spellStart"/>
      <w:r w:rsidRPr="00877DD2">
        <w:rPr>
          <w:rFonts w:ascii="Times New Roman" w:hAnsi="Times New Roman" w:cs="Times New Roman"/>
          <w:sz w:val="28"/>
          <w:szCs w:val="28"/>
        </w:rPr>
        <w:t>Чехлер</w:t>
      </w:r>
      <w:proofErr w:type="spellEnd"/>
      <w:r w:rsidRPr="00877DD2">
        <w:rPr>
          <w:rFonts w:ascii="Times New Roman" w:hAnsi="Times New Roman" w:cs="Times New Roman"/>
          <w:sz w:val="28"/>
          <w:szCs w:val="28"/>
        </w:rPr>
        <w:t xml:space="preserve"> по этому поводу говорит: " Старение кожи подчиняется ходу внутренних часов, которые не ждут давления веса прожитых лет, чтобы отсчитать прошедшее время. Отсчет начинается практически с нашего рождения, а вот последствия становятся заметными лишь спустя годы. Старение является частью </w:t>
      </w:r>
      <w:r w:rsidRPr="00877DD2">
        <w:rPr>
          <w:rFonts w:ascii="Times New Roman" w:hAnsi="Times New Roman" w:cs="Times New Roman"/>
          <w:sz w:val="28"/>
          <w:szCs w:val="28"/>
        </w:rPr>
        <w:lastRenderedPageBreak/>
        <w:t>генетической программы, заложенной в ДНК каждой клетки нашего организма. Но мы все стареем по-разному, в разное время с разной скоростью. Процесс этот управляется генетически, но существует и множество других факторов, как внешних, так и внутренних, которые могут в значительной степени повлиять на индивидуальный процесс старения".</w:t>
      </w:r>
    </w:p>
    <w:p w14:paraId="392E9E15" w14:textId="77777777" w:rsidR="00877DD2" w:rsidRPr="00877DD2" w:rsidRDefault="00877DD2" w:rsidP="00877DD2">
      <w:pPr>
        <w:rPr>
          <w:rFonts w:ascii="Times New Roman" w:hAnsi="Times New Roman" w:cs="Times New Roman"/>
          <w:sz w:val="28"/>
          <w:szCs w:val="28"/>
        </w:rPr>
      </w:pPr>
    </w:p>
    <w:p w14:paraId="4C734C3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Свободные радикалы и воспаление.</w:t>
      </w:r>
    </w:p>
    <w:p w14:paraId="7E3FC9D8" w14:textId="77777777" w:rsidR="00877DD2" w:rsidRPr="00877DD2" w:rsidRDefault="00877DD2" w:rsidP="00877DD2">
      <w:pPr>
        <w:rPr>
          <w:rFonts w:ascii="Times New Roman" w:hAnsi="Times New Roman" w:cs="Times New Roman"/>
          <w:sz w:val="28"/>
          <w:szCs w:val="28"/>
        </w:rPr>
      </w:pPr>
    </w:p>
    <w:p w14:paraId="702F6AF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Свободные радикалы, вне всякого сомнения, являются основной причиной процесса старения. На этот процесс оказывает влияние и другой естественный феномен- воспаление.</w:t>
      </w:r>
    </w:p>
    <w:p w14:paraId="6626629C" w14:textId="77777777" w:rsidR="00877DD2" w:rsidRPr="00877DD2" w:rsidRDefault="00877DD2" w:rsidP="00877DD2">
      <w:pPr>
        <w:rPr>
          <w:rFonts w:ascii="Times New Roman" w:hAnsi="Times New Roman" w:cs="Times New Roman"/>
          <w:sz w:val="28"/>
          <w:szCs w:val="28"/>
        </w:rPr>
      </w:pPr>
    </w:p>
    <w:p w14:paraId="69A1EA6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Думая о воспалении, вы, вероятно, представляете себе покраснение, припухание или раздражение кожи. Но тот тип воспаления, который сильно подталкивает процесс старения и называется субклиническое воспаление, совершенно незаметен невооруженному глазу. Воспаление - как видимое, так и субклиническое - может быть вызвано самыми разнообразными внешними факторами.</w:t>
      </w:r>
    </w:p>
    <w:p w14:paraId="03A9D181" w14:textId="77777777" w:rsidR="00877DD2" w:rsidRPr="00877DD2" w:rsidRDefault="00877DD2" w:rsidP="00877DD2">
      <w:pPr>
        <w:rPr>
          <w:rFonts w:ascii="Times New Roman" w:hAnsi="Times New Roman" w:cs="Times New Roman"/>
          <w:sz w:val="28"/>
          <w:szCs w:val="28"/>
        </w:rPr>
      </w:pPr>
    </w:p>
    <w:p w14:paraId="24D6E6C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Какова же связь между свободными радикалами и воспалением? Когда свободные радикалы повреждают клетку, они вызывают воспаление. Антиоксиданты, как ковшом, собирают свободные радикалы, предотвращая разложение жиров в мембране клеточной плазмы и образование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и веществ, способных вызвать воспаление. Интересно, что все антиоксиданты - включая витамин С и Е -обладают противовоспалительными свойствами. Становиться ясно, что процессы воспаления и старения связаны неразрывно.</w:t>
      </w:r>
    </w:p>
    <w:p w14:paraId="6361355D" w14:textId="77777777" w:rsidR="00877DD2" w:rsidRPr="00877DD2" w:rsidRDefault="00877DD2" w:rsidP="00877DD2">
      <w:pPr>
        <w:rPr>
          <w:rFonts w:ascii="Times New Roman" w:hAnsi="Times New Roman" w:cs="Times New Roman"/>
          <w:sz w:val="28"/>
          <w:szCs w:val="28"/>
        </w:rPr>
      </w:pPr>
    </w:p>
    <w:p w14:paraId="23492A6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Антиоксидант- эфир витамина С.</w:t>
      </w:r>
    </w:p>
    <w:p w14:paraId="48EC36F6" w14:textId="77777777" w:rsidR="00877DD2" w:rsidRPr="00877DD2" w:rsidRDefault="00877DD2" w:rsidP="00877DD2">
      <w:pPr>
        <w:rPr>
          <w:rFonts w:ascii="Times New Roman" w:hAnsi="Times New Roman" w:cs="Times New Roman"/>
          <w:sz w:val="28"/>
          <w:szCs w:val="28"/>
        </w:rPr>
      </w:pPr>
    </w:p>
    <w:p w14:paraId="2905662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 общего у ананаса, хурмы и ароматной спелой клубники? Все они буквально набиты веществом, которое способно продлить ваши годы на необозримый срок, - витамин С. Витамин С - может возвращать стареющей коже гладкий вид и юношеский блеск. Витамин С входит в трио антиоксидантов - суперзвезд. Остальные два члена этого трио- витамин Е и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В основе его восстанавливающей силы лежат антиоксидантные свойства. Витамин С усиливает иммунную систему, он помогает нам получать энергию, он необходим для нервной системы.</w:t>
      </w:r>
    </w:p>
    <w:p w14:paraId="4F2C46B3" w14:textId="77777777" w:rsidR="00877DD2" w:rsidRPr="00877DD2" w:rsidRDefault="00877DD2" w:rsidP="00877DD2">
      <w:pPr>
        <w:rPr>
          <w:rFonts w:ascii="Times New Roman" w:hAnsi="Times New Roman" w:cs="Times New Roman"/>
          <w:sz w:val="28"/>
          <w:szCs w:val="28"/>
        </w:rPr>
      </w:pPr>
    </w:p>
    <w:p w14:paraId="70A10FC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Как витамин С спасает кожу.</w:t>
      </w:r>
    </w:p>
    <w:p w14:paraId="6DE71B75" w14:textId="77777777" w:rsidR="00877DD2" w:rsidRPr="00877DD2" w:rsidRDefault="00877DD2" w:rsidP="00877DD2">
      <w:pPr>
        <w:rPr>
          <w:rFonts w:ascii="Times New Roman" w:hAnsi="Times New Roman" w:cs="Times New Roman"/>
          <w:sz w:val="28"/>
          <w:szCs w:val="28"/>
        </w:rPr>
      </w:pPr>
    </w:p>
    <w:p w14:paraId="5615538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 xml:space="preserve">Витамин С необходим для выработки коллагена, сильной связующей ткани, которая, в буквальном смысле слова удерживает нас в целом виде. Без коллагена мы бы опять-таки в буквальном смысле развалились на части, потому что этот белок удерживает вместе кости скелета, прикрепляет к костям мускулы и не дает покинуть свои места внутренним органам и коже. Ученые обнаружили: первое- витамин С препятствует выработке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которая является причиной воспаления; второе- витамин С переводит </w:t>
      </w:r>
      <w:proofErr w:type="spellStart"/>
      <w:r w:rsidRPr="00877DD2">
        <w:rPr>
          <w:rFonts w:ascii="Times New Roman" w:hAnsi="Times New Roman" w:cs="Times New Roman"/>
          <w:sz w:val="28"/>
          <w:szCs w:val="28"/>
        </w:rPr>
        <w:t>арахидоновую</w:t>
      </w:r>
      <w:proofErr w:type="spellEnd"/>
      <w:r w:rsidRPr="00877DD2">
        <w:rPr>
          <w:rFonts w:ascii="Times New Roman" w:hAnsi="Times New Roman" w:cs="Times New Roman"/>
          <w:sz w:val="28"/>
          <w:szCs w:val="28"/>
        </w:rPr>
        <w:t xml:space="preserve"> кислоту из групп веществ, способных вызвать воспаление в группу менее вредных субстанций.</w:t>
      </w:r>
    </w:p>
    <w:p w14:paraId="0B3193BF" w14:textId="77777777" w:rsidR="00877DD2" w:rsidRPr="00877DD2" w:rsidRDefault="00877DD2" w:rsidP="00877DD2">
      <w:pPr>
        <w:rPr>
          <w:rFonts w:ascii="Times New Roman" w:hAnsi="Times New Roman" w:cs="Times New Roman"/>
          <w:sz w:val="28"/>
          <w:szCs w:val="28"/>
        </w:rPr>
      </w:pPr>
    </w:p>
    <w:p w14:paraId="07FDC0F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Натуральная форма витамина С, L-аскорбиновая кислота растворяется в воде. Это значит, что она может проникнуть только внутрь клетки, которая в основном состоит из воды. Поэтому, хотя L- аскорбиновая кислота концентрируется внутри клетки, она не моет защитить от свободных радикалов ее оболочку. Поэтому нужна была такая форма витамина С, которая, будучи нанесена на кожу, предотвратила бы ее изменение под влиянием свободных радикалов. Поиск новой формы привел к веществу, носящему название </w:t>
      </w:r>
      <w:proofErr w:type="spellStart"/>
      <w:r w:rsidRPr="00877DD2">
        <w:rPr>
          <w:rFonts w:ascii="Times New Roman" w:hAnsi="Times New Roman" w:cs="Times New Roman"/>
          <w:sz w:val="28"/>
          <w:szCs w:val="28"/>
        </w:rPr>
        <w:t>аскорбил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пальминат</w:t>
      </w:r>
      <w:proofErr w:type="spellEnd"/>
      <w:r w:rsidRPr="00877DD2">
        <w:rPr>
          <w:rFonts w:ascii="Times New Roman" w:hAnsi="Times New Roman" w:cs="Times New Roman"/>
          <w:sz w:val="28"/>
          <w:szCs w:val="28"/>
        </w:rPr>
        <w:t>, известному также, как эфир витамина С. Эфир витамина С - это производное L-аскорбиновой кислоты (основная форма витамина С) с жирной кислотой, выделенной из пальмового масла. Ее называют пальмитиновой кислотой. Химическая связь между кислотой и спиртом называется эфирной связью. Добавка небольшого количества пальмового масла к молекуле витамина С кажется не особенно важной, однако это ключ, превращающий витамин С в идеальное лекарство для кожи. Сравнивая эфир витамина С с L-аскорбиновой кислотой можно отметить, что эфир не обладает кислотными свойствами.</w:t>
      </w:r>
    </w:p>
    <w:p w14:paraId="2CE138AC" w14:textId="77777777" w:rsidR="00877DD2" w:rsidRPr="00877DD2" w:rsidRDefault="00877DD2" w:rsidP="00877DD2">
      <w:pPr>
        <w:rPr>
          <w:rFonts w:ascii="Times New Roman" w:hAnsi="Times New Roman" w:cs="Times New Roman"/>
          <w:sz w:val="28"/>
          <w:szCs w:val="28"/>
        </w:rPr>
      </w:pPr>
    </w:p>
    <w:p w14:paraId="5747F0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Другое важное преимущество эфира витамина С- его стабильность. В отличие от L-аскорбиновой кислоты, его можно добавлять в кремы и лосьоны, и он сохранит способность действовать на месяцы и даже на годы, совершенно не портясь.</w:t>
      </w:r>
    </w:p>
    <w:p w14:paraId="7DCF482D" w14:textId="77777777" w:rsidR="00877DD2" w:rsidRPr="00877DD2" w:rsidRDefault="00877DD2" w:rsidP="00877DD2">
      <w:pPr>
        <w:rPr>
          <w:rFonts w:ascii="Times New Roman" w:hAnsi="Times New Roman" w:cs="Times New Roman"/>
          <w:sz w:val="28"/>
          <w:szCs w:val="28"/>
        </w:rPr>
      </w:pPr>
    </w:p>
    <w:p w14:paraId="1410E3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кислота-самый сильный природный антиоксидант.</w:t>
      </w:r>
    </w:p>
    <w:p w14:paraId="66E826DD" w14:textId="77777777" w:rsidR="00877DD2" w:rsidRPr="00877DD2" w:rsidRDefault="00877DD2" w:rsidP="00877DD2">
      <w:pPr>
        <w:rPr>
          <w:rFonts w:ascii="Times New Roman" w:hAnsi="Times New Roman" w:cs="Times New Roman"/>
          <w:sz w:val="28"/>
          <w:szCs w:val="28"/>
        </w:rPr>
      </w:pPr>
    </w:p>
    <w:p w14:paraId="7327CD3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это полностью природный продукт, его молекулы существуют глубоко внутри каждой клетки нашего тела. Подобно витамину С,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давно и хорошо известна ученым: она была открыта в 1951 г., исследователями, установившими, что это вещество является необходимым компонентом части клетки, отвечающей за выработку энергии. Было также установлено, что, когда живые клетки получают дополнительные порции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она быстро </w:t>
      </w:r>
      <w:r w:rsidRPr="00877DD2">
        <w:rPr>
          <w:rFonts w:ascii="Times New Roman" w:hAnsi="Times New Roman" w:cs="Times New Roman"/>
          <w:sz w:val="28"/>
          <w:szCs w:val="28"/>
        </w:rPr>
        <w:lastRenderedPageBreak/>
        <w:t>проникает в них и создает добавочную защиту от свободных радикалов. Что особенного именно в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кислоте?</w:t>
      </w:r>
    </w:p>
    <w:p w14:paraId="58F99F02" w14:textId="77777777" w:rsidR="00877DD2" w:rsidRPr="00877DD2" w:rsidRDefault="00877DD2" w:rsidP="00877DD2">
      <w:pPr>
        <w:rPr>
          <w:rFonts w:ascii="Times New Roman" w:hAnsi="Times New Roman" w:cs="Times New Roman"/>
          <w:sz w:val="28"/>
          <w:szCs w:val="28"/>
        </w:rPr>
      </w:pPr>
    </w:p>
    <w:p w14:paraId="7B5607A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Во-первых,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может усиливать положительное действие таких антиоксидантов, как витамины С и Е.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фактически защищает эти витамины в организме и помогает им подавлять свободные радикалы.</w:t>
      </w:r>
    </w:p>
    <w:p w14:paraId="2E71BD5C" w14:textId="77777777" w:rsidR="00877DD2" w:rsidRPr="00877DD2" w:rsidRDefault="00877DD2" w:rsidP="00877DD2">
      <w:pPr>
        <w:rPr>
          <w:rFonts w:ascii="Times New Roman" w:hAnsi="Times New Roman" w:cs="Times New Roman"/>
          <w:sz w:val="28"/>
          <w:szCs w:val="28"/>
        </w:rPr>
      </w:pPr>
    </w:p>
    <w:p w14:paraId="5C7A44C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Во-вторых,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очень проста: она растворяется как в воде, так и в жире. Это означает, что вещество является универсальным антиоксидантом. В отличии от витаминов С и Е,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способна бороться со свободными радикалами в любой части клетки и даже проникать в пространство между клетками. И еще одним уникальным свойством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является ее способность влиять на метаболизм.</w:t>
      </w:r>
    </w:p>
    <w:p w14:paraId="59AD04F1" w14:textId="77777777" w:rsidR="00877DD2" w:rsidRPr="00877DD2" w:rsidRDefault="00877DD2" w:rsidP="00877DD2">
      <w:pPr>
        <w:rPr>
          <w:rFonts w:ascii="Times New Roman" w:hAnsi="Times New Roman" w:cs="Times New Roman"/>
          <w:sz w:val="28"/>
          <w:szCs w:val="28"/>
        </w:rPr>
      </w:pPr>
    </w:p>
    <w:p w14:paraId="5DA3876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Нет никаких сомнений, что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обладает ни с чем не сравнимыми способностями защищать наше здоровье. Но она может также творить чудеса со стареющей кожей.</w:t>
      </w:r>
    </w:p>
    <w:p w14:paraId="658EBCA1" w14:textId="77777777" w:rsidR="00877DD2" w:rsidRPr="00877DD2" w:rsidRDefault="00877DD2" w:rsidP="00877DD2">
      <w:pPr>
        <w:rPr>
          <w:rFonts w:ascii="Times New Roman" w:hAnsi="Times New Roman" w:cs="Times New Roman"/>
          <w:sz w:val="28"/>
          <w:szCs w:val="28"/>
        </w:rPr>
      </w:pPr>
    </w:p>
    <w:p w14:paraId="2FE7658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Скрытые антиоксиданты</w:t>
      </w:r>
    </w:p>
    <w:p w14:paraId="5B2DA063" w14:textId="77777777" w:rsidR="00877DD2" w:rsidRPr="00877DD2" w:rsidRDefault="00877DD2" w:rsidP="00877DD2">
      <w:pPr>
        <w:rPr>
          <w:rFonts w:ascii="Times New Roman" w:hAnsi="Times New Roman" w:cs="Times New Roman"/>
          <w:sz w:val="28"/>
          <w:szCs w:val="28"/>
        </w:rPr>
      </w:pPr>
    </w:p>
    <w:p w14:paraId="006EDB5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Альфа-гидроксильные и бета-гидроксильные кислоты.</w:t>
      </w:r>
    </w:p>
    <w:p w14:paraId="37E18F98" w14:textId="77777777" w:rsidR="00877DD2" w:rsidRPr="00877DD2" w:rsidRDefault="00877DD2" w:rsidP="00877DD2">
      <w:pPr>
        <w:rPr>
          <w:rFonts w:ascii="Times New Roman" w:hAnsi="Times New Roman" w:cs="Times New Roman"/>
          <w:sz w:val="28"/>
          <w:szCs w:val="28"/>
        </w:rPr>
      </w:pPr>
    </w:p>
    <w:p w14:paraId="634E7EC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До того, как мы впервые подумали о морщинках или мимических линиях на своем лице, гидроксильные кислоты стали первыми веществами, которые подняли уход за кожей на новый уровень. И только в 1980-х годах ученые, наконец, догадались, как сконцентрировать их в кремах и лосьонах. Эти великолепные средства для отшелушивания были громадным шагом вперед по сравнению с обыкновенными увлажнителями, их действие заметно сказывалось на внешнем виде кожи. Одна из наиболее известных альфа-гидроксильных кислот - гликолевая кислота - извлекается из сахарного тростника, а молочная кислота - из молока. При нанесении на кожу гликолевая кислота помогает процессу отшелушивания, убирает мертвые клетки, придавая коже более молодой вид. Более того: альфа и бета-гидроксильные кислоты являются ценными добавками ко многим новым </w:t>
      </w:r>
      <w:proofErr w:type="spellStart"/>
      <w:r w:rsidRPr="00877DD2">
        <w:rPr>
          <w:rFonts w:ascii="Times New Roman" w:hAnsi="Times New Roman" w:cs="Times New Roman"/>
          <w:sz w:val="28"/>
          <w:szCs w:val="28"/>
        </w:rPr>
        <w:t>супероксидантным</w:t>
      </w:r>
      <w:proofErr w:type="spellEnd"/>
      <w:r w:rsidRPr="00877DD2">
        <w:rPr>
          <w:rFonts w:ascii="Times New Roman" w:hAnsi="Times New Roman" w:cs="Times New Roman"/>
          <w:sz w:val="28"/>
          <w:szCs w:val="28"/>
        </w:rPr>
        <w:t xml:space="preserve"> средствам, потому что действуют в комплексе с другими антиоксидантами, увеличивая их активность. Древний рецепт красоты от Клеопатры состоит в том, что она стала совершенно неотразимой, когда поняла, что окончательный лоск на ее легендарную кожу наведут альфа-гидроксильные кислоты. Несколько тысяч лет назад царица прославилась молочными ваннами. В молоке содержится очень много молочной кислоты - одной из самых активных среди альфа-гидроксильных кислот. В конце ХIХ - </w:t>
      </w:r>
      <w:r w:rsidRPr="00877DD2">
        <w:rPr>
          <w:rFonts w:ascii="Times New Roman" w:hAnsi="Times New Roman" w:cs="Times New Roman"/>
          <w:sz w:val="28"/>
          <w:szCs w:val="28"/>
        </w:rPr>
        <w:lastRenderedPageBreak/>
        <w:t>начале ХХ столетия ими охотно пользовались скандинавы. Но только в 1990-х гг. основные косметические компании осознали, какой потенциал несут альфа - и бета-гидроксильные кислоты, если их использовать в качестве добавок к предназначенным для кожи кремам, лосьонам и очистителям.</w:t>
      </w:r>
    </w:p>
    <w:p w14:paraId="55628550" w14:textId="77777777" w:rsidR="00877DD2" w:rsidRPr="00877DD2" w:rsidRDefault="00877DD2" w:rsidP="00877DD2">
      <w:pPr>
        <w:rPr>
          <w:rFonts w:ascii="Times New Roman" w:hAnsi="Times New Roman" w:cs="Times New Roman"/>
          <w:sz w:val="28"/>
          <w:szCs w:val="28"/>
        </w:rPr>
      </w:pPr>
    </w:p>
    <w:p w14:paraId="3FA132E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Антиоксидант, повышающий энергию</w:t>
      </w:r>
    </w:p>
    <w:p w14:paraId="262B2795" w14:textId="77777777" w:rsidR="00877DD2" w:rsidRPr="00877DD2" w:rsidRDefault="00877DD2" w:rsidP="00877DD2">
      <w:pPr>
        <w:rPr>
          <w:rFonts w:ascii="Times New Roman" w:hAnsi="Times New Roman" w:cs="Times New Roman"/>
          <w:sz w:val="28"/>
          <w:szCs w:val="28"/>
        </w:rPr>
      </w:pPr>
    </w:p>
    <w:p w14:paraId="609A3A2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Одним из компонентов защитной антиоксидантной системы нашего организма является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Это еще один не до конца оцененный антиоксидант, который, согласно недавним открытиям, способен лечить стареющую кожу. Он находится во всех клетках организма и отвечает за выработку энергии. Тоненькие энергетические фабрики внутри наших клеток называются митохондриями. Эти микроскопические, но мощные реакторы переводят молекулы, полученные из пищи в энергию. Особенно велика его концентрация в клеточных мембранах. Это очень важно, если принять мембранную гипотезу старения, потому что количество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в клетке говорит о том, насколько быстро и каким образом клетка стареет или борется с повреждениями. Примерно в 40 лет уровень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начинает снижаться и продолжает падать в течение всей оставшейся жизни.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w:t>
      </w:r>
      <w:proofErr w:type="spellStart"/>
      <w:r w:rsidRPr="00877DD2">
        <w:rPr>
          <w:rFonts w:ascii="Times New Roman" w:hAnsi="Times New Roman" w:cs="Times New Roman"/>
          <w:sz w:val="28"/>
          <w:szCs w:val="28"/>
        </w:rPr>
        <w:t>жирорастворим</w:t>
      </w:r>
      <w:proofErr w:type="spellEnd"/>
      <w:r w:rsidRPr="00877DD2">
        <w:rPr>
          <w:rFonts w:ascii="Times New Roman" w:hAnsi="Times New Roman" w:cs="Times New Roman"/>
          <w:sz w:val="28"/>
          <w:szCs w:val="28"/>
        </w:rPr>
        <w:t>, поэтому он накапливается в мембране клеточной плазмы, защищая ее от свободных радикалов.</w:t>
      </w:r>
    </w:p>
    <w:p w14:paraId="17B688EC" w14:textId="77777777" w:rsidR="00877DD2" w:rsidRPr="00877DD2" w:rsidRDefault="00877DD2" w:rsidP="00877DD2">
      <w:pPr>
        <w:rPr>
          <w:rFonts w:ascii="Times New Roman" w:hAnsi="Times New Roman" w:cs="Times New Roman"/>
          <w:sz w:val="28"/>
          <w:szCs w:val="28"/>
        </w:rPr>
      </w:pPr>
    </w:p>
    <w:p w14:paraId="50AF7E8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Группа немецких исследователей недавно изучала эффективность крема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для лечения тонких морщинок на лице. Шестимесячный опыт показал, что у группы пациентов, которые пользовались кремом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стало на 23% меньше тонких морщинок, чем у пациентов, которые пользовались кремом без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Результаты не представляют собой ничего неожиданного, поскольку еще доктор Наги (автор мембранной теории старения) считал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наиболее эффективным антиоксидантом для человеческих клеток.</w:t>
      </w:r>
    </w:p>
    <w:p w14:paraId="7795F51B" w14:textId="77777777" w:rsidR="00877DD2" w:rsidRPr="00877DD2" w:rsidRDefault="00877DD2" w:rsidP="00877DD2">
      <w:pPr>
        <w:rPr>
          <w:rFonts w:ascii="Times New Roman" w:hAnsi="Times New Roman" w:cs="Times New Roman"/>
          <w:sz w:val="28"/>
          <w:szCs w:val="28"/>
        </w:rPr>
      </w:pPr>
    </w:p>
    <w:p w14:paraId="4EE8F48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состав кремов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производители дополнительно включают витамины А, С, Е (в том числе в виде масла зародышей пшеницы), </w:t>
      </w:r>
      <w:proofErr w:type="spellStart"/>
      <w:r w:rsidRPr="00877DD2">
        <w:rPr>
          <w:rFonts w:ascii="Times New Roman" w:hAnsi="Times New Roman" w:cs="Times New Roman"/>
          <w:sz w:val="28"/>
          <w:szCs w:val="28"/>
        </w:rPr>
        <w:t>липоевую</w:t>
      </w:r>
      <w:proofErr w:type="spellEnd"/>
      <w:r w:rsidRPr="00877DD2">
        <w:rPr>
          <w:rFonts w:ascii="Times New Roman" w:hAnsi="Times New Roman" w:cs="Times New Roman"/>
          <w:sz w:val="28"/>
          <w:szCs w:val="28"/>
        </w:rPr>
        <w:t xml:space="preserve"> кислоту, экстракт зеленого чая, а также компоненты с увлажняющими, противовоспалительными свойствами, стимуляторы регенерации. В крем для коррекции рубцов входит комплекс антиоксидантов: витамины А, С и Е,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w:t>
      </w:r>
      <w:proofErr w:type="spellStart"/>
      <w:r w:rsidRPr="00877DD2">
        <w:rPr>
          <w:rFonts w:ascii="Times New Roman" w:hAnsi="Times New Roman" w:cs="Times New Roman"/>
          <w:sz w:val="28"/>
          <w:szCs w:val="28"/>
        </w:rPr>
        <w:t>пикногенол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гиалуроновая</w:t>
      </w:r>
      <w:proofErr w:type="spellEnd"/>
      <w:r w:rsidRPr="00877DD2">
        <w:rPr>
          <w:rFonts w:ascii="Times New Roman" w:hAnsi="Times New Roman" w:cs="Times New Roman"/>
          <w:sz w:val="28"/>
          <w:szCs w:val="28"/>
        </w:rPr>
        <w:t xml:space="preserve"> кислота.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в составе крема для проблемной кожи способствует укреплению местного иммунитета, восстановлению собственных защитных механизмов. Применение </w:t>
      </w:r>
      <w:proofErr w:type="spellStart"/>
      <w:r w:rsidRPr="00877DD2">
        <w:rPr>
          <w:rFonts w:ascii="Times New Roman" w:hAnsi="Times New Roman" w:cs="Times New Roman"/>
          <w:sz w:val="28"/>
          <w:szCs w:val="28"/>
        </w:rPr>
        <w:t>коэнзиму</w:t>
      </w:r>
      <w:proofErr w:type="spellEnd"/>
      <w:r w:rsidRPr="00877DD2">
        <w:rPr>
          <w:rFonts w:ascii="Times New Roman" w:hAnsi="Times New Roman" w:cs="Times New Roman"/>
          <w:sz w:val="28"/>
          <w:szCs w:val="28"/>
        </w:rPr>
        <w:t xml:space="preserve"> Q10 в косметике ограничивалось чисто техническими </w:t>
      </w:r>
      <w:r w:rsidRPr="00877DD2">
        <w:rPr>
          <w:rFonts w:ascii="Times New Roman" w:hAnsi="Times New Roman" w:cs="Times New Roman"/>
          <w:sz w:val="28"/>
          <w:szCs w:val="28"/>
        </w:rPr>
        <w:lastRenderedPageBreak/>
        <w:t xml:space="preserve">трудностями. Это вещество требует достаточно бережного обращения, его нельзя нагревать свыше 50 градусов Цельсия, нельзя подвергать действию прямого солнечного света, эффективность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полностью теряется при окислении. Сегодня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не без основания считается наиболее перспективным ингредиентом.</w:t>
      </w:r>
    </w:p>
    <w:p w14:paraId="59F9080D" w14:textId="77777777" w:rsidR="00877DD2" w:rsidRPr="00877DD2" w:rsidRDefault="00877DD2" w:rsidP="00877DD2">
      <w:pPr>
        <w:rPr>
          <w:rFonts w:ascii="Times New Roman" w:hAnsi="Times New Roman" w:cs="Times New Roman"/>
          <w:sz w:val="28"/>
          <w:szCs w:val="28"/>
        </w:rPr>
      </w:pPr>
    </w:p>
    <w:p w14:paraId="41B6B8F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Заключение</w:t>
      </w:r>
    </w:p>
    <w:p w14:paraId="19E3625B" w14:textId="77777777" w:rsidR="00877DD2" w:rsidRPr="00877DD2" w:rsidRDefault="00877DD2" w:rsidP="00877DD2">
      <w:pPr>
        <w:rPr>
          <w:rFonts w:ascii="Times New Roman" w:hAnsi="Times New Roman" w:cs="Times New Roman"/>
          <w:sz w:val="28"/>
          <w:szCs w:val="28"/>
        </w:rPr>
      </w:pPr>
    </w:p>
    <w:p w14:paraId="434109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Позаботьтесь о Вашей коже</w:t>
      </w:r>
    </w:p>
    <w:p w14:paraId="3115BE61" w14:textId="77777777" w:rsidR="00877DD2" w:rsidRPr="00877DD2" w:rsidRDefault="00877DD2" w:rsidP="00877DD2">
      <w:pPr>
        <w:rPr>
          <w:rFonts w:ascii="Times New Roman" w:hAnsi="Times New Roman" w:cs="Times New Roman"/>
          <w:sz w:val="28"/>
          <w:szCs w:val="28"/>
        </w:rPr>
      </w:pPr>
    </w:p>
    <w:p w14:paraId="2A354B0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Структура кожи у всех нас одинаковая, но у каждого имеется свой собственный генетический код. Законы и правила, навечно впечатанные в нашу ДНК, определяют, будут ли у Вас "гусиные лапки" (морщинки вокруг глаз) или глубокие морщины, склонны ли Вы к появлению прыщей, насколько легко Вы загораете или обгораете.</w:t>
      </w:r>
    </w:p>
    <w:p w14:paraId="598C49CC" w14:textId="77777777" w:rsidR="00877DD2" w:rsidRPr="00877DD2" w:rsidRDefault="00877DD2" w:rsidP="00877DD2">
      <w:pPr>
        <w:rPr>
          <w:rFonts w:ascii="Times New Roman" w:hAnsi="Times New Roman" w:cs="Times New Roman"/>
          <w:sz w:val="28"/>
          <w:szCs w:val="28"/>
        </w:rPr>
      </w:pPr>
    </w:p>
    <w:p w14:paraId="75F7F36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Кожа любого цвета и типа обладает собственными преимуществами и недостатками, и по этой причине для получения наилучших результатов исключительно важно подобрать правильную систему ухода за кожей именно Вашего типа. Чтобы сделать это, Вам необходимо определить два основных параметра Вашей кожи: цвет и тип.</w:t>
      </w:r>
    </w:p>
    <w:p w14:paraId="444247AE" w14:textId="77777777" w:rsidR="00877DD2" w:rsidRPr="00877DD2" w:rsidRDefault="00877DD2" w:rsidP="00877DD2">
      <w:pPr>
        <w:rPr>
          <w:rFonts w:ascii="Times New Roman" w:hAnsi="Times New Roman" w:cs="Times New Roman"/>
          <w:sz w:val="28"/>
          <w:szCs w:val="28"/>
        </w:rPr>
      </w:pPr>
    </w:p>
    <w:p w14:paraId="3DC4C92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Цвет кожи, то есть ее оттенок, может быть любым: белым, как алебастр, золотисто-оливковым, черным, как эбонит. Он определяется содержанием меланина- пигмента, придающего коже окраску. Меланин также определяет, насколько хорошо кожа может противостоять солнцу и раздражающим факторам. Чем светлее кожа, тем меньше она содержит меланина, и тем хуже противостоит вредному воздействию солнца. Оливковая и желтая кожа содержит больше меланина, что делает эти оттенки более стойкими к воздействию солнца и преждевременному старению. Больше всего защитного меланина содержится в темно-коричневой и черной коже.</w:t>
      </w:r>
    </w:p>
    <w:p w14:paraId="4164FEE9" w14:textId="77777777" w:rsidR="00877DD2" w:rsidRPr="00877DD2" w:rsidRDefault="00877DD2" w:rsidP="00877DD2">
      <w:pPr>
        <w:rPr>
          <w:rFonts w:ascii="Times New Roman" w:hAnsi="Times New Roman" w:cs="Times New Roman"/>
          <w:sz w:val="28"/>
          <w:szCs w:val="28"/>
        </w:rPr>
      </w:pPr>
    </w:p>
    <w:p w14:paraId="5A93F72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Говоря о типе кожи, мы подразумеваем, склонна ли кожа быть сухой, жирной или сочетать оба этих признака (комбинированный тип). Почему нам необходимо знать тип своей кожи? Потому что средства для ухода за кожей не подходят абсолютно всем без исключения.</w:t>
      </w:r>
    </w:p>
    <w:p w14:paraId="797D6A15" w14:textId="77777777" w:rsidR="00877DD2" w:rsidRPr="00877DD2" w:rsidRDefault="00877DD2" w:rsidP="00877DD2">
      <w:pPr>
        <w:rPr>
          <w:rFonts w:ascii="Times New Roman" w:hAnsi="Times New Roman" w:cs="Times New Roman"/>
          <w:sz w:val="28"/>
          <w:szCs w:val="28"/>
        </w:rPr>
      </w:pPr>
    </w:p>
    <w:p w14:paraId="5B5B9C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Правильно относитесь к цвету кожи</w:t>
      </w:r>
    </w:p>
    <w:p w14:paraId="648D7BC8" w14:textId="77777777" w:rsidR="00877DD2" w:rsidRPr="00877DD2" w:rsidRDefault="00877DD2" w:rsidP="00877DD2">
      <w:pPr>
        <w:rPr>
          <w:rFonts w:ascii="Times New Roman" w:hAnsi="Times New Roman" w:cs="Times New Roman"/>
          <w:sz w:val="28"/>
          <w:szCs w:val="28"/>
        </w:rPr>
      </w:pPr>
    </w:p>
    <w:p w14:paraId="22D2949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Дерматологи определяют чувствительность кожи к цвету по цветовой шкале от одного до шести баллов. Люди, получающие один балл, имеют белую кожу, она постоянно обгорает и не может загореть. </w:t>
      </w:r>
      <w:r w:rsidRPr="00877DD2">
        <w:rPr>
          <w:rFonts w:ascii="Times New Roman" w:hAnsi="Times New Roman" w:cs="Times New Roman"/>
          <w:sz w:val="28"/>
          <w:szCs w:val="28"/>
        </w:rPr>
        <w:lastRenderedPageBreak/>
        <w:t>Люди, обладающие шестью баллами, имеют темно-коричневую кожу, которая сопротивляется вредному воздействию солнца гораздо дольше, чем все другие виды кожи. Латиноамериканцы и уроженцы средиземноморского региона получают по этой шкале 4 или 5 баллов.</w:t>
      </w:r>
    </w:p>
    <w:p w14:paraId="039BB5D6" w14:textId="77777777" w:rsidR="00877DD2" w:rsidRPr="00877DD2" w:rsidRDefault="00877DD2" w:rsidP="00877DD2">
      <w:pPr>
        <w:rPr>
          <w:rFonts w:ascii="Times New Roman" w:hAnsi="Times New Roman" w:cs="Times New Roman"/>
          <w:sz w:val="28"/>
          <w:szCs w:val="28"/>
        </w:rPr>
      </w:pPr>
    </w:p>
    <w:p w14:paraId="079B76B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Белая кожа</w:t>
      </w:r>
    </w:p>
    <w:p w14:paraId="7225DEC9" w14:textId="77777777" w:rsidR="00877DD2" w:rsidRPr="00877DD2" w:rsidRDefault="00877DD2" w:rsidP="00877DD2">
      <w:pPr>
        <w:rPr>
          <w:rFonts w:ascii="Times New Roman" w:hAnsi="Times New Roman" w:cs="Times New Roman"/>
          <w:sz w:val="28"/>
          <w:szCs w:val="28"/>
        </w:rPr>
      </w:pPr>
    </w:p>
    <w:p w14:paraId="31E0A77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Люди с самым светлым цветом лица гораздо чувствительнее всех прочих к вредному воздействию лучей и процессу внешнего старения, вызываемого ультрафиолетом, если часто выходят на солнце.</w:t>
      </w:r>
    </w:p>
    <w:p w14:paraId="1285C0E0" w14:textId="77777777" w:rsidR="00877DD2" w:rsidRPr="00877DD2" w:rsidRDefault="00877DD2" w:rsidP="00877DD2">
      <w:pPr>
        <w:rPr>
          <w:rFonts w:ascii="Times New Roman" w:hAnsi="Times New Roman" w:cs="Times New Roman"/>
          <w:sz w:val="28"/>
          <w:szCs w:val="28"/>
        </w:rPr>
      </w:pPr>
    </w:p>
    <w:p w14:paraId="304504C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Благоприятные черты. Белая кожа не так легко образует, рубцы и обесцвечивается, как кожа других оттенков.</w:t>
      </w:r>
    </w:p>
    <w:p w14:paraId="62D510FF" w14:textId="77777777" w:rsidR="00877DD2" w:rsidRPr="00877DD2" w:rsidRDefault="00877DD2" w:rsidP="00877DD2">
      <w:pPr>
        <w:rPr>
          <w:rFonts w:ascii="Times New Roman" w:hAnsi="Times New Roman" w:cs="Times New Roman"/>
          <w:sz w:val="28"/>
          <w:szCs w:val="28"/>
        </w:rPr>
      </w:pPr>
    </w:p>
    <w:p w14:paraId="22F9E42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Неблагоприятные черты. Белая кожа, поскольку она тоньше и содержит мало меланина по сравнению с более темными оттенками, более восприимчива к вредному воздействию солнца, покраснению, разрыву кровеносных сосудов и капилляров, особенно на щеках и крыльях носа. Белая кожа подвержена также заболеванию под названием </w:t>
      </w:r>
      <w:proofErr w:type="spellStart"/>
      <w:r w:rsidRPr="00877DD2">
        <w:rPr>
          <w:rFonts w:ascii="Times New Roman" w:hAnsi="Times New Roman" w:cs="Times New Roman"/>
          <w:sz w:val="28"/>
          <w:szCs w:val="28"/>
        </w:rPr>
        <w:t>розацея</w:t>
      </w:r>
      <w:proofErr w:type="spellEnd"/>
      <w:r w:rsidRPr="00877DD2">
        <w:rPr>
          <w:rFonts w:ascii="Times New Roman" w:hAnsi="Times New Roman" w:cs="Times New Roman"/>
          <w:sz w:val="28"/>
          <w:szCs w:val="28"/>
        </w:rPr>
        <w:t xml:space="preserve"> - форма тяжелого воспаления, похожего по внешнему виду на воспаление, вызываемое гнойными прыщами, и часто сопровождающееся разрывом кровеносных сосудов.</w:t>
      </w:r>
    </w:p>
    <w:p w14:paraId="67B253A7" w14:textId="77777777" w:rsidR="00877DD2" w:rsidRPr="00877DD2" w:rsidRDefault="00877DD2" w:rsidP="00877DD2">
      <w:pPr>
        <w:rPr>
          <w:rFonts w:ascii="Times New Roman" w:hAnsi="Times New Roman" w:cs="Times New Roman"/>
          <w:sz w:val="28"/>
          <w:szCs w:val="28"/>
        </w:rPr>
      </w:pPr>
    </w:p>
    <w:p w14:paraId="3F40234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Смуглая и желтая кожа.</w:t>
      </w:r>
    </w:p>
    <w:p w14:paraId="1A9747EC" w14:textId="77777777" w:rsidR="00877DD2" w:rsidRPr="00877DD2" w:rsidRDefault="00877DD2" w:rsidP="00877DD2">
      <w:pPr>
        <w:rPr>
          <w:rFonts w:ascii="Times New Roman" w:hAnsi="Times New Roman" w:cs="Times New Roman"/>
          <w:sz w:val="28"/>
          <w:szCs w:val="28"/>
        </w:rPr>
      </w:pPr>
    </w:p>
    <w:p w14:paraId="38AEE16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Даже небольшое количество меланина может существенно повлиять на поведение Вашей кожи. Цвет лица людей, чьи предки жили в Азии, колеблется от оттенка беж до глубокого желтого, тогда как потомки итальянцев, жители Среднего Востока и Средиземноморья отличаются более темной белой кожей с золотистым оттенком.</w:t>
      </w:r>
    </w:p>
    <w:p w14:paraId="28092C5E" w14:textId="77777777" w:rsidR="00877DD2" w:rsidRPr="00877DD2" w:rsidRDefault="00877DD2" w:rsidP="00877DD2">
      <w:pPr>
        <w:rPr>
          <w:rFonts w:ascii="Times New Roman" w:hAnsi="Times New Roman" w:cs="Times New Roman"/>
          <w:sz w:val="28"/>
          <w:szCs w:val="28"/>
        </w:rPr>
      </w:pPr>
    </w:p>
    <w:p w14:paraId="02F7DBB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Благоприятные черты. Кожа азиатов более устойчива к вредному воздействию солнца, чем белая кожа, однако ее поры, как правило, меньше, из-за чего она приобретает очень гладкий вид. Кожа жителей средиземноморского региона, в отличие от азиатов, обычно более плотная и жирная. Это означает более крупные поры, но и меньшую чувствительность к вредному воздействию солнца, у них меньше образуется морщин.</w:t>
      </w:r>
    </w:p>
    <w:p w14:paraId="79B556A4" w14:textId="77777777" w:rsidR="00877DD2" w:rsidRPr="00877DD2" w:rsidRDefault="00877DD2" w:rsidP="00877DD2">
      <w:pPr>
        <w:rPr>
          <w:rFonts w:ascii="Times New Roman" w:hAnsi="Times New Roman" w:cs="Times New Roman"/>
          <w:sz w:val="28"/>
          <w:szCs w:val="28"/>
        </w:rPr>
      </w:pPr>
    </w:p>
    <w:p w14:paraId="3CC9DD3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Неблагоприятные черты. Как средиземноморская, так и азиатская кожа склонна казаться желтоватой, болезненной. Любому человеку чтобы сохранить здоровье, следует выпивать не менее 8-10 стаканов воды в день и съедать большое количество богатых антиоксидантами фруктов и овощей, однако потомкам азиатов и жителей Средиземноморского региона эти рекомендации особенно полезны, </w:t>
      </w:r>
      <w:r w:rsidRPr="00877DD2">
        <w:rPr>
          <w:rFonts w:ascii="Times New Roman" w:hAnsi="Times New Roman" w:cs="Times New Roman"/>
          <w:sz w:val="28"/>
          <w:szCs w:val="28"/>
        </w:rPr>
        <w:lastRenderedPageBreak/>
        <w:t>если они хотят избежать проблемы с желтовато-болезненным оттенком кожи.</w:t>
      </w:r>
    </w:p>
    <w:p w14:paraId="27399A9F" w14:textId="77777777" w:rsidR="00877DD2" w:rsidRPr="00877DD2" w:rsidRDefault="00877DD2" w:rsidP="00877DD2">
      <w:pPr>
        <w:rPr>
          <w:rFonts w:ascii="Times New Roman" w:hAnsi="Times New Roman" w:cs="Times New Roman"/>
          <w:sz w:val="28"/>
          <w:szCs w:val="28"/>
        </w:rPr>
      </w:pPr>
    </w:p>
    <w:p w14:paraId="67ED8C5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Правильно ухаживайте за Вашим типом кожи.</w:t>
      </w:r>
    </w:p>
    <w:p w14:paraId="1F2DE9DB" w14:textId="77777777" w:rsidR="00877DD2" w:rsidRPr="00877DD2" w:rsidRDefault="00877DD2" w:rsidP="00877DD2">
      <w:pPr>
        <w:rPr>
          <w:rFonts w:ascii="Times New Roman" w:hAnsi="Times New Roman" w:cs="Times New Roman"/>
          <w:sz w:val="28"/>
          <w:szCs w:val="28"/>
        </w:rPr>
      </w:pPr>
    </w:p>
    <w:p w14:paraId="3F7140E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Сухая кожа.</w:t>
      </w:r>
    </w:p>
    <w:p w14:paraId="76D3257E" w14:textId="77777777" w:rsidR="00877DD2" w:rsidRPr="00877DD2" w:rsidRDefault="00877DD2" w:rsidP="00877DD2">
      <w:pPr>
        <w:rPr>
          <w:rFonts w:ascii="Times New Roman" w:hAnsi="Times New Roman" w:cs="Times New Roman"/>
          <w:sz w:val="28"/>
          <w:szCs w:val="28"/>
        </w:rPr>
      </w:pPr>
    </w:p>
    <w:p w14:paraId="1D525B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Ощущение пересохшей, стянутой кожи иногда связано с возрастом, сухой кожа может стать, если Вы пользуетесь слишком жестким очистителем или увлажнителем, чей состав не полностью удовлетворяет потребности именно Вашей кожи. Постоянный, бережный уход способен даже самую сухую кожу сделать более мягкой.</w:t>
      </w:r>
    </w:p>
    <w:p w14:paraId="7B90A3C4" w14:textId="77777777" w:rsidR="00877DD2" w:rsidRPr="00877DD2" w:rsidRDefault="00877DD2" w:rsidP="00877DD2">
      <w:pPr>
        <w:rPr>
          <w:rFonts w:ascii="Times New Roman" w:hAnsi="Times New Roman" w:cs="Times New Roman"/>
          <w:sz w:val="28"/>
          <w:szCs w:val="28"/>
        </w:rPr>
      </w:pPr>
    </w:p>
    <w:p w14:paraId="76E7965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Очищение. Сухая кожа нуждается в мягком очистителе. Выбирать есть из чего, - ведь существуют "</w:t>
      </w:r>
      <w:proofErr w:type="spellStart"/>
      <w:r w:rsidRPr="00877DD2">
        <w:rPr>
          <w:rFonts w:ascii="Times New Roman" w:hAnsi="Times New Roman" w:cs="Times New Roman"/>
          <w:sz w:val="28"/>
          <w:szCs w:val="28"/>
        </w:rPr>
        <w:t>супержирные</w:t>
      </w:r>
      <w:proofErr w:type="spellEnd"/>
      <w:r w:rsidRPr="00877DD2">
        <w:rPr>
          <w:rFonts w:ascii="Times New Roman" w:hAnsi="Times New Roman" w:cs="Times New Roman"/>
          <w:sz w:val="28"/>
          <w:szCs w:val="28"/>
        </w:rPr>
        <w:t>" мыла, содержащие смягчающие средства типа оливкового масла или ланолина, косметическое молочко и очистительные кремы, которые мягко удаляют отслужившие свой срок клетки.</w:t>
      </w:r>
    </w:p>
    <w:p w14:paraId="2D7F05BC" w14:textId="77777777" w:rsidR="00877DD2" w:rsidRPr="00877DD2" w:rsidRDefault="00877DD2" w:rsidP="00877DD2">
      <w:pPr>
        <w:rPr>
          <w:rFonts w:ascii="Times New Roman" w:hAnsi="Times New Roman" w:cs="Times New Roman"/>
          <w:sz w:val="28"/>
          <w:szCs w:val="28"/>
        </w:rPr>
      </w:pPr>
    </w:p>
    <w:p w14:paraId="7D0BC2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Увлажнение. Чем суше Ваша кожа, тем больше </w:t>
      </w:r>
      <w:proofErr w:type="spellStart"/>
      <w:r w:rsidRPr="00877DD2">
        <w:rPr>
          <w:rFonts w:ascii="Times New Roman" w:hAnsi="Times New Roman" w:cs="Times New Roman"/>
          <w:sz w:val="28"/>
          <w:szCs w:val="28"/>
        </w:rPr>
        <w:t>гидратирующих</w:t>
      </w:r>
      <w:proofErr w:type="spellEnd"/>
      <w:r w:rsidRPr="00877DD2">
        <w:rPr>
          <w:rFonts w:ascii="Times New Roman" w:hAnsi="Times New Roman" w:cs="Times New Roman"/>
          <w:sz w:val="28"/>
          <w:szCs w:val="28"/>
        </w:rPr>
        <w:t xml:space="preserve"> веществ должно быть в составе Вашего увлажнителя. Пользуйтесь средством с глицерином, </w:t>
      </w:r>
      <w:proofErr w:type="spellStart"/>
      <w:r w:rsidRPr="00877DD2">
        <w:rPr>
          <w:rFonts w:ascii="Times New Roman" w:hAnsi="Times New Roman" w:cs="Times New Roman"/>
          <w:sz w:val="28"/>
          <w:szCs w:val="28"/>
        </w:rPr>
        <w:t>гиалурониевой</w:t>
      </w:r>
      <w:proofErr w:type="spellEnd"/>
      <w:r w:rsidRPr="00877DD2">
        <w:rPr>
          <w:rFonts w:ascii="Times New Roman" w:hAnsi="Times New Roman" w:cs="Times New Roman"/>
          <w:sz w:val="28"/>
          <w:szCs w:val="28"/>
        </w:rPr>
        <w:t xml:space="preserve"> кислотой. Эти компоненты уменьшают потерю воды в течение дня, предотвращая, таким образом, дальнейшую </w:t>
      </w:r>
      <w:proofErr w:type="spellStart"/>
      <w:r w:rsidRPr="00877DD2">
        <w:rPr>
          <w:rFonts w:ascii="Times New Roman" w:hAnsi="Times New Roman" w:cs="Times New Roman"/>
          <w:sz w:val="28"/>
          <w:szCs w:val="28"/>
        </w:rPr>
        <w:t>дегитротацию</w:t>
      </w:r>
      <w:proofErr w:type="spellEnd"/>
      <w:r w:rsidRPr="00877DD2">
        <w:rPr>
          <w:rFonts w:ascii="Times New Roman" w:hAnsi="Times New Roman" w:cs="Times New Roman"/>
          <w:sz w:val="28"/>
          <w:szCs w:val="28"/>
        </w:rPr>
        <w:t>.</w:t>
      </w:r>
    </w:p>
    <w:p w14:paraId="472FCF15" w14:textId="77777777" w:rsidR="00877DD2" w:rsidRPr="00877DD2" w:rsidRDefault="00877DD2" w:rsidP="00877DD2">
      <w:pPr>
        <w:rPr>
          <w:rFonts w:ascii="Times New Roman" w:hAnsi="Times New Roman" w:cs="Times New Roman"/>
          <w:sz w:val="28"/>
          <w:szCs w:val="28"/>
        </w:rPr>
      </w:pPr>
    </w:p>
    <w:p w14:paraId="102824A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Косметика. Выбирайте жирные основы для грима, румян и пудры. Если макияж на жирной основе, то в его названии будут такие слова, как </w:t>
      </w:r>
      <w:proofErr w:type="spellStart"/>
      <w:r w:rsidRPr="00877DD2">
        <w:rPr>
          <w:rFonts w:ascii="Times New Roman" w:hAnsi="Times New Roman" w:cs="Times New Roman"/>
          <w:sz w:val="28"/>
          <w:szCs w:val="28"/>
        </w:rPr>
        <w:t>гидратирующий</w:t>
      </w:r>
      <w:proofErr w:type="spellEnd"/>
      <w:r w:rsidRPr="00877DD2">
        <w:rPr>
          <w:rFonts w:ascii="Times New Roman" w:hAnsi="Times New Roman" w:cs="Times New Roman"/>
          <w:sz w:val="28"/>
          <w:szCs w:val="28"/>
        </w:rPr>
        <w:t>, питательный и увлажняющий. Предпочтение нужно отдать пудре и румянам в виде крема, потому что они придадут Вашей коже свежий вид. Румяна в виде порошка подчеркнут тонкие линии и морщинки.</w:t>
      </w:r>
    </w:p>
    <w:p w14:paraId="6F140F0F" w14:textId="77777777" w:rsidR="00877DD2" w:rsidRPr="00877DD2" w:rsidRDefault="00877DD2" w:rsidP="00877DD2">
      <w:pPr>
        <w:rPr>
          <w:rFonts w:ascii="Times New Roman" w:hAnsi="Times New Roman" w:cs="Times New Roman"/>
          <w:sz w:val="28"/>
          <w:szCs w:val="28"/>
        </w:rPr>
      </w:pPr>
    </w:p>
    <w:p w14:paraId="6F92A93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Сухая кожа, в отличии от других типов, вырабатывает меньше сала, поэтому она легче воспаляется. Круглый год пользуйтесь солнцезащитными кремами с SPF-15 или увлажнителем, в состав которого входят солнцезащитные компоненты и антиоксиданты.</w:t>
      </w:r>
    </w:p>
    <w:p w14:paraId="687252B5" w14:textId="77777777" w:rsidR="00877DD2" w:rsidRPr="00877DD2" w:rsidRDefault="00877DD2" w:rsidP="00877DD2">
      <w:pPr>
        <w:rPr>
          <w:rFonts w:ascii="Times New Roman" w:hAnsi="Times New Roman" w:cs="Times New Roman"/>
          <w:sz w:val="28"/>
          <w:szCs w:val="28"/>
        </w:rPr>
      </w:pPr>
    </w:p>
    <w:p w14:paraId="04DBDEB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Жирная кожа.</w:t>
      </w:r>
    </w:p>
    <w:p w14:paraId="01FC0114" w14:textId="77777777" w:rsidR="00877DD2" w:rsidRPr="00877DD2" w:rsidRDefault="00877DD2" w:rsidP="00877DD2">
      <w:pPr>
        <w:rPr>
          <w:rFonts w:ascii="Times New Roman" w:hAnsi="Times New Roman" w:cs="Times New Roman"/>
          <w:sz w:val="28"/>
          <w:szCs w:val="28"/>
        </w:rPr>
      </w:pPr>
    </w:p>
    <w:p w14:paraId="3BC213A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Если у Вас жирная кожа, то Вам повезло. Избыток жира, от которого Вы сейчас стонете, - это смазка, и она со временем очень пригодится коже. В данный момент Вам, вероятно, приходится каким-то образом </w:t>
      </w:r>
      <w:r w:rsidRPr="00877DD2">
        <w:rPr>
          <w:rFonts w:ascii="Times New Roman" w:hAnsi="Times New Roman" w:cs="Times New Roman"/>
          <w:sz w:val="28"/>
          <w:szCs w:val="28"/>
        </w:rPr>
        <w:lastRenderedPageBreak/>
        <w:t>справляться с блестящим носом и сальными щеками. Решение должно быть простым: не борьба, а контроль.</w:t>
      </w:r>
    </w:p>
    <w:p w14:paraId="1F7836FA" w14:textId="77777777" w:rsidR="00877DD2" w:rsidRPr="00877DD2" w:rsidRDefault="00877DD2" w:rsidP="00877DD2">
      <w:pPr>
        <w:rPr>
          <w:rFonts w:ascii="Times New Roman" w:hAnsi="Times New Roman" w:cs="Times New Roman"/>
          <w:sz w:val="28"/>
          <w:szCs w:val="28"/>
        </w:rPr>
      </w:pPr>
    </w:p>
    <w:p w14:paraId="61E1C85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Очищение. Если Вы пользуетесь жестким мылом на основе спиртосодержащих вяжущих средств, чтобы убрать жир, остановитесь. Со временем эти средства могут повредить Вашу кожу, они могут заставить итак </w:t>
      </w:r>
      <w:proofErr w:type="spellStart"/>
      <w:r w:rsidRPr="00877DD2">
        <w:rPr>
          <w:rFonts w:ascii="Times New Roman" w:hAnsi="Times New Roman" w:cs="Times New Roman"/>
          <w:sz w:val="28"/>
          <w:szCs w:val="28"/>
        </w:rPr>
        <w:t>гиперактивные</w:t>
      </w:r>
      <w:proofErr w:type="spellEnd"/>
      <w:r w:rsidRPr="00877DD2">
        <w:rPr>
          <w:rFonts w:ascii="Times New Roman" w:hAnsi="Times New Roman" w:cs="Times New Roman"/>
          <w:sz w:val="28"/>
          <w:szCs w:val="28"/>
        </w:rPr>
        <w:t xml:space="preserve"> сальные железы работать в еще более усиленном режиме. Попробуйте лосьон, способный связывать жир, или гель очиститель для жирной кожи. Избегайте "</w:t>
      </w:r>
      <w:proofErr w:type="spellStart"/>
      <w:r w:rsidRPr="00877DD2">
        <w:rPr>
          <w:rFonts w:ascii="Times New Roman" w:hAnsi="Times New Roman" w:cs="Times New Roman"/>
          <w:sz w:val="28"/>
          <w:szCs w:val="28"/>
        </w:rPr>
        <w:t>супержирного</w:t>
      </w:r>
      <w:proofErr w:type="spellEnd"/>
      <w:r w:rsidRPr="00877DD2">
        <w:rPr>
          <w:rFonts w:ascii="Times New Roman" w:hAnsi="Times New Roman" w:cs="Times New Roman"/>
          <w:sz w:val="28"/>
          <w:szCs w:val="28"/>
        </w:rPr>
        <w:t>" мыла, в котором содержатся вещества типа масла какао, очищающего крема или ланолина. В настоящее время существует большое количество эффективных средств, позволяющих взять под контроль жирность кожи.</w:t>
      </w:r>
    </w:p>
    <w:p w14:paraId="2DD0BD27" w14:textId="77777777" w:rsidR="00877DD2" w:rsidRPr="00877DD2" w:rsidRDefault="00877DD2" w:rsidP="00877DD2">
      <w:pPr>
        <w:rPr>
          <w:rFonts w:ascii="Times New Roman" w:hAnsi="Times New Roman" w:cs="Times New Roman"/>
          <w:sz w:val="28"/>
          <w:szCs w:val="28"/>
        </w:rPr>
      </w:pPr>
    </w:p>
    <w:p w14:paraId="3BF5567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Увлажнение. В зависимости от степени жирности Вашей кожи, Вы можете либо вообще не нуждаться в увлажнителе, либо считать, что он Вам нужен, потому что Вы пользуетесь жесткими очистителями, которые буквально сдирают жир с кожи. Отдайте предпочтение лосьонам, они легче кремов и, как правило, не такие жирные, поэтому в результате их применения не будет происходить закупорка пор.</w:t>
      </w:r>
    </w:p>
    <w:p w14:paraId="4E01D549" w14:textId="77777777" w:rsidR="00877DD2" w:rsidRPr="00877DD2" w:rsidRDefault="00877DD2" w:rsidP="00877DD2">
      <w:pPr>
        <w:rPr>
          <w:rFonts w:ascii="Times New Roman" w:hAnsi="Times New Roman" w:cs="Times New Roman"/>
          <w:sz w:val="28"/>
          <w:szCs w:val="28"/>
        </w:rPr>
      </w:pPr>
    </w:p>
    <w:p w14:paraId="376040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Косметика. Остановитесь на не содержащих жира средствах, в основе которых вода. Они не добавят жира и без того уже жирной коже.</w:t>
      </w:r>
    </w:p>
    <w:p w14:paraId="02887646" w14:textId="77777777" w:rsidR="00877DD2" w:rsidRPr="00877DD2" w:rsidRDefault="00877DD2" w:rsidP="00877DD2">
      <w:pPr>
        <w:rPr>
          <w:rFonts w:ascii="Times New Roman" w:hAnsi="Times New Roman" w:cs="Times New Roman"/>
          <w:sz w:val="28"/>
          <w:szCs w:val="28"/>
        </w:rPr>
      </w:pPr>
    </w:p>
    <w:p w14:paraId="482E17D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Выбирайте основы для макияжа и пудры, которые впитывают жир. Румяна лучше использовать порошкообразные, а не в виде крема.</w:t>
      </w:r>
    </w:p>
    <w:p w14:paraId="2B54BC91" w14:textId="77777777" w:rsidR="00877DD2" w:rsidRPr="00877DD2" w:rsidRDefault="00877DD2" w:rsidP="00877DD2">
      <w:pPr>
        <w:rPr>
          <w:rFonts w:ascii="Times New Roman" w:hAnsi="Times New Roman" w:cs="Times New Roman"/>
          <w:sz w:val="28"/>
          <w:szCs w:val="28"/>
        </w:rPr>
      </w:pPr>
    </w:p>
    <w:p w14:paraId="6CD2D90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Многие люди с жирной кожей стесняются наносить солнцезащитный крем, опасаясь, что содержащееся в нем масло вызовет сыпь. Подобные отговорки устарели: для Вас существуют защитные кремы, свободные от жира. Они помогут уберечь кожу от вредного воздействия солнца, но не заставят ее блестеть еще ярче.</w:t>
      </w:r>
    </w:p>
    <w:p w14:paraId="6FDC868E" w14:textId="77777777" w:rsidR="00877DD2" w:rsidRPr="00877DD2" w:rsidRDefault="00877DD2" w:rsidP="00877DD2">
      <w:pPr>
        <w:rPr>
          <w:rFonts w:ascii="Times New Roman" w:hAnsi="Times New Roman" w:cs="Times New Roman"/>
          <w:sz w:val="28"/>
          <w:szCs w:val="28"/>
        </w:rPr>
      </w:pPr>
    </w:p>
    <w:p w14:paraId="7A22EB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Комбинированная (нормальная) кожа</w:t>
      </w:r>
    </w:p>
    <w:p w14:paraId="28B529B8" w14:textId="77777777" w:rsidR="00877DD2" w:rsidRPr="00877DD2" w:rsidRDefault="00877DD2" w:rsidP="00877DD2">
      <w:pPr>
        <w:rPr>
          <w:rFonts w:ascii="Times New Roman" w:hAnsi="Times New Roman" w:cs="Times New Roman"/>
          <w:sz w:val="28"/>
          <w:szCs w:val="28"/>
        </w:rPr>
      </w:pPr>
    </w:p>
    <w:p w14:paraId="490E494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Главное в уходе за кожей комбинированного типа - поддержание баланса. Вам необходимо увлажнять более сухие участки, как правило, щеки, и контролировать маслянистость на более жирных участках, таких, как лоб, нос и подбородок (так называемая Т- зона).</w:t>
      </w:r>
    </w:p>
    <w:p w14:paraId="441E86BB" w14:textId="77777777" w:rsidR="00877DD2" w:rsidRPr="00877DD2" w:rsidRDefault="00877DD2" w:rsidP="00877DD2">
      <w:pPr>
        <w:rPr>
          <w:rFonts w:ascii="Times New Roman" w:hAnsi="Times New Roman" w:cs="Times New Roman"/>
          <w:sz w:val="28"/>
          <w:szCs w:val="28"/>
        </w:rPr>
      </w:pPr>
    </w:p>
    <w:p w14:paraId="62238E8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Очищение. Следите, чтобы на этикетке были слова "для нормальной/комбинированной кожи". Если Ваша Т - зона слишком жирная, можете воспользоваться вяжущим средством, но не чаще одного раза в день.</w:t>
      </w:r>
    </w:p>
    <w:p w14:paraId="091F7550" w14:textId="77777777" w:rsidR="00877DD2" w:rsidRPr="00877DD2" w:rsidRDefault="00877DD2" w:rsidP="00877DD2">
      <w:pPr>
        <w:rPr>
          <w:rFonts w:ascii="Times New Roman" w:hAnsi="Times New Roman" w:cs="Times New Roman"/>
          <w:sz w:val="28"/>
          <w:szCs w:val="28"/>
        </w:rPr>
      </w:pPr>
    </w:p>
    <w:p w14:paraId="16E42E3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lastRenderedPageBreak/>
        <w:t>Увлажнение. Меньше всего Вам хочется сделать жирную Т- зону еще маслянистее. Наносите увлажнитель только на те участки, которые в нем нуждаются. При комбинированной коже это, как правило, щеки. Если Вы испытываете сухость под глазами, то пользуйтесь кремом, который специально составлен для нанесения на эти чувствительные участки.</w:t>
      </w:r>
    </w:p>
    <w:p w14:paraId="4ACED27F" w14:textId="77777777" w:rsidR="00877DD2" w:rsidRPr="00877DD2" w:rsidRDefault="00877DD2" w:rsidP="00877DD2">
      <w:pPr>
        <w:rPr>
          <w:rFonts w:ascii="Times New Roman" w:hAnsi="Times New Roman" w:cs="Times New Roman"/>
          <w:sz w:val="28"/>
          <w:szCs w:val="28"/>
        </w:rPr>
      </w:pPr>
    </w:p>
    <w:p w14:paraId="7B6E210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Косметика. Сначала попробуйте средства на водной основе. Но если Ваша Т- зона чересчур жирная, подышите косметику без содержания жира. Накладывайте ее после того, как нанесли увлажнитель на более сухие участки кожи.</w:t>
      </w:r>
    </w:p>
    <w:p w14:paraId="4AF63A60" w14:textId="77777777" w:rsidR="00877DD2" w:rsidRPr="00877DD2" w:rsidRDefault="00877DD2" w:rsidP="00877DD2">
      <w:pPr>
        <w:rPr>
          <w:rFonts w:ascii="Times New Roman" w:hAnsi="Times New Roman" w:cs="Times New Roman"/>
          <w:sz w:val="28"/>
          <w:szCs w:val="28"/>
        </w:rPr>
      </w:pPr>
    </w:p>
    <w:p w14:paraId="632A422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Остановитесь на не содержащим жира солнцезащитном креме с SPF-15 или на не содержащим жира увлажнителе, в который также внесен солнцезащитный компонент.</w:t>
      </w:r>
    </w:p>
    <w:p w14:paraId="6737A9E1" w14:textId="77777777" w:rsidR="00877DD2" w:rsidRPr="00877DD2" w:rsidRDefault="00877DD2" w:rsidP="00877DD2">
      <w:pPr>
        <w:rPr>
          <w:rFonts w:ascii="Times New Roman" w:hAnsi="Times New Roman" w:cs="Times New Roman"/>
          <w:sz w:val="28"/>
          <w:szCs w:val="28"/>
        </w:rPr>
      </w:pPr>
    </w:p>
    <w:p w14:paraId="5D7CF7E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Режим питания против воспаления</w:t>
      </w:r>
    </w:p>
    <w:p w14:paraId="1E401B1D" w14:textId="77777777" w:rsidR="00877DD2" w:rsidRPr="00877DD2" w:rsidRDefault="00877DD2" w:rsidP="00877DD2">
      <w:pPr>
        <w:rPr>
          <w:rFonts w:ascii="Times New Roman" w:hAnsi="Times New Roman" w:cs="Times New Roman"/>
          <w:sz w:val="28"/>
          <w:szCs w:val="28"/>
        </w:rPr>
      </w:pPr>
    </w:p>
    <w:p w14:paraId="1C5CDD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Многолетние исследования доказали, что лучший режим питания, позволяющий оставить позади все, начиная от признаков старения и, кончая заболеваниями сердца и раком, заключается в усиленном поглощении белков, разборчивом употреблении углеводов, фруктов, овощей вместо очищенных, переработанных продуктов.</w:t>
      </w:r>
    </w:p>
    <w:p w14:paraId="319B5024" w14:textId="77777777" w:rsidR="00877DD2" w:rsidRPr="00877DD2" w:rsidRDefault="00877DD2" w:rsidP="00877DD2">
      <w:pPr>
        <w:rPr>
          <w:rFonts w:ascii="Times New Roman" w:hAnsi="Times New Roman" w:cs="Times New Roman"/>
          <w:sz w:val="28"/>
          <w:szCs w:val="28"/>
        </w:rPr>
      </w:pPr>
    </w:p>
    <w:p w14:paraId="2E5E4E2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Когда Вы поглощаете углеводы, уровень сахара в крови повышается, и поджелудочная железа начинает вырабатывать инсулин, чтобы этот уровень не вышел из-под контроля.</w:t>
      </w:r>
    </w:p>
    <w:p w14:paraId="72E9A055" w14:textId="77777777" w:rsidR="00877DD2" w:rsidRPr="00877DD2" w:rsidRDefault="00877DD2" w:rsidP="00877DD2">
      <w:pPr>
        <w:rPr>
          <w:rFonts w:ascii="Times New Roman" w:hAnsi="Times New Roman" w:cs="Times New Roman"/>
          <w:sz w:val="28"/>
          <w:szCs w:val="28"/>
        </w:rPr>
      </w:pPr>
    </w:p>
    <w:p w14:paraId="07B8DF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Лучший способ пребывать в уверенности, что уровень инсулина в вашем организме находится под контролем, это питаться продуктами с низким гликемическим индексом. Продукты с высоким индексом, например картофель, кукуруза и горох, резко повышают содержание сахара в крови, потому что сахар, который возникает при переваривании, очень легко абсорбируется. Ваша цель - постепенно избавиться от этих продуктов и есть вместо них много фруктов и овощей, например брокколи, грейпфруты и кабачки. Сахар в организме взаимодействует с коллагеном, что вызывает явление под названием </w:t>
      </w:r>
      <w:proofErr w:type="spellStart"/>
      <w:r w:rsidRPr="00877DD2">
        <w:rPr>
          <w:rFonts w:ascii="Times New Roman" w:hAnsi="Times New Roman" w:cs="Times New Roman"/>
          <w:sz w:val="28"/>
          <w:szCs w:val="28"/>
        </w:rPr>
        <w:t>гликозилация</w:t>
      </w:r>
      <w:proofErr w:type="spellEnd"/>
      <w:r w:rsidRPr="00877DD2">
        <w:rPr>
          <w:rFonts w:ascii="Times New Roman" w:hAnsi="Times New Roman" w:cs="Times New Roman"/>
          <w:sz w:val="28"/>
          <w:szCs w:val="28"/>
        </w:rPr>
        <w:t>. Она вызывает у коллагена образование перекрестных связей, что делает кожу не гибкой и подверженной разным нарушениям цвета, например, образование старческих пятен.</w:t>
      </w:r>
    </w:p>
    <w:p w14:paraId="5A623C3C" w14:textId="77777777" w:rsidR="00877DD2" w:rsidRPr="00877DD2" w:rsidRDefault="00877DD2" w:rsidP="00877DD2">
      <w:pPr>
        <w:rPr>
          <w:rFonts w:ascii="Times New Roman" w:hAnsi="Times New Roman" w:cs="Times New Roman"/>
          <w:sz w:val="28"/>
          <w:szCs w:val="28"/>
        </w:rPr>
      </w:pPr>
    </w:p>
    <w:p w14:paraId="05ADBFB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Важно также снизить дневную норму молочных продуктов, особенно цельного молока, поскольку в нем много жиров и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Твердый сыр - тоже не лучший вариант, однако мягкий сыр с пониженным содержанием жира - прекрасный источник кальция.</w:t>
      </w:r>
    </w:p>
    <w:p w14:paraId="75A16563" w14:textId="77777777" w:rsidR="00877DD2" w:rsidRPr="00877DD2" w:rsidRDefault="00877DD2" w:rsidP="00877DD2">
      <w:pPr>
        <w:rPr>
          <w:rFonts w:ascii="Times New Roman" w:hAnsi="Times New Roman" w:cs="Times New Roman"/>
          <w:sz w:val="28"/>
          <w:szCs w:val="28"/>
        </w:rPr>
      </w:pPr>
    </w:p>
    <w:p w14:paraId="4BBB7BD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Однако существует один тип молочных продуктов, который способен стать отличной добавкой к режиму питания и очистить организм от шлаков перед тем, как Вы начнете питаться по-новому. Это йогурт. Йогурт сохраняет здоровье кишечника, поскольку поставляет в пищеварительную систему полезные бактерии.</w:t>
      </w:r>
    </w:p>
    <w:p w14:paraId="728B41D2" w14:textId="77777777" w:rsidR="00877DD2" w:rsidRPr="00877DD2" w:rsidRDefault="00877DD2" w:rsidP="00877DD2">
      <w:pPr>
        <w:rPr>
          <w:rFonts w:ascii="Times New Roman" w:hAnsi="Times New Roman" w:cs="Times New Roman"/>
          <w:sz w:val="28"/>
          <w:szCs w:val="28"/>
        </w:rPr>
      </w:pPr>
    </w:p>
    <w:p w14:paraId="6368F72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Ограничивая в режиме питания сахар и молочные продукты, не забывайте увеличивать количество белка. Белок абсолютно необходим для устранения ущерба, причиненного свободными радикалами. Недостаток нужных протеинов в режиме питания препятствует восстановлению клеток и ускоряет процесс старения.</w:t>
      </w:r>
    </w:p>
    <w:p w14:paraId="4CDE28F9" w14:textId="77777777" w:rsidR="00877DD2" w:rsidRPr="00877DD2" w:rsidRDefault="00877DD2" w:rsidP="00877DD2">
      <w:pPr>
        <w:rPr>
          <w:rFonts w:ascii="Times New Roman" w:hAnsi="Times New Roman" w:cs="Times New Roman"/>
          <w:sz w:val="28"/>
          <w:szCs w:val="28"/>
        </w:rPr>
      </w:pPr>
    </w:p>
    <w:p w14:paraId="01D6ACD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"Путь длиной в тысячу миль начинается с одного шага", - это избитое, но абсолютно верное выражение. Справедливо оно и в применении к нашему организму: процесс старения, который на протяжении многих лет ухудшает внешний вид и подтачивает силы, начинается с повреждения одной клетки. Как Вы, вероятно, уже поняли, предлагаемый способ стать красивее и подход к лечению морщин заключаются не только в действии на кожу, но и в оздоровлении всего организма в целом.</w:t>
      </w:r>
    </w:p>
    <w:p w14:paraId="23B108B9" w14:textId="77777777" w:rsidR="00877DD2" w:rsidRPr="00877DD2" w:rsidRDefault="00877DD2" w:rsidP="00877DD2">
      <w:pPr>
        <w:rPr>
          <w:rFonts w:ascii="Times New Roman" w:hAnsi="Times New Roman" w:cs="Times New Roman"/>
          <w:sz w:val="28"/>
          <w:szCs w:val="28"/>
        </w:rPr>
      </w:pPr>
    </w:p>
    <w:p w14:paraId="59A87487" w14:textId="77777777" w:rsidR="00877DD2" w:rsidRDefault="00877DD2" w:rsidP="00877DD2">
      <w:pPr>
        <w:rPr>
          <w:rFonts w:ascii="Times New Roman" w:hAnsi="Times New Roman" w:cs="Times New Roman"/>
          <w:sz w:val="28"/>
          <w:szCs w:val="28"/>
        </w:rPr>
      </w:pPr>
    </w:p>
    <w:p w14:paraId="2E8B4F49" w14:textId="77777777" w:rsidR="00877DD2" w:rsidRDefault="00877DD2" w:rsidP="00877DD2">
      <w:pPr>
        <w:rPr>
          <w:rFonts w:ascii="Times New Roman" w:hAnsi="Times New Roman" w:cs="Times New Roman"/>
          <w:sz w:val="28"/>
          <w:szCs w:val="28"/>
        </w:rPr>
      </w:pPr>
    </w:p>
    <w:p w14:paraId="316D811B" w14:textId="77777777" w:rsidR="00877DD2" w:rsidRDefault="00877DD2" w:rsidP="00877DD2">
      <w:pPr>
        <w:rPr>
          <w:rFonts w:ascii="Times New Roman" w:hAnsi="Times New Roman" w:cs="Times New Roman"/>
          <w:sz w:val="28"/>
          <w:szCs w:val="28"/>
        </w:rPr>
      </w:pPr>
    </w:p>
    <w:p w14:paraId="50FEBDA0" w14:textId="77777777" w:rsidR="00877DD2" w:rsidRDefault="00877DD2" w:rsidP="00877DD2">
      <w:pPr>
        <w:rPr>
          <w:rFonts w:ascii="Times New Roman" w:hAnsi="Times New Roman" w:cs="Times New Roman"/>
          <w:sz w:val="28"/>
          <w:szCs w:val="28"/>
        </w:rPr>
      </w:pPr>
    </w:p>
    <w:p w14:paraId="57BD94A4" w14:textId="77777777" w:rsidR="00877DD2" w:rsidRDefault="00877DD2" w:rsidP="00877DD2">
      <w:pPr>
        <w:rPr>
          <w:rFonts w:ascii="Times New Roman" w:hAnsi="Times New Roman" w:cs="Times New Roman"/>
          <w:sz w:val="28"/>
          <w:szCs w:val="28"/>
        </w:rPr>
      </w:pPr>
    </w:p>
    <w:p w14:paraId="1EFC388A" w14:textId="77777777" w:rsidR="00877DD2" w:rsidRDefault="00877DD2" w:rsidP="00877DD2">
      <w:pPr>
        <w:rPr>
          <w:rFonts w:ascii="Times New Roman" w:hAnsi="Times New Roman" w:cs="Times New Roman"/>
          <w:sz w:val="28"/>
          <w:szCs w:val="28"/>
        </w:rPr>
      </w:pPr>
    </w:p>
    <w:p w14:paraId="4D11BB42" w14:textId="77777777" w:rsidR="00877DD2" w:rsidRDefault="00877DD2" w:rsidP="00877DD2">
      <w:pPr>
        <w:rPr>
          <w:rFonts w:ascii="Times New Roman" w:hAnsi="Times New Roman" w:cs="Times New Roman"/>
          <w:sz w:val="28"/>
          <w:szCs w:val="28"/>
        </w:rPr>
      </w:pPr>
    </w:p>
    <w:p w14:paraId="3C49A480" w14:textId="77777777" w:rsidR="00877DD2" w:rsidRDefault="00877DD2" w:rsidP="00877DD2">
      <w:pPr>
        <w:rPr>
          <w:rFonts w:ascii="Times New Roman" w:hAnsi="Times New Roman" w:cs="Times New Roman"/>
          <w:sz w:val="28"/>
          <w:szCs w:val="28"/>
        </w:rPr>
      </w:pPr>
    </w:p>
    <w:p w14:paraId="70388DF3" w14:textId="77777777" w:rsidR="00877DD2" w:rsidRDefault="00877DD2" w:rsidP="00877DD2">
      <w:pPr>
        <w:rPr>
          <w:rFonts w:ascii="Times New Roman" w:hAnsi="Times New Roman" w:cs="Times New Roman"/>
          <w:sz w:val="28"/>
          <w:szCs w:val="28"/>
        </w:rPr>
      </w:pPr>
    </w:p>
    <w:p w14:paraId="44AAA01C" w14:textId="77777777" w:rsidR="00877DD2" w:rsidRDefault="00877DD2" w:rsidP="00877DD2">
      <w:pPr>
        <w:rPr>
          <w:rFonts w:ascii="Times New Roman" w:hAnsi="Times New Roman" w:cs="Times New Roman"/>
          <w:sz w:val="28"/>
          <w:szCs w:val="28"/>
        </w:rPr>
      </w:pPr>
    </w:p>
    <w:p w14:paraId="60CD1D53" w14:textId="77777777" w:rsidR="00877DD2" w:rsidRDefault="00877DD2" w:rsidP="00877DD2">
      <w:pPr>
        <w:rPr>
          <w:rFonts w:ascii="Times New Roman" w:hAnsi="Times New Roman" w:cs="Times New Roman"/>
          <w:sz w:val="28"/>
          <w:szCs w:val="28"/>
        </w:rPr>
      </w:pPr>
    </w:p>
    <w:p w14:paraId="37EADA1C" w14:textId="77777777" w:rsidR="00877DD2" w:rsidRDefault="00877DD2" w:rsidP="00877DD2">
      <w:pPr>
        <w:rPr>
          <w:rFonts w:ascii="Times New Roman" w:hAnsi="Times New Roman" w:cs="Times New Roman"/>
          <w:sz w:val="28"/>
          <w:szCs w:val="28"/>
        </w:rPr>
      </w:pPr>
    </w:p>
    <w:p w14:paraId="47BE3FA9" w14:textId="77777777" w:rsidR="00877DD2" w:rsidRDefault="00877DD2" w:rsidP="00877DD2">
      <w:pPr>
        <w:rPr>
          <w:rFonts w:ascii="Times New Roman" w:hAnsi="Times New Roman" w:cs="Times New Roman"/>
          <w:sz w:val="28"/>
          <w:szCs w:val="28"/>
        </w:rPr>
      </w:pPr>
    </w:p>
    <w:p w14:paraId="689D07EA" w14:textId="77777777" w:rsidR="00877DD2" w:rsidRDefault="00877DD2" w:rsidP="00877DD2">
      <w:pPr>
        <w:rPr>
          <w:rFonts w:ascii="Times New Roman" w:hAnsi="Times New Roman" w:cs="Times New Roman"/>
          <w:sz w:val="28"/>
          <w:szCs w:val="28"/>
        </w:rPr>
      </w:pPr>
    </w:p>
    <w:p w14:paraId="6B458DD2" w14:textId="77777777" w:rsidR="00877DD2" w:rsidRDefault="00877DD2" w:rsidP="00877DD2">
      <w:pPr>
        <w:rPr>
          <w:rFonts w:ascii="Times New Roman" w:hAnsi="Times New Roman" w:cs="Times New Roman"/>
          <w:sz w:val="28"/>
          <w:szCs w:val="28"/>
        </w:rPr>
      </w:pPr>
    </w:p>
    <w:p w14:paraId="665EAE1E" w14:textId="77777777" w:rsidR="00877DD2" w:rsidRDefault="00877DD2" w:rsidP="00877DD2">
      <w:pPr>
        <w:rPr>
          <w:rFonts w:ascii="Times New Roman" w:hAnsi="Times New Roman" w:cs="Times New Roman"/>
          <w:sz w:val="28"/>
          <w:szCs w:val="28"/>
        </w:rPr>
      </w:pPr>
    </w:p>
    <w:p w14:paraId="594AA66A" w14:textId="77777777" w:rsidR="00877DD2" w:rsidRDefault="00877DD2" w:rsidP="00877DD2">
      <w:pPr>
        <w:rPr>
          <w:rFonts w:ascii="Times New Roman" w:hAnsi="Times New Roman" w:cs="Times New Roman"/>
          <w:sz w:val="28"/>
          <w:szCs w:val="28"/>
        </w:rPr>
      </w:pPr>
    </w:p>
    <w:p w14:paraId="1FDF1178" w14:textId="77777777" w:rsidR="00877DD2" w:rsidRDefault="00877DD2" w:rsidP="00877DD2">
      <w:pPr>
        <w:rPr>
          <w:rFonts w:ascii="Times New Roman" w:hAnsi="Times New Roman" w:cs="Times New Roman"/>
          <w:sz w:val="28"/>
          <w:szCs w:val="28"/>
        </w:rPr>
      </w:pPr>
    </w:p>
    <w:p w14:paraId="4BADDDB8" w14:textId="77777777" w:rsidR="00877DD2" w:rsidRDefault="00877DD2" w:rsidP="00877DD2">
      <w:pPr>
        <w:rPr>
          <w:rFonts w:ascii="Times New Roman" w:hAnsi="Times New Roman" w:cs="Times New Roman"/>
          <w:sz w:val="28"/>
          <w:szCs w:val="28"/>
        </w:rPr>
      </w:pPr>
    </w:p>
    <w:p w14:paraId="681FAD5D" w14:textId="77777777" w:rsidR="00877DD2" w:rsidRDefault="00877DD2" w:rsidP="00877DD2">
      <w:pPr>
        <w:rPr>
          <w:rFonts w:ascii="Times New Roman" w:hAnsi="Times New Roman" w:cs="Times New Roman"/>
          <w:sz w:val="28"/>
          <w:szCs w:val="28"/>
        </w:rPr>
      </w:pPr>
    </w:p>
    <w:p w14:paraId="224ABA9A" w14:textId="77777777" w:rsidR="00877DD2" w:rsidRDefault="00877DD2" w:rsidP="00877DD2">
      <w:pPr>
        <w:rPr>
          <w:rFonts w:ascii="Times New Roman" w:hAnsi="Times New Roman" w:cs="Times New Roman"/>
          <w:sz w:val="28"/>
          <w:szCs w:val="28"/>
        </w:rPr>
      </w:pPr>
    </w:p>
    <w:p w14:paraId="27E57C6A" w14:textId="77777777" w:rsidR="00877DD2" w:rsidRDefault="00877DD2" w:rsidP="00877DD2">
      <w:pPr>
        <w:rPr>
          <w:rFonts w:ascii="Times New Roman" w:hAnsi="Times New Roman" w:cs="Times New Roman"/>
          <w:sz w:val="28"/>
          <w:szCs w:val="28"/>
        </w:rPr>
      </w:pPr>
    </w:p>
    <w:p w14:paraId="29E2B983" w14:textId="77777777" w:rsidR="00877DD2" w:rsidRDefault="00877DD2" w:rsidP="00877DD2">
      <w:pPr>
        <w:rPr>
          <w:rFonts w:ascii="Times New Roman" w:hAnsi="Times New Roman" w:cs="Times New Roman"/>
          <w:sz w:val="28"/>
          <w:szCs w:val="28"/>
        </w:rPr>
      </w:pPr>
    </w:p>
    <w:p w14:paraId="79F3A99B" w14:textId="77777777" w:rsidR="00877DD2" w:rsidRDefault="00877DD2" w:rsidP="00877DD2">
      <w:pPr>
        <w:rPr>
          <w:rFonts w:ascii="Times New Roman" w:hAnsi="Times New Roman" w:cs="Times New Roman"/>
          <w:sz w:val="28"/>
          <w:szCs w:val="28"/>
        </w:rPr>
      </w:pPr>
    </w:p>
    <w:p w14:paraId="13BEA968" w14:textId="77777777" w:rsidR="00877DD2" w:rsidRDefault="00877DD2" w:rsidP="00877DD2">
      <w:pPr>
        <w:rPr>
          <w:rFonts w:ascii="Times New Roman" w:hAnsi="Times New Roman" w:cs="Times New Roman"/>
          <w:sz w:val="28"/>
          <w:szCs w:val="28"/>
        </w:rPr>
      </w:pPr>
    </w:p>
    <w:p w14:paraId="1475A545" w14:textId="77777777" w:rsidR="00877DD2" w:rsidRDefault="00877DD2" w:rsidP="00877DD2">
      <w:pPr>
        <w:rPr>
          <w:rFonts w:ascii="Times New Roman" w:hAnsi="Times New Roman" w:cs="Times New Roman"/>
          <w:sz w:val="28"/>
          <w:szCs w:val="28"/>
        </w:rPr>
      </w:pPr>
    </w:p>
    <w:p w14:paraId="0051FB2C" w14:textId="77777777" w:rsidR="00877DD2" w:rsidRDefault="00877DD2" w:rsidP="00877DD2">
      <w:pPr>
        <w:rPr>
          <w:rFonts w:ascii="Times New Roman" w:hAnsi="Times New Roman" w:cs="Times New Roman"/>
          <w:sz w:val="28"/>
          <w:szCs w:val="28"/>
        </w:rPr>
      </w:pPr>
    </w:p>
    <w:p w14:paraId="641D75D0" w14:textId="77777777" w:rsidR="00877DD2" w:rsidRDefault="00877DD2" w:rsidP="00877DD2">
      <w:pPr>
        <w:rPr>
          <w:rFonts w:ascii="Times New Roman" w:hAnsi="Times New Roman" w:cs="Times New Roman"/>
          <w:sz w:val="28"/>
          <w:szCs w:val="28"/>
        </w:rPr>
      </w:pPr>
    </w:p>
    <w:p w14:paraId="593D9A8F" w14:textId="77777777" w:rsidR="00877DD2" w:rsidRDefault="00877DD2" w:rsidP="00877DD2">
      <w:pPr>
        <w:rPr>
          <w:rFonts w:ascii="Times New Roman" w:hAnsi="Times New Roman" w:cs="Times New Roman"/>
          <w:sz w:val="28"/>
          <w:szCs w:val="28"/>
        </w:rPr>
      </w:pPr>
    </w:p>
    <w:p w14:paraId="2B5F3AB0" w14:textId="77777777" w:rsidR="00877DD2" w:rsidRDefault="00877DD2" w:rsidP="00877DD2">
      <w:pPr>
        <w:rPr>
          <w:rFonts w:ascii="Times New Roman" w:hAnsi="Times New Roman" w:cs="Times New Roman"/>
          <w:sz w:val="28"/>
          <w:szCs w:val="28"/>
        </w:rPr>
      </w:pPr>
    </w:p>
    <w:p w14:paraId="7F5B4A80" w14:textId="77777777" w:rsidR="00877DD2" w:rsidRDefault="00877DD2" w:rsidP="00877DD2">
      <w:pPr>
        <w:rPr>
          <w:rFonts w:ascii="Times New Roman" w:hAnsi="Times New Roman" w:cs="Times New Roman"/>
          <w:sz w:val="28"/>
          <w:szCs w:val="28"/>
        </w:rPr>
      </w:pPr>
    </w:p>
    <w:p w14:paraId="6C460529" w14:textId="77777777" w:rsidR="00877DD2" w:rsidRDefault="00877DD2" w:rsidP="00877DD2">
      <w:pPr>
        <w:rPr>
          <w:rFonts w:ascii="Times New Roman" w:hAnsi="Times New Roman" w:cs="Times New Roman"/>
          <w:sz w:val="28"/>
          <w:szCs w:val="28"/>
        </w:rPr>
      </w:pPr>
    </w:p>
    <w:p w14:paraId="5540EF0D" w14:textId="77777777" w:rsidR="00877DD2" w:rsidRDefault="00877DD2" w:rsidP="00877DD2">
      <w:pPr>
        <w:rPr>
          <w:rFonts w:ascii="Times New Roman" w:hAnsi="Times New Roman" w:cs="Times New Roman"/>
          <w:sz w:val="28"/>
          <w:szCs w:val="28"/>
        </w:rPr>
      </w:pPr>
    </w:p>
    <w:p w14:paraId="371FBAFC" w14:textId="77777777" w:rsidR="00877DD2" w:rsidRDefault="00877DD2" w:rsidP="00877DD2">
      <w:pPr>
        <w:rPr>
          <w:rFonts w:ascii="Times New Roman" w:hAnsi="Times New Roman" w:cs="Times New Roman"/>
          <w:sz w:val="28"/>
          <w:szCs w:val="28"/>
        </w:rPr>
      </w:pPr>
    </w:p>
    <w:p w14:paraId="575539A6" w14:textId="77777777" w:rsidR="00877DD2" w:rsidRDefault="00877DD2" w:rsidP="00877DD2">
      <w:pPr>
        <w:rPr>
          <w:rFonts w:ascii="Times New Roman" w:hAnsi="Times New Roman" w:cs="Times New Roman"/>
          <w:sz w:val="28"/>
          <w:szCs w:val="28"/>
        </w:rPr>
      </w:pPr>
    </w:p>
    <w:p w14:paraId="7B9188EA" w14:textId="77777777" w:rsidR="00877DD2" w:rsidRDefault="00877DD2" w:rsidP="00877DD2">
      <w:pPr>
        <w:rPr>
          <w:rFonts w:ascii="Times New Roman" w:hAnsi="Times New Roman" w:cs="Times New Roman"/>
          <w:sz w:val="28"/>
          <w:szCs w:val="28"/>
        </w:rPr>
      </w:pPr>
    </w:p>
    <w:p w14:paraId="193E83A1" w14:textId="77777777" w:rsidR="00877DD2" w:rsidRDefault="00877DD2" w:rsidP="00877DD2">
      <w:pPr>
        <w:rPr>
          <w:rFonts w:ascii="Times New Roman" w:hAnsi="Times New Roman" w:cs="Times New Roman"/>
          <w:sz w:val="28"/>
          <w:szCs w:val="28"/>
        </w:rPr>
      </w:pPr>
    </w:p>
    <w:p w14:paraId="0E4C6C77" w14:textId="77777777" w:rsidR="00877DD2" w:rsidRDefault="00877DD2" w:rsidP="00877DD2">
      <w:pPr>
        <w:rPr>
          <w:rFonts w:ascii="Times New Roman" w:hAnsi="Times New Roman" w:cs="Times New Roman"/>
          <w:sz w:val="28"/>
          <w:szCs w:val="28"/>
        </w:rPr>
      </w:pPr>
    </w:p>
    <w:p w14:paraId="24E9D4D1" w14:textId="77777777" w:rsidR="00877DD2" w:rsidRDefault="00877DD2" w:rsidP="00877DD2">
      <w:pPr>
        <w:rPr>
          <w:rFonts w:ascii="Times New Roman" w:hAnsi="Times New Roman" w:cs="Times New Roman"/>
          <w:sz w:val="28"/>
          <w:szCs w:val="28"/>
        </w:rPr>
      </w:pPr>
    </w:p>
    <w:p w14:paraId="3996299F" w14:textId="77777777" w:rsidR="00877DD2" w:rsidRDefault="00877DD2" w:rsidP="00877DD2">
      <w:pPr>
        <w:rPr>
          <w:rFonts w:ascii="Times New Roman" w:hAnsi="Times New Roman" w:cs="Times New Roman"/>
          <w:sz w:val="28"/>
          <w:szCs w:val="28"/>
        </w:rPr>
      </w:pPr>
    </w:p>
    <w:p w14:paraId="50C78E7B" w14:textId="77777777" w:rsidR="00877DD2" w:rsidRDefault="00877DD2" w:rsidP="00877DD2">
      <w:pPr>
        <w:rPr>
          <w:rFonts w:ascii="Times New Roman" w:hAnsi="Times New Roman" w:cs="Times New Roman"/>
          <w:sz w:val="28"/>
          <w:szCs w:val="28"/>
        </w:rPr>
      </w:pPr>
    </w:p>
    <w:p w14:paraId="12B1D6BC" w14:textId="77777777" w:rsidR="00877DD2" w:rsidRDefault="00877DD2" w:rsidP="00877DD2">
      <w:pPr>
        <w:rPr>
          <w:rFonts w:ascii="Times New Roman" w:hAnsi="Times New Roman" w:cs="Times New Roman"/>
          <w:sz w:val="28"/>
          <w:szCs w:val="28"/>
        </w:rPr>
      </w:pPr>
    </w:p>
    <w:p w14:paraId="4B8799CD" w14:textId="77777777" w:rsidR="00877DD2" w:rsidRDefault="00877DD2" w:rsidP="00877DD2">
      <w:pPr>
        <w:rPr>
          <w:rFonts w:ascii="Times New Roman" w:hAnsi="Times New Roman" w:cs="Times New Roman"/>
          <w:sz w:val="28"/>
          <w:szCs w:val="28"/>
        </w:rPr>
      </w:pPr>
    </w:p>
    <w:p w14:paraId="2C242D75" w14:textId="77777777" w:rsidR="00877DD2" w:rsidRDefault="00877DD2" w:rsidP="00877DD2">
      <w:pPr>
        <w:rPr>
          <w:rFonts w:ascii="Times New Roman" w:hAnsi="Times New Roman" w:cs="Times New Roman"/>
          <w:sz w:val="28"/>
          <w:szCs w:val="28"/>
        </w:rPr>
      </w:pPr>
    </w:p>
    <w:p w14:paraId="02F0AF22" w14:textId="77777777" w:rsidR="00877DD2" w:rsidRDefault="00877DD2" w:rsidP="00877DD2">
      <w:pPr>
        <w:rPr>
          <w:rFonts w:ascii="Times New Roman" w:hAnsi="Times New Roman" w:cs="Times New Roman"/>
          <w:sz w:val="28"/>
          <w:szCs w:val="28"/>
        </w:rPr>
      </w:pPr>
    </w:p>
    <w:p w14:paraId="667B65B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Список литературы</w:t>
      </w:r>
    </w:p>
    <w:p w14:paraId="26FA30CB" w14:textId="77777777" w:rsidR="00877DD2" w:rsidRPr="00877DD2" w:rsidRDefault="00877DD2" w:rsidP="00877DD2">
      <w:pPr>
        <w:rPr>
          <w:rFonts w:ascii="Times New Roman" w:hAnsi="Times New Roman" w:cs="Times New Roman"/>
          <w:sz w:val="28"/>
          <w:szCs w:val="28"/>
        </w:rPr>
      </w:pPr>
    </w:p>
    <w:p w14:paraId="672EAA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1. </w:t>
      </w:r>
      <w:proofErr w:type="spellStart"/>
      <w:r w:rsidRPr="00877DD2">
        <w:rPr>
          <w:rFonts w:ascii="Times New Roman" w:hAnsi="Times New Roman" w:cs="Times New Roman"/>
          <w:sz w:val="28"/>
          <w:szCs w:val="28"/>
        </w:rPr>
        <w:t>Дрибноход</w:t>
      </w:r>
      <w:proofErr w:type="spellEnd"/>
      <w:r w:rsidRPr="00877DD2">
        <w:rPr>
          <w:rFonts w:ascii="Times New Roman" w:hAnsi="Times New Roman" w:cs="Times New Roman"/>
          <w:sz w:val="28"/>
          <w:szCs w:val="28"/>
        </w:rPr>
        <w:t xml:space="preserve"> Ю., "Пособие для косметолога" - СПб: ИД "Весь" 2001 год - с.205.</w:t>
      </w:r>
    </w:p>
    <w:p w14:paraId="044700B2" w14:textId="77777777" w:rsidR="00877DD2" w:rsidRPr="00877DD2" w:rsidRDefault="00877DD2" w:rsidP="00877DD2">
      <w:pPr>
        <w:rPr>
          <w:rFonts w:ascii="Times New Roman" w:hAnsi="Times New Roman" w:cs="Times New Roman"/>
          <w:sz w:val="28"/>
          <w:szCs w:val="28"/>
        </w:rPr>
      </w:pPr>
    </w:p>
    <w:p w14:paraId="32F2682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2. Марголина А., "Новая косметология" - ИД "Косметика и Медицина", 2002 год - с.36-40.</w:t>
      </w:r>
    </w:p>
    <w:p w14:paraId="1892A8EA" w14:textId="77777777" w:rsidR="00877DD2" w:rsidRPr="00877DD2" w:rsidRDefault="00877DD2" w:rsidP="00877DD2">
      <w:pPr>
        <w:rPr>
          <w:rFonts w:ascii="Times New Roman" w:hAnsi="Times New Roman" w:cs="Times New Roman"/>
          <w:sz w:val="28"/>
          <w:szCs w:val="28"/>
        </w:rPr>
      </w:pPr>
    </w:p>
    <w:p w14:paraId="4D66DF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3. Николас </w:t>
      </w:r>
      <w:proofErr w:type="spellStart"/>
      <w:r w:rsidRPr="00877DD2">
        <w:rPr>
          <w:rFonts w:ascii="Times New Roman" w:hAnsi="Times New Roman" w:cs="Times New Roman"/>
          <w:sz w:val="28"/>
          <w:szCs w:val="28"/>
        </w:rPr>
        <w:t>Перрикон</w:t>
      </w:r>
      <w:proofErr w:type="spellEnd"/>
      <w:r w:rsidRPr="00877DD2">
        <w:rPr>
          <w:rFonts w:ascii="Times New Roman" w:hAnsi="Times New Roman" w:cs="Times New Roman"/>
          <w:sz w:val="28"/>
          <w:szCs w:val="28"/>
        </w:rPr>
        <w:t>, "Как избавиться от морщин" - ИД "</w:t>
      </w:r>
      <w:proofErr w:type="spellStart"/>
      <w:r w:rsidRPr="00877DD2">
        <w:rPr>
          <w:rFonts w:ascii="Times New Roman" w:hAnsi="Times New Roman" w:cs="Times New Roman"/>
          <w:sz w:val="28"/>
          <w:szCs w:val="28"/>
        </w:rPr>
        <w:t>Рипол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Клаасик</w:t>
      </w:r>
      <w:proofErr w:type="spellEnd"/>
      <w:r w:rsidRPr="00877DD2">
        <w:rPr>
          <w:rFonts w:ascii="Times New Roman" w:hAnsi="Times New Roman" w:cs="Times New Roman"/>
          <w:sz w:val="28"/>
          <w:szCs w:val="28"/>
        </w:rPr>
        <w:t>", Москва, 2003 год - с.22-29, с.34-41, с.65-70, с.99-100</w:t>
      </w:r>
    </w:p>
    <w:p w14:paraId="7E96C1FF" w14:textId="77777777" w:rsidR="00877DD2" w:rsidRPr="00877DD2" w:rsidRDefault="00877DD2" w:rsidP="00877DD2">
      <w:pPr>
        <w:rPr>
          <w:rFonts w:ascii="Times New Roman" w:hAnsi="Times New Roman" w:cs="Times New Roman"/>
          <w:sz w:val="28"/>
          <w:szCs w:val="28"/>
        </w:rPr>
      </w:pPr>
    </w:p>
    <w:p w14:paraId="789D4C9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4.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Информационно-издательская группа, "</w:t>
      </w:r>
      <w:proofErr w:type="spellStart"/>
      <w:r w:rsidRPr="00877DD2">
        <w:rPr>
          <w:rFonts w:ascii="Times New Roman" w:hAnsi="Times New Roman" w:cs="Times New Roman"/>
          <w:sz w:val="28"/>
          <w:szCs w:val="28"/>
        </w:rPr>
        <w:t>CosmoPress</w:t>
      </w:r>
      <w:proofErr w:type="spellEnd"/>
      <w:r w:rsidRPr="00877DD2">
        <w:rPr>
          <w:rFonts w:ascii="Times New Roman" w:hAnsi="Times New Roman" w:cs="Times New Roman"/>
          <w:sz w:val="28"/>
          <w:szCs w:val="28"/>
        </w:rPr>
        <w:t>", 1/2001 год, с.60.</w:t>
      </w:r>
    </w:p>
    <w:p w14:paraId="458F5D79" w14:textId="77777777" w:rsidR="00877DD2" w:rsidRPr="00877DD2" w:rsidRDefault="00877DD2" w:rsidP="00877DD2">
      <w:pPr>
        <w:rPr>
          <w:rFonts w:ascii="Times New Roman" w:hAnsi="Times New Roman" w:cs="Times New Roman"/>
          <w:sz w:val="28"/>
          <w:szCs w:val="28"/>
        </w:rPr>
      </w:pPr>
    </w:p>
    <w:p w14:paraId="2801BC1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5.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4/2002 год, с.32-34.</w:t>
      </w:r>
    </w:p>
    <w:p w14:paraId="659A26C8" w14:textId="77777777" w:rsidR="00877DD2" w:rsidRPr="00877DD2" w:rsidRDefault="00877DD2" w:rsidP="00877DD2">
      <w:pPr>
        <w:rPr>
          <w:rFonts w:ascii="Times New Roman" w:hAnsi="Times New Roman" w:cs="Times New Roman"/>
          <w:sz w:val="28"/>
          <w:szCs w:val="28"/>
        </w:rPr>
      </w:pPr>
    </w:p>
    <w:p w14:paraId="65CEB1B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6.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2/2003 год, с.10-13.</w:t>
      </w:r>
    </w:p>
    <w:p w14:paraId="45851C10" w14:textId="77777777" w:rsidR="00877DD2" w:rsidRPr="00877DD2" w:rsidRDefault="00877DD2" w:rsidP="00877DD2">
      <w:pPr>
        <w:rPr>
          <w:rFonts w:ascii="Times New Roman" w:hAnsi="Times New Roman" w:cs="Times New Roman"/>
          <w:sz w:val="28"/>
          <w:szCs w:val="28"/>
        </w:rPr>
      </w:pPr>
    </w:p>
    <w:p w14:paraId="1E92767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7.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3/2003 год, с.10-14, с.62-64.</w:t>
      </w:r>
    </w:p>
    <w:p w14:paraId="73D6A4B7" w14:textId="77777777" w:rsidR="00877DD2" w:rsidRPr="00877DD2" w:rsidRDefault="00877DD2" w:rsidP="00877DD2">
      <w:pPr>
        <w:rPr>
          <w:rFonts w:ascii="Times New Roman" w:hAnsi="Times New Roman" w:cs="Times New Roman"/>
          <w:sz w:val="28"/>
          <w:szCs w:val="28"/>
        </w:rPr>
      </w:pPr>
    </w:p>
    <w:p w14:paraId="0C79EE4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8.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5/2003 год, с.78-90.</w:t>
      </w:r>
    </w:p>
    <w:p w14:paraId="3CB5EB23" w14:textId="77777777" w:rsidR="00877DD2" w:rsidRPr="00877DD2" w:rsidRDefault="00877DD2" w:rsidP="00877DD2">
      <w:pPr>
        <w:rPr>
          <w:rFonts w:ascii="Times New Roman" w:hAnsi="Times New Roman" w:cs="Times New Roman"/>
          <w:sz w:val="28"/>
          <w:szCs w:val="28"/>
        </w:rPr>
      </w:pPr>
    </w:p>
    <w:p w14:paraId="2A0A680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9. "Косметика и медицина", 5-6/99, с.26-32.</w:t>
      </w:r>
    </w:p>
    <w:p w14:paraId="6C464F07" w14:textId="77777777" w:rsidR="00877DD2" w:rsidRPr="00877DD2" w:rsidRDefault="00877DD2" w:rsidP="00877DD2">
      <w:pPr>
        <w:rPr>
          <w:rFonts w:ascii="Times New Roman" w:hAnsi="Times New Roman" w:cs="Times New Roman"/>
          <w:sz w:val="28"/>
          <w:szCs w:val="28"/>
        </w:rPr>
      </w:pPr>
    </w:p>
    <w:p w14:paraId="6052A1FF" w14:textId="77777777" w:rsidR="009338AC" w:rsidRDefault="00877DD2" w:rsidP="00877DD2">
      <w:r w:rsidRPr="00877DD2">
        <w:rPr>
          <w:rFonts w:ascii="Times New Roman" w:hAnsi="Times New Roman" w:cs="Times New Roman"/>
          <w:sz w:val="28"/>
          <w:szCs w:val="28"/>
        </w:rPr>
        <w:t>10. "</w:t>
      </w:r>
      <w:proofErr w:type="spellStart"/>
      <w:r w:rsidRPr="00877DD2">
        <w:rPr>
          <w:rFonts w:ascii="Times New Roman" w:hAnsi="Times New Roman" w:cs="Times New Roman"/>
          <w:sz w:val="28"/>
          <w:szCs w:val="28"/>
        </w:rPr>
        <w:t>Kosmetik</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international</w:t>
      </w:r>
      <w:proofErr w:type="spellEnd"/>
      <w:r w:rsidRPr="00877DD2">
        <w:rPr>
          <w:rFonts w:ascii="Times New Roman" w:hAnsi="Times New Roman" w:cs="Times New Roman"/>
          <w:sz w:val="28"/>
          <w:szCs w:val="28"/>
        </w:rPr>
        <w:t>", 1/2001 год, с</w:t>
      </w:r>
      <w:r>
        <w:t>.26-28.</w:t>
      </w:r>
    </w:p>
    <w:sectPr w:rsidR="009338AC" w:rsidSect="00080D7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auto"/>
    <w:pitch w:val="variable"/>
    <w:sig w:usb0="E0002AEF" w:usb1="C0007841" w:usb2="00000009" w:usb3="00000000" w:csb0="000001FF" w:csb1="00000000"/>
  </w:font>
  <w:font w:name="Andale Sans UI">
    <w:altName w:val="Arial Unicode MS"/>
    <w:charset w:val="CC"/>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5CE3"/>
    <w:multiLevelType w:val="hybridMultilevel"/>
    <w:tmpl w:val="6DB0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D2"/>
    <w:rsid w:val="00080D78"/>
    <w:rsid w:val="00877DD2"/>
    <w:rsid w:val="009338AC"/>
    <w:rsid w:val="00EE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BC6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D2"/>
    <w:pPr>
      <w:ind w:left="720" w:hanging="288"/>
      <w:contextualSpacing/>
    </w:pPr>
    <w:rPr>
      <w:rFonts w:ascii="Times New Roman" w:hAnsi="Times New Roman" w:cs="Times New Roman"/>
      <w:color w:val="44546A" w:themeColor="text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926">
      <w:bodyDiv w:val="1"/>
      <w:marLeft w:val="0"/>
      <w:marRight w:val="0"/>
      <w:marTop w:val="0"/>
      <w:marBottom w:val="0"/>
      <w:divBdr>
        <w:top w:val="none" w:sz="0" w:space="0" w:color="auto"/>
        <w:left w:val="none" w:sz="0" w:space="0" w:color="auto"/>
        <w:bottom w:val="none" w:sz="0" w:space="0" w:color="auto"/>
        <w:right w:val="none" w:sz="0" w:space="0" w:color="auto"/>
      </w:divBdr>
    </w:div>
    <w:div w:id="471991007">
      <w:bodyDiv w:val="1"/>
      <w:marLeft w:val="0"/>
      <w:marRight w:val="0"/>
      <w:marTop w:val="0"/>
      <w:marBottom w:val="0"/>
      <w:divBdr>
        <w:top w:val="none" w:sz="0" w:space="0" w:color="auto"/>
        <w:left w:val="none" w:sz="0" w:space="0" w:color="auto"/>
        <w:bottom w:val="none" w:sz="0" w:space="0" w:color="auto"/>
        <w:right w:val="none" w:sz="0" w:space="0" w:color="auto"/>
      </w:divBdr>
    </w:div>
    <w:div w:id="472792405">
      <w:bodyDiv w:val="1"/>
      <w:marLeft w:val="0"/>
      <w:marRight w:val="0"/>
      <w:marTop w:val="0"/>
      <w:marBottom w:val="0"/>
      <w:divBdr>
        <w:top w:val="none" w:sz="0" w:space="0" w:color="auto"/>
        <w:left w:val="none" w:sz="0" w:space="0" w:color="auto"/>
        <w:bottom w:val="none" w:sz="0" w:space="0" w:color="auto"/>
        <w:right w:val="none" w:sz="0" w:space="0" w:color="auto"/>
      </w:divBdr>
    </w:div>
    <w:div w:id="66443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7161</Words>
  <Characters>40824</Characters>
  <Application>Microsoft Office Word</Application>
  <DocSecurity>0</DocSecurity>
  <Lines>340</Lines>
  <Paragraphs>95</Paragraphs>
  <ScaleCrop>false</ScaleCrop>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Maria Spasiuk</cp:lastModifiedBy>
  <cp:revision>2</cp:revision>
  <dcterms:created xsi:type="dcterms:W3CDTF">2019-04-10T05:05:00Z</dcterms:created>
  <dcterms:modified xsi:type="dcterms:W3CDTF">2021-06-25T12:07:00Z</dcterms:modified>
</cp:coreProperties>
</file>