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A5E3D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07DE21AE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6FBEC9AE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054BFE44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F663977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1FB75E01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bookmarkStart w:id="2" w:name="_Toc105148285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  <w:bookmarkEnd w:id="2"/>
    </w:p>
    <w:p w14:paraId="589E02AF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40D9E7DD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02A0DF88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70AC1A80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581A641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9D3B87F" w14:textId="124D4131" w:rsidR="00237513" w:rsidRPr="00150AD9" w:rsidRDefault="000829EF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Канев</w:t>
      </w:r>
      <w:r w:rsidR="009A7921">
        <w:rPr>
          <w:rFonts w:ascii="Times New Roman" w:eastAsia="Times New Roman" w:hAnsi="Times New Roman" w:cs="Times New Roman"/>
          <w:color w:val="000000"/>
          <w:sz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Елизавет</w:t>
      </w:r>
      <w:r w:rsidR="009A7921">
        <w:rPr>
          <w:rFonts w:ascii="Times New Roman" w:eastAsia="Times New Roman" w:hAnsi="Times New Roman" w:cs="Times New Roman"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Дмитриевн</w:t>
      </w:r>
      <w:r w:rsidR="009A7921">
        <w:rPr>
          <w:rFonts w:ascii="Times New Roman" w:eastAsia="Times New Roman" w:hAnsi="Times New Roman" w:cs="Times New Roman"/>
          <w:color w:val="000000"/>
          <w:sz w:val="28"/>
        </w:rPr>
        <w:t>ы</w:t>
      </w:r>
    </w:p>
    <w:p w14:paraId="3A59B269" w14:textId="77777777" w:rsidR="00237513" w:rsidRPr="00150AD9" w:rsidRDefault="00254B8A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 w14:anchorId="06535D36"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anchorlock/>
          </v:group>
        </w:pict>
      </w:r>
    </w:p>
    <w:p w14:paraId="189453E7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0D638223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D843B8D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14ED6AF7" w14:textId="77777777" w:rsidR="00237513" w:rsidRPr="00150AD9" w:rsidRDefault="00254B8A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 w14:anchorId="732D37E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0C70906D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55614E0F" w14:textId="6A8A69C7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695514">
        <w:rPr>
          <w:rFonts w:ascii="Times New Roman" w:eastAsia="Times New Roman" w:hAnsi="Times New Roman" w:cs="Times New Roman"/>
          <w:color w:val="000000"/>
          <w:sz w:val="28"/>
          <w:u w:val="single"/>
        </w:rPr>
        <w:t>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695514">
        <w:rPr>
          <w:rFonts w:ascii="Times New Roman" w:eastAsia="Times New Roman" w:hAnsi="Times New Roman" w:cs="Times New Roman"/>
          <w:color w:val="000000"/>
          <w:sz w:val="28"/>
          <w:u w:val="single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0829EF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695514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0829EF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10FC7297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3FC4B5DD" w14:textId="77777777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proofErr w:type="spellStart"/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</w:t>
      </w:r>
      <w:proofErr w:type="spellEnd"/>
      <w:r w:rsidR="001C4BC1">
        <w:rPr>
          <w:rFonts w:ascii="Times New Roman" w:eastAsia="Times New Roman" w:hAnsi="Times New Roman" w:cs="Times New Roman"/>
          <w:color w:val="000000"/>
          <w:sz w:val="28"/>
        </w:rPr>
        <w:t xml:space="preserve"> Е. Е</w:t>
      </w:r>
    </w:p>
    <w:p w14:paraId="7881C329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52900F8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116F459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8A8D465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FE90D44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AAEDD19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7164B111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3EE9C0BA" w14:textId="70075EF6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</w:t>
      </w:r>
      <w:bookmarkStart w:id="3" w:name="_Toc358385187"/>
      <w:bookmarkStart w:id="4" w:name="_Toc358385532"/>
      <w:bookmarkStart w:id="5" w:name="_Toc358385861"/>
      <w:bookmarkStart w:id="6" w:name="_Toc359316870"/>
      <w:r w:rsidR="00695514">
        <w:rPr>
          <w:rFonts w:ascii="Times New Roman" w:eastAsia="Times New Roman" w:hAnsi="Times New Roman" w:cs="Times New Roman"/>
          <w:color w:val="000000"/>
          <w:sz w:val="28"/>
        </w:rPr>
        <w:t>22</w:t>
      </w:r>
    </w:p>
    <w:bookmarkEnd w:id="6" w:displacedByCustomXml="next"/>
    <w:bookmarkEnd w:id="5" w:displacedByCustomXml="next"/>
    <w:bookmarkEnd w:id="4" w:displacedByCustomXml="next"/>
    <w:bookmarkEnd w:id="3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D7A0AB" w14:textId="77777777" w:rsidR="0024731D" w:rsidRDefault="0091206A" w:rsidP="0091206A">
          <w:pPr>
            <w:pStyle w:val="af6"/>
            <w:jc w:val="center"/>
            <w:rPr>
              <w:noProof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293BADAB" w14:textId="2BF7811B" w:rsidR="0024731D" w:rsidRDefault="0024731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05148285" w:history="1">
            <w:r w:rsidRPr="009176AA">
              <w:rPr>
                <w:rStyle w:val="af"/>
                <w:rFonts w:ascii="Cambria" w:eastAsia="Cambria" w:hAnsi="Cambria" w:cs="Cambria"/>
                <w:b/>
                <w:noProof/>
              </w:rPr>
              <w:t>Дневник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24206" w14:textId="6C577FD5" w:rsidR="0024731D" w:rsidRDefault="0024731D">
          <w:pPr>
            <w:pStyle w:val="26"/>
            <w:rPr>
              <w:noProof/>
            </w:rPr>
          </w:pPr>
          <w:hyperlink w:anchor="_Toc105148286" w:history="1">
            <w:r w:rsidRPr="009176AA">
              <w:rPr>
                <w:rStyle w:val="af"/>
                <w:noProof/>
              </w:rPr>
              <w:t>Программа учебной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BD645" w14:textId="102B1789" w:rsidR="0024731D" w:rsidRDefault="0024731D">
          <w:pPr>
            <w:pStyle w:val="26"/>
            <w:rPr>
              <w:noProof/>
            </w:rPr>
          </w:pPr>
          <w:hyperlink w:anchor="_Toc105148287" w:history="1">
            <w:r w:rsidRPr="009176AA">
              <w:rPr>
                <w:rStyle w:val="af"/>
                <w:noProof/>
              </w:rPr>
              <w:t>Цель учебной практики: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7D2BC" w14:textId="124A2313" w:rsidR="0024731D" w:rsidRDefault="0024731D">
          <w:pPr>
            <w:pStyle w:val="26"/>
            <w:rPr>
              <w:noProof/>
            </w:rPr>
          </w:pPr>
          <w:hyperlink w:anchor="_Toc105148288" w:history="1">
            <w:r w:rsidRPr="009176AA">
              <w:rPr>
                <w:rStyle w:val="af"/>
                <w:noProof/>
              </w:rPr>
              <w:t>Задачи учебной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C3C94" w14:textId="766FD10F" w:rsidR="0024731D" w:rsidRDefault="0024731D">
          <w:pPr>
            <w:pStyle w:val="26"/>
            <w:rPr>
              <w:noProof/>
            </w:rPr>
          </w:pPr>
          <w:hyperlink w:anchor="_Toc105148289" w:history="1">
            <w:r w:rsidRPr="009176AA">
              <w:rPr>
                <w:rStyle w:val="af"/>
                <w:noProof/>
              </w:rPr>
              <w:t>Тематический план учебной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CE224" w14:textId="2B6CE813" w:rsidR="0024731D" w:rsidRDefault="0024731D">
          <w:pPr>
            <w:pStyle w:val="26"/>
            <w:rPr>
              <w:noProof/>
            </w:rPr>
          </w:pPr>
          <w:hyperlink w:anchor="_Toc105148290" w:history="1">
            <w:r w:rsidRPr="009176AA">
              <w:rPr>
                <w:rStyle w:val="af"/>
                <w:noProof/>
              </w:rPr>
              <w:t>ПЕРВЫЙ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DC59E5" w14:textId="59305DEE" w:rsidR="0024731D" w:rsidRDefault="0024731D">
          <w:pPr>
            <w:pStyle w:val="26"/>
            <w:rPr>
              <w:noProof/>
            </w:rPr>
          </w:pPr>
          <w:hyperlink w:anchor="_Toc105148291" w:history="1">
            <w:r w:rsidRPr="009176AA">
              <w:rPr>
                <w:rStyle w:val="af"/>
                <w:noProof/>
              </w:rPr>
              <w:t>Забор материала для исследования с выходом на внешние объекты.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15F5D" w14:textId="515F0D33" w:rsidR="0024731D" w:rsidRDefault="0024731D">
          <w:pPr>
            <w:pStyle w:val="26"/>
            <w:rPr>
              <w:noProof/>
            </w:rPr>
          </w:pPr>
          <w:hyperlink w:anchor="_Toc105148292" w:history="1">
            <w:r w:rsidRPr="009176AA">
              <w:rPr>
                <w:rStyle w:val="af"/>
                <w:noProof/>
              </w:rPr>
              <w:t>ВТОРОЙ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43CF6" w14:textId="40C573F3" w:rsidR="0024731D" w:rsidRDefault="0024731D">
          <w:pPr>
            <w:pStyle w:val="26"/>
            <w:rPr>
              <w:noProof/>
            </w:rPr>
          </w:pPr>
          <w:hyperlink w:anchor="_Toc105148293" w:history="1">
            <w:r w:rsidRPr="009176AA">
              <w:rPr>
                <w:rStyle w:val="af"/>
                <w:noProof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3A2D3" w14:textId="37E3C7C1" w:rsidR="0024731D" w:rsidRDefault="0024731D">
          <w:pPr>
            <w:pStyle w:val="26"/>
            <w:rPr>
              <w:noProof/>
            </w:rPr>
          </w:pPr>
          <w:hyperlink w:anchor="_Toc105148294" w:history="1">
            <w:r w:rsidRPr="009176AA">
              <w:rPr>
                <w:rStyle w:val="af"/>
                <w:noProof/>
              </w:rPr>
              <w:t>ТРЕТИЙ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A636C" w14:textId="31D12D24" w:rsidR="0024731D" w:rsidRDefault="0024731D">
          <w:pPr>
            <w:pStyle w:val="26"/>
            <w:rPr>
              <w:noProof/>
            </w:rPr>
          </w:pPr>
          <w:hyperlink w:anchor="_Toc105148295" w:history="1">
            <w:r w:rsidRPr="009176AA">
              <w:rPr>
                <w:rStyle w:val="af"/>
                <w:noProof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52038" w14:textId="42B3B87A" w:rsidR="0024731D" w:rsidRDefault="0024731D">
          <w:pPr>
            <w:pStyle w:val="26"/>
            <w:rPr>
              <w:noProof/>
            </w:rPr>
          </w:pPr>
          <w:hyperlink w:anchor="_Toc105148296" w:history="1">
            <w:r w:rsidRPr="009176AA">
              <w:rPr>
                <w:rStyle w:val="af"/>
                <w:noProof/>
              </w:rPr>
              <w:t>ЧЕТВЕРТЫЙ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1D319" w14:textId="6A284B27" w:rsidR="0024731D" w:rsidRDefault="0024731D">
          <w:pPr>
            <w:pStyle w:val="26"/>
            <w:rPr>
              <w:noProof/>
            </w:rPr>
          </w:pPr>
          <w:hyperlink w:anchor="_Toc105148297" w:history="1">
            <w:r w:rsidRPr="009176AA">
              <w:rPr>
                <w:rStyle w:val="af"/>
                <w:noProof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C15E3" w14:textId="460EE258" w:rsidR="0024731D" w:rsidRDefault="0024731D">
          <w:pPr>
            <w:pStyle w:val="26"/>
            <w:rPr>
              <w:noProof/>
            </w:rPr>
          </w:pPr>
          <w:hyperlink w:anchor="_Toc105148298" w:history="1">
            <w:r w:rsidRPr="009176AA">
              <w:rPr>
                <w:rStyle w:val="af"/>
                <w:rFonts w:ascii="Times New Roman" w:eastAsia="Times New Roman" w:hAnsi="Times New Roman"/>
                <w:b/>
                <w:noProof/>
              </w:rPr>
              <w:t>Определение рН питательных сред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07AF5" w14:textId="70326ED5" w:rsidR="0024731D" w:rsidRDefault="0024731D">
          <w:pPr>
            <w:pStyle w:val="26"/>
            <w:rPr>
              <w:noProof/>
            </w:rPr>
          </w:pPr>
          <w:hyperlink w:anchor="_Toc105148299" w:history="1">
            <w:r w:rsidRPr="009176AA">
              <w:rPr>
                <w:rStyle w:val="af"/>
                <w:rFonts w:ascii="Times New Roman" w:eastAsia="Times New Roman" w:hAnsi="Times New Roman"/>
                <w:bCs/>
                <w:noProof/>
              </w:rPr>
              <w:t>Ориентировочно производит с помощью индикаторных бумажек. Для точного определения рН используются потенциометром, применяя стеклянные электроды в соответствии с инструкцией или аппаратом Михаэлиса.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9EC83" w14:textId="0595D763" w:rsidR="0024731D" w:rsidRDefault="0024731D">
          <w:pPr>
            <w:pStyle w:val="26"/>
            <w:rPr>
              <w:noProof/>
            </w:rPr>
          </w:pPr>
          <w:hyperlink w:anchor="_Toc105148300" w:history="1">
            <w:r w:rsidRPr="009176AA">
              <w:rPr>
                <w:rStyle w:val="af"/>
                <w:rFonts w:ascii="Times New Roman" w:eastAsia="Times New Roman" w:hAnsi="Times New Roman"/>
                <w:bCs/>
                <w:noProof/>
              </w:rPr>
              <w:t>В норме рН = 7,2–7,4.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31976" w14:textId="74964313" w:rsidR="0024731D" w:rsidRDefault="0024731D">
          <w:pPr>
            <w:pStyle w:val="26"/>
            <w:rPr>
              <w:noProof/>
            </w:rPr>
          </w:pPr>
          <w:hyperlink w:anchor="_Toc105148301" w:history="1">
            <w:r w:rsidRPr="009176AA">
              <w:rPr>
                <w:rStyle w:val="af"/>
                <w:noProof/>
              </w:rPr>
              <w:t>ПЯТЫЙ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47C5D" w14:textId="3FF8F373" w:rsidR="0024731D" w:rsidRDefault="0024731D">
          <w:pPr>
            <w:pStyle w:val="26"/>
            <w:rPr>
              <w:noProof/>
            </w:rPr>
          </w:pPr>
          <w:hyperlink w:anchor="_Toc105148302" w:history="1">
            <w:r w:rsidRPr="009176AA">
              <w:rPr>
                <w:rStyle w:val="af"/>
                <w:noProof/>
              </w:rPr>
              <w:t>Учет результатов. Утилизация отработанного материала.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3D3F9" w14:textId="401EFEC9" w:rsidR="0024731D" w:rsidRDefault="0024731D">
          <w:pPr>
            <w:pStyle w:val="26"/>
            <w:rPr>
              <w:noProof/>
            </w:rPr>
          </w:pPr>
          <w:hyperlink w:anchor="_Toc105148303" w:history="1">
            <w:r w:rsidRPr="009176AA">
              <w:rPr>
                <w:rStyle w:val="af"/>
                <w:noProof/>
              </w:rPr>
              <w:t>ЛИСТ ЛАБОРАТОРНЫХ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7EFA4" w14:textId="15363DF4" w:rsidR="0024731D" w:rsidRDefault="0024731D">
          <w:pPr>
            <w:pStyle w:val="26"/>
            <w:rPr>
              <w:noProof/>
            </w:rPr>
          </w:pPr>
          <w:hyperlink w:anchor="_Toc105148304" w:history="1">
            <w:r w:rsidRPr="009176AA">
              <w:rPr>
                <w:rStyle w:val="af"/>
                <w:noProof/>
              </w:rPr>
              <w:t>ОТЧЕТ ПО УЧЕБНОЙ ПРАКТИКЕ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14DE7" w14:textId="012C9DC3" w:rsidR="0024731D" w:rsidRDefault="0024731D">
          <w:pPr>
            <w:pStyle w:val="26"/>
            <w:rPr>
              <w:noProof/>
            </w:rPr>
          </w:pPr>
          <w:hyperlink w:anchor="_Toc105148305" w:history="1">
            <w:r w:rsidRPr="009176AA">
              <w:rPr>
                <w:rStyle w:val="af"/>
                <w:noProof/>
              </w:rPr>
              <w:t>Цифровой отчет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68343" w14:textId="30BC3C91" w:rsidR="0024731D" w:rsidRDefault="0024731D">
          <w:pPr>
            <w:pStyle w:val="33"/>
            <w:tabs>
              <w:tab w:val="right" w:leader="dot" w:pos="9345"/>
            </w:tabs>
            <w:rPr>
              <w:noProof/>
            </w:rPr>
          </w:pPr>
          <w:hyperlink w:anchor="_Toc105148306" w:history="1">
            <w:r w:rsidRPr="009176AA">
              <w:rPr>
                <w:rStyle w:val="af"/>
                <w:noProof/>
              </w:rPr>
              <w:t>Виды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6945B" w14:textId="16C9E032" w:rsidR="0024731D" w:rsidRDefault="0024731D">
          <w:pPr>
            <w:pStyle w:val="26"/>
            <w:rPr>
              <w:noProof/>
            </w:rPr>
          </w:pPr>
          <w:hyperlink w:anchor="_Toc105148307" w:history="1">
            <w:r w:rsidRPr="009176AA">
              <w:rPr>
                <w:rStyle w:val="af"/>
                <w:noProof/>
              </w:rPr>
              <w:t>Текстовой отчет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63A00" w14:textId="00F822DD" w:rsidR="0024731D" w:rsidRDefault="0024731D">
          <w:pPr>
            <w:pStyle w:val="26"/>
            <w:rPr>
              <w:noProof/>
            </w:rPr>
          </w:pPr>
          <w:hyperlink w:anchor="_Toc105148308" w:history="1">
            <w:r w:rsidRPr="009176AA">
              <w:rPr>
                <w:rStyle w:val="af"/>
                <w:noProof/>
              </w:rPr>
              <w:t>ХАРАКТЕРИСТИКА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_Toc105148308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4B8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694F8" w14:textId="77777777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99DBB31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3323437C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6AE0A91C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47C498CC" w14:textId="77777777" w:rsidR="00F8759E" w:rsidRDefault="00F8759E" w:rsidP="00F8759E">
      <w:pPr>
        <w:pStyle w:val="a7"/>
        <w:rPr>
          <w:i/>
        </w:rPr>
      </w:pPr>
    </w:p>
    <w:p w14:paraId="6BA847B4" w14:textId="461396BE" w:rsidR="00175EC0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7144207D" w14:textId="4A5AC85C" w:rsidR="00F8759E" w:rsidRPr="00175EC0" w:rsidRDefault="00F8759E" w:rsidP="00175EC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5D9F3ED7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413A9971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001D6E01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0411C9B3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39738762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201D9B06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2AD0EF67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2C7CFB11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51B87AF0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2D513922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20098F11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29C23E1E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 xml:space="preserve">З.3Требования к организации работы с микроорганизмами </w:t>
      </w:r>
      <w:proofErr w:type="gramStart"/>
      <w:r w:rsidRPr="00B32A1D">
        <w:rPr>
          <w:rFonts w:ascii="Times New Roman" w:hAnsi="Times New Roman" w:cs="Times New Roman"/>
          <w:sz w:val="28"/>
          <w:szCs w:val="28"/>
        </w:rPr>
        <w:t>III - IV</w:t>
      </w:r>
      <w:proofErr w:type="gramEnd"/>
      <w:r w:rsidRPr="00B32A1D">
        <w:rPr>
          <w:rFonts w:ascii="Times New Roman" w:hAnsi="Times New Roman" w:cs="Times New Roman"/>
          <w:sz w:val="28"/>
          <w:szCs w:val="28"/>
        </w:rPr>
        <w:t xml:space="preserve"> групп патогенности;</w:t>
      </w:r>
    </w:p>
    <w:p w14:paraId="1BD5CE8E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7461E643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6ACB9FE2" w14:textId="37FC992A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708CC15D" w14:textId="62E2F635" w:rsidR="00175EC0" w:rsidRDefault="00175EC0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380C3EF9" w14:textId="77777777" w:rsidR="00175EC0" w:rsidRDefault="00175EC0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20C19192" w14:textId="77777777" w:rsidR="00477249" w:rsidRPr="00477249" w:rsidRDefault="00477249" w:rsidP="0091206A">
      <w:pPr>
        <w:pStyle w:val="2"/>
      </w:pPr>
      <w:bookmarkStart w:id="7" w:name="_Toc105148286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7"/>
    </w:p>
    <w:p w14:paraId="064FA1BE" w14:textId="77777777" w:rsidR="00175EC0" w:rsidRPr="00477249" w:rsidRDefault="00175EC0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6B64CBF2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14F0F170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7A6B062A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76D8671A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66F8355F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5B247120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2014BCE2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569EDEED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27DB061D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18863C1D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70BCD323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16FCE52C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7EF07B68" w14:textId="77777777" w:rsidR="00477249" w:rsidRPr="00477249" w:rsidRDefault="00477249" w:rsidP="00477249">
      <w:pPr>
        <w:pStyle w:val="2"/>
      </w:pPr>
    </w:p>
    <w:p w14:paraId="6ABB4E59" w14:textId="77777777" w:rsidR="00477249" w:rsidRDefault="00E4498E" w:rsidP="00477249">
      <w:pPr>
        <w:pStyle w:val="2"/>
      </w:pPr>
      <w:bookmarkStart w:id="8" w:name="_Toc105148287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8"/>
      <w:r w:rsidR="00F8759E" w:rsidRPr="00477249">
        <w:t xml:space="preserve"> </w:t>
      </w:r>
    </w:p>
    <w:p w14:paraId="2EB9990E" w14:textId="77777777" w:rsidR="00477249" w:rsidRPr="00477249" w:rsidRDefault="00477249" w:rsidP="00477249"/>
    <w:p w14:paraId="21317711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01B19DDF" w14:textId="77777777" w:rsidR="00F8759E" w:rsidRDefault="00F8759E" w:rsidP="00477249">
      <w:pPr>
        <w:pStyle w:val="a7"/>
        <w:spacing w:line="360" w:lineRule="auto"/>
        <w:jc w:val="both"/>
      </w:pPr>
    </w:p>
    <w:p w14:paraId="16022D8F" w14:textId="77777777" w:rsidR="00477249" w:rsidRDefault="00477249" w:rsidP="00477249">
      <w:pPr>
        <w:pStyle w:val="a7"/>
        <w:spacing w:line="360" w:lineRule="auto"/>
        <w:jc w:val="both"/>
      </w:pPr>
    </w:p>
    <w:p w14:paraId="6C9A8D9B" w14:textId="77777777" w:rsidR="00E4498E" w:rsidRDefault="00F8759E" w:rsidP="00477249">
      <w:pPr>
        <w:pStyle w:val="2"/>
      </w:pPr>
      <w:bookmarkStart w:id="9" w:name="_Toc105148288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9"/>
    </w:p>
    <w:p w14:paraId="00376F2B" w14:textId="77777777" w:rsidR="00F8759E" w:rsidRPr="00B32A1D" w:rsidRDefault="00F8759E" w:rsidP="00477249">
      <w:pPr>
        <w:pStyle w:val="a7"/>
        <w:spacing w:line="360" w:lineRule="auto"/>
      </w:pPr>
    </w:p>
    <w:p w14:paraId="69B081D6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3371D7F2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317621AD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1BF6BD9F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63D53315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0515A0EC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29CB2D9E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72A1BC7E" w14:textId="77777777" w:rsidR="00943EDA" w:rsidRPr="00477249" w:rsidRDefault="00477249" w:rsidP="00477249">
      <w:pPr>
        <w:pStyle w:val="2"/>
      </w:pPr>
      <w:bookmarkStart w:id="10" w:name="_Toc105148289"/>
      <w:r w:rsidRPr="00477249">
        <w:t>Т</w:t>
      </w:r>
      <w:r w:rsidR="00E4498E" w:rsidRPr="00477249">
        <w:t>ематический план учебной практики</w:t>
      </w:r>
      <w:bookmarkEnd w:id="10"/>
      <w:r w:rsidRPr="00477249">
        <w:t xml:space="preserve"> </w:t>
      </w:r>
    </w:p>
    <w:p w14:paraId="41C93385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611CFF4E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57FF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B3F2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6A0A61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55CA38B9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4BE6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B7400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3DD562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2FB89E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0B8D3E58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FB4E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C0F7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5996B792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0D2EFD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D0564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D8BE998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321D7093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6C71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06E9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0D540D03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83E2E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A5E98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69FCBFE0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059DA6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78B991E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7D3D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4BBA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6E66EBBE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6EDBA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EE34D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6D6F0B54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1277D2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E472C58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E7F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E749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000DE5B1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3168A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89A996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63BC6D2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0A8922C9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25CD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010A6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582B8ECA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11B719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A9FA26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7EE42E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39A1D9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3988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FF4E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B63891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A4D55E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4B05191E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E44D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DC2B87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7E8D72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1DA17169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558896FE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741583E8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78726239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572F2A27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25B8C869" w14:textId="6DF0CC69" w:rsidR="00E4498E" w:rsidRDefault="00AF354F" w:rsidP="00E4498E">
      <w:pPr>
        <w:pStyle w:val="a5"/>
        <w:rPr>
          <w:sz w:val="28"/>
          <w:szCs w:val="28"/>
        </w:rPr>
      </w:pPr>
      <w:r w:rsidRPr="00AF354F">
        <w:rPr>
          <w:rFonts w:ascii="Arial" w:hAnsi="Arial"/>
          <w:i/>
          <w:noProof/>
        </w:rPr>
        <w:lastRenderedPageBreak/>
        <w:drawing>
          <wp:inline distT="0" distB="0" distL="0" distR="0" wp14:anchorId="49DEC65D" wp14:editId="707259F6">
            <wp:extent cx="4901177" cy="5334000"/>
            <wp:effectExtent l="0" t="0" r="0" b="0"/>
            <wp:docPr id="45" name="Рисунок 45" descr="C:\Users\donguzova\Pictures\2022-06-0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guzova\Pictures\2022-06-03\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6238" r="962" b="30236"/>
                    <a:stretch/>
                  </pic:blipFill>
                  <pic:spPr bwMode="auto">
                    <a:xfrm>
                      <a:off x="0" y="0"/>
                      <a:ext cx="4902089" cy="53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EC575" w14:textId="3F441BCE" w:rsidR="00477249" w:rsidRPr="009A7921" w:rsidRDefault="00E4498E" w:rsidP="00722D72">
      <w:pPr>
        <w:pStyle w:val="2"/>
        <w:spacing w:line="360" w:lineRule="auto"/>
      </w:pPr>
      <w:r>
        <w:rPr>
          <w:rFonts w:ascii="Arial" w:hAnsi="Arial"/>
          <w:i/>
        </w:rPr>
        <w:br w:type="page"/>
      </w:r>
      <w:bookmarkStart w:id="11" w:name="_Toc105148290"/>
      <w:r w:rsidR="0091206A">
        <w:lastRenderedPageBreak/>
        <w:t>ПЕРВЫЙ ЭТАП БАКТЕРИОЛОГИЧЕСКОГО ИССЛЕДОВАНИЯ</w:t>
      </w:r>
      <w:bookmarkEnd w:id="11"/>
    </w:p>
    <w:p w14:paraId="5E7A19DB" w14:textId="77777777" w:rsidR="001C4BC1" w:rsidRDefault="00DA154D" w:rsidP="00722D72">
      <w:pPr>
        <w:pStyle w:val="2"/>
        <w:spacing w:line="360" w:lineRule="auto"/>
        <w:rPr>
          <w:sz w:val="24"/>
        </w:rPr>
      </w:pPr>
      <w:bookmarkStart w:id="12" w:name="_Toc105148291"/>
      <w:r w:rsidRPr="00DA154D">
        <w:t>Забор материала для исследования с выходом на внешние объекты.</w:t>
      </w:r>
      <w:bookmarkEnd w:id="12"/>
    </w:p>
    <w:p w14:paraId="1EC137C7" w14:textId="695AEBCC" w:rsidR="006504DF" w:rsidRDefault="009A7921" w:rsidP="00722D72">
      <w:pPr>
        <w:keepNext/>
        <w:spacing w:after="0" w:line="360" w:lineRule="auto"/>
      </w:pPr>
      <w:r>
        <w:rPr>
          <w:noProof/>
        </w:rPr>
        <w:drawing>
          <wp:inline distT="0" distB="0" distL="0" distR="0" wp14:anchorId="6014F069" wp14:editId="6DF21FE9">
            <wp:extent cx="1918800" cy="1440000"/>
            <wp:effectExtent l="0" t="247650" r="0" b="217805"/>
            <wp:docPr id="1" name="Рисунок 1" descr="Изображение выглядит как стена, внутренний, белый, ван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ена, внутренний, белый, ван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D48B0" wp14:editId="7CBF1D0F">
            <wp:extent cx="1918800" cy="1440000"/>
            <wp:effectExtent l="0" t="247650" r="0" b="217805"/>
            <wp:docPr id="3" name="Рисунок 3" descr="Изображение выглядит как пол, внутренний, плитка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ол, внутренний, плитка, с плитк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87B7F" wp14:editId="4ACACC8C">
            <wp:extent cx="1918800" cy="1440000"/>
            <wp:effectExtent l="0" t="247650" r="0" b="21780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DBEC" w14:textId="6E25CFA4" w:rsidR="006504DF" w:rsidRPr="009601E8" w:rsidRDefault="006504DF" w:rsidP="00722D72">
      <w:pPr>
        <w:pStyle w:val="af7"/>
        <w:spacing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t xml:space="preserve">                </w:t>
      </w:r>
      <w:r w:rsidR="00CF68E0">
        <w:t xml:space="preserve">          </w:t>
      </w:r>
      <w:r>
        <w:t xml:space="preserve"> 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Рисунок \* ARABIC </w:instrTex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AA158D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1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</w:t>
      </w:r>
      <w:r w:rsidR="00A1336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="00A13362">
        <w:rPr>
          <w:rFonts w:ascii="Times New Roman" w:hAnsi="Times New Roman" w:cs="Times New Roman"/>
          <w:i w:val="0"/>
          <w:iCs w:val="0"/>
          <w:sz w:val="20"/>
          <w:szCs w:val="20"/>
        </w:rPr>
        <w:t>Рисунок 2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</w:t>
      </w:r>
      <w:r w:rsidR="00A1336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Рисунок </w:t>
      </w:r>
      <w:r w:rsidR="00A13362">
        <w:rPr>
          <w:rFonts w:ascii="Times New Roman" w:hAnsi="Times New Roman" w:cs="Times New Roman"/>
          <w:i w:val="0"/>
          <w:iCs w:val="0"/>
          <w:sz w:val="20"/>
          <w:szCs w:val="20"/>
        </w:rPr>
        <w:t>3</w:t>
      </w:r>
    </w:p>
    <w:p w14:paraId="6930C0CC" w14:textId="22F69C1B" w:rsidR="00321346" w:rsidRDefault="00436688" w:rsidP="00722D7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6504DF">
        <w:rPr>
          <w:rFonts w:ascii="Times New Roman" w:hAnsi="Times New Roman" w:cs="Times New Roman"/>
          <w:bCs/>
          <w:sz w:val="28"/>
          <w:szCs w:val="28"/>
        </w:rPr>
        <w:t>1</w:t>
      </w:r>
      <w:r w:rsidR="00722D72">
        <w:rPr>
          <w:rFonts w:ascii="Times New Roman" w:hAnsi="Times New Roman" w:cs="Times New Roman"/>
          <w:bCs/>
          <w:sz w:val="28"/>
          <w:szCs w:val="28"/>
        </w:rPr>
        <w:t>,2</w:t>
      </w:r>
      <w:r w:rsidR="006504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1346">
        <w:rPr>
          <w:rFonts w:ascii="Times New Roman" w:hAnsi="Times New Roman" w:cs="Times New Roman"/>
          <w:bCs/>
          <w:sz w:val="28"/>
          <w:szCs w:val="28"/>
        </w:rPr>
        <w:t>–</w:t>
      </w:r>
      <w:r w:rsidR="006504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1346">
        <w:rPr>
          <w:rFonts w:ascii="Times New Roman" w:hAnsi="Times New Roman" w:cs="Times New Roman"/>
          <w:bCs/>
          <w:sz w:val="28"/>
          <w:szCs w:val="28"/>
        </w:rPr>
        <w:t>Мест</w:t>
      </w:r>
      <w:r w:rsidR="00CF68E0">
        <w:rPr>
          <w:rFonts w:ascii="Times New Roman" w:hAnsi="Times New Roman" w:cs="Times New Roman"/>
          <w:bCs/>
          <w:sz w:val="28"/>
          <w:szCs w:val="28"/>
        </w:rPr>
        <w:t>а</w:t>
      </w:r>
      <w:r w:rsidR="00321346">
        <w:rPr>
          <w:rFonts w:ascii="Times New Roman" w:hAnsi="Times New Roman" w:cs="Times New Roman"/>
          <w:bCs/>
          <w:sz w:val="28"/>
          <w:szCs w:val="28"/>
        </w:rPr>
        <w:t xml:space="preserve"> забора материала</w:t>
      </w:r>
      <w:r w:rsidR="00CF68E0">
        <w:rPr>
          <w:rFonts w:ascii="Times New Roman" w:hAnsi="Times New Roman" w:cs="Times New Roman"/>
          <w:bCs/>
          <w:sz w:val="28"/>
          <w:szCs w:val="28"/>
        </w:rPr>
        <w:t>.</w:t>
      </w:r>
    </w:p>
    <w:p w14:paraId="09A5DE7F" w14:textId="597291BA" w:rsidR="00A073C4" w:rsidRPr="009A7921" w:rsidRDefault="00321346" w:rsidP="00722D7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A073C4">
        <w:rPr>
          <w:rFonts w:ascii="Times New Roman" w:hAnsi="Times New Roman" w:cs="Times New Roman"/>
          <w:bCs/>
          <w:sz w:val="28"/>
          <w:szCs w:val="28"/>
        </w:rPr>
        <w:t xml:space="preserve"> Материал для исследования.</w:t>
      </w:r>
    </w:p>
    <w:p w14:paraId="04BA0AC2" w14:textId="4D3BC949" w:rsidR="00477249" w:rsidRPr="00A073C4" w:rsidRDefault="00B402E3" w:rsidP="00722D72">
      <w:pPr>
        <w:spacing w:after="0" w:line="360" w:lineRule="auto"/>
        <w:rPr>
          <w:sz w:val="24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14:paraId="5494444E" w14:textId="7B76F45D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>1.</w:t>
      </w:r>
      <w:r w:rsidR="009A7897">
        <w:rPr>
          <w:rFonts w:ascii="Times New Roman" w:hAnsi="Times New Roman"/>
          <w:bCs/>
          <w:sz w:val="28"/>
          <w:szCs w:val="28"/>
        </w:rPr>
        <w:t xml:space="preserve"> </w:t>
      </w:r>
      <w:r w:rsidRPr="00860514">
        <w:rPr>
          <w:rFonts w:ascii="Times New Roman" w:hAnsi="Times New Roman"/>
          <w:bCs/>
          <w:sz w:val="28"/>
          <w:szCs w:val="28"/>
        </w:rPr>
        <w:t xml:space="preserve">Работа в микробиологической лаборатории требует строго соблюдать правила, </w:t>
      </w:r>
      <w:r w:rsidR="009A7897" w:rsidRPr="00860514">
        <w:rPr>
          <w:rFonts w:ascii="Times New Roman" w:hAnsi="Times New Roman"/>
          <w:bCs/>
          <w:sz w:val="28"/>
          <w:szCs w:val="28"/>
        </w:rPr>
        <w:t>т. к.</w:t>
      </w:r>
      <w:r w:rsidRPr="00860514">
        <w:rPr>
          <w:rFonts w:ascii="Times New Roman" w:hAnsi="Times New Roman"/>
          <w:bCs/>
          <w:sz w:val="28"/>
          <w:szCs w:val="28"/>
        </w:rPr>
        <w:t xml:space="preserve">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14:paraId="355E7042" w14:textId="282A57CC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>2.</w:t>
      </w:r>
      <w:r w:rsidR="009A7897">
        <w:rPr>
          <w:rFonts w:ascii="Times New Roman" w:hAnsi="Times New Roman"/>
          <w:bCs/>
          <w:sz w:val="28"/>
          <w:szCs w:val="28"/>
        </w:rPr>
        <w:t xml:space="preserve"> </w:t>
      </w:r>
      <w:r w:rsidRPr="00860514">
        <w:rPr>
          <w:rFonts w:ascii="Times New Roman" w:hAnsi="Times New Roman"/>
          <w:bCs/>
          <w:sz w:val="28"/>
          <w:szCs w:val="28"/>
        </w:rPr>
        <w:t xml:space="preserve">Находиться и работать в лаборатории в халатах, </w:t>
      </w:r>
      <w:r w:rsidR="009A7897" w:rsidRPr="00860514">
        <w:rPr>
          <w:rFonts w:ascii="Times New Roman" w:hAnsi="Times New Roman"/>
          <w:bCs/>
          <w:sz w:val="28"/>
          <w:szCs w:val="28"/>
        </w:rPr>
        <w:t>колпаках и</w:t>
      </w:r>
      <w:r w:rsidRPr="00860514">
        <w:rPr>
          <w:rFonts w:ascii="Times New Roman" w:hAnsi="Times New Roman"/>
          <w:bCs/>
          <w:sz w:val="28"/>
          <w:szCs w:val="28"/>
        </w:rPr>
        <w:t xml:space="preserve"> сменной обуви.</w:t>
      </w:r>
    </w:p>
    <w:p w14:paraId="002515B1" w14:textId="0E853AB8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 xml:space="preserve">3. Пользоваться только отведенным рабочим местом и оборудованием, как меньше </w:t>
      </w:r>
      <w:r w:rsidR="009A7897" w:rsidRPr="00860514">
        <w:rPr>
          <w:rFonts w:ascii="Times New Roman" w:hAnsi="Times New Roman"/>
          <w:bCs/>
          <w:sz w:val="28"/>
          <w:szCs w:val="28"/>
        </w:rPr>
        <w:t>ходить по</w:t>
      </w:r>
      <w:r w:rsidRPr="00860514">
        <w:rPr>
          <w:rFonts w:ascii="Times New Roman" w:hAnsi="Times New Roman"/>
          <w:bCs/>
          <w:sz w:val="28"/>
          <w:szCs w:val="28"/>
        </w:rPr>
        <w:t xml:space="preserve"> лаборатории.</w:t>
      </w:r>
    </w:p>
    <w:p w14:paraId="7281F857" w14:textId="6CC15DD3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>4. Не принимать пищу.</w:t>
      </w:r>
    </w:p>
    <w:p w14:paraId="33D8E26E" w14:textId="09C8E333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 xml:space="preserve">5. Не выносить материал, посуду, оборудование из лаборатории. </w:t>
      </w:r>
    </w:p>
    <w:p w14:paraId="42BFCFB2" w14:textId="35690DB3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 xml:space="preserve">6. Соблюдать чистоту и опрятность.  До и после работы следует мыть руки и обрабатывать рабочий стол дезинфицирующим </w:t>
      </w:r>
      <w:r w:rsidR="009A7897" w:rsidRPr="00860514">
        <w:rPr>
          <w:rFonts w:ascii="Times New Roman" w:hAnsi="Times New Roman"/>
          <w:bCs/>
          <w:sz w:val="28"/>
          <w:szCs w:val="28"/>
        </w:rPr>
        <w:t>раствором.</w:t>
      </w:r>
    </w:p>
    <w:p w14:paraId="4ABE27B1" w14:textId="017EAE6A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>7.</w:t>
      </w:r>
      <w:r w:rsidR="009A7897">
        <w:rPr>
          <w:rFonts w:ascii="Times New Roman" w:hAnsi="Times New Roman"/>
          <w:bCs/>
          <w:sz w:val="28"/>
          <w:szCs w:val="28"/>
        </w:rPr>
        <w:t xml:space="preserve"> </w:t>
      </w:r>
      <w:r w:rsidRPr="00860514">
        <w:rPr>
          <w:rFonts w:ascii="Times New Roman" w:hAnsi="Times New Roman"/>
          <w:bCs/>
          <w:sz w:val="28"/>
          <w:szCs w:val="28"/>
        </w:rPr>
        <w:t xml:space="preserve">После работы с патогенным и условно патогенным материалом, инструменты, посуду, предметные стекла </w:t>
      </w:r>
      <w:r w:rsidR="009A7897" w:rsidRPr="00860514">
        <w:rPr>
          <w:rFonts w:ascii="Times New Roman" w:hAnsi="Times New Roman"/>
          <w:bCs/>
          <w:sz w:val="28"/>
          <w:szCs w:val="28"/>
        </w:rPr>
        <w:t>подлежат обеззараживанию</w:t>
      </w:r>
      <w:r w:rsidRPr="00860514">
        <w:rPr>
          <w:rFonts w:ascii="Times New Roman" w:hAnsi="Times New Roman"/>
          <w:bCs/>
          <w:sz w:val="28"/>
          <w:szCs w:val="28"/>
        </w:rPr>
        <w:t xml:space="preserve"> в дезинфицирующем растворе, либо в автоклаве, любо в пламени спиртовки.</w:t>
      </w:r>
    </w:p>
    <w:p w14:paraId="7C36300E" w14:textId="316B98E7" w:rsidR="00860514" w:rsidRPr="0086051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lastRenderedPageBreak/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309A1E20" w14:textId="6375715B" w:rsidR="00477249" w:rsidRPr="00A073C4" w:rsidRDefault="00860514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0514">
        <w:rPr>
          <w:rFonts w:ascii="Times New Roman" w:hAnsi="Times New Roman"/>
          <w:bCs/>
          <w:sz w:val="28"/>
          <w:szCs w:val="28"/>
        </w:rPr>
        <w:t xml:space="preserve">Бактериологическое исследование используется </w:t>
      </w:r>
      <w:r w:rsidR="009A7897" w:rsidRPr="00860514">
        <w:rPr>
          <w:rFonts w:ascii="Times New Roman" w:hAnsi="Times New Roman"/>
          <w:bCs/>
          <w:sz w:val="28"/>
          <w:szCs w:val="28"/>
        </w:rPr>
        <w:t>для выделения</w:t>
      </w:r>
      <w:r w:rsidRPr="00860514">
        <w:rPr>
          <w:rFonts w:ascii="Times New Roman" w:hAnsi="Times New Roman"/>
          <w:bCs/>
          <w:sz w:val="28"/>
          <w:szCs w:val="28"/>
        </w:rPr>
        <w:t xml:space="preserve"> м/о и изучение их свойств с целью определение их вида.</w:t>
      </w:r>
    </w:p>
    <w:p w14:paraId="238289AB" w14:textId="77777777" w:rsidR="00301C4A" w:rsidRDefault="00301C4A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</w:p>
    <w:p w14:paraId="2A3D1E4D" w14:textId="3642EB63" w:rsidR="00477249" w:rsidRPr="001F7C72" w:rsidRDefault="00B90640" w:rsidP="00722D72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Ознакомилась с инструктаж</w:t>
      </w:r>
      <w:r w:rsidR="00A87DFE">
        <w:rPr>
          <w:rFonts w:ascii="Times New Roman" w:hAnsi="Times New Roman"/>
          <w:bCs/>
          <w:sz w:val="28"/>
          <w:szCs w:val="28"/>
        </w:rPr>
        <w:t xml:space="preserve">ем. Произвела </w:t>
      </w:r>
      <w:r w:rsidR="00690A2D">
        <w:rPr>
          <w:rFonts w:ascii="Times New Roman" w:hAnsi="Times New Roman"/>
          <w:bCs/>
          <w:sz w:val="28"/>
          <w:szCs w:val="28"/>
        </w:rPr>
        <w:t>забор материала методом смыва с поверхности электр</w:t>
      </w:r>
      <w:r w:rsidR="00186968">
        <w:rPr>
          <w:rFonts w:ascii="Times New Roman" w:hAnsi="Times New Roman"/>
          <w:bCs/>
          <w:sz w:val="28"/>
          <w:szCs w:val="28"/>
        </w:rPr>
        <w:t>ическо</w:t>
      </w:r>
      <w:r w:rsidR="00744BF7">
        <w:rPr>
          <w:rFonts w:ascii="Times New Roman" w:hAnsi="Times New Roman"/>
          <w:bCs/>
          <w:sz w:val="28"/>
          <w:szCs w:val="28"/>
        </w:rPr>
        <w:t xml:space="preserve">й </w:t>
      </w:r>
      <w:r w:rsidR="00401935">
        <w:rPr>
          <w:rFonts w:ascii="Times New Roman" w:hAnsi="Times New Roman"/>
          <w:bCs/>
          <w:sz w:val="28"/>
          <w:szCs w:val="28"/>
        </w:rPr>
        <w:t xml:space="preserve">плиты и дверной </w:t>
      </w:r>
      <w:r w:rsidR="00BB3AE0">
        <w:rPr>
          <w:rFonts w:ascii="Times New Roman" w:hAnsi="Times New Roman"/>
          <w:bCs/>
          <w:sz w:val="28"/>
          <w:szCs w:val="28"/>
        </w:rPr>
        <w:t>ручки комнат</w:t>
      </w:r>
      <w:r w:rsidR="001F7C72">
        <w:rPr>
          <w:rFonts w:ascii="Times New Roman" w:hAnsi="Times New Roman"/>
          <w:bCs/>
          <w:sz w:val="28"/>
          <w:szCs w:val="28"/>
        </w:rPr>
        <w:t xml:space="preserve">ы. </w:t>
      </w:r>
    </w:p>
    <w:p w14:paraId="3BD12E43" w14:textId="6A44D553" w:rsidR="00477249" w:rsidRPr="00DA154D" w:rsidRDefault="0091206A" w:rsidP="00722D72">
      <w:pPr>
        <w:pStyle w:val="2"/>
        <w:spacing w:before="240" w:line="360" w:lineRule="auto"/>
      </w:pPr>
      <w:bookmarkStart w:id="13" w:name="_Toc105148292"/>
      <w:r>
        <w:t>ВТОРОЙ ЭТАП БАКТЕРИОЛОГИЧЕСКОГО ИССЛЕДОВАНИЯ</w:t>
      </w:r>
      <w:bookmarkEnd w:id="13"/>
    </w:p>
    <w:p w14:paraId="105009CF" w14:textId="5D1BE11F" w:rsidR="00684921" w:rsidRPr="009A7921" w:rsidRDefault="00DA154D" w:rsidP="00722D72">
      <w:pPr>
        <w:pStyle w:val="2"/>
        <w:spacing w:before="240" w:line="360" w:lineRule="auto"/>
      </w:pPr>
      <w:bookmarkStart w:id="14" w:name="_Toc105148293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14:paraId="14CEBC45" w14:textId="2103CFA6" w:rsidR="00510108" w:rsidRPr="009A7921" w:rsidRDefault="00477249" w:rsidP="00722D72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14:paraId="1CCB999F" w14:textId="655FD326" w:rsidR="00510108" w:rsidRPr="00477249" w:rsidRDefault="00510108" w:rsidP="00722D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1780"/>
        <w:gridCol w:w="1872"/>
        <w:gridCol w:w="1671"/>
        <w:gridCol w:w="1872"/>
      </w:tblGrid>
      <w:tr w:rsidR="00477249" w:rsidRPr="00477249" w14:paraId="0F5E6783" w14:textId="77777777" w:rsidTr="00D01F42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1350A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C9706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AAB95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523E9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F5EA2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477249" w:rsidRPr="00477249" w14:paraId="695985D4" w14:textId="77777777" w:rsidTr="00D01F42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5CD67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C6D3" w14:textId="47B747FB" w:rsidR="00477249" w:rsidRPr="00477249" w:rsidRDefault="008A4FB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Простые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87C2" w14:textId="70D9A968" w:rsidR="00477249" w:rsidRPr="00477249" w:rsidRDefault="000E54BD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Агар, желатин, вода, бульон</w:t>
            </w:r>
            <w:r w:rsidR="005F36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пептон.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0806" w14:textId="1E16EEF3" w:rsidR="00477249" w:rsidRPr="00477249" w:rsidRDefault="005F368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кипячение.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B369" w14:textId="2E332B8F" w:rsidR="00477249" w:rsidRPr="00477249" w:rsidRDefault="00AF6BBB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МПА, МПБ,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вода</w:t>
            </w:r>
            <w:r w:rsidR="000E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77249" w:rsidRPr="00477249" w14:paraId="14002D35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0092F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1D0A85" w14:textId="0BE96A12" w:rsidR="00477249" w:rsidRPr="00477249" w:rsidRDefault="008A4FB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5DDF" w14:textId="3C333416" w:rsidR="00477249" w:rsidRPr="00477249" w:rsidRDefault="002A4BC0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</w:t>
            </w:r>
            <w:r w:rsidR="00BD67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 w:rsidR="008208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="00B666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сыворотка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E769" w14:textId="48780F52" w:rsidR="00477249" w:rsidRPr="00477249" w:rsidRDefault="00403C7D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3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Автоклав, </w:t>
            </w:r>
            <w:r w:rsidR="00604B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аппарат Коха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9837" w14:textId="48DE8514" w:rsidR="00477249" w:rsidRPr="00477249" w:rsidRDefault="00D01F42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Сывороточный агар</w:t>
            </w:r>
          </w:p>
        </w:tc>
      </w:tr>
      <w:tr w:rsidR="00C5222D" w:rsidRPr="00477249" w14:paraId="5B8305C2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9F91E" w14:textId="77777777" w:rsidR="00C5222D" w:rsidRPr="00477249" w:rsidRDefault="00C5222D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96E4E4" w14:textId="77777777" w:rsidR="00C5222D" w:rsidRDefault="00C5222D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D55E" w14:textId="0A569EE9" w:rsidR="00C5222D" w:rsidRDefault="00AF4020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МПА/МПБ + углевод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6F7D" w14:textId="2636AF76" w:rsidR="00C5222D" w:rsidRPr="00477249" w:rsidRDefault="00403C7D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3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</w:t>
            </w:r>
            <w:r w:rsidR="00B062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оклав, аппарат Коха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B719" w14:textId="4EC13026" w:rsidR="00C5222D" w:rsidRPr="00477249" w:rsidRDefault="00403C7D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Сахарный агар</w:t>
            </w:r>
          </w:p>
        </w:tc>
      </w:tr>
      <w:tr w:rsidR="00477249" w:rsidRPr="00477249" w14:paraId="4C73F7A3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2F8B5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34C5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5936" w14:textId="37EE2148" w:rsidR="00477249" w:rsidRPr="00477249" w:rsidRDefault="00AF4020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МПА/МПБ + </w:t>
            </w:r>
            <w:r w:rsidR="003E1D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белок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38D2" w14:textId="395187D1" w:rsidR="00477249" w:rsidRPr="00477249" w:rsidRDefault="00B062A5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Водяная баня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9FB6" w14:textId="463DAEE2" w:rsidR="00477249" w:rsidRPr="00477249" w:rsidRDefault="00403C7D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</w:t>
            </w:r>
          </w:p>
        </w:tc>
      </w:tr>
      <w:tr w:rsidR="00477249" w:rsidRPr="00477249" w14:paraId="59E01999" w14:textId="77777777" w:rsidTr="00D01F42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FFF0F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A9EE" w14:textId="3CBF182B" w:rsidR="00477249" w:rsidRPr="00477249" w:rsidRDefault="00C720E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Жидкая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F43D" w14:textId="60A88757" w:rsidR="00477249" w:rsidRPr="00477249" w:rsidRDefault="004C157F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Бульон, вода, пептон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ADD7" w14:textId="7E67B4F7" w:rsidR="00477249" w:rsidRPr="00477249" w:rsidRDefault="00717AFF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Автоклав, </w:t>
            </w:r>
            <w:r w:rsidR="00245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кипячение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D73D" w14:textId="642CAF73" w:rsidR="00477249" w:rsidRPr="00477249" w:rsidRDefault="001A09E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МПБ, среды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Гисса</w:t>
            </w:r>
            <w:proofErr w:type="spellEnd"/>
          </w:p>
        </w:tc>
      </w:tr>
      <w:tr w:rsidR="00477249" w:rsidRPr="00477249" w14:paraId="5CAB7AA1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2E5A4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7CFF" w14:textId="68AD758A" w:rsidR="00477249" w:rsidRPr="00477249" w:rsidRDefault="00C720E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Полужидкая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3A38" w14:textId="28B9DA8F" w:rsidR="00477249" w:rsidRPr="00477249" w:rsidRDefault="00F16FC4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Агар, вода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72A5" w14:textId="34C354EB" w:rsidR="00477249" w:rsidRPr="00477249" w:rsidRDefault="0024501E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45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кипячение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3141" w14:textId="7FE71658" w:rsidR="00477249" w:rsidRPr="00477249" w:rsidRDefault="001A09E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 1%</w:t>
            </w:r>
          </w:p>
        </w:tc>
      </w:tr>
      <w:tr w:rsidR="00477249" w:rsidRPr="00477249" w14:paraId="6A70454A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C6188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7F96" w14:textId="2ECC17E5" w:rsidR="00477249" w:rsidRPr="00477249" w:rsidRDefault="00C720E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Плотная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8DE3" w14:textId="089313BF" w:rsidR="00477249" w:rsidRPr="00477249" w:rsidRDefault="00B36D6F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Агар, вода,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пептон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02A0" w14:textId="44BC2AD5" w:rsidR="00477249" w:rsidRPr="00477249" w:rsidRDefault="0024501E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45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Автоклав, </w:t>
            </w:r>
            <w:r w:rsidRPr="00245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кипячение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80B3" w14:textId="5D12352F" w:rsidR="00477249" w:rsidRPr="00477249" w:rsidRDefault="001A09E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Мпа, среды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ЭНДО</w:t>
            </w:r>
          </w:p>
        </w:tc>
      </w:tr>
      <w:tr w:rsidR="00477249" w:rsidRPr="00477249" w14:paraId="5FAB2939" w14:textId="77777777" w:rsidTr="00D01F42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F283B" w14:textId="77777777" w:rsidR="00477249" w:rsidRPr="00477249" w:rsidRDefault="00477249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По назначению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76567" w14:textId="61839AAD" w:rsidR="00477249" w:rsidRPr="00477249" w:rsidRDefault="00325A45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Общеупотребительные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17EF" w14:textId="4CFE547C" w:rsidR="00477249" w:rsidRPr="00477249" w:rsidRDefault="002601A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Бульон, пептон, агар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D482" w14:textId="48AB51D6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97144" w14:textId="3A62A7F0" w:rsidR="00477249" w:rsidRPr="00477249" w:rsidRDefault="0016507F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</w:t>
            </w:r>
          </w:p>
        </w:tc>
      </w:tr>
      <w:tr w:rsidR="00477249" w:rsidRPr="00477249" w14:paraId="7D01696B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962A6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4635" w14:textId="7AC92DB2" w:rsidR="00477249" w:rsidRPr="00477249" w:rsidRDefault="00325A45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Специальные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392B" w14:textId="70AC796F" w:rsidR="00477249" w:rsidRPr="00477249" w:rsidRDefault="00FA1F0E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Кровь, молоко,</w:t>
            </w:r>
            <w:r w:rsidR="002712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сыворотка, </w:t>
            </w:r>
            <w:r w:rsidR="003839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углевод,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бульон, агар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FF42" w14:textId="1E689716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B6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829C" w14:textId="46568A5A" w:rsidR="00477249" w:rsidRPr="00477249" w:rsidRDefault="00271274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агар, сывороточные агар, сахарный агар</w:t>
            </w:r>
          </w:p>
        </w:tc>
      </w:tr>
      <w:tr w:rsidR="00477249" w:rsidRPr="00477249" w14:paraId="60F370EA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62A67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8710" w14:textId="05924FDA" w:rsidR="00477249" w:rsidRPr="00477249" w:rsidRDefault="00325A45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Элективные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3BE4" w14:textId="463555FB" w:rsidR="00477249" w:rsidRPr="00477249" w:rsidRDefault="00FA1F0E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Желчь, агар, </w:t>
            </w:r>
            <w:r w:rsidR="003D61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антибиотик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73D1" w14:textId="2A3D672B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B6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F889" w14:textId="3C44355C" w:rsidR="00477249" w:rsidRPr="00477249" w:rsidRDefault="003839D5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Щелочной агар, желчно-солевой агар</w:t>
            </w:r>
          </w:p>
        </w:tc>
      </w:tr>
      <w:tr w:rsidR="00477249" w:rsidRPr="00477249" w14:paraId="3259E6C4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FB658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390C" w14:textId="7A76DEEE" w:rsidR="00477249" w:rsidRPr="00477249" w:rsidRDefault="00325A45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Дифференциально-диагностические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7109" w14:textId="77777777" w:rsidR="003D6143" w:rsidRDefault="003D6143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Углевод, красители,</w:t>
            </w:r>
          </w:p>
          <w:p w14:paraId="7EF02433" w14:textId="512F3A61" w:rsidR="00477249" w:rsidRPr="00477249" w:rsidRDefault="003D6143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МПА/МПБ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A41F" w14:textId="6A63988C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B6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332B" w14:textId="21FDF073" w:rsidR="00477249" w:rsidRPr="00477249" w:rsidRDefault="00244D74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</w:t>
            </w:r>
            <w:r w:rsidR="00AB11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ЭНДО, сред</w:t>
            </w:r>
            <w:r w:rsidR="00AB11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Гисса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AB11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среды </w:t>
            </w:r>
            <w:proofErr w:type="spellStart"/>
            <w:r w:rsidR="00AB11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Расселя</w:t>
            </w:r>
            <w:proofErr w:type="spellEnd"/>
          </w:p>
        </w:tc>
      </w:tr>
      <w:tr w:rsidR="00477249" w:rsidRPr="00477249" w14:paraId="3BE39F72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6C77E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01E4" w14:textId="2E0F0DA6" w:rsidR="00477249" w:rsidRPr="00477249" w:rsidRDefault="002601AC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6EDA" w14:textId="476A3FE2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Глицерин, агар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9807" w14:textId="0C7B4685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B6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480B" w14:textId="5C6D4FFB" w:rsidR="00477249" w:rsidRPr="00477249" w:rsidRDefault="00244D74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Глицериновая смесь</w:t>
            </w:r>
          </w:p>
        </w:tc>
      </w:tr>
      <w:tr w:rsidR="00477249" w:rsidRPr="00477249" w14:paraId="5E863AD8" w14:textId="77777777" w:rsidTr="00D01F42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89CE7" w14:textId="77777777" w:rsidR="00477249" w:rsidRPr="00477249" w:rsidRDefault="00477249" w:rsidP="00722D7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FE25" w14:textId="7F931C11" w:rsidR="00477249" w:rsidRPr="00477249" w:rsidRDefault="00325A45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Хромогенные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9C12" w14:textId="52DE791E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Хромоген, МПА/МПБ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3515" w14:textId="7CD3BB6F" w:rsidR="00477249" w:rsidRPr="00477249" w:rsidRDefault="009B66E1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B6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389A" w14:textId="6B0D31C7" w:rsidR="00477249" w:rsidRPr="00477249" w:rsidRDefault="00AB11B0" w:rsidP="00722D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Хромовая смесь</w:t>
            </w:r>
          </w:p>
        </w:tc>
      </w:tr>
    </w:tbl>
    <w:p w14:paraId="489558A7" w14:textId="2048EC29" w:rsidR="00477249" w:rsidRPr="00510108" w:rsidRDefault="009A7921" w:rsidP="008334D3">
      <w:pPr>
        <w:spacing w:before="240" w:after="160" w:line="360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З</w:t>
      </w:r>
      <w:r w:rsidR="00477249" w:rsidRPr="00510108">
        <w:rPr>
          <w:rFonts w:ascii="Times New Roman" w:eastAsia="Calibri" w:hAnsi="Times New Roman" w:cs="Times New Roman"/>
          <w:b/>
          <w:sz w:val="28"/>
          <w:lang w:eastAsia="en-US"/>
        </w:rPr>
        <w:t>апишите требования, предъявляемые к средам.</w:t>
      </w:r>
    </w:p>
    <w:p w14:paraId="2476E2ED" w14:textId="4D0A03E2" w:rsidR="00477249" w:rsidRPr="00477249" w:rsidRDefault="00477249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204B1E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204B1E" w:rsidRPr="00204B1E">
        <w:rPr>
          <w:rFonts w:ascii="Times New Roman" w:eastAsia="Calibri" w:hAnsi="Times New Roman" w:cs="Times New Roman"/>
          <w:sz w:val="28"/>
          <w:lang w:eastAsia="en-US"/>
        </w:rPr>
        <w:t>Должны содержать все необходимые питательные вещества, в том числе факторы роста (белки, углеводы, минеральные соли, витамины)</w:t>
      </w:r>
      <w:r w:rsidR="00E44A45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7FEC52EB" w14:textId="1443DDEE" w:rsidR="00477249" w:rsidRPr="00477249" w:rsidRDefault="00477249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E44A45" w:rsidRPr="00E44A45">
        <w:t xml:space="preserve"> </w:t>
      </w:r>
      <w:r w:rsidR="00E44A45" w:rsidRPr="00E44A45">
        <w:rPr>
          <w:rFonts w:ascii="Times New Roman" w:eastAsia="Calibri" w:hAnsi="Times New Roman" w:cs="Times New Roman"/>
          <w:sz w:val="28"/>
          <w:lang w:eastAsia="en-US"/>
        </w:rPr>
        <w:t xml:space="preserve">Должны быть </w:t>
      </w:r>
      <w:proofErr w:type="spellStart"/>
      <w:r w:rsidR="00E44A45" w:rsidRPr="00E44A45">
        <w:rPr>
          <w:rFonts w:ascii="Times New Roman" w:eastAsia="Calibri" w:hAnsi="Times New Roman" w:cs="Times New Roman"/>
          <w:sz w:val="28"/>
          <w:lang w:eastAsia="en-US"/>
        </w:rPr>
        <w:t>изотоничны</w:t>
      </w:r>
      <w:proofErr w:type="spellEnd"/>
      <w:r w:rsidR="00E44A45" w:rsidRPr="00E44A45">
        <w:rPr>
          <w:rFonts w:ascii="Times New Roman" w:eastAsia="Calibri" w:hAnsi="Times New Roman" w:cs="Times New Roman"/>
          <w:sz w:val="28"/>
          <w:lang w:eastAsia="en-US"/>
        </w:rPr>
        <w:t xml:space="preserve"> – содержание 0,9% </w:t>
      </w:r>
      <w:proofErr w:type="spellStart"/>
      <w:r w:rsidR="00E44A45" w:rsidRPr="00E44A45">
        <w:rPr>
          <w:rFonts w:ascii="Times New Roman" w:eastAsia="Calibri" w:hAnsi="Times New Roman" w:cs="Times New Roman"/>
          <w:sz w:val="28"/>
          <w:lang w:eastAsia="en-US"/>
        </w:rPr>
        <w:t>NaCl</w:t>
      </w:r>
      <w:proofErr w:type="spellEnd"/>
      <w:r w:rsidR="00E44A45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73DC80D7" w14:textId="256E36DD" w:rsidR="00E44A45" w:rsidRPr="00E44A45" w:rsidRDefault="00477249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E44A45" w:rsidRPr="00E44A45">
        <w:t xml:space="preserve"> </w:t>
      </w:r>
      <w:r w:rsidR="00E44A45" w:rsidRPr="00E44A45">
        <w:rPr>
          <w:rFonts w:ascii="Times New Roman" w:eastAsia="Calibri" w:hAnsi="Times New Roman" w:cs="Times New Roman"/>
          <w:sz w:val="28"/>
          <w:lang w:eastAsia="en-US"/>
        </w:rPr>
        <w:t xml:space="preserve">Оптимальная кислотность – </w:t>
      </w:r>
      <w:proofErr w:type="spellStart"/>
      <w:r w:rsidR="00E44A45" w:rsidRPr="00E44A45">
        <w:rPr>
          <w:rFonts w:ascii="Times New Roman" w:eastAsia="Calibri" w:hAnsi="Times New Roman" w:cs="Times New Roman"/>
          <w:sz w:val="28"/>
          <w:lang w:eastAsia="en-US"/>
        </w:rPr>
        <w:t>pH</w:t>
      </w:r>
      <w:proofErr w:type="spellEnd"/>
      <w:r w:rsidR="00E44A45" w:rsidRPr="00E44A45">
        <w:rPr>
          <w:rFonts w:ascii="Times New Roman" w:eastAsia="Calibri" w:hAnsi="Times New Roman" w:cs="Times New Roman"/>
          <w:sz w:val="28"/>
          <w:lang w:eastAsia="en-US"/>
        </w:rPr>
        <w:t xml:space="preserve"> 7,2–7,4</w:t>
      </w:r>
      <w:r w:rsidR="00E44A45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283603C0" w14:textId="103B7A41" w:rsidR="00477249" w:rsidRDefault="00E44A45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E44A45">
        <w:rPr>
          <w:rFonts w:ascii="Times New Roman" w:eastAsia="Calibri" w:hAnsi="Times New Roman" w:cs="Times New Roman"/>
          <w:sz w:val="28"/>
          <w:lang w:eastAsia="en-US"/>
        </w:rPr>
        <w:t>4. Оптимальная консистенция от жидкой до плотной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5ADF8BFB" w14:textId="1C047B2F" w:rsidR="00E44A45" w:rsidRPr="00477249" w:rsidRDefault="00E44A45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5. Стерильны.</w:t>
      </w:r>
    </w:p>
    <w:p w14:paraId="3B3A9253" w14:textId="77777777" w:rsidR="00477249" w:rsidRPr="00477249" w:rsidRDefault="00477249" w:rsidP="00722D72">
      <w:pPr>
        <w:spacing w:after="160" w:line="360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14:paraId="510C4F1F" w14:textId="2DDF2138" w:rsidR="00477249" w:rsidRPr="00477249" w:rsidRDefault="00477249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0212AA" w:rsidRPr="000212AA">
        <w:t xml:space="preserve"> </w:t>
      </w:r>
      <w:r w:rsidR="000212AA" w:rsidRPr="000212AA">
        <w:rPr>
          <w:rFonts w:ascii="Times New Roman" w:eastAsia="Calibri" w:hAnsi="Times New Roman" w:cs="Times New Roman"/>
          <w:sz w:val="28"/>
          <w:lang w:eastAsia="en-US"/>
        </w:rPr>
        <w:t>Расчет и взвешивание ингредиентов в соответствии с рецептурой</w:t>
      </w:r>
      <w:r w:rsidR="000212AA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6044315A" w14:textId="07226D96" w:rsidR="00477249" w:rsidRPr="00477249" w:rsidRDefault="00477249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0212AA" w:rsidRPr="000212AA">
        <w:t xml:space="preserve"> </w:t>
      </w:r>
      <w:r w:rsidR="000212AA" w:rsidRPr="000212AA">
        <w:rPr>
          <w:rFonts w:ascii="Times New Roman" w:eastAsia="Calibri" w:hAnsi="Times New Roman" w:cs="Times New Roman"/>
          <w:sz w:val="28"/>
          <w:lang w:eastAsia="en-US"/>
        </w:rPr>
        <w:t>Варка питательных сред</w:t>
      </w:r>
      <w:r w:rsidR="009251D3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33262269" w14:textId="0ACA1F60" w:rsidR="00477249" w:rsidRDefault="00477249" w:rsidP="00722D72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9251D3" w:rsidRPr="009251D3">
        <w:t xml:space="preserve"> </w:t>
      </w:r>
      <w:r w:rsidR="009251D3" w:rsidRPr="009251D3">
        <w:rPr>
          <w:rFonts w:ascii="Times New Roman" w:eastAsia="Calibri" w:hAnsi="Times New Roman" w:cs="Times New Roman"/>
          <w:sz w:val="28"/>
          <w:lang w:eastAsia="en-US"/>
        </w:rPr>
        <w:t>Розлив по пробиркам и чашкам Петри</w:t>
      </w:r>
      <w:r w:rsidR="009251D3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5334F3E4" w14:textId="759FB405" w:rsidR="009251D3" w:rsidRPr="009251D3" w:rsidRDefault="009251D3" w:rsidP="00722D72">
      <w:pPr>
        <w:spacing w:after="160" w:line="360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 w:rsidRPr="009251D3">
        <w:rPr>
          <w:rFonts w:ascii="Times New Roman" w:eastAsia="Calibri" w:hAnsi="Times New Roman" w:cs="Times New Roman"/>
          <w:bCs/>
          <w:sz w:val="28"/>
          <w:lang w:eastAsia="en-US"/>
        </w:rPr>
        <w:lastRenderedPageBreak/>
        <w:t>4. Стерилизация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>.</w:t>
      </w:r>
    </w:p>
    <w:p w14:paraId="5902F261" w14:textId="22CD5611" w:rsidR="00897883" w:rsidRDefault="009251D3" w:rsidP="00722D72">
      <w:pPr>
        <w:spacing w:after="160" w:line="360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 w:rsidRPr="009251D3">
        <w:rPr>
          <w:rFonts w:ascii="Times New Roman" w:eastAsia="Calibri" w:hAnsi="Times New Roman" w:cs="Times New Roman"/>
          <w:bCs/>
          <w:sz w:val="28"/>
          <w:lang w:eastAsia="en-US"/>
        </w:rPr>
        <w:t>5. Контроль стерильности (в термостат на 2 суток при t 37 градусов)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>.</w:t>
      </w:r>
    </w:p>
    <w:p w14:paraId="3988D6D7" w14:textId="203D441C" w:rsidR="00244551" w:rsidRPr="008334D3" w:rsidRDefault="002A7C89" w:rsidP="008334D3">
      <w:pPr>
        <w:spacing w:after="160" w:line="360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 w:rsidRPr="002A7C89">
        <w:rPr>
          <w:rFonts w:ascii="Times New Roman" w:eastAsia="Calibri" w:hAnsi="Times New Roman" w:cs="Times New Roman"/>
          <w:bCs/>
          <w:sz w:val="28"/>
          <w:lang w:eastAsia="en-US"/>
        </w:rPr>
        <w:t>Третий и четвертый этапы могут меняться местами в зависимости от состава среды</w:t>
      </w:r>
    </w:p>
    <w:p w14:paraId="61196414" w14:textId="02595E71" w:rsidR="00684921" w:rsidRDefault="00510108" w:rsidP="00722D72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14:paraId="2A78B9FD" w14:textId="7BE1AA29" w:rsidR="00D21D93" w:rsidRDefault="00257B12" w:rsidP="00722D72">
      <w:pPr>
        <w:keepNext/>
        <w:widowControl w:val="0"/>
        <w:tabs>
          <w:tab w:val="left" w:pos="206"/>
          <w:tab w:val="left" w:pos="6326"/>
        </w:tabs>
        <w:spacing w:after="0" w:line="360" w:lineRule="auto"/>
        <w:jc w:val="both"/>
      </w:pPr>
      <w:r>
        <w:rPr>
          <w:noProof/>
        </w:rPr>
        <w:drawing>
          <wp:inline distT="0" distB="0" distL="0" distR="0" wp14:anchorId="04ED4D37" wp14:editId="6115F9B0">
            <wp:extent cx="1918800" cy="1440000"/>
            <wp:effectExtent l="0" t="247650" r="0" b="2178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D93">
        <w:rPr>
          <w:noProof/>
        </w:rPr>
        <w:drawing>
          <wp:inline distT="0" distB="0" distL="0" distR="0" wp14:anchorId="3E475D7C" wp14:editId="2318C52F">
            <wp:extent cx="1918800" cy="1440000"/>
            <wp:effectExtent l="0" t="247650" r="0" b="217805"/>
            <wp:docPr id="8" name="Рисунок 8" descr="Изображение выглядит как чашк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ашк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D93">
        <w:rPr>
          <w:noProof/>
        </w:rPr>
        <w:drawing>
          <wp:inline distT="0" distB="0" distL="0" distR="0" wp14:anchorId="1B49DE55" wp14:editId="0851534D">
            <wp:extent cx="1918800" cy="1440000"/>
            <wp:effectExtent l="0" t="247650" r="0" b="217805"/>
            <wp:docPr id="10" name="Рисунок 10" descr="Изображение выглядит как чашка, ст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ашка, ст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4935" w14:textId="6DCE6DC7" w:rsidR="00D21D93" w:rsidRPr="00A91B59" w:rsidRDefault="00D21D93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t xml:space="preserve">                           </w:t>
      </w:r>
      <w:r w:rsidRPr="00A91B5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4</w:t>
      </w:r>
      <w:r w:rsidRPr="00A91B5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</w:t>
      </w:r>
      <w:r w:rsidR="004B3EFD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Рисунок 5</w:t>
      </w:r>
      <w:r w:rsidR="004B3EFD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</w:t>
      </w:r>
      <w:r w:rsidRPr="00A91B5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6</w:t>
      </w:r>
      <w:r w:rsidRPr="00A91B5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</w:t>
      </w:r>
      <w:r w:rsidR="007836FB" w:rsidRPr="00A91B5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A91B5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40B76F1E" w14:textId="380D4016" w:rsidR="00015B4E" w:rsidRDefault="00015B4E" w:rsidP="00722D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Приготовление МПА.</w:t>
      </w:r>
    </w:p>
    <w:p w14:paraId="01FC1447" w14:textId="6C3750AC" w:rsidR="00F004C0" w:rsidRPr="00015B4E" w:rsidRDefault="00015B4E" w:rsidP="00722D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791F2B">
        <w:rPr>
          <w:rFonts w:ascii="Times New Roman" w:hAnsi="Times New Roman" w:cs="Times New Roman"/>
          <w:sz w:val="28"/>
          <w:szCs w:val="28"/>
        </w:rPr>
        <w:t xml:space="preserve"> </w:t>
      </w:r>
      <w:r w:rsidR="00722D72">
        <w:rPr>
          <w:rFonts w:ascii="Times New Roman" w:hAnsi="Times New Roman" w:cs="Times New Roman"/>
          <w:sz w:val="28"/>
          <w:szCs w:val="28"/>
        </w:rPr>
        <w:t xml:space="preserve">5,6 </w:t>
      </w:r>
      <w:r w:rsidR="00791F2B">
        <w:rPr>
          <w:rFonts w:ascii="Times New Roman" w:hAnsi="Times New Roman" w:cs="Times New Roman"/>
          <w:sz w:val="28"/>
          <w:szCs w:val="28"/>
        </w:rPr>
        <w:t>– Приготовленная среда МПА для посева материала</w:t>
      </w:r>
      <w:r w:rsidR="004B3EFD">
        <w:rPr>
          <w:rFonts w:ascii="Times New Roman" w:hAnsi="Times New Roman" w:cs="Times New Roman"/>
          <w:sz w:val="28"/>
          <w:szCs w:val="28"/>
        </w:rPr>
        <w:t>.</w:t>
      </w:r>
    </w:p>
    <w:p w14:paraId="666BDFE2" w14:textId="2C2F2B82" w:rsidR="00244551" w:rsidRDefault="00510108" w:rsidP="008334D3">
      <w:pPr>
        <w:widowControl w:val="0"/>
        <w:tabs>
          <w:tab w:val="left" w:pos="206"/>
          <w:tab w:val="left" w:pos="6326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5A57CB1F" w14:textId="72D656AB" w:rsidR="00F004C0" w:rsidRDefault="00D21D93" w:rsidP="00722D72">
      <w:pPr>
        <w:keepNext/>
        <w:widowControl w:val="0"/>
        <w:tabs>
          <w:tab w:val="left" w:pos="206"/>
          <w:tab w:val="left" w:pos="6326"/>
        </w:tabs>
        <w:spacing w:after="0" w:line="360" w:lineRule="auto"/>
        <w:jc w:val="both"/>
      </w:pPr>
      <w:r>
        <w:rPr>
          <w:noProof/>
        </w:rPr>
        <w:drawing>
          <wp:inline distT="0" distB="0" distL="0" distR="0" wp14:anchorId="7BA0C559" wp14:editId="32F55F6E">
            <wp:extent cx="1918800" cy="1440000"/>
            <wp:effectExtent l="0" t="247650" r="0" b="217805"/>
            <wp:docPr id="11" name="Рисунок 11" descr="Изображение выглядит как ванна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ванна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4C0">
        <w:rPr>
          <w:noProof/>
        </w:rPr>
        <w:drawing>
          <wp:inline distT="0" distB="0" distL="0" distR="0" wp14:anchorId="0D7D5765" wp14:editId="0A5ACA1E">
            <wp:extent cx="1918800" cy="1440000"/>
            <wp:effectExtent l="0" t="247650" r="0" b="217805"/>
            <wp:docPr id="6" name="Рисунок 6" descr="Изображение выглядит как чашка, стол, внутренний, пуст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ашка, стол, внутренний, пуст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4C0">
        <w:rPr>
          <w:noProof/>
        </w:rPr>
        <w:drawing>
          <wp:inline distT="0" distB="0" distL="0" distR="0" wp14:anchorId="23C7C24D" wp14:editId="58089B7E">
            <wp:extent cx="1918800" cy="1440000"/>
            <wp:effectExtent l="0" t="247650" r="0" b="217805"/>
            <wp:docPr id="7" name="Рисунок 7" descr="Изображение выглядит как чашка, стол, кофе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чашка, стол, кофе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8B3D" w14:textId="5214ADEE" w:rsidR="00510108" w:rsidRPr="009601E8" w:rsidRDefault="00F004C0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t xml:space="preserve">               </w:t>
      </w:r>
      <w:r w:rsidRPr="009601E8">
        <w:rPr>
          <w:i w:val="0"/>
          <w:iCs w:val="0"/>
        </w:rPr>
        <w:t xml:space="preserve">        </w:t>
      </w:r>
      <w:r w:rsidR="004D6434" w:rsidRPr="009601E8">
        <w:rPr>
          <w:i w:val="0"/>
          <w:iCs w:val="0"/>
        </w:rPr>
        <w:t xml:space="preserve"> </w:t>
      </w:r>
      <w:r w:rsidRPr="009601E8">
        <w:rPr>
          <w:i w:val="0"/>
          <w:iCs w:val="0"/>
        </w:rPr>
        <w:t xml:space="preserve">  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7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</w:t>
      </w:r>
      <w:r w:rsidR="004D6434"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Рисунок 8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</w:t>
      </w:r>
      <w:r w:rsidR="004B3EFD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</w:t>
      </w:r>
      <w:r w:rsidR="004B3EFD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</w:t>
      </w:r>
      <w:r w:rsidR="004D6434"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9</w:t>
      </w:r>
    </w:p>
    <w:p w14:paraId="06F237F6" w14:textId="7B4D41B9" w:rsidR="004D6434" w:rsidRDefault="004D6434" w:rsidP="00722D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Приготовление среды ЭНДО.</w:t>
      </w:r>
    </w:p>
    <w:p w14:paraId="50F30AE3" w14:textId="1F7ADBEC" w:rsidR="00A31122" w:rsidRPr="004B3EFD" w:rsidRDefault="004D6434" w:rsidP="00722D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sz w:val="28"/>
          <w:szCs w:val="28"/>
        </w:rPr>
        <w:t>8,9</w:t>
      </w:r>
      <w:r>
        <w:rPr>
          <w:rFonts w:ascii="Times New Roman" w:hAnsi="Times New Roman" w:cs="Times New Roman"/>
          <w:sz w:val="28"/>
          <w:szCs w:val="28"/>
        </w:rPr>
        <w:t xml:space="preserve"> – Приготовленная среда </w:t>
      </w:r>
      <w:r w:rsidR="002D7B96">
        <w:rPr>
          <w:rFonts w:ascii="Times New Roman" w:hAnsi="Times New Roman" w:cs="Times New Roman"/>
          <w:sz w:val="28"/>
          <w:szCs w:val="28"/>
        </w:rPr>
        <w:t>ЭНДО для посева материала</w:t>
      </w:r>
      <w:r w:rsidR="004B3EFD">
        <w:rPr>
          <w:rFonts w:ascii="Times New Roman" w:hAnsi="Times New Roman" w:cs="Times New Roman"/>
          <w:sz w:val="28"/>
          <w:szCs w:val="28"/>
        </w:rPr>
        <w:t>.</w:t>
      </w:r>
    </w:p>
    <w:p w14:paraId="72B01D4D" w14:textId="20E25398" w:rsidR="00345C47" w:rsidRDefault="00510108" w:rsidP="00722D72">
      <w:pPr>
        <w:spacing w:before="240" w:after="0" w:line="36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Провести посев исследуемого материала</w:t>
      </w:r>
    </w:p>
    <w:p w14:paraId="63BD0D18" w14:textId="718C83F1" w:rsidR="000E025C" w:rsidRDefault="000E025C" w:rsidP="00722D72">
      <w:pPr>
        <w:spacing w:before="240" w:after="0" w:line="360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Посев петлей</w:t>
      </w:r>
      <w:r w:rsidR="009E5072">
        <w:rPr>
          <w:rFonts w:ascii="Times New Roman" w:eastAsia="Calibri" w:hAnsi="Times New Roman" w:cs="Times New Roman"/>
          <w:b/>
          <w:sz w:val="28"/>
          <w:lang w:eastAsia="en-US"/>
        </w:rPr>
        <w:t>:</w:t>
      </w:r>
    </w:p>
    <w:p w14:paraId="45924D28" w14:textId="6E452927" w:rsidR="009E5072" w:rsidRPr="009E5072" w:rsidRDefault="000E025C" w:rsidP="00722D72">
      <w:pPr>
        <w:pStyle w:val="aa"/>
        <w:numPr>
          <w:ilvl w:val="0"/>
          <w:numId w:val="10"/>
        </w:numPr>
        <w:spacing w:before="240" w:after="0" w:line="360" w:lineRule="auto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9E5072">
        <w:rPr>
          <w:rFonts w:ascii="Times New Roman" w:eastAsia="Calibri" w:hAnsi="Times New Roman"/>
          <w:bCs/>
          <w:sz w:val="28"/>
          <w:lang w:eastAsia="en-US"/>
        </w:rPr>
        <w:lastRenderedPageBreak/>
        <w:t xml:space="preserve">Небольшое количество пассивного материала втирают петли в поверхность среды у края чашки, несколько раз правителя петлей из стороны в сторону (сброс). </w:t>
      </w:r>
    </w:p>
    <w:p w14:paraId="00CE62D3" w14:textId="618A316E" w:rsidR="009E5072" w:rsidRPr="009E5072" w:rsidRDefault="000E025C" w:rsidP="00722D72">
      <w:pPr>
        <w:pStyle w:val="aa"/>
        <w:numPr>
          <w:ilvl w:val="0"/>
          <w:numId w:val="10"/>
        </w:numPr>
        <w:spacing w:before="240" w:after="0" w:line="360" w:lineRule="auto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9E5072">
        <w:rPr>
          <w:rFonts w:ascii="Times New Roman" w:eastAsia="Calibri" w:hAnsi="Times New Roman"/>
          <w:bCs/>
          <w:sz w:val="28"/>
          <w:lang w:eastAsia="en-US"/>
        </w:rPr>
        <w:t xml:space="preserve">Вместе, где закончились штрихи, агар прокаливают петлей, снимая избыток пассивного материала (сброс материала). </w:t>
      </w:r>
    </w:p>
    <w:p w14:paraId="74E82594" w14:textId="68612537" w:rsidR="009E5072" w:rsidRPr="009E5072" w:rsidRDefault="000E025C" w:rsidP="00722D72">
      <w:pPr>
        <w:pStyle w:val="aa"/>
        <w:numPr>
          <w:ilvl w:val="0"/>
          <w:numId w:val="10"/>
        </w:numPr>
        <w:spacing w:before="240" w:after="0" w:line="360" w:lineRule="auto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9E5072">
        <w:rPr>
          <w:rFonts w:ascii="Times New Roman" w:eastAsia="Calibri" w:hAnsi="Times New Roman"/>
          <w:bCs/>
          <w:sz w:val="28"/>
          <w:lang w:eastAsia="en-US"/>
        </w:rPr>
        <w:t xml:space="preserve">Оставшийся на петли посевной материал зигзагообразными движениями распределяют по всей поверхности среды, штрих образный ми движениями от стенки до стенки. </w:t>
      </w:r>
    </w:p>
    <w:p w14:paraId="7ACD4AC6" w14:textId="3ED4E061" w:rsidR="009E5072" w:rsidRPr="008334D3" w:rsidRDefault="000E025C" w:rsidP="008334D3">
      <w:pPr>
        <w:pStyle w:val="aa"/>
        <w:numPr>
          <w:ilvl w:val="0"/>
          <w:numId w:val="10"/>
        </w:numPr>
        <w:spacing w:before="240" w:after="0" w:line="360" w:lineRule="auto"/>
        <w:jc w:val="both"/>
        <w:rPr>
          <w:rFonts w:ascii="Times New Roman" w:eastAsia="Calibri" w:hAnsi="Times New Roman"/>
          <w:b/>
          <w:sz w:val="28"/>
          <w:lang w:eastAsia="en-US"/>
        </w:rPr>
      </w:pPr>
      <w:r w:rsidRPr="009E5072">
        <w:rPr>
          <w:rFonts w:ascii="Times New Roman" w:eastAsia="Calibri" w:hAnsi="Times New Roman"/>
          <w:bCs/>
          <w:sz w:val="28"/>
          <w:lang w:eastAsia="en-US"/>
        </w:rPr>
        <w:t>После посева закрывает чашку и прожигают петлю.</w:t>
      </w:r>
    </w:p>
    <w:p w14:paraId="7F38BEB8" w14:textId="4C6B1E71" w:rsidR="00A91B59" w:rsidRDefault="008233A2" w:rsidP="00722D72">
      <w:pPr>
        <w:keepNext/>
        <w:spacing w:after="0" w:line="360" w:lineRule="auto"/>
      </w:pPr>
      <w:r>
        <w:rPr>
          <w:noProof/>
        </w:rPr>
        <w:drawing>
          <wp:inline distT="0" distB="0" distL="0" distR="0" wp14:anchorId="3FF7B037" wp14:editId="5D420C42">
            <wp:extent cx="1800000" cy="1350000"/>
            <wp:effectExtent l="0" t="228600" r="0" b="212725"/>
            <wp:docPr id="13" name="Рисунок 13" descr="Изображение выглядит как текст, внутренний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внутренний, элемен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47"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447BBD93" wp14:editId="49DD37DD">
            <wp:extent cx="1353600" cy="1800000"/>
            <wp:effectExtent l="0" t="0" r="0" b="0"/>
            <wp:docPr id="12" name="Рисунок 12" descr="Изображение выглядит как стол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1" b="12339"/>
                    <a:stretch/>
                  </pic:blipFill>
                  <pic:spPr bwMode="auto"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F5F4B" w14:textId="31284EC1" w:rsidR="00F004C0" w:rsidRPr="009601E8" w:rsidRDefault="00A91B59" w:rsidP="00722D72">
      <w:pPr>
        <w:pStyle w:val="af7"/>
        <w:spacing w:after="0" w:line="360" w:lineRule="auto"/>
        <w:rPr>
          <w:rFonts w:ascii="Times New Roman" w:eastAsia="Calibri" w:hAnsi="Times New Roman" w:cs="Times New Roman"/>
          <w:i w:val="0"/>
          <w:iCs w:val="0"/>
          <w:sz w:val="20"/>
          <w:szCs w:val="20"/>
          <w:lang w:eastAsia="en-US"/>
        </w:rPr>
      </w:pP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</w:t>
      </w:r>
      <w:r w:rsidR="00CF451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</w:t>
      </w:r>
      <w:r w:rsidRPr="009601E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10</w:t>
      </w:r>
      <w:r w:rsidR="00345C47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</w:t>
      </w:r>
      <w:r w:rsidR="00C70D2D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</w:t>
      </w:r>
      <w:r w:rsidR="00345C47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="00345C47" w:rsidRPr="00345C47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="00345C47" w:rsidRPr="0030244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11</w:t>
      </w:r>
    </w:p>
    <w:p w14:paraId="755DB6A6" w14:textId="2C725845" w:rsidR="00510108" w:rsidRPr="00345C47" w:rsidRDefault="009601E8" w:rsidP="00722D72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722D72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92B1F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F4518">
        <w:rPr>
          <w:rFonts w:ascii="Times New Roman" w:hAnsi="Times New Roman"/>
          <w:bCs/>
          <w:sz w:val="28"/>
          <w:szCs w:val="28"/>
        </w:rPr>
        <w:t xml:space="preserve">Подготовить рабочее место для посева. </w:t>
      </w:r>
      <w:r w:rsidR="00345C47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</w:p>
    <w:p w14:paraId="31E6EDF4" w14:textId="5AF0E642" w:rsidR="002828D5" w:rsidRDefault="00CF4518" w:rsidP="00722D72">
      <w:pPr>
        <w:spacing w:after="100" w:afterAutospacing="1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bCs/>
          <w:sz w:val="28"/>
          <w:szCs w:val="28"/>
        </w:rPr>
        <w:t>11</w:t>
      </w:r>
      <w:r w:rsidR="00BA0A5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 Пр</w:t>
      </w:r>
      <w:r w:rsidR="00101387" w:rsidRPr="00CF4518">
        <w:rPr>
          <w:rFonts w:ascii="Times New Roman" w:hAnsi="Times New Roman" w:cs="Times New Roman"/>
          <w:bCs/>
          <w:sz w:val="28"/>
          <w:szCs w:val="28"/>
        </w:rPr>
        <w:t>оизведение посева материала №1, №2 на приготовленные среды (МПА, среда ЭНДО).</w:t>
      </w:r>
    </w:p>
    <w:p w14:paraId="334D4285" w14:textId="78E986D7" w:rsidR="00D619AC" w:rsidRPr="00345C47" w:rsidRDefault="00510108" w:rsidP="00C70D2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почвенн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взвес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14:paraId="3900E70F" w14:textId="77777777" w:rsidR="0041431E" w:rsidRDefault="007D2BBD" w:rsidP="00C70D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2BBD">
        <w:rPr>
          <w:rFonts w:ascii="Times New Roman" w:hAnsi="Times New Roman"/>
          <w:sz w:val="28"/>
          <w:szCs w:val="28"/>
        </w:rPr>
        <w:t>Взвесить 1</w:t>
      </w:r>
      <w:r w:rsidR="004556EA">
        <w:rPr>
          <w:rFonts w:ascii="Times New Roman" w:hAnsi="Times New Roman"/>
          <w:sz w:val="28"/>
          <w:szCs w:val="28"/>
        </w:rPr>
        <w:t>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г почвы и поместить в термостойкую колбу.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Затем д</w:t>
      </w:r>
      <w:r w:rsidRPr="007D2BBD">
        <w:rPr>
          <w:rFonts w:ascii="Times New Roman" w:hAnsi="Times New Roman"/>
          <w:sz w:val="28"/>
          <w:szCs w:val="28"/>
        </w:rPr>
        <w:t>обавить 100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мл воды.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Взболтать, довести до кипения для уничтожения не споровых микроорганизмов.</w:t>
      </w:r>
    </w:p>
    <w:p w14:paraId="1539E423" w14:textId="77777777" w:rsidR="00A17133" w:rsidRDefault="00A17133" w:rsidP="00722D7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C043F3" wp14:editId="46B4E4BD">
            <wp:extent cx="1677600" cy="1260000"/>
            <wp:effectExtent l="0" t="209550" r="0" b="187960"/>
            <wp:docPr id="14" name="Рисунок 14" descr="Изображение выглядит как внутренний, кухонная посуда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нутренний, кухонная посуда, гряз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7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7C0F" w14:textId="5DC3941B" w:rsidR="00A17133" w:rsidRDefault="00A17133" w:rsidP="00722D7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                   </w:t>
      </w:r>
      <w:r w:rsidRPr="003265D9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color w:val="1F497D" w:themeColor="text2"/>
          <w:sz w:val="20"/>
          <w:szCs w:val="20"/>
        </w:rPr>
        <w:t>12</w:t>
      </w:r>
    </w:p>
    <w:p w14:paraId="2DB9D489" w14:textId="7DB8A0CA" w:rsidR="00A17133" w:rsidRPr="00A17133" w:rsidRDefault="00A17133" w:rsidP="00722D72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A17133"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 w:rsidR="00722D72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– Приготовленная почвенная взвесь.</w:t>
      </w:r>
    </w:p>
    <w:p w14:paraId="465F6EAE" w14:textId="08472DEF" w:rsidR="003265D9" w:rsidRPr="003D05ED" w:rsidRDefault="003D05ED" w:rsidP="00722D72">
      <w:pPr>
        <w:spacing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05ED">
        <w:rPr>
          <w:rFonts w:ascii="Times New Roman" w:hAnsi="Times New Roman"/>
          <w:b/>
          <w:bCs/>
          <w:sz w:val="28"/>
          <w:szCs w:val="28"/>
        </w:rPr>
        <w:t>Посев почвенной взвеси</w:t>
      </w:r>
    </w:p>
    <w:p w14:paraId="340967CF" w14:textId="1EB387BC" w:rsidR="003265D9" w:rsidRPr="00262653" w:rsidRDefault="00A17133" w:rsidP="00722D72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Взвесь</w:t>
      </w:r>
      <w:r w:rsidRPr="00A17133">
        <w:rPr>
          <w:rFonts w:ascii="Times New Roman" w:hAnsi="Times New Roman"/>
          <w:sz w:val="28"/>
          <w:szCs w:val="28"/>
        </w:rPr>
        <w:t xml:space="preserve"> нанести на поверхность среды петлей или пипеткой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17133">
        <w:rPr>
          <w:rFonts w:ascii="Times New Roman" w:hAnsi="Times New Roman"/>
          <w:sz w:val="28"/>
          <w:szCs w:val="28"/>
        </w:rPr>
        <w:t>затем стеклянн</w:t>
      </w:r>
      <w:r>
        <w:rPr>
          <w:rFonts w:ascii="Times New Roman" w:hAnsi="Times New Roman"/>
          <w:sz w:val="28"/>
          <w:szCs w:val="28"/>
        </w:rPr>
        <w:t>ым</w:t>
      </w:r>
      <w:r w:rsidRPr="00A17133">
        <w:rPr>
          <w:rFonts w:ascii="Times New Roman" w:hAnsi="Times New Roman"/>
          <w:sz w:val="28"/>
          <w:szCs w:val="28"/>
        </w:rPr>
        <w:t xml:space="preserve"> или металлическим шпателями </w:t>
      </w:r>
      <w:r>
        <w:rPr>
          <w:rFonts w:ascii="Times New Roman" w:hAnsi="Times New Roman"/>
          <w:sz w:val="28"/>
          <w:szCs w:val="28"/>
        </w:rPr>
        <w:t>тщательно</w:t>
      </w:r>
      <w:r w:rsidRPr="00A17133">
        <w:rPr>
          <w:rFonts w:ascii="Times New Roman" w:hAnsi="Times New Roman"/>
          <w:sz w:val="28"/>
          <w:szCs w:val="28"/>
        </w:rPr>
        <w:t xml:space="preserve"> втереть по всей поверхности агар</w:t>
      </w:r>
      <w:r>
        <w:rPr>
          <w:rFonts w:ascii="Times New Roman" w:hAnsi="Times New Roman"/>
          <w:sz w:val="28"/>
          <w:szCs w:val="28"/>
        </w:rPr>
        <w:t>а</w:t>
      </w:r>
      <w:r w:rsidRPr="00A17133">
        <w:rPr>
          <w:rFonts w:ascii="Times New Roman" w:hAnsi="Times New Roman"/>
          <w:sz w:val="28"/>
          <w:szCs w:val="28"/>
        </w:rPr>
        <w:t>, вращая полуоткрытую крышку. После посева стеклянный шпатель пом</w:t>
      </w:r>
      <w:r>
        <w:rPr>
          <w:rFonts w:ascii="Times New Roman" w:hAnsi="Times New Roman"/>
          <w:sz w:val="28"/>
          <w:szCs w:val="28"/>
        </w:rPr>
        <w:t>естить в</w:t>
      </w:r>
      <w:r w:rsidRPr="00A17133">
        <w:rPr>
          <w:rFonts w:ascii="Times New Roman" w:hAnsi="Times New Roman"/>
          <w:sz w:val="28"/>
          <w:szCs w:val="28"/>
        </w:rPr>
        <w:t xml:space="preserve"> дезинфицирующий раствор, металлический прокаливают в пламени горелки</w:t>
      </w:r>
      <w:r>
        <w:rPr>
          <w:rFonts w:ascii="Times New Roman" w:hAnsi="Times New Roman"/>
          <w:sz w:val="28"/>
          <w:szCs w:val="28"/>
        </w:rPr>
        <w:t>.</w:t>
      </w:r>
      <w:r w:rsidR="003265D9" w:rsidRPr="003265D9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                </w:t>
      </w:r>
    </w:p>
    <w:p w14:paraId="6B1DEFE6" w14:textId="6876A73C" w:rsidR="00A31122" w:rsidRDefault="00A17133" w:rsidP="00722D72">
      <w:pPr>
        <w:keepNext/>
        <w:spacing w:after="0" w:line="360" w:lineRule="auto"/>
        <w:jc w:val="both"/>
        <w:rPr>
          <w:noProof/>
        </w:rPr>
      </w:pPr>
      <w:r w:rsidRPr="008A4C1D">
        <w:rPr>
          <w:i/>
          <w:iCs/>
          <w:noProof/>
        </w:rPr>
        <w:drawing>
          <wp:anchor distT="0" distB="0" distL="114300" distR="114300" simplePos="0" relativeHeight="251655680" behindDoc="0" locked="0" layoutInCell="1" allowOverlap="1" wp14:anchorId="1E976A8F" wp14:editId="24B7FD21">
            <wp:simplePos x="0" y="0"/>
            <wp:positionH relativeFrom="column">
              <wp:posOffset>1905</wp:posOffset>
            </wp:positionH>
            <wp:positionV relativeFrom="paragraph">
              <wp:posOffset>249556</wp:posOffset>
            </wp:positionV>
            <wp:extent cx="1918800" cy="1440000"/>
            <wp:effectExtent l="0" t="247650" r="0" b="217805"/>
            <wp:wrapSquare wrapText="bothSides"/>
            <wp:docPr id="18" name="Рисунок 18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2904509" wp14:editId="4176A5FE">
            <wp:extent cx="1918800" cy="1440000"/>
            <wp:effectExtent l="0" t="247650" r="0" b="2178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5B0FA" wp14:editId="7FCAD44A">
            <wp:extent cx="1918800" cy="1440000"/>
            <wp:effectExtent l="0" t="247650" r="0" b="217805"/>
            <wp:docPr id="16" name="Рисунок 16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0806" w14:textId="6EA6F675" w:rsidR="00807EC2" w:rsidRPr="00262653" w:rsidRDefault="00807EC2" w:rsidP="00722D72">
      <w:pPr>
        <w:pStyle w:val="af7"/>
        <w:spacing w:after="0"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</w:t>
      </w:r>
      <w:r w:rsidR="00A31122" w:rsidRPr="00A3112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13  </w:t>
      </w:r>
      <w:r w:rsidR="00A3112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  </w:t>
      </w:r>
      <w:r w:rsidR="00262653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</w:t>
      </w:r>
      <w:r w:rsidR="00A3112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</w:t>
      </w:r>
      <w:r w:rsidR="00A31122" w:rsidRPr="00A3112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BA0A51">
        <w:rPr>
          <w:rFonts w:ascii="Times New Roman" w:hAnsi="Times New Roman" w:cs="Times New Roman"/>
          <w:i w:val="0"/>
          <w:iCs w:val="0"/>
          <w:sz w:val="20"/>
          <w:szCs w:val="20"/>
        </w:rPr>
        <w:t>1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4</w:t>
      </w:r>
      <w:r w:rsidR="00A17133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</w:t>
      </w:r>
      <w:r w:rsidR="00262653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="00A17133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</w:t>
      </w:r>
      <w:r w:rsidR="00A17133" w:rsidRPr="00244E2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BA0A51">
        <w:rPr>
          <w:rFonts w:ascii="Times New Roman" w:hAnsi="Times New Roman" w:cs="Times New Roman"/>
          <w:i w:val="0"/>
          <w:iCs w:val="0"/>
          <w:sz w:val="20"/>
          <w:szCs w:val="20"/>
        </w:rPr>
        <w:t>1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5</w:t>
      </w:r>
    </w:p>
    <w:p w14:paraId="58EA3489" w14:textId="29EE390E" w:rsidR="00680FA7" w:rsidRDefault="00680FA7" w:rsidP="00722D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FA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22D7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4B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332">
        <w:rPr>
          <w:rFonts w:ascii="Times New Roman" w:hAnsi="Times New Roman" w:cs="Times New Roman"/>
          <w:sz w:val="28"/>
          <w:szCs w:val="28"/>
        </w:rPr>
        <w:t xml:space="preserve">Перенос 1 мл </w:t>
      </w:r>
      <w:r w:rsidR="0054020D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A05332">
        <w:rPr>
          <w:rFonts w:ascii="Times New Roman" w:hAnsi="Times New Roman" w:cs="Times New Roman"/>
          <w:sz w:val="28"/>
          <w:szCs w:val="28"/>
        </w:rPr>
        <w:t>в Чашку петри с МПА.</w:t>
      </w:r>
    </w:p>
    <w:p w14:paraId="50F983BC" w14:textId="77DE40F8" w:rsidR="00A05332" w:rsidRDefault="00A05332" w:rsidP="00722D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722D7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C2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C2B">
        <w:rPr>
          <w:rFonts w:ascii="Times New Roman" w:hAnsi="Times New Roman" w:cs="Times New Roman"/>
          <w:sz w:val="28"/>
          <w:szCs w:val="28"/>
        </w:rPr>
        <w:t>Вт</w:t>
      </w:r>
      <w:r w:rsidR="00261ADD">
        <w:rPr>
          <w:rFonts w:ascii="Times New Roman" w:hAnsi="Times New Roman" w:cs="Times New Roman"/>
          <w:sz w:val="28"/>
          <w:szCs w:val="28"/>
        </w:rPr>
        <w:t>ирание</w:t>
      </w:r>
      <w:r w:rsidR="00D57C2B">
        <w:rPr>
          <w:rFonts w:ascii="Times New Roman" w:hAnsi="Times New Roman" w:cs="Times New Roman"/>
          <w:sz w:val="28"/>
          <w:szCs w:val="28"/>
        </w:rPr>
        <w:t xml:space="preserve"> </w:t>
      </w:r>
      <w:r w:rsidR="0054020D">
        <w:rPr>
          <w:rFonts w:ascii="Times New Roman" w:hAnsi="Times New Roman" w:cs="Times New Roman"/>
          <w:sz w:val="28"/>
          <w:szCs w:val="28"/>
        </w:rPr>
        <w:t>материала</w:t>
      </w:r>
      <w:r w:rsidR="00261ADD">
        <w:rPr>
          <w:rFonts w:ascii="Times New Roman" w:hAnsi="Times New Roman" w:cs="Times New Roman"/>
          <w:sz w:val="28"/>
          <w:szCs w:val="28"/>
        </w:rPr>
        <w:t xml:space="preserve"> в МПА</w:t>
      </w:r>
      <w:r w:rsidR="00911EDB">
        <w:rPr>
          <w:rFonts w:ascii="Times New Roman" w:hAnsi="Times New Roman" w:cs="Times New Roman"/>
          <w:sz w:val="28"/>
          <w:szCs w:val="28"/>
        </w:rPr>
        <w:t>.</w:t>
      </w:r>
    </w:p>
    <w:p w14:paraId="63E507A5" w14:textId="5FC9A8BD" w:rsidR="00262653" w:rsidRDefault="00261ADD" w:rsidP="00722D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722D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E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E67">
        <w:rPr>
          <w:rFonts w:ascii="Times New Roman" w:hAnsi="Times New Roman" w:cs="Times New Roman"/>
          <w:sz w:val="28"/>
          <w:szCs w:val="28"/>
        </w:rPr>
        <w:t xml:space="preserve">Отсасывание </w:t>
      </w:r>
      <w:r w:rsidR="0054020D">
        <w:rPr>
          <w:rFonts w:ascii="Times New Roman" w:hAnsi="Times New Roman" w:cs="Times New Roman"/>
          <w:sz w:val="28"/>
          <w:szCs w:val="28"/>
        </w:rPr>
        <w:t xml:space="preserve">избытка материала </w:t>
      </w:r>
      <w:r w:rsidR="00DE6DBD">
        <w:rPr>
          <w:rFonts w:ascii="Times New Roman" w:hAnsi="Times New Roman" w:cs="Times New Roman"/>
          <w:sz w:val="28"/>
          <w:szCs w:val="28"/>
        </w:rPr>
        <w:t xml:space="preserve">пипеткой. </w:t>
      </w:r>
    </w:p>
    <w:p w14:paraId="64337D03" w14:textId="258E6C7F" w:rsidR="00ED56D4" w:rsidRDefault="00ED56D4" w:rsidP="00722D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</w:p>
    <w:p w14:paraId="7FC645E0" w14:textId="7CE2736F" w:rsidR="009E5072" w:rsidRPr="008334D3" w:rsidRDefault="002828D5" w:rsidP="008334D3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8D5">
        <w:rPr>
          <w:rFonts w:ascii="Times New Roman" w:hAnsi="Times New Roman" w:cs="Times New Roman"/>
          <w:sz w:val="28"/>
          <w:szCs w:val="28"/>
        </w:rPr>
        <w:t>Повторил</w:t>
      </w:r>
      <w:r w:rsidR="009E5072">
        <w:rPr>
          <w:rFonts w:ascii="Times New Roman" w:hAnsi="Times New Roman" w:cs="Times New Roman"/>
          <w:sz w:val="28"/>
          <w:szCs w:val="28"/>
        </w:rPr>
        <w:t>и</w:t>
      </w:r>
      <w:r w:rsidRPr="002828D5">
        <w:rPr>
          <w:rFonts w:ascii="Times New Roman" w:hAnsi="Times New Roman" w:cs="Times New Roman"/>
          <w:sz w:val="28"/>
          <w:szCs w:val="28"/>
        </w:rPr>
        <w:t xml:space="preserve"> классификацию сред, требования к средам и этапы приготовления питательных сред. Приготовил</w:t>
      </w:r>
      <w:r w:rsidR="009E5072">
        <w:rPr>
          <w:rFonts w:ascii="Times New Roman" w:hAnsi="Times New Roman" w:cs="Times New Roman"/>
          <w:sz w:val="28"/>
          <w:szCs w:val="28"/>
        </w:rPr>
        <w:t>и</w:t>
      </w:r>
      <w:r w:rsidRPr="002828D5">
        <w:rPr>
          <w:rFonts w:ascii="Times New Roman" w:hAnsi="Times New Roman" w:cs="Times New Roman"/>
          <w:sz w:val="28"/>
          <w:szCs w:val="28"/>
        </w:rPr>
        <w:t xml:space="preserve"> и разлил</w:t>
      </w:r>
      <w:r w:rsidR="009E5072">
        <w:rPr>
          <w:rFonts w:ascii="Times New Roman" w:hAnsi="Times New Roman" w:cs="Times New Roman"/>
          <w:sz w:val="28"/>
          <w:szCs w:val="28"/>
        </w:rPr>
        <w:t>и</w:t>
      </w:r>
      <w:r w:rsidRPr="002828D5">
        <w:rPr>
          <w:rFonts w:ascii="Times New Roman" w:hAnsi="Times New Roman" w:cs="Times New Roman"/>
          <w:sz w:val="28"/>
          <w:szCs w:val="28"/>
        </w:rPr>
        <w:t xml:space="preserve"> среду ЭНДО и МПА. Произвел</w:t>
      </w:r>
      <w:r w:rsidR="009E5072">
        <w:rPr>
          <w:rFonts w:ascii="Times New Roman" w:hAnsi="Times New Roman" w:cs="Times New Roman"/>
          <w:sz w:val="28"/>
          <w:szCs w:val="28"/>
        </w:rPr>
        <w:t xml:space="preserve">и </w:t>
      </w:r>
      <w:r w:rsidRPr="002828D5">
        <w:rPr>
          <w:rFonts w:ascii="Times New Roman" w:hAnsi="Times New Roman" w:cs="Times New Roman"/>
          <w:sz w:val="28"/>
          <w:szCs w:val="28"/>
        </w:rPr>
        <w:t xml:space="preserve">посев материала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828D5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2828D5">
        <w:rPr>
          <w:rFonts w:ascii="Times New Roman" w:hAnsi="Times New Roman" w:cs="Times New Roman"/>
          <w:sz w:val="28"/>
          <w:szCs w:val="28"/>
        </w:rPr>
        <w:t>2</w:t>
      </w:r>
      <w:r w:rsidR="009E5072">
        <w:rPr>
          <w:rFonts w:ascii="Times New Roman" w:hAnsi="Times New Roman" w:cs="Times New Roman"/>
          <w:sz w:val="28"/>
          <w:szCs w:val="28"/>
        </w:rPr>
        <w:t xml:space="preserve"> петлей</w:t>
      </w:r>
      <w:r w:rsidRPr="002828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8D5">
        <w:rPr>
          <w:rFonts w:ascii="Times New Roman" w:hAnsi="Times New Roman" w:cs="Times New Roman"/>
          <w:sz w:val="28"/>
          <w:szCs w:val="28"/>
        </w:rPr>
        <w:t>Приготовил</w:t>
      </w:r>
      <w:r w:rsidR="009E50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8D5">
        <w:rPr>
          <w:rFonts w:ascii="Times New Roman" w:hAnsi="Times New Roman" w:cs="Times New Roman"/>
          <w:sz w:val="28"/>
          <w:szCs w:val="28"/>
        </w:rPr>
        <w:t>почвенную взвесь и посеяла ее на МПА.</w:t>
      </w:r>
    </w:p>
    <w:p w14:paraId="7AEA58D7" w14:textId="2813ACFC" w:rsidR="0091206A" w:rsidRPr="008334D3" w:rsidRDefault="0091206A" w:rsidP="008334D3">
      <w:pPr>
        <w:pStyle w:val="2"/>
        <w:spacing w:before="240" w:line="360" w:lineRule="auto"/>
      </w:pPr>
      <w:bookmarkStart w:id="15" w:name="_Toc105148294"/>
      <w:r>
        <w:lastRenderedPageBreak/>
        <w:t>ТРЕТИЙ ЭТАП БАКТЕРИОЛОГИЧЕСКОГО ИССЛЕДОВАНИЯ</w:t>
      </w:r>
      <w:bookmarkEnd w:id="15"/>
    </w:p>
    <w:p w14:paraId="4D0AA69B" w14:textId="693FDFAA" w:rsidR="009E5072" w:rsidRPr="009E5072" w:rsidRDefault="00C63EE8" w:rsidP="008334D3">
      <w:pPr>
        <w:pStyle w:val="2"/>
        <w:spacing w:before="240" w:line="360" w:lineRule="auto"/>
        <w:jc w:val="left"/>
      </w:pPr>
      <w:bookmarkStart w:id="16" w:name="_Toc105148295"/>
      <w:r w:rsidRPr="00C63EE8">
        <w:t xml:space="preserve">Изучение морфологических и </w:t>
      </w:r>
      <w:proofErr w:type="spellStart"/>
      <w:r w:rsidRPr="00C63EE8">
        <w:t>культуральных</w:t>
      </w:r>
      <w:proofErr w:type="spellEnd"/>
      <w:r w:rsidRPr="00C63EE8">
        <w:t xml:space="preserve">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14:paraId="736E9E62" w14:textId="77777777" w:rsidR="008334D3" w:rsidRDefault="00510108" w:rsidP="008334D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proofErr w:type="spellStart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культуральных</w:t>
      </w:r>
      <w:proofErr w:type="spellEnd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 на плотной и жидкой средах (в соответствии с чек-листом)</w:t>
      </w:r>
      <w:r w:rsidR="008334D3" w:rsidRPr="008334D3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</w:p>
    <w:p w14:paraId="46D50FE8" w14:textId="1540D66C" w:rsidR="008334D3" w:rsidRPr="00510108" w:rsidRDefault="008334D3" w:rsidP="008334D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76CFFF0F" w14:textId="77777777" w:rsidR="008334D3" w:rsidRPr="00510108" w:rsidRDefault="008334D3" w:rsidP="008334D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14:paraId="2478E31A" w14:textId="77777777" w:rsidR="008334D3" w:rsidRPr="00510108" w:rsidRDefault="008334D3" w:rsidP="008334D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14:paraId="4CAD31A3" w14:textId="77777777" w:rsidR="008334D3" w:rsidRDefault="008334D3" w:rsidP="008334D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</w:t>
      </w:r>
      <w:proofErr w:type="spellStart"/>
      <w:r w:rsidRPr="00510108">
        <w:rPr>
          <w:rFonts w:ascii="Times New Roman" w:eastAsia="Calibri" w:hAnsi="Times New Roman" w:cs="Times New Roman"/>
          <w:sz w:val="28"/>
          <w:lang w:eastAsia="en-US"/>
        </w:rPr>
        <w:t>кратерообразная</w:t>
      </w:r>
      <w:proofErr w:type="spellEnd"/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лонии с использованием таблицы 2. </w:t>
      </w:r>
    </w:p>
    <w:p w14:paraId="2B562836" w14:textId="77777777" w:rsidR="008334D3" w:rsidRDefault="008334D3" w:rsidP="008334D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3895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p w14:paraId="7318E103" w14:textId="23516BF9" w:rsidR="008334D3" w:rsidRPr="00510108" w:rsidRDefault="008334D3" w:rsidP="008334D3">
      <w:pPr>
        <w:spacing w:before="240" w:after="160" w:line="36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tbl>
      <w:tblPr>
        <w:tblStyle w:val="a9"/>
        <w:tblpPr w:leftFromText="180" w:rightFromText="180" w:vertAnchor="text" w:horzAnchor="margin" w:tblpYSpec="center"/>
        <w:tblW w:w="9571" w:type="dxa"/>
        <w:tblLayout w:type="fixed"/>
        <w:tblLook w:val="0000" w:firstRow="0" w:lastRow="0" w:firstColumn="0" w:lastColumn="0" w:noHBand="0" w:noVBand="0"/>
      </w:tblPr>
      <w:tblGrid>
        <w:gridCol w:w="392"/>
        <w:gridCol w:w="1559"/>
        <w:gridCol w:w="1134"/>
        <w:gridCol w:w="1843"/>
        <w:gridCol w:w="1417"/>
        <w:gridCol w:w="1418"/>
        <w:gridCol w:w="1808"/>
      </w:tblGrid>
      <w:tr w:rsidR="008334D3" w:rsidRPr="004A7422" w14:paraId="5FBD6CFC" w14:textId="77777777" w:rsidTr="008334D3">
        <w:trPr>
          <w:trHeight w:val="600"/>
        </w:trPr>
        <w:tc>
          <w:tcPr>
            <w:tcW w:w="392" w:type="dxa"/>
          </w:tcPr>
          <w:p w14:paraId="7F77B30A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559" w:type="dxa"/>
          </w:tcPr>
          <w:p w14:paraId="2E1C91ED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Материал, среда</w:t>
            </w:r>
          </w:p>
        </w:tc>
        <w:tc>
          <w:tcPr>
            <w:tcW w:w="1134" w:type="dxa"/>
          </w:tcPr>
          <w:p w14:paraId="1916FE5A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Размер, форма колонии</w:t>
            </w:r>
          </w:p>
        </w:tc>
        <w:tc>
          <w:tcPr>
            <w:tcW w:w="1843" w:type="dxa"/>
          </w:tcPr>
          <w:p w14:paraId="22288097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Поверхность, профиль, структура</w:t>
            </w:r>
          </w:p>
        </w:tc>
        <w:tc>
          <w:tcPr>
            <w:tcW w:w="1417" w:type="dxa"/>
          </w:tcPr>
          <w:p w14:paraId="06D9D5AF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Края </w:t>
            </w:r>
          </w:p>
        </w:tc>
        <w:tc>
          <w:tcPr>
            <w:tcW w:w="1418" w:type="dxa"/>
          </w:tcPr>
          <w:p w14:paraId="6DE75038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Цвет, прозрачность</w:t>
            </w:r>
          </w:p>
        </w:tc>
        <w:tc>
          <w:tcPr>
            <w:tcW w:w="1808" w:type="dxa"/>
          </w:tcPr>
          <w:p w14:paraId="5DFD76A4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Фото</w:t>
            </w:r>
          </w:p>
        </w:tc>
      </w:tr>
      <w:tr w:rsidR="008334D3" w:rsidRPr="004A7422" w14:paraId="6DCC8E56" w14:textId="77777777" w:rsidTr="008334D3">
        <w:trPr>
          <w:trHeight w:val="1976"/>
        </w:trPr>
        <w:tc>
          <w:tcPr>
            <w:tcW w:w="392" w:type="dxa"/>
          </w:tcPr>
          <w:p w14:paraId="010ADF9C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559" w:type="dxa"/>
          </w:tcPr>
          <w:p w14:paraId="193111E8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Смыв с дверной ручки; среда ЭНДО.</w:t>
            </w:r>
          </w:p>
        </w:tc>
        <w:tc>
          <w:tcPr>
            <w:tcW w:w="1134" w:type="dxa"/>
          </w:tcPr>
          <w:p w14:paraId="0A88A789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3 мм; круглая </w:t>
            </w:r>
            <w:r w:rsidRPr="009E507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S-</w:t>
            </w: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форма.</w:t>
            </w:r>
          </w:p>
        </w:tc>
        <w:tc>
          <w:tcPr>
            <w:tcW w:w="1843" w:type="dxa"/>
          </w:tcPr>
          <w:p w14:paraId="378FDEDE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Гладкая; плоская; однородная.</w:t>
            </w:r>
          </w:p>
        </w:tc>
        <w:tc>
          <w:tcPr>
            <w:tcW w:w="1417" w:type="dxa"/>
          </w:tcPr>
          <w:p w14:paraId="2565AD4D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Неровные.</w:t>
            </w:r>
          </w:p>
        </w:tc>
        <w:tc>
          <w:tcPr>
            <w:tcW w:w="1418" w:type="dxa"/>
          </w:tcPr>
          <w:p w14:paraId="48B61912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Розовый; непрозрачная.</w:t>
            </w:r>
          </w:p>
        </w:tc>
        <w:tc>
          <w:tcPr>
            <w:tcW w:w="1808" w:type="dxa"/>
          </w:tcPr>
          <w:p w14:paraId="0CECA6ED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3AAAAB51" wp14:editId="233F24F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156210</wp:posOffset>
                  </wp:positionV>
                  <wp:extent cx="1228090" cy="918210"/>
                  <wp:effectExtent l="0" t="152400" r="0" b="129540"/>
                  <wp:wrapTopAndBottom/>
                  <wp:docPr id="2" name="Рисунок 2" descr="Изображение выглядит как текст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текст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809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34D3" w:rsidRPr="004A7422" w14:paraId="744822FB" w14:textId="77777777" w:rsidTr="008334D3">
        <w:trPr>
          <w:trHeight w:val="600"/>
        </w:trPr>
        <w:tc>
          <w:tcPr>
            <w:tcW w:w="392" w:type="dxa"/>
          </w:tcPr>
          <w:p w14:paraId="5B7D7AF1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14:paraId="77E25992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Смыв с дверной ручки; МПА.</w:t>
            </w:r>
          </w:p>
        </w:tc>
        <w:tc>
          <w:tcPr>
            <w:tcW w:w="1134" w:type="dxa"/>
          </w:tcPr>
          <w:p w14:paraId="41933711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 мм; круглая S-форма.</w:t>
            </w:r>
          </w:p>
        </w:tc>
        <w:tc>
          <w:tcPr>
            <w:tcW w:w="1843" w:type="dxa"/>
          </w:tcPr>
          <w:p w14:paraId="47B458EC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Гладкая; выпуклая; однородная.</w:t>
            </w:r>
          </w:p>
        </w:tc>
        <w:tc>
          <w:tcPr>
            <w:tcW w:w="1417" w:type="dxa"/>
          </w:tcPr>
          <w:p w14:paraId="6CC43617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Ровный.</w:t>
            </w:r>
          </w:p>
        </w:tc>
        <w:tc>
          <w:tcPr>
            <w:tcW w:w="1418" w:type="dxa"/>
          </w:tcPr>
          <w:p w14:paraId="3E5C00D3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Белый; непрозрачный.</w:t>
            </w:r>
          </w:p>
        </w:tc>
        <w:tc>
          <w:tcPr>
            <w:tcW w:w="1808" w:type="dxa"/>
          </w:tcPr>
          <w:p w14:paraId="6A986ADA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noProof/>
                <w:sz w:val="24"/>
                <w:szCs w:val="24"/>
              </w:rPr>
              <w:drawing>
                <wp:inline distT="0" distB="0" distL="0" distR="0" wp14:anchorId="4CAD9D3F" wp14:editId="487A5BAB">
                  <wp:extent cx="1010920" cy="758190"/>
                  <wp:effectExtent l="0" t="133350" r="0" b="99060"/>
                  <wp:docPr id="9" name="Рисунок 9" descr="Изображение выглядит как внутренний, футляр, медаль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внутренний, футляр, медальо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092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4D3" w:rsidRPr="004A7422" w14:paraId="58DA3BB3" w14:textId="77777777" w:rsidTr="008334D3">
        <w:trPr>
          <w:trHeight w:val="600"/>
        </w:trPr>
        <w:tc>
          <w:tcPr>
            <w:tcW w:w="392" w:type="dxa"/>
          </w:tcPr>
          <w:p w14:paraId="0E72E5B5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</w:tcPr>
          <w:p w14:paraId="68E3013B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Смыв с электрической плиты; МПА.</w:t>
            </w:r>
          </w:p>
        </w:tc>
        <w:tc>
          <w:tcPr>
            <w:tcW w:w="1134" w:type="dxa"/>
          </w:tcPr>
          <w:p w14:paraId="67B32247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5 мм; </w:t>
            </w:r>
            <w:proofErr w:type="gramStart"/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круглая </w:t>
            </w:r>
            <w:r w:rsidRPr="009E5072">
              <w:rPr>
                <w:sz w:val="24"/>
                <w:szCs w:val="24"/>
              </w:rPr>
              <w:t xml:space="preserve"> </w:t>
            </w: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S</w:t>
            </w:r>
            <w:proofErr w:type="gramEnd"/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-форма.</w:t>
            </w:r>
          </w:p>
        </w:tc>
        <w:tc>
          <w:tcPr>
            <w:tcW w:w="1843" w:type="dxa"/>
          </w:tcPr>
          <w:p w14:paraId="5E36E292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Гладкая; плоская; однородная.</w:t>
            </w:r>
          </w:p>
        </w:tc>
        <w:tc>
          <w:tcPr>
            <w:tcW w:w="1417" w:type="dxa"/>
          </w:tcPr>
          <w:p w14:paraId="7A9EE0A3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Ровный.</w:t>
            </w:r>
          </w:p>
        </w:tc>
        <w:tc>
          <w:tcPr>
            <w:tcW w:w="1418" w:type="dxa"/>
          </w:tcPr>
          <w:p w14:paraId="3C1CD91B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Белый; непрозрачный.</w:t>
            </w:r>
          </w:p>
        </w:tc>
        <w:tc>
          <w:tcPr>
            <w:tcW w:w="1808" w:type="dxa"/>
          </w:tcPr>
          <w:p w14:paraId="39C1BF72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noProof/>
                <w:sz w:val="24"/>
                <w:szCs w:val="24"/>
              </w:rPr>
              <w:drawing>
                <wp:inline distT="0" distB="0" distL="0" distR="0" wp14:anchorId="476DE19C" wp14:editId="191B8897">
                  <wp:extent cx="1010920" cy="758190"/>
                  <wp:effectExtent l="0" t="133350" r="0" b="990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092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4D3" w:rsidRPr="004A7422" w14:paraId="571E2628" w14:textId="77777777" w:rsidTr="008334D3">
        <w:trPr>
          <w:trHeight w:val="600"/>
        </w:trPr>
        <w:tc>
          <w:tcPr>
            <w:tcW w:w="392" w:type="dxa"/>
          </w:tcPr>
          <w:p w14:paraId="47312036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14:paraId="42AD9DD2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Почвенная взвесь; МПА.</w:t>
            </w:r>
          </w:p>
        </w:tc>
        <w:tc>
          <w:tcPr>
            <w:tcW w:w="1134" w:type="dxa"/>
          </w:tcPr>
          <w:p w14:paraId="198C51D7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7 мм; неправильная </w:t>
            </w:r>
            <w:r w:rsidRPr="009E507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R</w:t>
            </w: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-форма.</w:t>
            </w:r>
          </w:p>
        </w:tc>
        <w:tc>
          <w:tcPr>
            <w:tcW w:w="1843" w:type="dxa"/>
          </w:tcPr>
          <w:p w14:paraId="372C62B3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Гладкая; плоская; однородная.</w:t>
            </w:r>
          </w:p>
        </w:tc>
        <w:tc>
          <w:tcPr>
            <w:tcW w:w="1417" w:type="dxa"/>
          </w:tcPr>
          <w:p w14:paraId="3CD32C58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Неровный, фестончатый.</w:t>
            </w:r>
          </w:p>
        </w:tc>
        <w:tc>
          <w:tcPr>
            <w:tcW w:w="1418" w:type="dxa"/>
          </w:tcPr>
          <w:p w14:paraId="0C58F21B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Белый; непрозрачный.</w:t>
            </w:r>
          </w:p>
        </w:tc>
        <w:tc>
          <w:tcPr>
            <w:tcW w:w="1808" w:type="dxa"/>
          </w:tcPr>
          <w:p w14:paraId="4B4CA9E2" w14:textId="77777777" w:rsidR="008334D3" w:rsidRPr="009E5072" w:rsidRDefault="008334D3" w:rsidP="008334D3">
            <w:pPr>
              <w:spacing w:after="16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E5072">
              <w:rPr>
                <w:noProof/>
                <w:sz w:val="24"/>
                <w:szCs w:val="24"/>
              </w:rPr>
              <w:drawing>
                <wp:inline distT="0" distB="0" distL="0" distR="0" wp14:anchorId="6C5F01B7" wp14:editId="5053B7AF">
                  <wp:extent cx="1010920" cy="758190"/>
                  <wp:effectExtent l="0" t="133350" r="0" b="99060"/>
                  <wp:docPr id="19" name="Рисунок 19" descr="Изображение выглядит как внутренний, кухонная посуда, дуршлаг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внутренний, кухонная посуда, дуршлаг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092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BD5C2E" w14:textId="104CBDED" w:rsidR="009E5072" w:rsidRDefault="009E5072" w:rsidP="00722D72">
      <w:pPr>
        <w:spacing w:after="160"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E50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 среде ЭНДО не было замечено роста материла с электрической плиты,</w:t>
      </w:r>
      <w:r w:rsidRPr="009E5072">
        <w:t xml:space="preserve"> </w:t>
      </w:r>
      <w:r w:rsidRPr="009E50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следовательно, не присутствуют </w:t>
      </w:r>
      <w:proofErr w:type="spellStart"/>
      <w:r w:rsidRPr="009E50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энтеробактерии</w:t>
      </w:r>
      <w:proofErr w:type="spellEnd"/>
      <w:r w:rsidRPr="009E50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6CF5D866" w14:textId="77777777" w:rsidR="00175836" w:rsidRDefault="005D43E8" w:rsidP="00BF6F1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758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Определите морфологические свойства культуры.</w:t>
      </w:r>
    </w:p>
    <w:p w14:paraId="1C5FC7BB" w14:textId="1E192FB8" w:rsidR="00163895" w:rsidRDefault="00163895" w:rsidP="00BF6F10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638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</w:t>
      </w:r>
      <w:r w:rsidR="00CE3A8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извести окраску по </w:t>
      </w:r>
      <w:proofErr w:type="spellStart"/>
      <w:r w:rsidR="00CE3A8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Граму</w:t>
      </w:r>
      <w:proofErr w:type="spellEnd"/>
    </w:p>
    <w:p w14:paraId="505AC9CA" w14:textId="512DAD4E" w:rsidR="00DE060B" w:rsidRDefault="00175836" w:rsidP="00722D72">
      <w:pPr>
        <w:keepNext/>
        <w:spacing w:after="0" w:line="360" w:lineRule="auto"/>
      </w:pPr>
      <w:r>
        <w:rPr>
          <w:noProof/>
        </w:rPr>
        <w:drawing>
          <wp:inline distT="0" distB="0" distL="0" distR="0" wp14:anchorId="1766A659" wp14:editId="36BAA292">
            <wp:extent cx="1918800" cy="1440000"/>
            <wp:effectExtent l="0" t="247650" r="0" b="2178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60B">
        <w:rPr>
          <w:noProof/>
        </w:rPr>
        <w:drawing>
          <wp:inline distT="0" distB="0" distL="0" distR="0" wp14:anchorId="797DA4C3" wp14:editId="30FB8764">
            <wp:extent cx="1918800" cy="1440000"/>
            <wp:effectExtent l="0" t="247650" r="0" b="2178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60B">
        <w:rPr>
          <w:noProof/>
        </w:rPr>
        <w:drawing>
          <wp:inline distT="0" distB="0" distL="0" distR="0" wp14:anchorId="605E73CF" wp14:editId="3C85E4B0">
            <wp:extent cx="1918800" cy="1440000"/>
            <wp:effectExtent l="0" t="247650" r="0" b="217805"/>
            <wp:docPr id="29" name="Рисунок 29" descr="Изображение выглядит как струнный смычковый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струнный смычковый инстр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BDFF" w14:textId="759D2905" w:rsidR="00DE060B" w:rsidRPr="00DE060B" w:rsidRDefault="00DE060B" w:rsidP="00722D72">
      <w:pPr>
        <w:pStyle w:val="af7"/>
        <w:spacing w:after="0"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</w:t>
      </w:r>
      <w:r w:rsidRPr="00DE060B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>1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6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    </w:t>
      </w:r>
      <w:r w:rsidRPr="00DE060B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Рисунок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1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7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     </w:t>
      </w:r>
      <w:r w:rsidRPr="00DE060B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Рисунок 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>1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8</w:t>
      </w:r>
    </w:p>
    <w:p w14:paraId="474874AB" w14:textId="6CFD879A" w:rsidR="00175836" w:rsidRDefault="00053704" w:rsidP="00722D72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Рисунок 1</w:t>
      </w:r>
      <w:r w:rsidR="00722D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6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7B421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Окраска </w:t>
      </w:r>
      <w:proofErr w:type="spellStart"/>
      <w:r w:rsidR="007B421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генциановым</w:t>
      </w:r>
      <w:proofErr w:type="spellEnd"/>
      <w:r w:rsidR="007B421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фиолетовым.</w:t>
      </w:r>
    </w:p>
    <w:p w14:paraId="3FF2F0C0" w14:textId="49D472A7" w:rsidR="007B4216" w:rsidRDefault="007B4216" w:rsidP="00722D72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Рисунок 1</w:t>
      </w:r>
      <w:r w:rsidR="00722D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7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– Окраска раствором Люголя.</w:t>
      </w:r>
    </w:p>
    <w:p w14:paraId="41BFBEF0" w14:textId="77113843" w:rsidR="007B4216" w:rsidRPr="00053704" w:rsidRDefault="007B4216" w:rsidP="00722D72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Рисунок 1</w:t>
      </w:r>
      <w:r w:rsidR="00722D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8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– Окраска сафранином.</w:t>
      </w:r>
    </w:p>
    <w:p w14:paraId="518521CC" w14:textId="2782849B" w:rsidR="001D39A0" w:rsidRDefault="001D39A0" w:rsidP="00722D72">
      <w:pPr>
        <w:pStyle w:val="aa"/>
        <w:keepNext/>
        <w:numPr>
          <w:ilvl w:val="0"/>
          <w:numId w:val="7"/>
        </w:numPr>
        <w:spacing w:after="0" w:line="360" w:lineRule="auto"/>
      </w:pPr>
      <w:r>
        <w:rPr>
          <w:noProof/>
        </w:rPr>
        <w:drawing>
          <wp:inline distT="0" distB="0" distL="0" distR="0" wp14:anchorId="708A6A90" wp14:editId="77A31A36">
            <wp:extent cx="1918800" cy="1440000"/>
            <wp:effectExtent l="0" t="247650" r="0" b="217805"/>
            <wp:docPr id="20" name="Рисунок 20" descr="Изображение выглядит как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6054D" wp14:editId="4731877F">
            <wp:extent cx="1918800" cy="1440000"/>
            <wp:effectExtent l="0" t="247650" r="0" b="217805"/>
            <wp:docPr id="21" name="Рисунок 21" descr="Изображение выглядит как посуда, обеденный сервиз, сково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посуда, обеденный сервиз, сковоро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F6FD" w14:textId="46DDB7E3" w:rsidR="00CE3A8D" w:rsidRPr="001D39A0" w:rsidRDefault="001D39A0" w:rsidP="00722D72">
      <w:pPr>
        <w:pStyle w:val="af7"/>
        <w:spacing w:after="0"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1D39A0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Рисунок </w:t>
      </w:r>
      <w:r w:rsidR="00DE060B">
        <w:rPr>
          <w:rFonts w:ascii="Times New Roman" w:hAnsi="Times New Roman" w:cs="Times New Roman"/>
          <w:i w:val="0"/>
          <w:iCs w:val="0"/>
          <w:sz w:val="20"/>
          <w:szCs w:val="20"/>
        </w:rPr>
        <w:t>1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9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   </w:t>
      </w:r>
      <w:r w:rsidRPr="001D39A0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20</w:t>
      </w:r>
    </w:p>
    <w:p w14:paraId="2F567C4E" w14:textId="4FBE1A6D" w:rsidR="001D39A0" w:rsidRDefault="00F5731C" w:rsidP="00722D72">
      <w:pPr>
        <w:pStyle w:val="aa"/>
        <w:spacing w:after="160" w:line="36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>Рисунок 1</w:t>
      </w:r>
      <w:r w:rsidR="00722D72">
        <w:rPr>
          <w:rFonts w:ascii="Times New Roman" w:eastAsia="Calibri" w:hAnsi="Times New Roman"/>
          <w:bCs/>
          <w:sz w:val="28"/>
          <w:szCs w:val="28"/>
          <w:lang w:eastAsia="en-US"/>
        </w:rPr>
        <w:t>9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– Грамположительные палочковидные бактерии.</w:t>
      </w:r>
    </w:p>
    <w:p w14:paraId="3716331F" w14:textId="7DA3AC89" w:rsidR="009E5072" w:rsidRPr="009E5072" w:rsidRDefault="00F5731C" w:rsidP="00722D72">
      <w:pPr>
        <w:pStyle w:val="aa"/>
        <w:spacing w:line="36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Рисунок </w:t>
      </w:r>
      <w:r w:rsidR="00722D72">
        <w:rPr>
          <w:rFonts w:ascii="Times New Roman" w:eastAsia="Calibri" w:hAnsi="Times New Roman"/>
          <w:bCs/>
          <w:sz w:val="28"/>
          <w:szCs w:val="28"/>
          <w:lang w:eastAsia="en-US"/>
        </w:rPr>
        <w:t>20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– Грамотрицательные палочковидные бактерии.</w:t>
      </w:r>
    </w:p>
    <w:p w14:paraId="6B97D7CB" w14:textId="77777777" w:rsidR="00F5731C" w:rsidRDefault="00F5731C" w:rsidP="00722D72">
      <w:pPr>
        <w:pStyle w:val="aa"/>
        <w:keepNext/>
        <w:numPr>
          <w:ilvl w:val="0"/>
          <w:numId w:val="7"/>
        </w:numPr>
        <w:spacing w:after="0" w:line="360" w:lineRule="auto"/>
      </w:pPr>
      <w:r>
        <w:rPr>
          <w:noProof/>
        </w:rPr>
        <w:drawing>
          <wp:inline distT="0" distB="0" distL="0" distR="0" wp14:anchorId="5D320C8A" wp14:editId="5227F2F8">
            <wp:extent cx="1918800" cy="1440000"/>
            <wp:effectExtent l="0" t="247650" r="0" b="2178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3346" w14:textId="01D07EED" w:rsidR="00F5731C" w:rsidRDefault="00F5731C" w:rsidP="00722D72">
      <w:pPr>
        <w:pStyle w:val="af7"/>
        <w:spacing w:after="0"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</w:t>
      </w:r>
      <w:r w:rsidRPr="00F5731C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21</w:t>
      </w:r>
    </w:p>
    <w:p w14:paraId="7A5EE4B1" w14:textId="5BA40314" w:rsidR="00F5731C" w:rsidRDefault="00F5731C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Рисунок </w:t>
      </w:r>
      <w:r w:rsidR="00722D72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– Грамположительные и грамотрицательные бактерии.</w:t>
      </w:r>
    </w:p>
    <w:p w14:paraId="087A0857" w14:textId="77777777" w:rsidR="00A51307" w:rsidRDefault="00A51307" w:rsidP="00722D72">
      <w:pPr>
        <w:pStyle w:val="aa"/>
        <w:keepNext/>
        <w:numPr>
          <w:ilvl w:val="0"/>
          <w:numId w:val="7"/>
        </w:numPr>
        <w:spacing w:after="0" w:line="360" w:lineRule="auto"/>
      </w:pPr>
      <w:r>
        <w:rPr>
          <w:noProof/>
        </w:rPr>
        <w:drawing>
          <wp:inline distT="0" distB="0" distL="0" distR="0" wp14:anchorId="556C9DF4" wp14:editId="61A0FA25">
            <wp:extent cx="1918800" cy="1440000"/>
            <wp:effectExtent l="0" t="247650" r="0" b="2178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4F48" w14:textId="12557614" w:rsidR="00A51307" w:rsidRDefault="00A51307" w:rsidP="00722D72">
      <w:pPr>
        <w:pStyle w:val="af7"/>
        <w:spacing w:after="0"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</w:t>
      </w:r>
      <w:r w:rsidRPr="00A51307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22</w:t>
      </w:r>
    </w:p>
    <w:p w14:paraId="0F5FD6FD" w14:textId="372732AB" w:rsidR="00A51307" w:rsidRDefault="00A51307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– Грамположительные и грамотрицательные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диплобактерии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23F3217" w14:textId="77777777" w:rsidR="00A51307" w:rsidRDefault="00A51307" w:rsidP="00722D72">
      <w:pPr>
        <w:pStyle w:val="aa"/>
        <w:keepNext/>
        <w:numPr>
          <w:ilvl w:val="0"/>
          <w:numId w:val="7"/>
        </w:num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2798A8B1" wp14:editId="77A9466A">
            <wp:extent cx="1918800" cy="1440000"/>
            <wp:effectExtent l="0" t="247650" r="0" b="2178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C99E" w14:textId="36B8A0BD" w:rsidR="00A51307" w:rsidRPr="00A51307" w:rsidRDefault="00A51307" w:rsidP="00722D72">
      <w:pPr>
        <w:pStyle w:val="af7"/>
        <w:spacing w:after="0"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</w:t>
      </w:r>
      <w:r w:rsidRPr="00A51307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053704">
        <w:rPr>
          <w:rFonts w:ascii="Times New Roman" w:hAnsi="Times New Roman" w:cs="Times New Roman"/>
          <w:i w:val="0"/>
          <w:iCs w:val="0"/>
          <w:sz w:val="20"/>
          <w:szCs w:val="20"/>
        </w:rPr>
        <w:t>2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3</w:t>
      </w:r>
    </w:p>
    <w:p w14:paraId="52E14BF8" w14:textId="374303BF" w:rsidR="005D43E8" w:rsidRPr="00A51307" w:rsidRDefault="00A51307" w:rsidP="00722D72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Рисунок </w:t>
      </w:r>
      <w:r w:rsidR="00053704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722D72">
        <w:rPr>
          <w:rFonts w:ascii="Times New Roman" w:hAnsi="Times New Roman" w:cs="Times New Roman"/>
          <w:sz w:val="28"/>
          <w:szCs w:val="28"/>
          <w:lang w:eastAsia="en-US"/>
        </w:rPr>
        <w:t>3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Грамположительные и грамотрицательные бациллы.</w:t>
      </w:r>
    </w:p>
    <w:p w14:paraId="3C38FD58" w14:textId="748C75EC" w:rsidR="007B4216" w:rsidRPr="000F272E" w:rsidRDefault="007C2119" w:rsidP="00A24718"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14:paraId="1B481A17" w14:textId="4911F65C" w:rsidR="007B4216" w:rsidRPr="00A51307" w:rsidRDefault="00FD5520" w:rsidP="00A24718"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14:paraId="5BB455EF" w14:textId="0DC19E3D" w:rsidR="00FD5520" w:rsidRDefault="00FD5520" w:rsidP="00722D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14:paraId="3F73FA1E" w14:textId="77777777" w:rsidR="00175836" w:rsidRDefault="000F272E" w:rsidP="00722D72">
      <w:pPr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700F7E2F" wp14:editId="33FF3CB5">
            <wp:extent cx="1918800" cy="1440000"/>
            <wp:effectExtent l="0" t="247650" r="0" b="2178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8A77" w14:textId="3A21DC0E" w:rsidR="00ED56D4" w:rsidRDefault="00175836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</w:t>
      </w:r>
      <w:r w:rsidRPr="00175836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053704">
        <w:rPr>
          <w:rFonts w:ascii="Times New Roman" w:hAnsi="Times New Roman" w:cs="Times New Roman"/>
          <w:i w:val="0"/>
          <w:iCs w:val="0"/>
          <w:sz w:val="20"/>
          <w:szCs w:val="20"/>
        </w:rPr>
        <w:t>2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4</w:t>
      </w:r>
    </w:p>
    <w:p w14:paraId="228D37CA" w14:textId="6DF3CE22" w:rsidR="00175836" w:rsidRPr="00175836" w:rsidRDefault="00175836" w:rsidP="00BF6F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53704">
        <w:rPr>
          <w:rFonts w:ascii="Times New Roman" w:hAnsi="Times New Roman" w:cs="Times New Roman"/>
          <w:sz w:val="28"/>
          <w:szCs w:val="28"/>
        </w:rPr>
        <w:t>2</w:t>
      </w:r>
      <w:r w:rsidR="00722D72">
        <w:rPr>
          <w:rFonts w:ascii="Times New Roman" w:hAnsi="Times New Roman" w:cs="Times New Roman"/>
          <w:sz w:val="28"/>
          <w:szCs w:val="28"/>
        </w:rPr>
        <w:t>4</w:t>
      </w:r>
      <w:r w:rsidR="000537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Посев по секторам на МПА для выявления чистой культуры.</w:t>
      </w:r>
    </w:p>
    <w:p w14:paraId="4339CC80" w14:textId="3CD33441" w:rsidR="00301C4A" w:rsidRDefault="00FC0C01" w:rsidP="00BF6F10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14:paraId="112254D8" w14:textId="10D27EBF" w:rsidR="007B4216" w:rsidRPr="006041D9" w:rsidRDefault="000F272E" w:rsidP="00BF6F1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Определил</w:t>
      </w:r>
      <w:r w:rsidR="009E5072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культуральные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свойства микроорганизмов. Провел</w:t>
      </w:r>
      <w:r w:rsidR="009E5072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окраску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Обнаружил</w:t>
      </w:r>
      <w:r w:rsidR="009E5072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грамположительные и грамотрицательные палочковидные микроорганизмы. Произвел</w:t>
      </w:r>
      <w:r w:rsidR="009E5072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посев для выделения чистой культуры на МПА и ЭНДО посев</w:t>
      </w:r>
      <w:r w:rsidR="009A45C6">
        <w:rPr>
          <w:rFonts w:ascii="Times New Roman" w:hAnsi="Times New Roman" w:cs="Times New Roman"/>
          <w:bCs/>
          <w:sz w:val="28"/>
          <w:szCs w:val="28"/>
        </w:rPr>
        <w:t>ом петлей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секторам.</w:t>
      </w:r>
    </w:p>
    <w:p w14:paraId="0C92EAE3" w14:textId="67EA53E4" w:rsidR="0091206A" w:rsidRPr="006041D9" w:rsidRDefault="0091206A" w:rsidP="00722D72">
      <w:pPr>
        <w:pStyle w:val="2"/>
        <w:spacing w:after="240" w:line="360" w:lineRule="auto"/>
        <w:rPr>
          <w:szCs w:val="28"/>
        </w:rPr>
      </w:pPr>
      <w:bookmarkStart w:id="17" w:name="_Toc105148296"/>
      <w:r w:rsidRPr="006041D9">
        <w:rPr>
          <w:szCs w:val="28"/>
        </w:rPr>
        <w:lastRenderedPageBreak/>
        <w:t>ЧЕТВЕРТЫЙ ЭТАП БАКТЕРИОЛОГИЧЕСКОГО ИССЛЕДОВАНИЯ</w:t>
      </w:r>
      <w:bookmarkEnd w:id="17"/>
    </w:p>
    <w:p w14:paraId="7D873BFB" w14:textId="295D82A3" w:rsidR="005F235A" w:rsidRPr="006041D9" w:rsidRDefault="002D61AF" w:rsidP="00722D72">
      <w:pPr>
        <w:pStyle w:val="2"/>
        <w:spacing w:after="240" w:line="360" w:lineRule="auto"/>
        <w:jc w:val="both"/>
        <w:rPr>
          <w:szCs w:val="28"/>
        </w:rPr>
      </w:pPr>
      <w:bookmarkStart w:id="18" w:name="_Toc105148297"/>
      <w:r w:rsidRPr="006041D9">
        <w:rPr>
          <w:szCs w:val="28"/>
        </w:rPr>
        <w:t>Проверка чистоты культуры. Приготовление дифференциально-диагностических сред</w:t>
      </w:r>
      <w:r w:rsidR="00FC0C01" w:rsidRPr="006041D9">
        <w:rPr>
          <w:szCs w:val="28"/>
        </w:rPr>
        <w:t>.</w:t>
      </w:r>
      <w:r w:rsidR="00A5473A" w:rsidRPr="006041D9">
        <w:rPr>
          <w:szCs w:val="28"/>
        </w:rPr>
        <w:t xml:space="preserve"> </w:t>
      </w:r>
      <w:r w:rsidR="00FC0C01" w:rsidRPr="006041D9">
        <w:rPr>
          <w:szCs w:val="28"/>
        </w:rPr>
        <w:t>Пересев на дифференциально-диагностические среды.</w:t>
      </w:r>
      <w:bookmarkEnd w:id="18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"/>
        <w:gridCol w:w="1472"/>
        <w:gridCol w:w="1395"/>
        <w:gridCol w:w="1375"/>
        <w:gridCol w:w="1374"/>
        <w:gridCol w:w="1432"/>
        <w:gridCol w:w="2116"/>
      </w:tblGrid>
      <w:tr w:rsidR="00B31664" w:rsidRPr="006041D9" w14:paraId="3F208EB8" w14:textId="77777777" w:rsidTr="00DD14A6">
        <w:tc>
          <w:tcPr>
            <w:tcW w:w="435" w:type="dxa"/>
          </w:tcPr>
          <w:p w14:paraId="242D78CB" w14:textId="29BC4728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16" w:type="dxa"/>
          </w:tcPr>
          <w:p w14:paraId="7F7FD39E" w14:textId="120BE25C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Материал, среда</w:t>
            </w:r>
          </w:p>
        </w:tc>
        <w:tc>
          <w:tcPr>
            <w:tcW w:w="1170" w:type="dxa"/>
          </w:tcPr>
          <w:p w14:paraId="65E6465D" w14:textId="41C81167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Размер, форма колонии</w:t>
            </w:r>
          </w:p>
        </w:tc>
        <w:tc>
          <w:tcPr>
            <w:tcW w:w="1536" w:type="dxa"/>
          </w:tcPr>
          <w:p w14:paraId="4E264243" w14:textId="79F90A3D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Поверхность, профиль, структура</w:t>
            </w:r>
          </w:p>
        </w:tc>
        <w:tc>
          <w:tcPr>
            <w:tcW w:w="691" w:type="dxa"/>
          </w:tcPr>
          <w:p w14:paraId="2CC8F46F" w14:textId="7262E0DC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Края</w:t>
            </w:r>
          </w:p>
        </w:tc>
        <w:tc>
          <w:tcPr>
            <w:tcW w:w="1534" w:type="dxa"/>
          </w:tcPr>
          <w:p w14:paraId="345615F9" w14:textId="1F261370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Цвет, прозрачность</w:t>
            </w:r>
          </w:p>
        </w:tc>
        <w:tc>
          <w:tcPr>
            <w:tcW w:w="2689" w:type="dxa"/>
          </w:tcPr>
          <w:p w14:paraId="6595CE84" w14:textId="5036CA13" w:rsidR="005F235A" w:rsidRPr="006041D9" w:rsidRDefault="005F235A" w:rsidP="00722D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041D9"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</w:tr>
      <w:tr w:rsidR="00B31664" w:rsidRPr="006041D9" w14:paraId="6027113A" w14:textId="77777777" w:rsidTr="00DD14A6">
        <w:tc>
          <w:tcPr>
            <w:tcW w:w="435" w:type="dxa"/>
          </w:tcPr>
          <w:p w14:paraId="5F1010D8" w14:textId="3702840D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14:paraId="06630CCF" w14:textId="58ECCB7B" w:rsidR="005F235A" w:rsidRPr="009A45C6" w:rsidRDefault="00DD14A6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Смыв с электрической плиты; МПА.</w:t>
            </w:r>
          </w:p>
        </w:tc>
        <w:tc>
          <w:tcPr>
            <w:tcW w:w="1170" w:type="dxa"/>
          </w:tcPr>
          <w:p w14:paraId="20EF089D" w14:textId="374E4467" w:rsidR="005F235A" w:rsidRPr="009A45C6" w:rsidRDefault="00DD14A6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4 мм; круглая S-форма.</w:t>
            </w:r>
          </w:p>
        </w:tc>
        <w:tc>
          <w:tcPr>
            <w:tcW w:w="1536" w:type="dxa"/>
          </w:tcPr>
          <w:p w14:paraId="0D2A3758" w14:textId="483E0260" w:rsidR="005F235A" w:rsidRPr="009A45C6" w:rsidRDefault="00DD14A6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Гладкая; выпуклая; однородная.</w:t>
            </w:r>
          </w:p>
        </w:tc>
        <w:tc>
          <w:tcPr>
            <w:tcW w:w="691" w:type="dxa"/>
          </w:tcPr>
          <w:p w14:paraId="2799E950" w14:textId="3189F422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Ровные.</w:t>
            </w:r>
          </w:p>
        </w:tc>
        <w:tc>
          <w:tcPr>
            <w:tcW w:w="1534" w:type="dxa"/>
          </w:tcPr>
          <w:p w14:paraId="56985A55" w14:textId="21A82F5D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Белый; непрозрачная.</w:t>
            </w:r>
          </w:p>
        </w:tc>
        <w:tc>
          <w:tcPr>
            <w:tcW w:w="2689" w:type="dxa"/>
          </w:tcPr>
          <w:p w14:paraId="2DCE5887" w14:textId="01E7E853" w:rsidR="005F235A" w:rsidRPr="006041D9" w:rsidRDefault="005F235A" w:rsidP="00722D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041D9">
              <w:rPr>
                <w:noProof/>
                <w:sz w:val="28"/>
                <w:szCs w:val="28"/>
              </w:rPr>
              <w:drawing>
                <wp:inline distT="0" distB="0" distL="0" distR="0" wp14:anchorId="38C87991" wp14:editId="61C8AA51">
                  <wp:extent cx="1234180" cy="1079500"/>
                  <wp:effectExtent l="0" t="0" r="0" b="0"/>
                  <wp:docPr id="30" name="Рисунок 30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3"/>
                          <a:stretch/>
                        </pic:blipFill>
                        <pic:spPr bwMode="auto">
                          <a:xfrm>
                            <a:off x="0" y="0"/>
                            <a:ext cx="123475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664" w:rsidRPr="006041D9" w14:paraId="37169EFB" w14:textId="77777777" w:rsidTr="00DD14A6">
        <w:tc>
          <w:tcPr>
            <w:tcW w:w="435" w:type="dxa"/>
          </w:tcPr>
          <w:p w14:paraId="55CCC446" w14:textId="7690BB3D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14:paraId="2B9281FB" w14:textId="39CF5C53" w:rsidR="005F235A" w:rsidRPr="009A45C6" w:rsidRDefault="00DD14A6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Смыв с дверной ручки; среда ЭНДО.</w:t>
            </w:r>
          </w:p>
        </w:tc>
        <w:tc>
          <w:tcPr>
            <w:tcW w:w="1170" w:type="dxa"/>
          </w:tcPr>
          <w:p w14:paraId="2E9137C7" w14:textId="05A8AB69" w:rsidR="005F235A" w:rsidRPr="009A45C6" w:rsidRDefault="00DD14A6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5 мм; неправильная R-форма.</w:t>
            </w:r>
          </w:p>
        </w:tc>
        <w:tc>
          <w:tcPr>
            <w:tcW w:w="1536" w:type="dxa"/>
          </w:tcPr>
          <w:p w14:paraId="14158C9C" w14:textId="65B6CA15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Гладкая; плоская; однородная.</w:t>
            </w:r>
          </w:p>
        </w:tc>
        <w:tc>
          <w:tcPr>
            <w:tcW w:w="691" w:type="dxa"/>
          </w:tcPr>
          <w:p w14:paraId="19C002CF" w14:textId="5EC2540F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Неровные фестончатые.</w:t>
            </w:r>
          </w:p>
        </w:tc>
        <w:tc>
          <w:tcPr>
            <w:tcW w:w="1534" w:type="dxa"/>
          </w:tcPr>
          <w:p w14:paraId="76387345" w14:textId="41E70F40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Розовый; непрозрачная.</w:t>
            </w:r>
          </w:p>
        </w:tc>
        <w:tc>
          <w:tcPr>
            <w:tcW w:w="2689" w:type="dxa"/>
          </w:tcPr>
          <w:p w14:paraId="6EAB277B" w14:textId="47C6682F" w:rsidR="005F235A" w:rsidRPr="006041D9" w:rsidRDefault="005F235A" w:rsidP="00722D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041D9">
              <w:rPr>
                <w:noProof/>
                <w:sz w:val="28"/>
                <w:szCs w:val="28"/>
              </w:rPr>
              <w:drawing>
                <wp:inline distT="0" distB="0" distL="0" distR="0" wp14:anchorId="2197BF7F" wp14:editId="6A3AD8F7">
                  <wp:extent cx="1304518" cy="1079500"/>
                  <wp:effectExtent l="0" t="0" r="0" b="0"/>
                  <wp:docPr id="31" name="Рисунок 31" descr="Изображение выглядит как внутренний, чашка, стекло, обеденный сервиз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Изображение выглядит как внутренний, чашка, стекло, обеденный сервиз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6"/>
                          <a:stretch/>
                        </pic:blipFill>
                        <pic:spPr bwMode="auto">
                          <a:xfrm>
                            <a:off x="0" y="0"/>
                            <a:ext cx="13051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664" w:rsidRPr="006041D9" w14:paraId="64D3BB10" w14:textId="77777777" w:rsidTr="00DD14A6">
        <w:tc>
          <w:tcPr>
            <w:tcW w:w="435" w:type="dxa"/>
          </w:tcPr>
          <w:p w14:paraId="79DDE26A" w14:textId="296C0F2B" w:rsidR="005F235A" w:rsidRPr="009A45C6" w:rsidRDefault="005F235A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6" w:type="dxa"/>
          </w:tcPr>
          <w:p w14:paraId="5043F78A" w14:textId="28246F07" w:rsidR="005F235A" w:rsidRPr="009A45C6" w:rsidRDefault="00DD14A6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Смыв с дверной ручки; МПА</w:t>
            </w:r>
          </w:p>
        </w:tc>
        <w:tc>
          <w:tcPr>
            <w:tcW w:w="1170" w:type="dxa"/>
          </w:tcPr>
          <w:p w14:paraId="5A7C4CDC" w14:textId="3440C1AA" w:rsidR="005F235A" w:rsidRPr="009A45C6" w:rsidRDefault="00DD14A6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7 мм; неправильная R-форма.</w:t>
            </w:r>
          </w:p>
        </w:tc>
        <w:tc>
          <w:tcPr>
            <w:tcW w:w="1536" w:type="dxa"/>
          </w:tcPr>
          <w:p w14:paraId="6D9D8B0E" w14:textId="70ED0A8D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Гладкая; плоская; однородная.</w:t>
            </w:r>
          </w:p>
        </w:tc>
        <w:tc>
          <w:tcPr>
            <w:tcW w:w="691" w:type="dxa"/>
          </w:tcPr>
          <w:p w14:paraId="4FEC90F2" w14:textId="570FBFB4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Неровные.</w:t>
            </w:r>
          </w:p>
        </w:tc>
        <w:tc>
          <w:tcPr>
            <w:tcW w:w="1534" w:type="dxa"/>
          </w:tcPr>
          <w:p w14:paraId="41816D4E" w14:textId="5A7D7D97" w:rsidR="005F235A" w:rsidRPr="009A45C6" w:rsidRDefault="00B31664" w:rsidP="00722D7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A45C6">
              <w:rPr>
                <w:rFonts w:ascii="Times New Roman" w:hAnsi="Times New Roman"/>
                <w:sz w:val="24"/>
                <w:szCs w:val="24"/>
              </w:rPr>
              <w:t>Белый; непрозрачная.</w:t>
            </w:r>
          </w:p>
        </w:tc>
        <w:tc>
          <w:tcPr>
            <w:tcW w:w="2689" w:type="dxa"/>
          </w:tcPr>
          <w:p w14:paraId="1D4B1790" w14:textId="3C08CECA" w:rsidR="005F235A" w:rsidRPr="006041D9" w:rsidRDefault="005F235A" w:rsidP="00722D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041D9">
              <w:rPr>
                <w:noProof/>
                <w:sz w:val="28"/>
                <w:szCs w:val="28"/>
              </w:rPr>
              <w:drawing>
                <wp:inline distT="0" distB="0" distL="0" distR="0" wp14:anchorId="38F1EE08" wp14:editId="6EA25903">
                  <wp:extent cx="1440000" cy="1080000"/>
                  <wp:effectExtent l="0" t="0" r="0" b="0"/>
                  <wp:docPr id="27" name="Рисунок 27" descr="Изображение выглядит как текст, стол, чашка, пит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текст, стол, чашка, пит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DAF15" w14:textId="21D1E207" w:rsidR="007C2119" w:rsidRDefault="007C2119" w:rsidP="00722D72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1D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 w:rsidRPr="006041D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4B7BB1" w:rsidRPr="006041D9">
        <w:rPr>
          <w:rFonts w:ascii="Times New Roman" w:hAnsi="Times New Roman" w:cs="Times New Roman"/>
          <w:b/>
          <w:sz w:val="28"/>
          <w:szCs w:val="28"/>
        </w:rPr>
        <w:t>культуральные</w:t>
      </w:r>
      <w:proofErr w:type="spellEnd"/>
      <w:r w:rsidR="004B7BB1" w:rsidRPr="006041D9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морфологические свойства)</w:t>
      </w:r>
    </w:p>
    <w:p w14:paraId="0BD8FBAA" w14:textId="155EC4CB" w:rsidR="00752D27" w:rsidRPr="00752D27" w:rsidRDefault="00752D27" w:rsidP="00722D72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Произвела окраску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11C53E9" w14:textId="77777777" w:rsidR="006041D9" w:rsidRDefault="006041D9" w:rsidP="00722D72">
      <w:pPr>
        <w:pStyle w:val="aa"/>
        <w:keepNext/>
        <w:numPr>
          <w:ilvl w:val="0"/>
          <w:numId w:val="9"/>
        </w:num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03E63864" wp14:editId="653DCDC3">
            <wp:extent cx="1918800" cy="1440000"/>
            <wp:effectExtent l="0" t="247650" r="0" b="217805"/>
            <wp:docPr id="33" name="Рисунок 33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час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5280" w14:textId="216C4183" w:rsidR="006041D9" w:rsidRDefault="006041D9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</w:t>
      </w:r>
      <w:r w:rsidRPr="006041D9">
        <w:rPr>
          <w:rFonts w:ascii="Times New Roman" w:hAnsi="Times New Roman" w:cs="Times New Roman"/>
          <w:i w:val="0"/>
          <w:iCs w:val="0"/>
          <w:sz w:val="20"/>
          <w:szCs w:val="20"/>
        </w:rPr>
        <w:t>Рисунок 2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5</w:t>
      </w:r>
    </w:p>
    <w:p w14:paraId="33DC65B1" w14:textId="704AAF97" w:rsidR="006041D9" w:rsidRDefault="006E2DE7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722D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Грамположительные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D1EFB38" w14:textId="77777777" w:rsidR="006E2DE7" w:rsidRDefault="006E2DE7" w:rsidP="00722D72">
      <w:pPr>
        <w:pStyle w:val="aa"/>
        <w:keepNext/>
        <w:numPr>
          <w:ilvl w:val="0"/>
          <w:numId w:val="9"/>
        </w:numPr>
        <w:spacing w:after="0" w:line="360" w:lineRule="auto"/>
      </w:pPr>
      <w:r>
        <w:rPr>
          <w:noProof/>
        </w:rPr>
        <w:drawing>
          <wp:inline distT="0" distB="0" distL="0" distR="0" wp14:anchorId="7EAE30F0" wp14:editId="0F0B8D7B">
            <wp:extent cx="1918800" cy="1440000"/>
            <wp:effectExtent l="0" t="247650" r="0" b="2178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350D" w14:textId="1B7B8623" w:rsidR="006E2DE7" w:rsidRPr="006E2DE7" w:rsidRDefault="006E2DE7" w:rsidP="00722D72">
      <w:pPr>
        <w:pStyle w:val="af7"/>
        <w:spacing w:after="0"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</w:t>
      </w:r>
      <w:r w:rsidRPr="006E2DE7">
        <w:rPr>
          <w:rFonts w:ascii="Times New Roman" w:hAnsi="Times New Roman" w:cs="Times New Roman"/>
          <w:i w:val="0"/>
          <w:iCs w:val="0"/>
          <w:sz w:val="20"/>
          <w:szCs w:val="20"/>
        </w:rPr>
        <w:t>Рисунок 2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6</w:t>
      </w:r>
    </w:p>
    <w:p w14:paraId="125A2F35" w14:textId="5E7A1AEA" w:rsidR="006041D9" w:rsidRDefault="006E2DE7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722D7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Грамположительные палочковидные бактерии.</w:t>
      </w:r>
    </w:p>
    <w:p w14:paraId="517D5333" w14:textId="77777777" w:rsidR="00752D27" w:rsidRDefault="00752D27" w:rsidP="00722D72">
      <w:pPr>
        <w:pStyle w:val="aa"/>
        <w:keepNext/>
        <w:numPr>
          <w:ilvl w:val="0"/>
          <w:numId w:val="9"/>
        </w:numPr>
        <w:spacing w:after="0" w:line="360" w:lineRule="auto"/>
      </w:pPr>
      <w:r>
        <w:rPr>
          <w:noProof/>
        </w:rPr>
        <w:drawing>
          <wp:inline distT="0" distB="0" distL="0" distR="0" wp14:anchorId="1D90653E" wp14:editId="493F60C7">
            <wp:extent cx="1918800" cy="1440000"/>
            <wp:effectExtent l="0" t="247650" r="0" b="217805"/>
            <wp:docPr id="35" name="Рисунок 35" descr="Изображение выглядит как текст, керамические изделия, фарф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, керамические изделия, фарфо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4EDD" w14:textId="53392D4B" w:rsidR="006E2DE7" w:rsidRDefault="00752D27" w:rsidP="00722D72">
      <w:pPr>
        <w:pStyle w:val="af7"/>
        <w:spacing w:after="0"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</w:t>
      </w:r>
      <w:r w:rsidRPr="00752D27">
        <w:rPr>
          <w:rFonts w:ascii="Times New Roman" w:hAnsi="Times New Roman" w:cs="Times New Roman"/>
          <w:i w:val="0"/>
          <w:iCs w:val="0"/>
          <w:sz w:val="20"/>
          <w:szCs w:val="20"/>
        </w:rPr>
        <w:t>Рисунок 2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7</w:t>
      </w:r>
    </w:p>
    <w:p w14:paraId="62EF7A81" w14:textId="2979F518" w:rsidR="007C2119" w:rsidRDefault="00752D27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722D7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Грамположительные и грамотрицательные бациллы.</w:t>
      </w:r>
    </w:p>
    <w:p w14:paraId="1325550A" w14:textId="77777777" w:rsidR="00A24718" w:rsidRDefault="00A24718" w:rsidP="00722D72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CD3A74" w14:textId="77777777" w:rsidR="00A24718" w:rsidRDefault="00A24718" w:rsidP="00722D72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1DC008" w14:textId="1A3C2E69" w:rsidR="00752D27" w:rsidRDefault="007C2119" w:rsidP="00722D72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lastRenderedPageBreak/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bookmarkStart w:id="19" w:name="_Hlk105002445"/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дифференциально-диагностических сред</w:t>
      </w:r>
      <w:bookmarkEnd w:id="19"/>
      <w:r w:rsidRPr="007C2119">
        <w:rPr>
          <w:rFonts w:ascii="Times New Roman" w:hAnsi="Times New Roman" w:cs="Times New Roman"/>
          <w:b/>
          <w:sz w:val="28"/>
          <w:szCs w:val="28"/>
        </w:rPr>
        <w:t>.</w:t>
      </w:r>
    </w:p>
    <w:p w14:paraId="40350F00" w14:textId="5B289DA7" w:rsidR="004B7BB1" w:rsidRPr="00CF56AD" w:rsidRDefault="00752D27" w:rsidP="00722D72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определения </w:t>
      </w:r>
      <w:r w:rsidRPr="00752D27">
        <w:rPr>
          <w:rFonts w:ascii="Times New Roman" w:hAnsi="Times New Roman" w:cs="Times New Roman"/>
          <w:bCs/>
          <w:sz w:val="28"/>
          <w:szCs w:val="28"/>
        </w:rPr>
        <w:t>дифференциально-диагностических с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войств были приготовлены среда Симмонса, МПА 1%, ацетатный агар, </w:t>
      </w:r>
      <w:r w:rsidR="00CF56AD">
        <w:rPr>
          <w:rFonts w:ascii="Times New Roman" w:hAnsi="Times New Roman" w:cs="Times New Roman"/>
          <w:bCs/>
          <w:sz w:val="28"/>
          <w:szCs w:val="28"/>
        </w:rPr>
        <w:t xml:space="preserve">среда </w:t>
      </w:r>
      <w:proofErr w:type="spellStart"/>
      <w:r w:rsidR="00CF56AD">
        <w:rPr>
          <w:rFonts w:ascii="Times New Roman" w:hAnsi="Times New Roman" w:cs="Times New Roman"/>
          <w:bCs/>
          <w:sz w:val="28"/>
          <w:szCs w:val="28"/>
        </w:rPr>
        <w:t>Гисса</w:t>
      </w:r>
      <w:proofErr w:type="spellEnd"/>
      <w:r w:rsidR="00CF56AD">
        <w:rPr>
          <w:rFonts w:ascii="Times New Roman" w:hAnsi="Times New Roman" w:cs="Times New Roman"/>
          <w:bCs/>
          <w:sz w:val="28"/>
          <w:szCs w:val="28"/>
        </w:rPr>
        <w:t xml:space="preserve"> с сахарозой, среда </w:t>
      </w:r>
      <w:proofErr w:type="spellStart"/>
      <w:r w:rsidR="00CF56AD">
        <w:rPr>
          <w:rFonts w:ascii="Times New Roman" w:hAnsi="Times New Roman" w:cs="Times New Roman"/>
          <w:bCs/>
          <w:sz w:val="28"/>
          <w:szCs w:val="28"/>
        </w:rPr>
        <w:t>Гисса</w:t>
      </w:r>
      <w:proofErr w:type="spellEnd"/>
      <w:r w:rsidR="00CF56AD">
        <w:rPr>
          <w:rFonts w:ascii="Times New Roman" w:hAnsi="Times New Roman" w:cs="Times New Roman"/>
          <w:bCs/>
          <w:sz w:val="28"/>
          <w:szCs w:val="28"/>
        </w:rPr>
        <w:t xml:space="preserve"> с маннитом, среда </w:t>
      </w:r>
      <w:proofErr w:type="spellStart"/>
      <w:r w:rsidR="00CF56AD">
        <w:rPr>
          <w:rFonts w:ascii="Times New Roman" w:hAnsi="Times New Roman" w:cs="Times New Roman"/>
          <w:bCs/>
          <w:sz w:val="28"/>
          <w:szCs w:val="28"/>
        </w:rPr>
        <w:t>Клиглера</w:t>
      </w:r>
      <w:proofErr w:type="spellEnd"/>
      <w:r w:rsidR="00CF56AD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8D407A" w14:textId="77777777" w:rsidR="007C2119" w:rsidRDefault="004B7BB1" w:rsidP="00722D72">
      <w:pPr>
        <w:spacing w:before="240" w:after="8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14:paraId="1BEF5B1E" w14:textId="403503F5" w:rsidR="007C2119" w:rsidRDefault="007C2119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14:paraId="4CE5A43F" w14:textId="2F0128B5" w:rsidR="00CF56AD" w:rsidRDefault="00CF56AD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5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</w:t>
      </w:r>
      <w:r w:rsid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лорид натрия, </w:t>
      </w:r>
      <w:r w:rsid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итрат натри</w:t>
      </w:r>
      <w:r w:rsid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игидрофосфат</w:t>
      </w:r>
      <w:proofErr w:type="spellEnd"/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аммония, K2HPO4, </w:t>
      </w:r>
      <w:r w:rsid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ульфат магния, </w:t>
      </w:r>
      <w:bookmarkStart w:id="20" w:name="_Hlk105099651"/>
      <w:proofErr w:type="spellStart"/>
      <w:r w:rsid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ромтимоловый</w:t>
      </w:r>
      <w:proofErr w:type="spellEnd"/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синий</w:t>
      </w:r>
      <w:bookmarkEnd w:id="20"/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актериологический агар.</w:t>
      </w:r>
    </w:p>
    <w:p w14:paraId="01D2DC7D" w14:textId="149F2752" w:rsidR="004B7BB1" w:rsidRPr="007C2119" w:rsidRDefault="00CF56AD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</w:t>
      </w:r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идентификации микроорганизмов (</w:t>
      </w:r>
      <w:proofErr w:type="spellStart"/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="00FD2C4A" w:rsidRPr="00FD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некоторых грибов) по их способности к утилизации цитрата, как единственного источника углерода. </w:t>
      </w:r>
    </w:p>
    <w:p w14:paraId="11615FC2" w14:textId="264CB431" w:rsidR="007C2119" w:rsidRDefault="007C2119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Гисса</w:t>
      </w:r>
      <w:proofErr w:type="spellEnd"/>
      <w:r w:rsidR="00CF5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56AD" w:rsidRPr="00CF5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 w:rsidR="00D91A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лактозой</w:t>
      </w:r>
      <w:r w:rsidR="00CF56AD" w:rsidRPr="00CF5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F987A24" w14:textId="1B629774" w:rsidR="00CF56AD" w:rsidRDefault="004F7D5E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п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итательный агар сухой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91A24">
        <w:rPr>
          <w:rFonts w:ascii="Times New Roman" w:eastAsia="Times New Roman" w:hAnsi="Times New Roman" w:cs="Times New Roman"/>
          <w:color w:val="000000"/>
          <w:sz w:val="28"/>
          <w:szCs w:val="28"/>
        </w:rPr>
        <w:t>лактоза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>инатрия</w:t>
      </w:r>
      <w:proofErr w:type="spellEnd"/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фосфат обезвоженный,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 хлорид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1" w:name="_Hlk10509920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>нилиновый голубой водорастворимый</w:t>
      </w:r>
      <w:bookmarkEnd w:id="21"/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>озоловая</w:t>
      </w:r>
      <w:proofErr w:type="spellEnd"/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7D5E">
        <w:rPr>
          <w:rFonts w:ascii="Times New Roman" w:eastAsia="Times New Roman" w:hAnsi="Times New Roman" w:cs="Times New Roman"/>
          <w:color w:val="000000"/>
          <w:sz w:val="28"/>
          <w:szCs w:val="28"/>
        </w:rPr>
        <w:t>гар микробиологический.</w:t>
      </w:r>
    </w:p>
    <w:p w14:paraId="0A3B39CC" w14:textId="58C48476" w:rsidR="004F7D5E" w:rsidRDefault="004F7D5E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</w:t>
      </w:r>
      <w:bookmarkStart w:id="22" w:name="_Hlk105003314"/>
      <w:r w:rsidR="00181351"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</w:t>
      </w:r>
      <w:r w:rsid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81351"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1351"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="00181351"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тесту ферментации </w:t>
      </w:r>
      <w:r w:rsid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сахарозы.</w:t>
      </w:r>
    </w:p>
    <w:bookmarkEnd w:id="22"/>
    <w:p w14:paraId="3300F853" w14:textId="6164533B" w:rsidR="004B7BB1" w:rsidRDefault="0018135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Гисса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маннитом.</w:t>
      </w:r>
    </w:p>
    <w:p w14:paraId="60D9E4DC" w14:textId="57A0941A" w:rsidR="00181351" w:rsidRDefault="0018135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п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итательный агар сухой, </w:t>
      </w:r>
      <w:proofErr w:type="gramStart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Д(</w:t>
      </w:r>
      <w:proofErr w:type="gramEnd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-)- маннит (маннитол),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инатрия</w:t>
      </w:r>
      <w:proofErr w:type="spellEnd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фосфат обезвоженны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атрия хлорид, </w:t>
      </w:r>
      <w:bookmarkStart w:id="23" w:name="_Hlk10510186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нилиновый голубой водорастворимый</w:t>
      </w:r>
      <w:bookmarkEnd w:id="23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озоловая</w:t>
      </w:r>
      <w:proofErr w:type="spellEnd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гар микробиологический.</w:t>
      </w:r>
    </w:p>
    <w:p w14:paraId="465E85D5" w14:textId="31432B65" w:rsidR="00181351" w:rsidRPr="00181351" w:rsidRDefault="0018135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идентификация </w:t>
      </w:r>
      <w:proofErr w:type="spellStart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тесту ферментации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маннита.</w:t>
      </w:r>
    </w:p>
    <w:p w14:paraId="474368E2" w14:textId="1CC4354B" w:rsidR="007C2119" w:rsidRDefault="007C2119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181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лиглера</w:t>
      </w:r>
      <w:proofErr w:type="spellEnd"/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01B930D" w14:textId="7D7B2E6F" w:rsidR="004B7BB1" w:rsidRDefault="0018135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Состав: МПА, глюкоза, лактоза, сульфат железа, индикатор </w:t>
      </w:r>
      <w:bookmarkStart w:id="24" w:name="_Hlk105101131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феноловый красный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bookmarkEnd w:id="24"/>
    <w:p w14:paraId="3AD36838" w14:textId="293F97F0" w:rsidR="004B7BB1" w:rsidRDefault="0018135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грамотрицательных </w:t>
      </w:r>
      <w:proofErr w:type="spellStart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Pr="001813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51F566" w14:textId="07B495ED" w:rsidR="004B7BB1" w:rsidRDefault="004B7BB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14:paraId="35E8605E" w14:textId="3618E570" w:rsidR="00181351" w:rsidRDefault="00F21D7C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Состав: н</w:t>
      </w:r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атрий хлористый, магния сульфат, калия фосфат однозамещенный, аммоний хлористый, натрия фосфат </w:t>
      </w:r>
      <w:proofErr w:type="spellStart"/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двузамещённый</w:t>
      </w:r>
      <w:proofErr w:type="spellEnd"/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натрия ацетат, </w:t>
      </w:r>
      <w:bookmarkStart w:id="25" w:name="_Hlk105101327"/>
      <w:proofErr w:type="spellStart"/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бромтимоловый</w:t>
      </w:r>
      <w:proofErr w:type="spellEnd"/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синий</w:t>
      </w:r>
      <w:bookmarkEnd w:id="25"/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агар.</w:t>
      </w:r>
    </w:p>
    <w:p w14:paraId="22407345" w14:textId="703CF8EB" w:rsidR="004B7BB1" w:rsidRDefault="00F21D7C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Применение: </w:t>
      </w:r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дифференциаци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энтеробактерий</w:t>
      </w:r>
      <w:proofErr w:type="spellEnd"/>
      <w:r w:rsidRPr="00F21D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их способности утилизировать ацетат натрия в качестве единственного источника углерода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6E264694" w14:textId="34E58766" w:rsidR="00F21D7C" w:rsidRDefault="00F21D7C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1D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Мясопептонный агар</w:t>
      </w:r>
    </w:p>
    <w:p w14:paraId="64882FEA" w14:textId="1E2E09F8" w:rsidR="00F21D7C" w:rsidRDefault="006C4FD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C4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Состав:</w:t>
      </w:r>
      <w:r w:rsidRPr="006C4FD1"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</w:t>
      </w:r>
      <w:r w:rsidRPr="006C4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елатиновый пептон,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6C4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ясной экстракт,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Pr="006C4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актериологический агар.</w:t>
      </w:r>
    </w:p>
    <w:p w14:paraId="67412557" w14:textId="305FCFBD" w:rsidR="006C4FD1" w:rsidRPr="006C4FD1" w:rsidRDefault="006C4FD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Применение: </w:t>
      </w:r>
      <w:r w:rsidRPr="006C4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культивирования </w:t>
      </w:r>
      <w:proofErr w:type="spellStart"/>
      <w:r w:rsidRPr="006C4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мезофильных</w:t>
      </w:r>
      <w:proofErr w:type="spellEnd"/>
      <w:r w:rsidRPr="006C4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аэробных и факультативно-анаэробных микроорганизмов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13B03537" w14:textId="69F63F31" w:rsidR="00DB1517" w:rsidRDefault="007C2119" w:rsidP="00722D72">
      <w:pPr>
        <w:spacing w:before="240"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6" w:name="_Toc73610403"/>
      <w:bookmarkStart w:id="27" w:name="_Toc105148298"/>
      <w:r w:rsidRPr="007C2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рН питательных сред</w:t>
      </w:r>
      <w:bookmarkEnd w:id="26"/>
      <w:bookmarkEnd w:id="27"/>
    </w:p>
    <w:p w14:paraId="276EB149" w14:textId="18FA8AB7" w:rsidR="004B7BB1" w:rsidRPr="00306502" w:rsidRDefault="00DB1517" w:rsidP="00722D72">
      <w:pPr>
        <w:spacing w:before="240"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28" w:name="_Toc105148299"/>
      <w:r w:rsidRPr="00DB15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Ориентировочно производит с помощью индикаторных бумажек. Для точного определения рН используются потенциометром, применяя стеклянные электроды в соответствии с инструкцией или аппаратом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B15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ихаэлиса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bookmarkEnd w:id="28"/>
    </w:p>
    <w:p w14:paraId="0A5623BD" w14:textId="793F702E" w:rsidR="00CB0D00" w:rsidRPr="009A45C6" w:rsidRDefault="00616936" w:rsidP="00722D72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29" w:name="_Toc105148300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норме рН = </w:t>
      </w:r>
      <w:r w:rsidR="008334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7,2–7,4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bookmarkEnd w:id="29"/>
    </w:p>
    <w:p w14:paraId="71DE1749" w14:textId="63673B2D" w:rsidR="0033551E" w:rsidRDefault="004B7BB1" w:rsidP="00722D72">
      <w:pPr>
        <w:spacing w:before="8" w:after="8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bookmarkStart w:id="30" w:name="_Hlk105004736"/>
      <w:r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дифференциально-диагностические среды</w:t>
      </w:r>
      <w:bookmarkEnd w:id="30"/>
    </w:p>
    <w:p w14:paraId="1D66F91D" w14:textId="77777777" w:rsidR="004B7BB1" w:rsidRDefault="004B7BB1" w:rsidP="00722D72">
      <w:pPr>
        <w:spacing w:before="8" w:after="8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DC1478F" w14:textId="77777777" w:rsidR="00CB0D00" w:rsidRDefault="00CB0D00" w:rsidP="00722D72">
      <w:pPr>
        <w:keepNext/>
        <w:spacing w:before="8" w:after="8" w:line="360" w:lineRule="auto"/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9D88D05" wp14:editId="1F709BDF">
            <wp:extent cx="1886400" cy="144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6" b="28319"/>
                    <a:stretch/>
                  </pic:blipFill>
                  <pic:spPr bwMode="auto">
                    <a:xfrm>
                      <a:off x="0" y="0"/>
                      <a:ext cx="188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6A3B8" w14:textId="1C9C8999" w:rsidR="00286EAA" w:rsidRPr="00CB0D00" w:rsidRDefault="00CB0D00" w:rsidP="00722D72">
      <w:pPr>
        <w:pStyle w:val="af7"/>
        <w:spacing w:line="360" w:lineRule="auto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</w:t>
      </w:r>
      <w:r w:rsidRPr="00CB0D00">
        <w:rPr>
          <w:rFonts w:ascii="Times New Roman" w:hAnsi="Times New Roman" w:cs="Times New Roman"/>
          <w:i w:val="0"/>
          <w:iCs w:val="0"/>
          <w:sz w:val="20"/>
          <w:szCs w:val="20"/>
        </w:rPr>
        <w:t>Рисунок 2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8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br/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2</w:t>
      </w:r>
      <w:r w:rsidR="00722D7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посев на </w:t>
      </w:r>
      <w:r w:rsidRPr="00CB0D0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дифференциально-диагностические среды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14AE3C31" w14:textId="0B3BB36B" w:rsidR="00CB0D00" w:rsidRPr="009A45C6" w:rsidRDefault="0033551E" w:rsidP="00722D72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</w:p>
    <w:p w14:paraId="34365C0E" w14:textId="3AE02910" w:rsidR="004B7BB1" w:rsidRPr="00CB0D00" w:rsidRDefault="00CB0D00" w:rsidP="00722D72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B0D00">
        <w:rPr>
          <w:rFonts w:ascii="Times New Roman" w:hAnsi="Times New Roman"/>
          <w:bCs/>
          <w:sz w:val="28"/>
          <w:szCs w:val="28"/>
        </w:rPr>
        <w:t>Описал</w:t>
      </w:r>
      <w:r w:rsidR="009A45C6">
        <w:rPr>
          <w:rFonts w:ascii="Times New Roman" w:hAnsi="Times New Roman"/>
          <w:bCs/>
          <w:sz w:val="28"/>
          <w:szCs w:val="28"/>
        </w:rPr>
        <w:t xml:space="preserve">и </w:t>
      </w:r>
      <w:r>
        <w:rPr>
          <w:rFonts w:ascii="Times New Roman" w:hAnsi="Times New Roman"/>
          <w:bCs/>
          <w:sz w:val="28"/>
          <w:szCs w:val="28"/>
        </w:rPr>
        <w:t>морфологические</w:t>
      </w:r>
      <w:r w:rsidR="009A45C6">
        <w:rPr>
          <w:rFonts w:ascii="Times New Roman" w:hAnsi="Times New Roman"/>
          <w:bCs/>
          <w:sz w:val="28"/>
          <w:szCs w:val="28"/>
        </w:rPr>
        <w:t xml:space="preserve"> свойства</w:t>
      </w:r>
      <w:r w:rsidR="000A243C">
        <w:rPr>
          <w:rFonts w:ascii="Times New Roman" w:hAnsi="Times New Roman"/>
          <w:bCs/>
          <w:sz w:val="28"/>
          <w:szCs w:val="28"/>
        </w:rPr>
        <w:t>, произвел</w:t>
      </w:r>
      <w:r w:rsidR="009A45C6">
        <w:rPr>
          <w:rFonts w:ascii="Times New Roman" w:hAnsi="Times New Roman"/>
          <w:bCs/>
          <w:sz w:val="28"/>
          <w:szCs w:val="28"/>
        </w:rPr>
        <w:t>и</w:t>
      </w:r>
      <w:r w:rsidR="000A243C">
        <w:rPr>
          <w:rFonts w:ascii="Times New Roman" w:hAnsi="Times New Roman"/>
          <w:bCs/>
          <w:sz w:val="28"/>
          <w:szCs w:val="28"/>
        </w:rPr>
        <w:t xml:space="preserve"> окраску по </w:t>
      </w:r>
      <w:proofErr w:type="spellStart"/>
      <w:r w:rsidR="000A243C">
        <w:rPr>
          <w:rFonts w:ascii="Times New Roman" w:hAnsi="Times New Roman"/>
          <w:bCs/>
          <w:sz w:val="28"/>
          <w:szCs w:val="28"/>
        </w:rPr>
        <w:t>Граму</w:t>
      </w:r>
      <w:proofErr w:type="spellEnd"/>
      <w:r w:rsidR="000A243C">
        <w:rPr>
          <w:rFonts w:ascii="Times New Roman" w:hAnsi="Times New Roman"/>
          <w:bCs/>
          <w:sz w:val="28"/>
          <w:szCs w:val="28"/>
        </w:rPr>
        <w:t xml:space="preserve"> для определения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культуральны</w:t>
      </w:r>
      <w:r w:rsidR="000A243C">
        <w:rPr>
          <w:rFonts w:ascii="Times New Roman" w:hAnsi="Times New Roman"/>
          <w:bCs/>
          <w:sz w:val="28"/>
          <w:szCs w:val="28"/>
        </w:rPr>
        <w:t>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свойств.</w:t>
      </w:r>
      <w:r w:rsidR="000A243C">
        <w:rPr>
          <w:rFonts w:ascii="Times New Roman" w:hAnsi="Times New Roman"/>
          <w:bCs/>
          <w:sz w:val="28"/>
          <w:szCs w:val="28"/>
        </w:rPr>
        <w:t xml:space="preserve"> Приготовил</w:t>
      </w:r>
      <w:r w:rsidR="009A45C6">
        <w:rPr>
          <w:rFonts w:ascii="Times New Roman" w:hAnsi="Times New Roman"/>
          <w:bCs/>
          <w:sz w:val="28"/>
          <w:szCs w:val="28"/>
        </w:rPr>
        <w:t>и</w:t>
      </w:r>
      <w:r w:rsidR="000A243C">
        <w:rPr>
          <w:rFonts w:ascii="Times New Roman" w:hAnsi="Times New Roman"/>
          <w:bCs/>
          <w:sz w:val="28"/>
          <w:szCs w:val="28"/>
        </w:rPr>
        <w:t xml:space="preserve"> дифференциально-диагностические среды и описал</w:t>
      </w:r>
      <w:r w:rsidR="009A45C6">
        <w:rPr>
          <w:rFonts w:ascii="Times New Roman" w:hAnsi="Times New Roman"/>
          <w:bCs/>
          <w:sz w:val="28"/>
          <w:szCs w:val="28"/>
        </w:rPr>
        <w:t>и</w:t>
      </w:r>
      <w:r w:rsidR="000A243C">
        <w:rPr>
          <w:rFonts w:ascii="Times New Roman" w:hAnsi="Times New Roman"/>
          <w:bCs/>
          <w:sz w:val="28"/>
          <w:szCs w:val="28"/>
        </w:rPr>
        <w:t xml:space="preserve"> их. Произвел</w:t>
      </w:r>
      <w:r w:rsidR="009A45C6">
        <w:rPr>
          <w:rFonts w:ascii="Times New Roman" w:hAnsi="Times New Roman"/>
          <w:bCs/>
          <w:sz w:val="28"/>
          <w:szCs w:val="28"/>
        </w:rPr>
        <w:t>и</w:t>
      </w:r>
      <w:r w:rsidR="000A243C">
        <w:rPr>
          <w:rFonts w:ascii="Times New Roman" w:hAnsi="Times New Roman"/>
          <w:bCs/>
          <w:sz w:val="28"/>
          <w:szCs w:val="28"/>
        </w:rPr>
        <w:t xml:space="preserve"> посев на дифференциально-диагностические среды для определения биохимических с</w:t>
      </w:r>
      <w:r w:rsidR="009A45C6">
        <w:rPr>
          <w:rFonts w:ascii="Times New Roman" w:hAnsi="Times New Roman"/>
          <w:bCs/>
          <w:sz w:val="28"/>
          <w:szCs w:val="28"/>
        </w:rPr>
        <w:t>вой</w:t>
      </w:r>
      <w:r w:rsidR="000A243C">
        <w:rPr>
          <w:rFonts w:ascii="Times New Roman" w:hAnsi="Times New Roman"/>
          <w:bCs/>
          <w:sz w:val="28"/>
          <w:szCs w:val="28"/>
        </w:rPr>
        <w:t>ств.</w:t>
      </w:r>
    </w:p>
    <w:p w14:paraId="31C57752" w14:textId="292C0DB5" w:rsidR="00A24718" w:rsidRDefault="00A24718" w:rsidP="008334D3">
      <w:pPr>
        <w:pStyle w:val="2"/>
        <w:spacing w:before="240" w:after="240" w:line="360" w:lineRule="auto"/>
      </w:pPr>
      <w:bookmarkStart w:id="31" w:name="_Toc105148301"/>
    </w:p>
    <w:p w14:paraId="1A16A003" w14:textId="710562F6" w:rsidR="00A24718" w:rsidRDefault="00A24718" w:rsidP="00A24718"/>
    <w:p w14:paraId="76B26955" w14:textId="357FC65C" w:rsidR="00A24718" w:rsidRDefault="00A24718" w:rsidP="00A24718"/>
    <w:p w14:paraId="01E9813B" w14:textId="760F64AF" w:rsidR="00A24718" w:rsidRDefault="00A24718" w:rsidP="00A24718"/>
    <w:p w14:paraId="47968CE1" w14:textId="75A77584" w:rsidR="00A24718" w:rsidRDefault="00A24718" w:rsidP="00A24718"/>
    <w:p w14:paraId="34544ABB" w14:textId="20C3B27D" w:rsidR="00A24718" w:rsidRDefault="00A24718" w:rsidP="00A24718"/>
    <w:p w14:paraId="127EBA9A" w14:textId="77777777" w:rsidR="00A24718" w:rsidRDefault="00A24718" w:rsidP="008334D3">
      <w:pPr>
        <w:pStyle w:val="2"/>
        <w:spacing w:before="240" w:after="240" w:line="360" w:lineRule="auto"/>
      </w:pPr>
    </w:p>
    <w:p w14:paraId="139C9160" w14:textId="77777777" w:rsidR="00A24718" w:rsidRDefault="00A24718" w:rsidP="008334D3">
      <w:pPr>
        <w:pStyle w:val="2"/>
        <w:spacing w:before="240" w:after="240" w:line="360" w:lineRule="auto"/>
      </w:pPr>
    </w:p>
    <w:p w14:paraId="26275A3F" w14:textId="77777777" w:rsidR="00A24718" w:rsidRDefault="00A24718" w:rsidP="008334D3">
      <w:pPr>
        <w:pStyle w:val="2"/>
        <w:spacing w:before="240" w:after="240" w:line="360" w:lineRule="auto"/>
      </w:pPr>
    </w:p>
    <w:p w14:paraId="68254DCB" w14:textId="6DF2C951" w:rsidR="00A24718" w:rsidRDefault="00A24718" w:rsidP="008334D3">
      <w:pPr>
        <w:pStyle w:val="2"/>
        <w:spacing w:before="240" w:after="240" w:line="360" w:lineRule="auto"/>
      </w:pPr>
    </w:p>
    <w:p w14:paraId="1622112E" w14:textId="77777777" w:rsidR="00A24718" w:rsidRPr="00A24718" w:rsidRDefault="00A24718" w:rsidP="00A24718"/>
    <w:p w14:paraId="391020DF" w14:textId="4EBDF322" w:rsidR="004B7BB1" w:rsidRPr="008334D3" w:rsidRDefault="009A45C6" w:rsidP="008334D3">
      <w:pPr>
        <w:pStyle w:val="2"/>
        <w:spacing w:before="240" w:after="240" w:line="360" w:lineRule="auto"/>
      </w:pPr>
      <w:r>
        <w:lastRenderedPageBreak/>
        <w:t>П</w:t>
      </w:r>
      <w:r w:rsidR="0091206A" w:rsidRPr="0091206A">
        <w:t>ЯТЫЙ ЭТАП БАКТЕРИОЛОГИЧЕСКОГО ИССЛЕДОВАНИЯ</w:t>
      </w:r>
      <w:bookmarkEnd w:id="31"/>
    </w:p>
    <w:p w14:paraId="6A9D3C0F" w14:textId="342BD016" w:rsidR="004B7BB1" w:rsidRPr="008334D3" w:rsidRDefault="004A6DB3" w:rsidP="008334D3">
      <w:pPr>
        <w:pStyle w:val="2"/>
        <w:spacing w:after="240" w:line="360" w:lineRule="auto"/>
      </w:pPr>
      <w:bookmarkStart w:id="32" w:name="_Toc105148302"/>
      <w:r w:rsidRPr="004A6DB3">
        <w:t>Учет результатов. Утилизация отработанного материала</w:t>
      </w:r>
      <w:r w:rsidR="004B7BB1">
        <w:t>.</w:t>
      </w:r>
      <w:bookmarkEnd w:id="32"/>
    </w:p>
    <w:p w14:paraId="41066022" w14:textId="0D618EE2" w:rsidR="004B7BB1" w:rsidRDefault="004B7BB1" w:rsidP="008334D3">
      <w:pPr>
        <w:spacing w:before="8" w:after="24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2CA2DD6E" w14:textId="14CA127A" w:rsidR="000D17B1" w:rsidRDefault="004B7BB1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B7BB1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  <w:r w:rsidR="0050651D">
        <w:rPr>
          <w:rFonts w:ascii="Times New Roman" w:hAnsi="Times New Roman"/>
          <w:b/>
          <w:sz w:val="28"/>
          <w:szCs w:val="28"/>
        </w:rPr>
        <w:t>:</w:t>
      </w:r>
      <w:r w:rsidR="000D17B1">
        <w:rPr>
          <w:rFonts w:ascii="Times New Roman" w:hAnsi="Times New Roman"/>
          <w:b/>
          <w:sz w:val="28"/>
          <w:szCs w:val="28"/>
        </w:rPr>
        <w:t xml:space="preserve"> </w:t>
      </w:r>
    </w:p>
    <w:p w14:paraId="7F15A012" w14:textId="7BA98CEF" w:rsidR="000D17B1" w:rsidRPr="0050651D" w:rsidRDefault="000D17B1" w:rsidP="00722D72">
      <w:pPr>
        <w:pStyle w:val="a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651D">
        <w:rPr>
          <w:rFonts w:ascii="Times New Roman" w:eastAsia="Calibri" w:hAnsi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14:paraId="7BAACDF1" w14:textId="142E620E" w:rsidR="000D17B1" w:rsidRPr="0050651D" w:rsidRDefault="000D17B1" w:rsidP="00722D72">
      <w:pPr>
        <w:pStyle w:val="a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651D">
        <w:rPr>
          <w:rFonts w:ascii="Times New Roman" w:eastAsia="Calibri" w:hAnsi="Times New Roman"/>
          <w:sz w:val="28"/>
          <w:szCs w:val="28"/>
          <w:lang w:eastAsia="en-US"/>
        </w:rPr>
        <w:t>Укажите какой индикатор входит в состав среды?</w:t>
      </w:r>
    </w:p>
    <w:p w14:paraId="62AB9D0C" w14:textId="68426C20" w:rsidR="000D17B1" w:rsidRPr="0050651D" w:rsidRDefault="000D17B1" w:rsidP="00722D72">
      <w:pPr>
        <w:pStyle w:val="a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651D">
        <w:rPr>
          <w:rFonts w:ascii="Times New Roman" w:eastAsia="Calibri" w:hAnsi="Times New Roman"/>
          <w:sz w:val="28"/>
          <w:szCs w:val="28"/>
          <w:lang w:eastAsia="en-US"/>
        </w:rPr>
        <w:t xml:space="preserve">Почему среды меняют цвет? </w:t>
      </w:r>
    </w:p>
    <w:p w14:paraId="73C525AD" w14:textId="1E4CDF09" w:rsidR="00513575" w:rsidRPr="0050651D" w:rsidRDefault="000D17B1" w:rsidP="00722D72">
      <w:pPr>
        <w:pStyle w:val="a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651D">
        <w:rPr>
          <w:rFonts w:ascii="Times New Roman" w:eastAsia="Calibri" w:hAnsi="Times New Roman"/>
          <w:sz w:val="28"/>
          <w:szCs w:val="28"/>
          <w:lang w:eastAsia="en-US"/>
        </w:rPr>
        <w:t xml:space="preserve">Сделайте вывод, в каких пробирках культура микроорганизма </w:t>
      </w:r>
      <w:proofErr w:type="spellStart"/>
      <w:r w:rsidRPr="0050651D">
        <w:rPr>
          <w:rFonts w:ascii="Times New Roman" w:eastAsia="Calibri" w:hAnsi="Times New Roman"/>
          <w:sz w:val="28"/>
          <w:szCs w:val="28"/>
          <w:lang w:eastAsia="en-US"/>
        </w:rPr>
        <w:t>биохимически</w:t>
      </w:r>
      <w:proofErr w:type="spellEnd"/>
      <w:r w:rsidRPr="0050651D">
        <w:rPr>
          <w:rFonts w:ascii="Times New Roman" w:eastAsia="Calibri" w:hAnsi="Times New Roman"/>
          <w:sz w:val="28"/>
          <w:szCs w:val="28"/>
          <w:lang w:eastAsia="en-US"/>
        </w:rPr>
        <w:t xml:space="preserve"> активна, а в каких – не активна.</w:t>
      </w:r>
    </w:p>
    <w:p w14:paraId="6AF70618" w14:textId="5B48B27D" w:rsidR="004B7BB1" w:rsidRDefault="007F068E" w:rsidP="00722D72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0D17B1">
        <w:rPr>
          <w:rFonts w:ascii="Times New Roman" w:hAnsi="Times New Roman"/>
          <w:b/>
          <w:sz w:val="28"/>
          <w:szCs w:val="28"/>
        </w:rPr>
        <w:t>ред</w:t>
      </w:r>
      <w:r>
        <w:rPr>
          <w:rFonts w:ascii="Times New Roman" w:hAnsi="Times New Roman"/>
          <w:b/>
          <w:sz w:val="28"/>
          <w:szCs w:val="28"/>
        </w:rPr>
        <w:t>а</w:t>
      </w:r>
      <w:r w:rsidR="000D17B1">
        <w:rPr>
          <w:rFonts w:ascii="Times New Roman" w:hAnsi="Times New Roman"/>
          <w:b/>
          <w:sz w:val="28"/>
          <w:szCs w:val="28"/>
        </w:rPr>
        <w:t xml:space="preserve"> </w:t>
      </w:r>
      <w:r w:rsidR="00513575" w:rsidRPr="00D91A2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Симмонса</w:t>
      </w:r>
      <w:r w:rsidR="00513575">
        <w:rPr>
          <w:rFonts w:ascii="Times New Roman" w:hAnsi="Times New Roman"/>
          <w:b/>
          <w:sz w:val="28"/>
          <w:szCs w:val="28"/>
        </w:rPr>
        <w:t xml:space="preserve"> </w:t>
      </w:r>
    </w:p>
    <w:p w14:paraId="5DD05135" w14:textId="77777777" w:rsidR="00513575" w:rsidRDefault="00513575" w:rsidP="00722D72">
      <w:pPr>
        <w:keepNext/>
        <w:spacing w:before="8" w:after="8" w:line="360" w:lineRule="auto"/>
        <w:jc w:val="both"/>
      </w:pPr>
      <w:r>
        <w:rPr>
          <w:noProof/>
        </w:rPr>
        <w:drawing>
          <wp:inline distT="0" distB="0" distL="0" distR="0" wp14:anchorId="44B32B62" wp14:editId="3E186ADE">
            <wp:extent cx="1918800" cy="1440000"/>
            <wp:effectExtent l="0" t="247650" r="0" b="2178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C631" w14:textId="0299809B" w:rsidR="00D91A24" w:rsidRDefault="00513575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</w:t>
      </w:r>
      <w:r w:rsidRPr="00513575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>2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9</w:t>
      </w:r>
    </w:p>
    <w:p w14:paraId="0CA8F5E3" w14:textId="2854E1C0" w:rsidR="0050651D" w:rsidRDefault="00513575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7F068E">
        <w:rPr>
          <w:rFonts w:ascii="Times New Roman" w:hAnsi="Times New Roman" w:cs="Times New Roman"/>
          <w:sz w:val="28"/>
          <w:szCs w:val="28"/>
        </w:rPr>
        <w:t xml:space="preserve"> 2</w:t>
      </w:r>
      <w:r w:rsidR="00722D72">
        <w:rPr>
          <w:rFonts w:ascii="Times New Roman" w:hAnsi="Times New Roman" w:cs="Times New Roman"/>
          <w:sz w:val="28"/>
          <w:szCs w:val="28"/>
        </w:rPr>
        <w:t>9</w:t>
      </w:r>
      <w:r w:rsidR="007F068E">
        <w:rPr>
          <w:rFonts w:ascii="Times New Roman" w:hAnsi="Times New Roman" w:cs="Times New Roman"/>
          <w:sz w:val="28"/>
          <w:szCs w:val="28"/>
        </w:rPr>
        <w:t xml:space="preserve"> – Результат на среде Симмонса.</w:t>
      </w:r>
    </w:p>
    <w:p w14:paraId="59F00F6E" w14:textId="3374C5AB" w:rsidR="00513575" w:rsidRPr="00513575" w:rsidRDefault="00513575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нет биохимической активнос</w:t>
      </w:r>
      <w:r w:rsidR="00B66BDE">
        <w:rPr>
          <w:rFonts w:ascii="Times New Roman" w:hAnsi="Times New Roman" w:cs="Times New Roman"/>
          <w:sz w:val="28"/>
          <w:szCs w:val="28"/>
        </w:rPr>
        <w:t>ти</w:t>
      </w:r>
      <w:r w:rsidR="00B66BDE" w:rsidRPr="00B66BDE">
        <w:rPr>
          <w:rFonts w:ascii="Times New Roman" w:hAnsi="Times New Roman" w:cs="Times New Roman"/>
          <w:sz w:val="28"/>
          <w:szCs w:val="28"/>
        </w:rPr>
        <w:t xml:space="preserve"> (протеолитические свойства отсутствуют)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3211">
        <w:rPr>
          <w:rFonts w:ascii="Times New Roman" w:hAnsi="Times New Roman" w:cs="Times New Roman"/>
          <w:sz w:val="28"/>
          <w:szCs w:val="28"/>
        </w:rPr>
        <w:t xml:space="preserve"> Индикатор - </w:t>
      </w:r>
      <w:proofErr w:type="spellStart"/>
      <w:r w:rsidR="00DF3211" w:rsidRPr="00DF3211">
        <w:rPr>
          <w:rFonts w:ascii="Times New Roman" w:hAnsi="Times New Roman" w:cs="Times New Roman"/>
          <w:sz w:val="28"/>
          <w:szCs w:val="28"/>
        </w:rPr>
        <w:t>бромтимоловый</w:t>
      </w:r>
      <w:proofErr w:type="spellEnd"/>
      <w:r w:rsidR="00DF3211" w:rsidRPr="00DF3211">
        <w:rPr>
          <w:rFonts w:ascii="Times New Roman" w:hAnsi="Times New Roman" w:cs="Times New Roman"/>
          <w:sz w:val="28"/>
          <w:szCs w:val="28"/>
        </w:rPr>
        <w:t xml:space="preserve"> синий</w:t>
      </w:r>
      <w:r w:rsidR="00DF3211">
        <w:rPr>
          <w:rFonts w:ascii="Times New Roman" w:hAnsi="Times New Roman" w:cs="Times New Roman"/>
          <w:sz w:val="28"/>
          <w:szCs w:val="28"/>
        </w:rPr>
        <w:t>.</w:t>
      </w:r>
    </w:p>
    <w:p w14:paraId="5BD096DF" w14:textId="67B76823" w:rsidR="000D17B1" w:rsidRDefault="007F068E" w:rsidP="00722D72">
      <w:pPr>
        <w:spacing w:before="8" w:after="8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</w:t>
      </w:r>
      <w:r w:rsidR="000D17B1" w:rsidRPr="00D91A2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</w:t>
      </w:r>
      <w:r w:rsidR="000D17B1" w:rsidRPr="00D91A2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13575">
        <w:rPr>
          <w:rFonts w:ascii="Times New Roman" w:hAnsi="Times New Roman"/>
          <w:b/>
          <w:sz w:val="28"/>
          <w:szCs w:val="28"/>
        </w:rPr>
        <w:t>Гисса</w:t>
      </w:r>
      <w:proofErr w:type="spellEnd"/>
      <w:r w:rsidR="00513575">
        <w:rPr>
          <w:rFonts w:ascii="Times New Roman" w:hAnsi="Times New Roman"/>
          <w:b/>
          <w:sz w:val="28"/>
          <w:szCs w:val="28"/>
        </w:rPr>
        <w:t xml:space="preserve"> с лактозой</w:t>
      </w:r>
    </w:p>
    <w:p w14:paraId="2CF37E6B" w14:textId="77777777" w:rsidR="007F068E" w:rsidRDefault="007F068E" w:rsidP="00722D72">
      <w:pPr>
        <w:keepNext/>
        <w:spacing w:before="8" w:after="8" w:line="360" w:lineRule="auto"/>
        <w:jc w:val="both"/>
      </w:pPr>
      <w:r>
        <w:rPr>
          <w:noProof/>
        </w:rPr>
        <w:lastRenderedPageBreak/>
        <w:drawing>
          <wp:inline distT="0" distB="0" distL="0" distR="0" wp14:anchorId="641A8F5C" wp14:editId="49C88A9C">
            <wp:extent cx="1918800" cy="1440000"/>
            <wp:effectExtent l="0" t="247650" r="0" b="217805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8EF2" w14:textId="5B11C5BD" w:rsidR="00513575" w:rsidRDefault="007F068E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</w:t>
      </w:r>
      <w:r w:rsidRPr="007F068E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30</w:t>
      </w:r>
    </w:p>
    <w:p w14:paraId="69428605" w14:textId="4ECB16C9" w:rsidR="00FD2C4A" w:rsidRDefault="007F068E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на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лактозой.</w:t>
      </w:r>
    </w:p>
    <w:p w14:paraId="68DB44FF" w14:textId="2662F296" w:rsidR="007F068E" w:rsidRDefault="007F068E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нет биохимической активности</w:t>
      </w:r>
      <w:r w:rsidR="00B66B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66BDE">
        <w:rPr>
          <w:rFonts w:ascii="Times New Roman" w:hAnsi="Times New Roman" w:cs="Times New Roman"/>
          <w:sz w:val="28"/>
          <w:szCs w:val="28"/>
        </w:rPr>
        <w:t>сахаролитические</w:t>
      </w:r>
      <w:proofErr w:type="spellEnd"/>
      <w:r w:rsidR="00B66BDE">
        <w:rPr>
          <w:rFonts w:ascii="Times New Roman" w:hAnsi="Times New Roman" w:cs="Times New Roman"/>
          <w:sz w:val="28"/>
          <w:szCs w:val="28"/>
        </w:rPr>
        <w:t xml:space="preserve"> свойства отсутствуют)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651D">
        <w:rPr>
          <w:rFonts w:ascii="Times New Roman" w:hAnsi="Times New Roman" w:cs="Times New Roman"/>
          <w:sz w:val="28"/>
          <w:szCs w:val="28"/>
        </w:rPr>
        <w:t xml:space="preserve"> </w:t>
      </w:r>
      <w:r w:rsidR="00DF3211">
        <w:rPr>
          <w:rFonts w:ascii="Times New Roman" w:hAnsi="Times New Roman" w:cs="Times New Roman"/>
          <w:sz w:val="28"/>
          <w:szCs w:val="28"/>
        </w:rPr>
        <w:t xml:space="preserve">Индикатор - </w:t>
      </w:r>
      <w:r w:rsidR="00DF3211" w:rsidRPr="00DF3211">
        <w:rPr>
          <w:rFonts w:ascii="Times New Roman" w:hAnsi="Times New Roman" w:cs="Times New Roman"/>
          <w:sz w:val="28"/>
          <w:szCs w:val="28"/>
        </w:rPr>
        <w:t>анилиновый голубой водорастворимый</w:t>
      </w:r>
      <w:r w:rsidR="00DF3211">
        <w:rPr>
          <w:rFonts w:ascii="Times New Roman" w:hAnsi="Times New Roman" w:cs="Times New Roman"/>
          <w:sz w:val="28"/>
          <w:szCs w:val="28"/>
        </w:rPr>
        <w:t>.</w:t>
      </w:r>
    </w:p>
    <w:p w14:paraId="292FE33C" w14:textId="2D2D2B45" w:rsidR="007F068E" w:rsidRDefault="007F068E" w:rsidP="00722D7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14:paraId="2E536D6F" w14:textId="77777777" w:rsidR="007F068E" w:rsidRDefault="007F068E" w:rsidP="00722D72">
      <w:pPr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769C0065" wp14:editId="2D7A52D9">
            <wp:extent cx="1918800" cy="1440000"/>
            <wp:effectExtent l="0" t="247650" r="0" b="217805"/>
            <wp:docPr id="38" name="Рисунок 38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D1EE" w14:textId="44EE870F" w:rsidR="007F068E" w:rsidRDefault="007F068E" w:rsidP="00722D72">
      <w:pPr>
        <w:pStyle w:val="af7"/>
        <w:spacing w:after="0"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</w:t>
      </w:r>
      <w:r w:rsidRPr="007F068E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31</w:t>
      </w:r>
    </w:p>
    <w:p w14:paraId="78927054" w14:textId="14F970D8" w:rsidR="007F068E" w:rsidRDefault="007A3F22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22D72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на ацетатном агаре.</w:t>
      </w:r>
    </w:p>
    <w:p w14:paraId="00303149" w14:textId="19F2E5EA" w:rsidR="007A3F22" w:rsidRPr="007F068E" w:rsidRDefault="007A3F22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нет биохимической </w:t>
      </w:r>
      <w:bookmarkStart w:id="33" w:name="_Hlk105101951"/>
      <w:r>
        <w:rPr>
          <w:rFonts w:ascii="Times New Roman" w:hAnsi="Times New Roman" w:cs="Times New Roman"/>
          <w:sz w:val="28"/>
          <w:szCs w:val="28"/>
        </w:rPr>
        <w:t>активности</w:t>
      </w:r>
      <w:r w:rsidR="00B66BDE">
        <w:rPr>
          <w:rFonts w:ascii="Times New Roman" w:hAnsi="Times New Roman" w:cs="Times New Roman"/>
          <w:sz w:val="28"/>
          <w:szCs w:val="28"/>
        </w:rPr>
        <w:t xml:space="preserve"> (протеолитические свойства отсутствуют)</w:t>
      </w:r>
      <w:bookmarkEnd w:id="33"/>
      <w:r>
        <w:rPr>
          <w:rFonts w:ascii="Times New Roman" w:hAnsi="Times New Roman" w:cs="Times New Roman"/>
          <w:sz w:val="28"/>
          <w:szCs w:val="28"/>
        </w:rPr>
        <w:t>.</w:t>
      </w:r>
      <w:r w:rsidR="00DF3211">
        <w:rPr>
          <w:rFonts w:ascii="Times New Roman" w:hAnsi="Times New Roman" w:cs="Times New Roman"/>
          <w:sz w:val="28"/>
          <w:szCs w:val="28"/>
        </w:rPr>
        <w:t xml:space="preserve"> Индикатор </w:t>
      </w:r>
      <w:r w:rsidR="00B66BD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66BDE">
        <w:rPr>
          <w:rFonts w:ascii="Times New Roman" w:hAnsi="Times New Roman" w:cs="Times New Roman"/>
          <w:sz w:val="28"/>
          <w:szCs w:val="28"/>
        </w:rPr>
        <w:t>бромтимоловый</w:t>
      </w:r>
      <w:proofErr w:type="spellEnd"/>
      <w:r w:rsidR="00DF3211" w:rsidRPr="00DF3211">
        <w:rPr>
          <w:rFonts w:ascii="Times New Roman" w:hAnsi="Times New Roman" w:cs="Times New Roman"/>
          <w:sz w:val="28"/>
          <w:szCs w:val="28"/>
        </w:rPr>
        <w:t xml:space="preserve"> синий</w:t>
      </w:r>
      <w:r w:rsidR="00DF3211">
        <w:rPr>
          <w:rFonts w:ascii="Times New Roman" w:hAnsi="Times New Roman" w:cs="Times New Roman"/>
          <w:sz w:val="28"/>
          <w:szCs w:val="28"/>
        </w:rPr>
        <w:t>.</w:t>
      </w:r>
    </w:p>
    <w:p w14:paraId="713395F5" w14:textId="77777777" w:rsidR="007A3F22" w:rsidRDefault="007A3F22" w:rsidP="00722D72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0D17B1">
        <w:rPr>
          <w:rFonts w:ascii="Times New Roman" w:hAnsi="Times New Roman"/>
          <w:b/>
          <w:sz w:val="28"/>
          <w:szCs w:val="28"/>
        </w:rPr>
        <w:t>ред</w:t>
      </w:r>
      <w:r>
        <w:rPr>
          <w:rFonts w:ascii="Times New Roman" w:hAnsi="Times New Roman"/>
          <w:b/>
          <w:sz w:val="28"/>
          <w:szCs w:val="28"/>
        </w:rPr>
        <w:t>а</w:t>
      </w:r>
      <w:r w:rsidR="000D17B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D17B1"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лиглера</w:t>
      </w:r>
      <w:proofErr w:type="spellEnd"/>
    </w:p>
    <w:p w14:paraId="45856C16" w14:textId="77777777" w:rsidR="003F5D75" w:rsidRDefault="007A3F22" w:rsidP="00722D72">
      <w:pPr>
        <w:keepNext/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1C5A5BBA" wp14:editId="48C90FF2">
            <wp:extent cx="1918800" cy="1440000"/>
            <wp:effectExtent l="0" t="247650" r="0" b="217805"/>
            <wp:docPr id="39" name="Рисунок 39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D75" w:rsidRPr="003F5D75">
        <w:t xml:space="preserve"> </w:t>
      </w:r>
      <w:r w:rsidR="003F5D75">
        <w:rPr>
          <w:noProof/>
        </w:rPr>
        <w:drawing>
          <wp:inline distT="0" distB="0" distL="0" distR="0" wp14:anchorId="7EC8CE6E" wp14:editId="64758AD5">
            <wp:extent cx="1918800" cy="1440000"/>
            <wp:effectExtent l="0" t="247650" r="0" b="217805"/>
            <wp:docPr id="40" name="Рисунок 40" descr="Изображение выглядит как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1518" w14:textId="78DD267D" w:rsidR="007A3F22" w:rsidRPr="007A3F22" w:rsidRDefault="003F5D75" w:rsidP="00722D72">
      <w:pPr>
        <w:pStyle w:val="af7"/>
        <w:spacing w:line="36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</w:t>
      </w:r>
      <w:r w:rsidRPr="007A3F2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32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  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</w:t>
      </w:r>
      <w:r w:rsidRPr="003F5D75">
        <w:rPr>
          <w:rFonts w:ascii="Times New Roman" w:hAnsi="Times New Roman" w:cs="Times New Roman"/>
          <w:i w:val="0"/>
          <w:iCs w:val="0"/>
          <w:sz w:val="20"/>
          <w:szCs w:val="20"/>
        </w:rPr>
        <w:t>Рисунок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3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3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409E6E24" w14:textId="125C61CB" w:rsidR="000D17B1" w:rsidRDefault="007A3F22" w:rsidP="00722D7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</w:t>
      </w:r>
      <w:r w:rsidR="00722D72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Результат на среде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Клиглера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AC748C" w14:textId="651D561F" w:rsidR="003F5D75" w:rsidRDefault="003F5D75" w:rsidP="00722D7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</w:t>
      </w:r>
      <w:r w:rsidR="00722D72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Микроскопия, грамотрицательные и грамположительные бациллы.</w:t>
      </w:r>
    </w:p>
    <w:p w14:paraId="0EC0517E" w14:textId="5207D6AD" w:rsidR="007A3F22" w:rsidRPr="007F068E" w:rsidRDefault="007A3F22" w:rsidP="00722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50651D">
        <w:rPr>
          <w:rFonts w:ascii="Times New Roman" w:hAnsi="Times New Roman" w:cs="Times New Roman"/>
          <w:sz w:val="28"/>
          <w:szCs w:val="28"/>
        </w:rPr>
        <w:t>присутствует биохимическая активность</w:t>
      </w:r>
      <w:r w:rsidR="00B66B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66BDE">
        <w:rPr>
          <w:rFonts w:ascii="Times New Roman" w:hAnsi="Times New Roman" w:cs="Times New Roman"/>
          <w:sz w:val="28"/>
          <w:szCs w:val="28"/>
        </w:rPr>
        <w:t>сахаролитические</w:t>
      </w:r>
      <w:proofErr w:type="spellEnd"/>
      <w:r w:rsidR="00B66BDE">
        <w:rPr>
          <w:rFonts w:ascii="Times New Roman" w:hAnsi="Times New Roman" w:cs="Times New Roman"/>
          <w:sz w:val="28"/>
          <w:szCs w:val="28"/>
        </w:rPr>
        <w:t xml:space="preserve"> свойства присутствуют)</w:t>
      </w:r>
      <w:r w:rsidR="0050651D">
        <w:rPr>
          <w:rFonts w:ascii="Times New Roman" w:hAnsi="Times New Roman" w:cs="Times New Roman"/>
          <w:sz w:val="28"/>
          <w:szCs w:val="28"/>
        </w:rPr>
        <w:t>. Л</w:t>
      </w:r>
      <w:r w:rsidR="003F5D75">
        <w:rPr>
          <w:rFonts w:ascii="Times New Roman" w:hAnsi="Times New Roman" w:cs="Times New Roman"/>
          <w:sz w:val="28"/>
          <w:szCs w:val="28"/>
        </w:rPr>
        <w:t>актоза ферментировала, глюкоза не ферментировала</w:t>
      </w:r>
      <w:r w:rsidR="0050651D">
        <w:rPr>
          <w:rFonts w:ascii="Times New Roman" w:hAnsi="Times New Roman" w:cs="Times New Roman"/>
          <w:sz w:val="28"/>
          <w:szCs w:val="28"/>
        </w:rPr>
        <w:t xml:space="preserve">. Грязная культура. Образование сероводорода в виде сферы черного цвета. Индикатор - </w:t>
      </w:r>
      <w:r w:rsidR="0050651D" w:rsidRPr="0050651D">
        <w:rPr>
          <w:rFonts w:ascii="Times New Roman" w:hAnsi="Times New Roman" w:cs="Times New Roman"/>
          <w:sz w:val="28"/>
          <w:szCs w:val="28"/>
        </w:rPr>
        <w:t>феноловый красный.</w:t>
      </w:r>
      <w:r w:rsidR="005065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F4202A" w14:textId="4FCB16CC" w:rsidR="000D17B1" w:rsidRDefault="00DF3211" w:rsidP="00722D72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b/>
          <w:sz w:val="28"/>
          <w:szCs w:val="28"/>
        </w:rPr>
        <w:t>Гисса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 маннитом</w:t>
      </w:r>
    </w:p>
    <w:p w14:paraId="0F7A5388" w14:textId="77777777" w:rsidR="0092563B" w:rsidRDefault="0092563B" w:rsidP="00722D72">
      <w:pPr>
        <w:keepNext/>
        <w:spacing w:before="8" w:after="8" w:line="360" w:lineRule="auto"/>
        <w:jc w:val="both"/>
      </w:pPr>
      <w:r>
        <w:rPr>
          <w:noProof/>
        </w:rPr>
        <w:drawing>
          <wp:inline distT="0" distB="0" distL="0" distR="0" wp14:anchorId="2CB00D1F" wp14:editId="0C5BF801">
            <wp:extent cx="1918800" cy="1440000"/>
            <wp:effectExtent l="0" t="247650" r="0" b="217805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F59E2" wp14:editId="3F46040C">
            <wp:extent cx="1918800" cy="1440000"/>
            <wp:effectExtent l="0" t="247650" r="0" b="217805"/>
            <wp:docPr id="41" name="Рисунок 41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час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93D0" w14:textId="14E434E5" w:rsidR="0092563B" w:rsidRPr="0092563B" w:rsidRDefault="0092563B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</w:t>
      </w:r>
      <w:r w:rsidRPr="0092563B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>3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4</w:t>
      </w:r>
      <w:r w:rsidRPr="0092563B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    </w:t>
      </w:r>
      <w:r w:rsidRPr="0092563B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="00AA158D">
        <w:rPr>
          <w:rFonts w:ascii="Times New Roman" w:hAnsi="Times New Roman" w:cs="Times New Roman"/>
          <w:i w:val="0"/>
          <w:iCs w:val="0"/>
          <w:sz w:val="20"/>
          <w:szCs w:val="20"/>
        </w:rPr>
        <w:t>3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5</w:t>
      </w:r>
    </w:p>
    <w:p w14:paraId="72F41BD4" w14:textId="26BC5341" w:rsidR="0092563B" w:rsidRDefault="0092563B" w:rsidP="00722D72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3</w:t>
      </w:r>
      <w:r w:rsidR="00722D72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 xml:space="preserve"> – Результат на среде </w:t>
      </w:r>
      <w:proofErr w:type="spellStart"/>
      <w:r>
        <w:rPr>
          <w:rFonts w:ascii="Times New Roman" w:hAnsi="Times New Roman"/>
          <w:bCs/>
          <w:sz w:val="28"/>
          <w:szCs w:val="28"/>
        </w:rPr>
        <w:t>Гисса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маннитом.</w:t>
      </w:r>
    </w:p>
    <w:p w14:paraId="26078273" w14:textId="2CBEBB5E" w:rsidR="0092563B" w:rsidRDefault="0092563B" w:rsidP="00722D72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3</w:t>
      </w:r>
      <w:r w:rsidR="00722D72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 – Микроскопия, грамположительные </w:t>
      </w:r>
      <w:proofErr w:type="spellStart"/>
      <w:r>
        <w:rPr>
          <w:rFonts w:ascii="Times New Roman" w:hAnsi="Times New Roman"/>
          <w:bCs/>
          <w:sz w:val="28"/>
          <w:szCs w:val="28"/>
        </w:rPr>
        <w:t>диплобациллы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Cs/>
          <w:sz w:val="28"/>
          <w:szCs w:val="28"/>
        </w:rPr>
        <w:t>диплобактерии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14:paraId="75AAC03A" w14:textId="11C3977F" w:rsidR="0092563B" w:rsidRDefault="0092563B" w:rsidP="00722D72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Вывод: присутствует биохимическая активность. Образовался плотный налёт. Маннит не ферментировал. </w:t>
      </w:r>
      <w:r w:rsidR="00B66BDE">
        <w:rPr>
          <w:rFonts w:ascii="Times New Roman" w:hAnsi="Times New Roman"/>
          <w:bCs/>
          <w:sz w:val="28"/>
          <w:szCs w:val="28"/>
        </w:rPr>
        <w:t xml:space="preserve">Индикатор - </w:t>
      </w:r>
      <w:r w:rsidR="00B66BDE" w:rsidRPr="00B66BDE">
        <w:rPr>
          <w:rFonts w:ascii="Times New Roman" w:hAnsi="Times New Roman"/>
          <w:bCs/>
          <w:sz w:val="28"/>
          <w:szCs w:val="28"/>
        </w:rPr>
        <w:t>анилиновый голубой водорастворимый</w:t>
      </w:r>
      <w:r w:rsidR="00B66BDE">
        <w:rPr>
          <w:rFonts w:ascii="Times New Roman" w:hAnsi="Times New Roman"/>
          <w:bCs/>
          <w:sz w:val="28"/>
          <w:szCs w:val="28"/>
        </w:rPr>
        <w:t>.</w:t>
      </w:r>
    </w:p>
    <w:p w14:paraId="1797A527" w14:textId="77777777" w:rsidR="00B66BDE" w:rsidRDefault="00B66BDE" w:rsidP="00722D72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529734A" w14:textId="2FA77D9E" w:rsidR="00B66BDE" w:rsidRDefault="00B66BDE" w:rsidP="00722D72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66BDE">
        <w:rPr>
          <w:rFonts w:ascii="Times New Roman" w:hAnsi="Times New Roman"/>
          <w:b/>
          <w:sz w:val="28"/>
          <w:szCs w:val="28"/>
        </w:rPr>
        <w:t>Среда МПА 1%</w:t>
      </w:r>
    </w:p>
    <w:p w14:paraId="6DF2402B" w14:textId="7FFE1512" w:rsidR="00AA158D" w:rsidRDefault="00B66BDE" w:rsidP="00722D72">
      <w:pPr>
        <w:keepNext/>
        <w:spacing w:before="8" w:after="8" w:line="360" w:lineRule="auto"/>
        <w:jc w:val="both"/>
      </w:pPr>
      <w:r>
        <w:rPr>
          <w:noProof/>
        </w:rPr>
        <w:drawing>
          <wp:inline distT="0" distB="0" distL="0" distR="0" wp14:anchorId="10C59567" wp14:editId="7C161759">
            <wp:extent cx="1918800" cy="1440000"/>
            <wp:effectExtent l="0" t="247650" r="0" b="2178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58D">
        <w:rPr>
          <w:noProof/>
        </w:rPr>
        <w:drawing>
          <wp:inline distT="0" distB="0" distL="0" distR="0" wp14:anchorId="6DEDEBA0" wp14:editId="768AAD1C">
            <wp:extent cx="1918800" cy="1440000"/>
            <wp:effectExtent l="0" t="247650" r="0" b="217805"/>
            <wp:docPr id="43" name="Рисунок 43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6327" w14:textId="73605384" w:rsidR="00AA158D" w:rsidRDefault="00AA158D" w:rsidP="00722D72">
      <w:pPr>
        <w:pStyle w:val="af7"/>
        <w:spacing w:line="36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</w:t>
      </w:r>
      <w:r w:rsidRPr="00AA158D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Рисунок </w:t>
      </w:r>
      <w:r w:rsidRPr="00AA158D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AA158D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Рисунок \* ARABIC </w:instrText>
      </w:r>
      <w:r w:rsidRPr="00AA158D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Pr="00AA158D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3</w:t>
      </w:r>
      <w:r w:rsidRPr="00AA158D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6</w:t>
      </w:r>
      <w:r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                                       </w:t>
      </w:r>
      <w:r w:rsidRPr="00AA158D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Рисунок 3</w:t>
      </w:r>
      <w:r w:rsidR="00722D72">
        <w:rPr>
          <w:rFonts w:ascii="Times New Roman" w:hAnsi="Times New Roman" w:cs="Times New Roman"/>
          <w:i w:val="0"/>
          <w:iCs w:val="0"/>
          <w:sz w:val="20"/>
          <w:szCs w:val="20"/>
        </w:rPr>
        <w:t>7</w:t>
      </w:r>
    </w:p>
    <w:p w14:paraId="3E14A267" w14:textId="72437DEB" w:rsidR="00AA158D" w:rsidRDefault="00AA158D" w:rsidP="00722D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722D7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на среде МПА1%.</w:t>
      </w:r>
    </w:p>
    <w:p w14:paraId="5DDF238D" w14:textId="6D0F0780" w:rsidR="00AA158D" w:rsidRDefault="00AA158D" w:rsidP="00722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722D7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Микроскопия, </w:t>
      </w:r>
      <w:r w:rsidR="00331539">
        <w:rPr>
          <w:rFonts w:ascii="Times New Roman" w:hAnsi="Times New Roman" w:cs="Times New Roman"/>
          <w:sz w:val="28"/>
          <w:szCs w:val="28"/>
        </w:rPr>
        <w:t xml:space="preserve">грамположительные </w:t>
      </w:r>
      <w:proofErr w:type="spellStart"/>
      <w:r w:rsidR="00331539"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 w:rsidR="00331539">
        <w:rPr>
          <w:rFonts w:ascii="Times New Roman" w:hAnsi="Times New Roman" w:cs="Times New Roman"/>
          <w:sz w:val="28"/>
          <w:szCs w:val="28"/>
        </w:rPr>
        <w:t xml:space="preserve"> и грамотрицательные бактерии.</w:t>
      </w:r>
    </w:p>
    <w:p w14:paraId="601581AD" w14:textId="3265B289" w:rsidR="004B7BB1" w:rsidRPr="00331539" w:rsidRDefault="00331539" w:rsidP="00722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присутствует биохимическая активность. Образование «ёлочки» </w:t>
      </w:r>
      <w:r w:rsidRPr="0033153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движение. Образование налёта. Ферментация не произошла. Присутствует движение.</w:t>
      </w:r>
    </w:p>
    <w:p w14:paraId="341CAA5B" w14:textId="77777777" w:rsidR="00A5473A" w:rsidRDefault="00A5473A" w:rsidP="00722D72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14:paraId="4AC03D19" w14:textId="4A805D00" w:rsidR="00BF6D6E" w:rsidRDefault="00F25150" w:rsidP="00722D72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Утилизация - </w:t>
      </w:r>
      <w:r w:rsidRPr="00F25150">
        <w:rPr>
          <w:rFonts w:ascii="Times New Roman" w:hAnsi="Times New Roman"/>
          <w:bCs/>
          <w:sz w:val="28"/>
          <w:szCs w:val="28"/>
        </w:rPr>
        <w:t>деятельность, заключающаяся в обращении с отходами с целью о</w:t>
      </w:r>
      <w:r>
        <w:rPr>
          <w:rFonts w:ascii="Times New Roman" w:hAnsi="Times New Roman"/>
          <w:bCs/>
          <w:sz w:val="28"/>
          <w:szCs w:val="28"/>
        </w:rPr>
        <w:t>безвреживания их.</w:t>
      </w:r>
    </w:p>
    <w:p w14:paraId="397C9640" w14:textId="4288BA83" w:rsidR="00F25150" w:rsidRPr="00F25150" w:rsidRDefault="00F25150" w:rsidP="00722D72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25150">
        <w:rPr>
          <w:rFonts w:ascii="Times New Roman" w:hAnsi="Times New Roman"/>
          <w:b/>
          <w:sz w:val="28"/>
          <w:szCs w:val="28"/>
        </w:rPr>
        <w:t xml:space="preserve">Этапы утилизации: </w:t>
      </w:r>
    </w:p>
    <w:p w14:paraId="1268154D" w14:textId="004E2BB4" w:rsidR="00F25150" w:rsidRDefault="00F25150" w:rsidP="00722D72">
      <w:pPr>
        <w:pStyle w:val="aa"/>
        <w:numPr>
          <w:ilvl w:val="0"/>
          <w:numId w:val="17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25150">
        <w:rPr>
          <w:rFonts w:ascii="Times New Roman" w:hAnsi="Times New Roman"/>
          <w:bCs/>
          <w:sz w:val="28"/>
          <w:szCs w:val="28"/>
        </w:rPr>
        <w:t>Сбор. На начальном этапе образования отходов весь персонал обязан вести селективный сбор мусора — каждый класс - в отдельную маркированную емкость.</w:t>
      </w:r>
    </w:p>
    <w:p w14:paraId="426F8428" w14:textId="2B3CD053" w:rsidR="00F25150" w:rsidRPr="00F25150" w:rsidRDefault="00F25150" w:rsidP="00722D72">
      <w:pPr>
        <w:pStyle w:val="aa"/>
        <w:numPr>
          <w:ilvl w:val="0"/>
          <w:numId w:val="17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25150">
        <w:rPr>
          <w:rFonts w:ascii="Times New Roman" w:hAnsi="Times New Roman"/>
          <w:bCs/>
          <w:sz w:val="28"/>
          <w:szCs w:val="28"/>
        </w:rPr>
        <w:t>Транспортировка. Ответственный сотрудник надевает средства защиты, закрывает пакеты и контейнеры, проверяет их герметичность и на тележке отвозит во временное хранилище. Средства защиты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25150">
        <w:rPr>
          <w:rFonts w:ascii="Times New Roman" w:hAnsi="Times New Roman"/>
          <w:bCs/>
          <w:sz w:val="28"/>
          <w:szCs w:val="28"/>
        </w:rPr>
        <w:lastRenderedPageBreak/>
        <w:t>упаковывает в пакет для отходов класса Б, группа II, руки моет дезинфицирующим мылом.</w:t>
      </w:r>
    </w:p>
    <w:p w14:paraId="3762260C" w14:textId="7D4C3276" w:rsidR="00F25150" w:rsidRPr="00F25150" w:rsidRDefault="00F25150" w:rsidP="00722D72">
      <w:pPr>
        <w:pStyle w:val="aa"/>
        <w:numPr>
          <w:ilvl w:val="0"/>
          <w:numId w:val="17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25150">
        <w:rPr>
          <w:rFonts w:ascii="Times New Roman" w:hAnsi="Times New Roman"/>
          <w:bCs/>
          <w:sz w:val="28"/>
          <w:szCs w:val="28"/>
        </w:rPr>
        <w:t xml:space="preserve">Обезвреживание. При наличии в лечебном учреждении специальной установки эта процедура проводится на месте в течение 24 часов. Также ее может выполнять сторонняя организация, имеющая лицензию. Важно, что вывоз мусора класса В для обезвреживания может быть вывезен за пределы ЛПУ лишь после прохождения процедуры первичного обеззараживания. </w:t>
      </w:r>
    </w:p>
    <w:p w14:paraId="51EF5395" w14:textId="46A2165A" w:rsidR="00F25150" w:rsidRPr="00F25150" w:rsidRDefault="00F25150" w:rsidP="00722D72">
      <w:pPr>
        <w:pStyle w:val="aa"/>
        <w:numPr>
          <w:ilvl w:val="0"/>
          <w:numId w:val="17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25150">
        <w:rPr>
          <w:rFonts w:ascii="Times New Roman" w:hAnsi="Times New Roman"/>
          <w:bCs/>
          <w:sz w:val="28"/>
          <w:szCs w:val="28"/>
        </w:rPr>
        <w:t>Вывоз. Обеззараженные отходы вывозят на полигоны, где утилизируют различными методами.</w:t>
      </w:r>
    </w:p>
    <w:p w14:paraId="4BF4D254" w14:textId="77777777" w:rsidR="00A5473A" w:rsidRDefault="00A5473A" w:rsidP="00722D72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14:paraId="5DA2A037" w14:textId="1D0CFCF6" w:rsidR="00331539" w:rsidRPr="00571A34" w:rsidRDefault="00A5473A" w:rsidP="00722D72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  <w:r w:rsidR="00571A34">
        <w:rPr>
          <w:rFonts w:ascii="Times New Roman" w:hAnsi="Times New Roman"/>
          <w:sz w:val="28"/>
          <w:szCs w:val="28"/>
        </w:rPr>
        <w:t>Не имеют контакт с биологическим материалом</w:t>
      </w:r>
      <w:r w:rsidR="00571A34">
        <w:rPr>
          <w:rFonts w:ascii="Times New Roman" w:hAnsi="Times New Roman"/>
          <w:bCs/>
          <w:sz w:val="28"/>
          <w:szCs w:val="28"/>
        </w:rPr>
        <w:t>. Белый пакет.</w:t>
      </w:r>
    </w:p>
    <w:p w14:paraId="4D7CA13A" w14:textId="69A5C295" w:rsidR="00A5473A" w:rsidRPr="00443A3A" w:rsidRDefault="00443A3A" w:rsidP="00722D72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 </w:t>
      </w:r>
      <w:r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опасные</w:t>
      </w:r>
      <w:r>
        <w:rPr>
          <w:rFonts w:ascii="Times New Roman" w:hAnsi="Times New Roman"/>
          <w:sz w:val="28"/>
          <w:szCs w:val="28"/>
        </w:rPr>
        <w:t xml:space="preserve">. </w:t>
      </w:r>
      <w:r w:rsidR="00571A34">
        <w:rPr>
          <w:rFonts w:ascii="Times New Roman" w:hAnsi="Times New Roman"/>
          <w:sz w:val="28"/>
          <w:szCs w:val="28"/>
        </w:rPr>
        <w:t>Патологоанатомические отходы – потенциально инфицированные. Отходы из микробиологических лабораторий содержащие микроорганизмы 3 и 4 группы патогенности</w:t>
      </w:r>
      <w:r w:rsidR="009422F1">
        <w:rPr>
          <w:rFonts w:ascii="Times New Roman" w:hAnsi="Times New Roman"/>
          <w:sz w:val="28"/>
          <w:szCs w:val="28"/>
        </w:rPr>
        <w:t>. Желтый пакет.</w:t>
      </w:r>
    </w:p>
    <w:p w14:paraId="4142019E" w14:textId="145B5780" w:rsidR="00BF6D6E" w:rsidRPr="00BF6D6E" w:rsidRDefault="00443A3A" w:rsidP="00722D72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  <w:r w:rsidR="00571A34">
        <w:rPr>
          <w:rFonts w:ascii="Times New Roman" w:hAnsi="Times New Roman"/>
          <w:sz w:val="28"/>
          <w:szCs w:val="28"/>
        </w:rPr>
        <w:t>Отходы от пациентов с анаэробной инфекцией. Отходы из лабораторий, содержащие микроорганизмы 1 и 2 группы патогенности. Красный пакет.</w:t>
      </w:r>
    </w:p>
    <w:p w14:paraId="753FFD28" w14:textId="7196D7C3" w:rsidR="00507FD8" w:rsidRPr="002A0A7E" w:rsidRDefault="00BF6D6E" w:rsidP="00722D72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  <w:r w:rsidR="002A0A7E" w:rsidRPr="002A0A7E">
        <w:rPr>
          <w:rFonts w:ascii="Times New Roman" w:hAnsi="Times New Roman"/>
          <w:bCs/>
          <w:sz w:val="28"/>
          <w:szCs w:val="28"/>
        </w:rPr>
        <w:t>Просроченные лекарственные средства, отходы от лекарственных и диагностических препаратов, дез</w:t>
      </w:r>
      <w:r w:rsidR="002A0A7E">
        <w:rPr>
          <w:rFonts w:ascii="Times New Roman" w:hAnsi="Times New Roman"/>
          <w:bCs/>
          <w:sz w:val="28"/>
          <w:szCs w:val="28"/>
        </w:rPr>
        <w:t xml:space="preserve">инфицирующие </w:t>
      </w:r>
      <w:r w:rsidR="002A0A7E" w:rsidRPr="002A0A7E">
        <w:rPr>
          <w:rFonts w:ascii="Times New Roman" w:hAnsi="Times New Roman"/>
          <w:bCs/>
          <w:sz w:val="28"/>
          <w:szCs w:val="28"/>
        </w:rPr>
        <w:t>средства, не подлежащие использованию, с истекшим сроком годности. Цитостатики и другие химпрепараты. Ртутьсодержащие предметы, приборы и оборудование.</w:t>
      </w:r>
      <w:r w:rsidR="002A0A7E">
        <w:rPr>
          <w:rFonts w:ascii="Times New Roman" w:hAnsi="Times New Roman"/>
          <w:bCs/>
          <w:sz w:val="28"/>
          <w:szCs w:val="28"/>
        </w:rPr>
        <w:t xml:space="preserve"> Черный пакет.</w:t>
      </w:r>
    </w:p>
    <w:p w14:paraId="38FB5FD0" w14:textId="4D49BA1D" w:rsidR="00F25150" w:rsidRDefault="00507FD8" w:rsidP="00722D72">
      <w:pPr>
        <w:spacing w:before="8" w:after="8" w:line="360" w:lineRule="auto"/>
        <w:rPr>
          <w:rFonts w:ascii="Times New Roman" w:hAnsi="Times New Roman"/>
          <w:b/>
          <w:sz w:val="24"/>
          <w:szCs w:val="24"/>
          <w:highlight w:val="yellow"/>
        </w:rPr>
      </w:pPr>
      <w:r w:rsidRPr="00507FD8">
        <w:rPr>
          <w:rFonts w:ascii="Times New Roman" w:hAnsi="Times New Roman"/>
          <w:b/>
          <w:sz w:val="28"/>
          <w:szCs w:val="28"/>
        </w:rPr>
        <w:t>Выводы:</w:t>
      </w:r>
      <w:r w:rsidR="002A0A7E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</w:p>
    <w:p w14:paraId="23941981" w14:textId="58DDC77B" w:rsidR="004340A5" w:rsidRPr="00336757" w:rsidRDefault="00F25150" w:rsidP="00722D72">
      <w:pPr>
        <w:spacing w:before="8" w:after="8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36757">
        <w:rPr>
          <w:rFonts w:ascii="Times New Roman" w:hAnsi="Times New Roman"/>
          <w:bCs/>
          <w:sz w:val="28"/>
          <w:szCs w:val="28"/>
        </w:rPr>
        <w:t xml:space="preserve">Произвели учет результатов: описали биохимическую активность микроорганизмов на разных средах. Произвели окраску по </w:t>
      </w:r>
      <w:proofErr w:type="spellStart"/>
      <w:r w:rsidRPr="00336757">
        <w:rPr>
          <w:rFonts w:ascii="Times New Roman" w:hAnsi="Times New Roman"/>
          <w:bCs/>
          <w:sz w:val="28"/>
          <w:szCs w:val="28"/>
        </w:rPr>
        <w:t>Граму</w:t>
      </w:r>
      <w:proofErr w:type="spellEnd"/>
      <w:r w:rsidRPr="00336757">
        <w:rPr>
          <w:rFonts w:ascii="Times New Roman" w:hAnsi="Times New Roman"/>
          <w:bCs/>
          <w:sz w:val="28"/>
          <w:szCs w:val="28"/>
        </w:rPr>
        <w:t xml:space="preserve"> и окраску мет</w:t>
      </w:r>
      <w:r w:rsidR="00336757" w:rsidRPr="00336757">
        <w:rPr>
          <w:rFonts w:ascii="Times New Roman" w:hAnsi="Times New Roman"/>
          <w:bCs/>
          <w:sz w:val="28"/>
          <w:szCs w:val="28"/>
        </w:rPr>
        <w:t>одом раздавленной капли. Повторили этапы утилизации и классификацию групп отходов.</w:t>
      </w:r>
    </w:p>
    <w:p w14:paraId="57645464" w14:textId="77777777" w:rsidR="004340A5" w:rsidRDefault="004340A5" w:rsidP="002A0A7E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F065E4A" w14:textId="77777777" w:rsidR="004340A5" w:rsidRDefault="004340A5" w:rsidP="00507FD8">
      <w:pPr>
        <w:pStyle w:val="2"/>
      </w:pPr>
      <w:bookmarkStart w:id="34" w:name="_Toc105148303"/>
      <w:r w:rsidRPr="004340A5">
        <w:t>ЛИСТ ЛАБОРАТОРНЫХ ИССЛЕДОВАНИЙ</w:t>
      </w:r>
      <w:bookmarkEnd w:id="34"/>
    </w:p>
    <w:p w14:paraId="725C0E2D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9A45C6" w14:paraId="0A810F05" w14:textId="77777777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8D79F" w14:textId="77777777" w:rsidR="004340A5" w:rsidRPr="009A45C6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94D198" w14:textId="77777777" w:rsidR="004340A5" w:rsidRPr="009A45C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72397E18" w14:textId="77777777" w:rsidR="004340A5" w:rsidRPr="009A45C6" w:rsidRDefault="004340A5" w:rsidP="004A6DB3">
            <w:pPr>
              <w:spacing w:after="0" w:line="240" w:lineRule="auto"/>
              <w:ind w:left="-673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  <w:p w14:paraId="22A762AB" w14:textId="77777777" w:rsidR="004340A5" w:rsidRPr="009A45C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9A45C6" w14:paraId="4E666C6A" w14:textId="77777777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9DE94" w14:textId="77777777" w:rsidR="004340A5" w:rsidRPr="009A45C6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C8A3E" w14:textId="77777777" w:rsidR="004340A5" w:rsidRPr="009A45C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02207" w14:textId="77777777" w:rsidR="004340A5" w:rsidRPr="009A45C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0E2D" w14:textId="77777777" w:rsidR="004340A5" w:rsidRPr="009A45C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AD7EC" w14:textId="77777777" w:rsidR="004340A5" w:rsidRPr="009A45C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A5113" w14:textId="77777777" w:rsidR="004340A5" w:rsidRPr="009A45C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A525AA" w14:textId="77777777" w:rsidR="004340A5" w:rsidRPr="009A45C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64A2A37A" w14:textId="77777777" w:rsidR="004340A5" w:rsidRPr="009A45C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9A45C6" w14:paraId="579F7E86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A0A54" w14:textId="77777777" w:rsidR="004340A5" w:rsidRPr="009A45C6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B20F6" w14:textId="44941358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C8584" w14:textId="349853CE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ACE15" w14:textId="52D3CE5E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0A6CA" w14:textId="22A0BF65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B5ED5" w14:textId="0BDB57F7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620E35" w14:textId="78CA6323" w:rsidR="004340A5" w:rsidRPr="009A45C6" w:rsidRDefault="009A45C6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7F8C6" w14:textId="074A2FB4" w:rsidR="004340A5" w:rsidRPr="009A45C6" w:rsidRDefault="009A45C6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A45C6" w14:paraId="4BEA43C5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B62B" w14:textId="77777777" w:rsidR="004340A5" w:rsidRPr="009A45C6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A6124" w14:textId="178F51F9" w:rsidR="004340A5" w:rsidRPr="009A45C6" w:rsidRDefault="00643262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D93E5" w14:textId="44F93810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F8EA9" w14:textId="27E8A571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0B467" w14:textId="231F9B8C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58013" w14:textId="0E9F05E1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AF3CA1" w14:textId="05B14F2D" w:rsidR="004340A5" w:rsidRPr="009A45C6" w:rsidRDefault="00960428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5E3A0" w14:textId="29A7E9E4" w:rsidR="004340A5" w:rsidRPr="009A45C6" w:rsidRDefault="00643262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9A45C6" w14:paraId="558CA9CC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C3D1" w14:textId="77777777" w:rsidR="004340A5" w:rsidRPr="009A45C6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30E4E" w14:textId="4414B4C7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89708" w14:textId="69680C75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6FFCC" w14:textId="57B2E05C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0128C" w14:textId="04560CEE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44BBF" w14:textId="743AC253" w:rsidR="004340A5" w:rsidRPr="009A45C6" w:rsidRDefault="009A45C6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8A8B6B" w14:textId="0D3DEF61" w:rsidR="004340A5" w:rsidRPr="009A45C6" w:rsidRDefault="009A45C6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36813" w14:textId="1C150E38" w:rsidR="004340A5" w:rsidRPr="009A45C6" w:rsidRDefault="009A45C6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B51665" w:rsidRPr="009A45C6" w14:paraId="74870064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AA62C" w14:textId="75038DBA" w:rsidR="00B51665" w:rsidRPr="009A45C6" w:rsidRDefault="00B5166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простых питательных сред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5C5E4" w14:textId="2460FBC5" w:rsidR="00B51665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5A8D9" w14:textId="37A76BCA" w:rsidR="00B51665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B71C2" w14:textId="2CDEF934" w:rsidR="00B51665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81304" w14:textId="010B0B0C" w:rsidR="00B51665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5DBD" w14:textId="3E7E878E" w:rsidR="00B51665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2EFAF9" w14:textId="4526BD21" w:rsidR="00B51665" w:rsidRDefault="00B51665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ED7BA" w14:textId="172334BF" w:rsidR="00B51665" w:rsidRDefault="00B51665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9A45C6" w14:paraId="02659C30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6212C" w14:textId="77777777" w:rsidR="004340A5" w:rsidRPr="009A45C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37EF0" w14:textId="2EE738DA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96A85" w14:textId="25DE65A8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8460A" w14:textId="45DD9D7B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39951" w14:textId="248DEFE6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D8E4B" w14:textId="7438FF3A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08B33C" w14:textId="34CF7696" w:rsidR="004340A5" w:rsidRPr="009A45C6" w:rsidRDefault="00960428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0AC10" w14:textId="6EE26CEB" w:rsidR="004340A5" w:rsidRPr="009A45C6" w:rsidRDefault="00960428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5</w:t>
            </w:r>
          </w:p>
        </w:tc>
      </w:tr>
      <w:tr w:rsidR="004340A5" w:rsidRPr="009A45C6" w14:paraId="102BC3B5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57DA9" w14:textId="77777777" w:rsidR="004340A5" w:rsidRPr="009A45C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273EC" w14:textId="5E88AE26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5DFB3" w14:textId="78CC7378" w:rsidR="004340A5" w:rsidRPr="009A45C6" w:rsidRDefault="00960428" w:rsidP="009604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3D45C" w14:textId="2563BA8D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68A7D" w14:textId="3F463EA7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BB8AD" w14:textId="132BBB39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688177" w14:textId="0FBA3BA6" w:rsidR="004340A5" w:rsidRPr="009A45C6" w:rsidRDefault="00960428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B8A0D" w14:textId="7CD26646" w:rsidR="004340A5" w:rsidRPr="009A45C6" w:rsidRDefault="00B51665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14</w:t>
            </w:r>
          </w:p>
        </w:tc>
      </w:tr>
      <w:tr w:rsidR="004340A5" w:rsidRPr="009A45C6" w14:paraId="1DEC04FE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FA5F5" w14:textId="77777777" w:rsidR="004340A5" w:rsidRPr="009A45C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5C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proofErr w:type="gramStart"/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9A45C6">
              <w:rPr>
                <w:rFonts w:ascii="Times New Roman" w:hAnsi="Times New Roman" w:cs="Times New Roman"/>
                <w:sz w:val="24"/>
                <w:szCs w:val="24"/>
              </w:rPr>
              <w:t xml:space="preserve">  свойств</w:t>
            </w:r>
            <w:proofErr w:type="gramEnd"/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E927A" w14:textId="66848EAC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63080" w14:textId="06624CCE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AB11" w14:textId="06C8D0A6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27BB8" w14:textId="5100FFC7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14C2A" w14:textId="646AF0F0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C3A6B8" w14:textId="5ABA7028" w:rsidR="004340A5" w:rsidRPr="009A45C6" w:rsidRDefault="00960428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FDB46" w14:textId="4742139C" w:rsidR="004340A5" w:rsidRPr="009A45C6" w:rsidRDefault="00B51665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14</w:t>
            </w:r>
          </w:p>
        </w:tc>
      </w:tr>
      <w:tr w:rsidR="004340A5" w:rsidRPr="009A45C6" w14:paraId="14B1C3D8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841B8" w14:textId="77777777" w:rsidR="004340A5" w:rsidRPr="009A45C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45C6">
              <w:rPr>
                <w:rFonts w:ascii="Times New Roman" w:hAnsi="Times New Roman" w:cs="Times New Roman"/>
                <w:sz w:val="24"/>
                <w:szCs w:val="24"/>
              </w:rPr>
              <w:t>Изучение  морфологических</w:t>
            </w:r>
            <w:proofErr w:type="gramEnd"/>
            <w:r w:rsidRPr="009A45C6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DE139" w14:textId="30FDF4B0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61617" w14:textId="19A0E426" w:rsidR="004340A5" w:rsidRPr="009A45C6" w:rsidRDefault="00960428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A1451" w14:textId="1904180A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A6ED2" w14:textId="212CAFA2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A50D2" w14:textId="6B27ACE0" w:rsidR="004340A5" w:rsidRPr="009A45C6" w:rsidRDefault="00B51665" w:rsidP="009A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7B5CA8" w14:textId="3DABF187" w:rsidR="004340A5" w:rsidRPr="009A45C6" w:rsidRDefault="00960428" w:rsidP="009A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E871B" w14:textId="72CA98EB" w:rsidR="004340A5" w:rsidRPr="009A45C6" w:rsidRDefault="00B51665" w:rsidP="00B51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11</w:t>
            </w:r>
          </w:p>
        </w:tc>
      </w:tr>
      <w:tr w:rsidR="004340A5" w:rsidRPr="004340A5" w14:paraId="48B7FDB6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2EF51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B298" w14:textId="0B012DD0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74597" w14:textId="47473232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59091" w14:textId="115D7365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7D4EE" w14:textId="4920AB41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08886" w14:textId="0556B3FC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B26341" w14:textId="6A437614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6A800" w14:textId="3915CB90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74823AE0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D16AB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B7903" w14:textId="142F152D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E283A" w14:textId="6D4C2C39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A257D" w14:textId="1E496E7C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2653" w14:textId="0220548E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3DF92" w14:textId="2D588655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44BE53" w14:textId="38262DF1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671A2" w14:textId="2BBD56D6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0</w:t>
            </w:r>
          </w:p>
        </w:tc>
      </w:tr>
      <w:tr w:rsidR="004340A5" w:rsidRPr="004340A5" w14:paraId="3E66A9B2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9A36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свойств(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DE6C1" w14:textId="19B912E1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A4B7D" w14:textId="6C1611FC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EB7ED" w14:textId="25BCDEFE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2DDCF" w14:textId="59C38638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41874" w14:textId="3D010B47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CAF434" w14:textId="50235967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75578" w14:textId="772994AA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33A6880E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8E7FC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86B9D" w14:textId="72A4B7A8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5414D" w14:textId="656F1C7C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E396" w14:textId="4D5C3521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5EFAC" w14:textId="0FE488AE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86ED4" w14:textId="3D2CCE86" w:rsidR="004340A5" w:rsidRPr="004340A5" w:rsidRDefault="00B51665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C09095" w14:textId="596196D6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78E9B" w14:textId="2866EBB7" w:rsidR="004340A5" w:rsidRPr="004340A5" w:rsidRDefault="00B51665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556EA" w14:paraId="054BDD20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6053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1FE76" w14:textId="3426967A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BB216" w14:textId="47679645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BB8D3" w14:textId="6BFCA7A3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E77C1" w14:textId="56B7F87F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4FFC2" w14:textId="6AC509B5" w:rsidR="004340A5" w:rsidRPr="004340A5" w:rsidRDefault="00960428" w:rsidP="0096042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446462" w14:textId="24126256" w:rsidR="004340A5" w:rsidRPr="004340A5" w:rsidRDefault="00960428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BD233" w14:textId="0F6D8375" w:rsidR="004340A5" w:rsidRPr="004340A5" w:rsidRDefault="00B51665" w:rsidP="009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</w:tbl>
    <w:p w14:paraId="1451EAA1" w14:textId="77777777" w:rsidR="00B51665" w:rsidRDefault="00B51665" w:rsidP="00B51665">
      <w:pPr>
        <w:pStyle w:val="2"/>
        <w:jc w:val="left"/>
      </w:pPr>
    </w:p>
    <w:p w14:paraId="4A6ECBFF" w14:textId="23D3EDAE" w:rsidR="00B330BD" w:rsidRPr="002C7AE1" w:rsidRDefault="00B330BD" w:rsidP="00B51665">
      <w:pPr>
        <w:pStyle w:val="2"/>
        <w:rPr>
          <w:highlight w:val="yellow"/>
        </w:rPr>
      </w:pPr>
      <w:bookmarkStart w:id="35" w:name="_Toc105148304"/>
      <w:r w:rsidRPr="004340A5">
        <w:t>ОТЧЕТ ПО УЧЕБНОЙ ПРАКТИКЕ</w:t>
      </w:r>
      <w:bookmarkEnd w:id="35"/>
    </w:p>
    <w:p w14:paraId="1794D865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43E5D9A" w14:textId="3F433F98" w:rsidR="00B330BD" w:rsidRPr="00374BCE" w:rsidRDefault="00254B8A" w:rsidP="00CC73AC">
      <w:pPr>
        <w:tabs>
          <w:tab w:val="left" w:pos="7635"/>
        </w:tabs>
        <w:spacing w:before="8" w:after="8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799BEA7">
          <v:shape id="_x0000_s1029" type="#_x0000_t32" style="position:absolute;margin-left:138.45pt;margin-top:12.75pt;width:262.5pt;height:.75pt;flip:y;z-index:251658752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</w:t>
      </w:r>
      <w:r w:rsidR="006B18D5">
        <w:rPr>
          <w:rFonts w:ascii="Times New Roman" w:hAnsi="Times New Roman"/>
          <w:sz w:val="28"/>
          <w:szCs w:val="28"/>
        </w:rPr>
        <w:t>Канева Елизавета Дмитриевна</w:t>
      </w:r>
      <w:r w:rsidR="00374BCE">
        <w:rPr>
          <w:rFonts w:ascii="Times New Roman" w:hAnsi="Times New Roman"/>
          <w:sz w:val="28"/>
          <w:szCs w:val="28"/>
        </w:rPr>
        <w:t xml:space="preserve">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14:paraId="714FE435" w14:textId="77777777" w:rsidR="00B330BD" w:rsidRPr="00374BCE" w:rsidRDefault="00B330BD" w:rsidP="00CC73AC">
      <w:pPr>
        <w:spacing w:before="8" w:after="8" w:line="360" w:lineRule="auto"/>
        <w:rPr>
          <w:rFonts w:ascii="Times New Roman" w:hAnsi="Times New Roman"/>
          <w:sz w:val="28"/>
          <w:szCs w:val="28"/>
        </w:rPr>
      </w:pPr>
    </w:p>
    <w:p w14:paraId="20F2BAD2" w14:textId="26AF6B16" w:rsidR="000E50C0" w:rsidRPr="00374BCE" w:rsidRDefault="006B18D5" w:rsidP="00CC73AC">
      <w:pPr>
        <w:spacing w:before="8" w:after="8" w:line="360" w:lineRule="auto"/>
        <w:rPr>
          <w:rFonts w:ascii="Times New Roman" w:hAnsi="Times New Roman"/>
          <w:sz w:val="28"/>
          <w:szCs w:val="28"/>
        </w:rPr>
      </w:pPr>
      <w:r w:rsidRPr="006B18D5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  <w:u w:val="single"/>
        </w:rPr>
        <w:t xml:space="preserve"> 223(3) </w:t>
      </w:r>
      <w:r w:rsidR="004340A5" w:rsidRPr="006B18D5">
        <w:rPr>
          <w:rFonts w:ascii="Times New Roman" w:hAnsi="Times New Roman"/>
          <w:sz w:val="28"/>
          <w:szCs w:val="28"/>
        </w:rPr>
        <w:t>специальности</w:t>
      </w:r>
      <w:r w:rsidR="004340A5" w:rsidRPr="00374BCE">
        <w:rPr>
          <w:rFonts w:ascii="Times New Roman" w:hAnsi="Times New Roman"/>
          <w:sz w:val="28"/>
          <w:szCs w:val="28"/>
        </w:rPr>
        <w:t xml:space="preserve"> </w:t>
      </w:r>
      <w:r w:rsidR="000E50C0"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1AF5BD9E" w14:textId="77777777" w:rsidR="00B330BD" w:rsidRPr="00374BCE" w:rsidRDefault="00B330BD" w:rsidP="00CC73AC">
      <w:pPr>
        <w:spacing w:before="8" w:after="8" w:line="36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7A8F6BFB" w14:textId="434519C5" w:rsidR="00BF6D6E" w:rsidRDefault="00374BCE" w:rsidP="00CC73AC">
      <w:pPr>
        <w:spacing w:before="8" w:after="8" w:line="36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F577C4">
        <w:rPr>
          <w:rFonts w:ascii="Times New Roman" w:hAnsi="Times New Roman"/>
          <w:sz w:val="28"/>
          <w:szCs w:val="28"/>
        </w:rPr>
        <w:t>28 мая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F577C4" w:rsidRPr="00F577C4">
        <w:rPr>
          <w:rFonts w:ascii="Times New Roman" w:hAnsi="Times New Roman"/>
          <w:sz w:val="28"/>
          <w:szCs w:val="28"/>
        </w:rPr>
        <w:t>3 июня</w:t>
      </w:r>
      <w:r w:rsidRPr="00374BCE">
        <w:rPr>
          <w:rFonts w:ascii="Times New Roman" w:hAnsi="Times New Roman"/>
          <w:sz w:val="28"/>
          <w:szCs w:val="28"/>
        </w:rPr>
        <w:t xml:space="preserve"> 2021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6F8C691F" w14:textId="203EC649" w:rsidR="0091206A" w:rsidRPr="00CC73AC" w:rsidRDefault="00B330BD" w:rsidP="00CC73AC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253C03CE" w14:textId="76779053" w:rsidR="00B330BD" w:rsidRPr="00CC73AC" w:rsidRDefault="00B330BD" w:rsidP="00CC73AC">
      <w:pPr>
        <w:pStyle w:val="2"/>
        <w:spacing w:line="360" w:lineRule="auto"/>
      </w:pPr>
      <w:bookmarkStart w:id="36" w:name="_Toc105148305"/>
      <w:r w:rsidRPr="00374BCE">
        <w:lastRenderedPageBreak/>
        <w:t>Цифровой отчет</w:t>
      </w:r>
      <w:bookmarkEnd w:id="36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71056500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CAE2" w14:textId="77777777" w:rsidR="00B330BD" w:rsidRPr="004340A5" w:rsidRDefault="00B330BD" w:rsidP="00CC73A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F9CC" w14:textId="77777777" w:rsidR="00B330BD" w:rsidRPr="004340A5" w:rsidRDefault="00B330BD" w:rsidP="00CC73AC">
            <w:pPr>
              <w:pStyle w:val="3"/>
              <w:spacing w:line="360" w:lineRule="auto"/>
              <w:rPr>
                <w:color w:val="auto"/>
                <w:sz w:val="28"/>
                <w:szCs w:val="24"/>
              </w:rPr>
            </w:pPr>
            <w:bookmarkStart w:id="37" w:name="_Toc358385191"/>
            <w:bookmarkStart w:id="38" w:name="_Toc358385536"/>
            <w:bookmarkStart w:id="39" w:name="_Toc358385865"/>
            <w:bookmarkStart w:id="40" w:name="_Toc359316874"/>
            <w:bookmarkStart w:id="41" w:name="_Toc73610409"/>
            <w:bookmarkStart w:id="42" w:name="_Toc105148306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37"/>
            <w:bookmarkEnd w:id="38"/>
            <w:bookmarkEnd w:id="39"/>
            <w:bookmarkEnd w:id="40"/>
            <w:bookmarkEnd w:id="41"/>
            <w:bookmarkEnd w:id="42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DBB5" w14:textId="77777777" w:rsidR="00B330BD" w:rsidRPr="004340A5" w:rsidRDefault="00B330BD" w:rsidP="00CC73A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60A7A85A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9E51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8A3A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B633" w14:textId="77777777" w:rsidR="00B330BD" w:rsidRPr="004340A5" w:rsidRDefault="00374BCE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2572090C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7F35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C70E" w14:textId="77777777" w:rsidR="00B330BD" w:rsidRPr="004340A5" w:rsidRDefault="00B330BD" w:rsidP="00CC73AC">
            <w:pPr>
              <w:spacing w:before="8" w:after="0" w:line="36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730F43C4" w14:textId="77777777" w:rsidR="00B330BD" w:rsidRPr="004340A5" w:rsidRDefault="00B330BD" w:rsidP="00CC73AC">
            <w:pPr>
              <w:spacing w:before="12"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B4AF" w14:textId="29C48D32" w:rsidR="00B330BD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  <w:p w14:paraId="5BCB686D" w14:textId="5B7E5D3A" w:rsidR="00374BCE" w:rsidRPr="004340A5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14:paraId="489314D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D6F8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B81D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proofErr w:type="gramStart"/>
            <w:r w:rsidRPr="004340A5">
              <w:rPr>
                <w:rFonts w:ascii="Times New Roman" w:hAnsi="Times New Roman"/>
                <w:sz w:val="28"/>
                <w:szCs w:val="24"/>
              </w:rPr>
              <w:t>приготовление  питательных</w:t>
            </w:r>
            <w:proofErr w:type="gram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3070" w14:textId="50B1AF55" w:rsidR="00B330BD" w:rsidRPr="004340A5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B330BD" w:rsidRPr="004340A5" w14:paraId="16B4D45B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B2B5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967B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C686" w14:textId="423C16F7" w:rsidR="00B330BD" w:rsidRPr="004340A5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</w:tr>
      <w:tr w:rsidR="00B330BD" w:rsidRPr="004340A5" w14:paraId="675A270F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5A16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CC37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4C19" w14:textId="44389F74" w:rsidR="00B330BD" w:rsidRPr="004340A5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</w:tr>
      <w:tr w:rsidR="00B330BD" w:rsidRPr="004340A5" w14:paraId="3588D42E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B56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D065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AEB3" w14:textId="364CF0AC" w:rsidR="00B330BD" w:rsidRPr="004340A5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  <w:tr w:rsidR="00B330BD" w:rsidRPr="004340A5" w14:paraId="6FF7F39D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C9AB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809C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B232" w14:textId="31466B2C" w:rsidR="00B330BD" w:rsidRPr="004340A5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14:paraId="0F27A574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CADE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71CE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A66F" w14:textId="77777777" w:rsidR="00B330BD" w:rsidRPr="004340A5" w:rsidRDefault="00374BCE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7C249BB1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FE4C" w14:textId="77777777" w:rsidR="00B330BD" w:rsidRPr="004340A5" w:rsidRDefault="00B330BD" w:rsidP="00CC73A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A6EE" w14:textId="77777777" w:rsidR="00B330BD" w:rsidRPr="004340A5" w:rsidRDefault="00B330BD" w:rsidP="00CC73AC">
            <w:pPr>
              <w:spacing w:before="10"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022AB754" w14:textId="77777777" w:rsidR="00B330BD" w:rsidRPr="004340A5" w:rsidRDefault="00B330BD" w:rsidP="00CC73AC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D434" w14:textId="568ABD7A" w:rsidR="00374BCE" w:rsidRPr="004340A5" w:rsidRDefault="00643262" w:rsidP="00CC73A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</w:tbl>
    <w:p w14:paraId="0587A0D0" w14:textId="77777777" w:rsidR="004340A5" w:rsidRDefault="004340A5" w:rsidP="00CC73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4FF9A72" w14:textId="77777777" w:rsidR="00516BDA" w:rsidRDefault="00516BDA" w:rsidP="00CC73AC">
      <w:pPr>
        <w:pStyle w:val="2"/>
        <w:spacing w:line="360" w:lineRule="auto"/>
      </w:pPr>
      <w:bookmarkStart w:id="43" w:name="_Toc105148307"/>
    </w:p>
    <w:p w14:paraId="3396A55B" w14:textId="77777777" w:rsidR="00516BDA" w:rsidRDefault="00516BDA" w:rsidP="00CC73AC">
      <w:pPr>
        <w:pStyle w:val="2"/>
        <w:spacing w:line="360" w:lineRule="auto"/>
      </w:pPr>
    </w:p>
    <w:p w14:paraId="39D3CCFC" w14:textId="77777777" w:rsidR="00516BDA" w:rsidRDefault="00516BDA" w:rsidP="00CC73AC">
      <w:pPr>
        <w:pStyle w:val="2"/>
        <w:spacing w:line="360" w:lineRule="auto"/>
      </w:pPr>
    </w:p>
    <w:p w14:paraId="604952C4" w14:textId="77777777" w:rsidR="00516BDA" w:rsidRDefault="00516BDA" w:rsidP="00CC73AC">
      <w:pPr>
        <w:pStyle w:val="2"/>
        <w:spacing w:line="360" w:lineRule="auto"/>
      </w:pPr>
    </w:p>
    <w:p w14:paraId="1A45198D" w14:textId="687C62DA" w:rsidR="00516BDA" w:rsidRDefault="00516BDA" w:rsidP="00CC73AC">
      <w:pPr>
        <w:pStyle w:val="2"/>
        <w:spacing w:line="360" w:lineRule="auto"/>
      </w:pPr>
    </w:p>
    <w:p w14:paraId="06E93A89" w14:textId="3C775E7B" w:rsidR="00516BDA" w:rsidRDefault="00516BDA" w:rsidP="00516BDA"/>
    <w:p w14:paraId="4A705DD0" w14:textId="53CBD931" w:rsidR="00516BDA" w:rsidRDefault="00516BDA" w:rsidP="00516BDA"/>
    <w:p w14:paraId="4E580477" w14:textId="21B03701" w:rsidR="00516BDA" w:rsidRDefault="00516BDA" w:rsidP="00516BDA"/>
    <w:p w14:paraId="472550E4" w14:textId="3C7E0C09" w:rsidR="00516BDA" w:rsidRDefault="00516BDA" w:rsidP="00516BDA"/>
    <w:p w14:paraId="46D7CA95" w14:textId="59AA0519" w:rsidR="00516BDA" w:rsidRDefault="00516BDA" w:rsidP="00516BDA">
      <w:pPr>
        <w:pStyle w:val="2"/>
        <w:spacing w:line="360" w:lineRule="auto"/>
        <w:jc w:val="left"/>
      </w:pPr>
    </w:p>
    <w:p w14:paraId="6A9288CA" w14:textId="77777777" w:rsidR="00516BDA" w:rsidRPr="00516BDA" w:rsidRDefault="00516BDA" w:rsidP="00516BDA"/>
    <w:p w14:paraId="3F30FD17" w14:textId="571812AF" w:rsidR="004340A5" w:rsidRPr="004340A5" w:rsidRDefault="004340A5" w:rsidP="00CC73AC">
      <w:pPr>
        <w:pStyle w:val="2"/>
        <w:spacing w:line="360" w:lineRule="auto"/>
        <w:rPr>
          <w:caps/>
        </w:rPr>
      </w:pPr>
      <w:r w:rsidRPr="004340A5">
        <w:lastRenderedPageBreak/>
        <w:t>Текстовой отчет</w:t>
      </w:r>
      <w:bookmarkEnd w:id="43"/>
    </w:p>
    <w:p w14:paraId="556A37AB" w14:textId="77777777" w:rsidR="004340A5" w:rsidRPr="004340A5" w:rsidRDefault="004340A5" w:rsidP="00CC73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14:paraId="30DFE186" w14:textId="77777777" w:rsidTr="004A6DB3">
        <w:tc>
          <w:tcPr>
            <w:tcW w:w="9571" w:type="dxa"/>
          </w:tcPr>
          <w:p w14:paraId="66E66C91" w14:textId="634F5E17" w:rsidR="008334D3" w:rsidRPr="008334D3" w:rsidRDefault="004340A5" w:rsidP="00CC73AC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64326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8334D3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4340A5" w:rsidRPr="004340A5" w14:paraId="616C9DB1" w14:textId="77777777" w:rsidTr="004A6DB3">
        <w:tc>
          <w:tcPr>
            <w:tcW w:w="9571" w:type="dxa"/>
          </w:tcPr>
          <w:p w14:paraId="17DBAC45" w14:textId="2841B7C7" w:rsidR="004340A5" w:rsidRPr="004340A5" w:rsidRDefault="008334D3" w:rsidP="00CC73AC">
            <w:pPr>
              <w:tabs>
                <w:tab w:val="left" w:pos="2772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Забор материала для исследования, варка простых и сложных питательных </w:t>
            </w:r>
            <w:r w:rsidR="00643262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</w:tr>
      <w:tr w:rsidR="004340A5" w:rsidRPr="004340A5" w14:paraId="27119F3A" w14:textId="77777777" w:rsidTr="004A6DB3">
        <w:tc>
          <w:tcPr>
            <w:tcW w:w="9571" w:type="dxa"/>
          </w:tcPr>
          <w:p w14:paraId="1EEA8C35" w14:textId="5C34B395" w:rsidR="004340A5" w:rsidRPr="004340A5" w:rsidRDefault="008E0A52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сред, посев шпателем и петлей, произведение окраски по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Граму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, выделение</w:t>
            </w:r>
          </w:p>
        </w:tc>
      </w:tr>
      <w:tr w:rsidR="004340A5" w:rsidRPr="004340A5" w14:paraId="73140832" w14:textId="77777777" w:rsidTr="004A6DB3">
        <w:tc>
          <w:tcPr>
            <w:tcW w:w="9571" w:type="dxa"/>
          </w:tcPr>
          <w:p w14:paraId="6A1642F8" w14:textId="55AC5B93" w:rsidR="004340A5" w:rsidRPr="004340A5" w:rsidRDefault="008E0A52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чистой культуры, проведение учета результатов – описание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</w:tr>
      <w:tr w:rsidR="004340A5" w:rsidRPr="004340A5" w14:paraId="17000BA0" w14:textId="77777777" w:rsidTr="004A6DB3">
        <w:tc>
          <w:tcPr>
            <w:tcW w:w="9571" w:type="dxa"/>
          </w:tcPr>
          <w:p w14:paraId="628B59C7" w14:textId="72ED5975" w:rsidR="004340A5" w:rsidRPr="004340A5" w:rsidRDefault="008E0A52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, биохимических свойств, утилизация отработанного </w:t>
            </w:r>
          </w:p>
        </w:tc>
      </w:tr>
      <w:tr w:rsidR="004340A5" w:rsidRPr="004340A5" w14:paraId="368B7343" w14:textId="77777777" w:rsidTr="004A6DB3">
        <w:tc>
          <w:tcPr>
            <w:tcW w:w="9571" w:type="dxa"/>
          </w:tcPr>
          <w:p w14:paraId="77CAB4EA" w14:textId="7D33DD92" w:rsidR="004340A5" w:rsidRPr="004340A5" w:rsidRDefault="008E0A52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материала.</w:t>
            </w:r>
          </w:p>
        </w:tc>
      </w:tr>
      <w:tr w:rsidR="004340A5" w:rsidRPr="004340A5" w14:paraId="5BB384D8" w14:textId="77777777" w:rsidTr="004A6DB3">
        <w:tc>
          <w:tcPr>
            <w:tcW w:w="9571" w:type="dxa"/>
          </w:tcPr>
          <w:p w14:paraId="58AF649B" w14:textId="77777777" w:rsidR="004340A5" w:rsidRPr="004340A5" w:rsidRDefault="004340A5" w:rsidP="00CC73AC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14:paraId="3747CCD6" w14:textId="77777777" w:rsidTr="004A6DB3">
        <w:tc>
          <w:tcPr>
            <w:tcW w:w="9571" w:type="dxa"/>
          </w:tcPr>
          <w:p w14:paraId="10FC39F3" w14:textId="77777777" w:rsidR="004340A5" w:rsidRPr="004340A5" w:rsidRDefault="004340A5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F15D60C" w14:textId="77777777" w:rsidTr="004A6DB3">
        <w:tc>
          <w:tcPr>
            <w:tcW w:w="9571" w:type="dxa"/>
          </w:tcPr>
          <w:p w14:paraId="5889F200" w14:textId="0CBCB32C" w:rsidR="004340A5" w:rsidRPr="004340A5" w:rsidRDefault="008E0A52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Забор материала для исследования, варка простых и сложных питательных</w:t>
            </w:r>
          </w:p>
        </w:tc>
      </w:tr>
      <w:tr w:rsidR="004340A5" w:rsidRPr="004340A5" w14:paraId="6CC08F1C" w14:textId="77777777" w:rsidTr="004A6DB3">
        <w:tc>
          <w:tcPr>
            <w:tcW w:w="9571" w:type="dxa"/>
          </w:tcPr>
          <w:p w14:paraId="43C1615A" w14:textId="37DA30C9" w:rsidR="004340A5" w:rsidRPr="004340A5" w:rsidRDefault="008E0A52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сред, </w:t>
            </w:r>
            <w:r w:rsidRPr="008E0A52">
              <w:rPr>
                <w:rFonts w:ascii="Times New Roman" w:hAnsi="Times New Roman"/>
                <w:sz w:val="28"/>
                <w:szCs w:val="24"/>
              </w:rPr>
              <w:t xml:space="preserve">посев шпателем и петлей, произведение окраски по </w:t>
            </w:r>
            <w:proofErr w:type="spellStart"/>
            <w:r w:rsidRPr="008E0A52">
              <w:rPr>
                <w:rFonts w:ascii="Times New Roman" w:hAnsi="Times New Roman"/>
                <w:sz w:val="28"/>
                <w:szCs w:val="24"/>
              </w:rPr>
              <w:t>Граму</w:t>
            </w:r>
            <w:proofErr w:type="spellEnd"/>
            <w:r w:rsidRPr="008E0A52">
              <w:rPr>
                <w:rFonts w:ascii="Times New Roman" w:hAnsi="Times New Roman"/>
                <w:sz w:val="28"/>
                <w:szCs w:val="24"/>
              </w:rPr>
              <w:t>, выделение</w:t>
            </w:r>
          </w:p>
        </w:tc>
      </w:tr>
      <w:tr w:rsidR="004340A5" w:rsidRPr="004340A5" w14:paraId="3BF120F7" w14:textId="77777777" w:rsidTr="004A6DB3">
        <w:tc>
          <w:tcPr>
            <w:tcW w:w="9571" w:type="dxa"/>
          </w:tcPr>
          <w:p w14:paraId="323F2813" w14:textId="0FC3DD7E" w:rsidR="004340A5" w:rsidRPr="004340A5" w:rsidRDefault="008E0A52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E0A52">
              <w:rPr>
                <w:rFonts w:ascii="Times New Roman" w:hAnsi="Times New Roman"/>
                <w:sz w:val="28"/>
                <w:szCs w:val="24"/>
              </w:rPr>
              <w:t xml:space="preserve">чистой культуры, </w:t>
            </w:r>
            <w:r w:rsidR="00411999" w:rsidRPr="008E0A52">
              <w:rPr>
                <w:rFonts w:ascii="Times New Roman" w:hAnsi="Times New Roman"/>
                <w:sz w:val="28"/>
                <w:szCs w:val="24"/>
              </w:rPr>
              <w:t>утилизация отработанного</w:t>
            </w:r>
            <w:r w:rsidR="00411999">
              <w:rPr>
                <w:rFonts w:ascii="Times New Roman" w:hAnsi="Times New Roman"/>
                <w:sz w:val="28"/>
                <w:szCs w:val="24"/>
              </w:rPr>
              <w:t xml:space="preserve"> м</w:t>
            </w:r>
            <w:r w:rsidR="00411999" w:rsidRPr="008E0A52">
              <w:rPr>
                <w:rFonts w:ascii="Times New Roman" w:hAnsi="Times New Roman"/>
                <w:sz w:val="28"/>
                <w:szCs w:val="24"/>
              </w:rPr>
              <w:t>атериала</w:t>
            </w:r>
            <w:r w:rsidR="00411999">
              <w:rPr>
                <w:rFonts w:ascii="Times New Roman" w:hAnsi="Times New Roman"/>
                <w:sz w:val="28"/>
                <w:szCs w:val="24"/>
              </w:rPr>
              <w:t>, заполнение дневника</w:t>
            </w:r>
          </w:p>
        </w:tc>
      </w:tr>
      <w:tr w:rsidR="00411999" w:rsidRPr="004340A5" w14:paraId="59BDA7AA" w14:textId="77777777" w:rsidTr="004A6DB3">
        <w:tc>
          <w:tcPr>
            <w:tcW w:w="9571" w:type="dxa"/>
          </w:tcPr>
          <w:p w14:paraId="2C8A892F" w14:textId="50343776" w:rsidR="00411999" w:rsidRPr="004340A5" w:rsidRDefault="00411999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учебной практики.</w:t>
            </w:r>
          </w:p>
        </w:tc>
      </w:tr>
      <w:tr w:rsidR="00411999" w:rsidRPr="004340A5" w14:paraId="3D864EE2" w14:textId="77777777" w:rsidTr="004A6DB3">
        <w:tc>
          <w:tcPr>
            <w:tcW w:w="9571" w:type="dxa"/>
          </w:tcPr>
          <w:p w14:paraId="5BD60B8F" w14:textId="1C41874F" w:rsidR="00411999" w:rsidRPr="004340A5" w:rsidRDefault="00411999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11999" w:rsidRPr="004340A5" w14:paraId="5B8A3B76" w14:textId="77777777" w:rsidTr="004A6DB3">
        <w:tc>
          <w:tcPr>
            <w:tcW w:w="9571" w:type="dxa"/>
          </w:tcPr>
          <w:p w14:paraId="25CA4372" w14:textId="77777777" w:rsidR="00411999" w:rsidRPr="004340A5" w:rsidRDefault="00411999" w:rsidP="00CC73AC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11999" w:rsidRPr="004340A5" w14:paraId="732722A7" w14:textId="77777777" w:rsidTr="004A6DB3">
        <w:tc>
          <w:tcPr>
            <w:tcW w:w="9571" w:type="dxa"/>
          </w:tcPr>
          <w:p w14:paraId="61180FE8" w14:textId="2E46FB64" w:rsidR="00411999" w:rsidRPr="004340A5" w:rsidRDefault="00411999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Помощь в определении биохимических свойств, помощь в оформлении </w:t>
            </w:r>
          </w:p>
        </w:tc>
      </w:tr>
      <w:tr w:rsidR="00411999" w:rsidRPr="004340A5" w14:paraId="44A2ABA1" w14:textId="77777777" w:rsidTr="004A6DB3">
        <w:tc>
          <w:tcPr>
            <w:tcW w:w="9571" w:type="dxa"/>
          </w:tcPr>
          <w:p w14:paraId="3F6945AC" w14:textId="7426F236" w:rsidR="00411999" w:rsidRPr="004340A5" w:rsidRDefault="00411999" w:rsidP="00CC73A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дневника учебной практики.</w:t>
            </w:r>
          </w:p>
        </w:tc>
      </w:tr>
      <w:tr w:rsidR="00411999" w:rsidRPr="004340A5" w14:paraId="05819E5B" w14:textId="77777777" w:rsidTr="004A6DB3">
        <w:tc>
          <w:tcPr>
            <w:tcW w:w="9571" w:type="dxa"/>
          </w:tcPr>
          <w:p w14:paraId="2F9F18A7" w14:textId="77777777" w:rsidR="00411999" w:rsidRPr="004340A5" w:rsidRDefault="00411999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11999" w:rsidRPr="004340A5" w14:paraId="57C99F9E" w14:textId="77777777" w:rsidTr="004A6DB3">
        <w:tc>
          <w:tcPr>
            <w:tcW w:w="9571" w:type="dxa"/>
          </w:tcPr>
          <w:p w14:paraId="25A2209B" w14:textId="77777777" w:rsidR="00411999" w:rsidRPr="004340A5" w:rsidRDefault="00411999" w:rsidP="00CC73AC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11999" w:rsidRPr="004340A5" w14:paraId="4C2FB6AB" w14:textId="77777777" w:rsidTr="004A6DB3">
        <w:tc>
          <w:tcPr>
            <w:tcW w:w="9571" w:type="dxa"/>
          </w:tcPr>
          <w:p w14:paraId="6CFD4AE9" w14:textId="4A2FA7B0" w:rsidR="00411999" w:rsidRPr="004340A5" w:rsidRDefault="00411999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Вся учебная практика проходила очень интересно, преподаватель давала</w:t>
            </w:r>
          </w:p>
        </w:tc>
      </w:tr>
      <w:tr w:rsidR="00411999" w:rsidRPr="004340A5" w14:paraId="0318087E" w14:textId="77777777" w:rsidTr="004A6DB3">
        <w:tc>
          <w:tcPr>
            <w:tcW w:w="9571" w:type="dxa"/>
          </w:tcPr>
          <w:p w14:paraId="5D7F98DC" w14:textId="7A71F3E4" w:rsidR="00411999" w:rsidRPr="004340A5" w:rsidRDefault="00411999" w:rsidP="00CC73AC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советы и помогала освоить методики, которые раньше не получ</w:t>
            </w:r>
            <w:r w:rsidR="00CC73AC">
              <w:rPr>
                <w:rFonts w:ascii="Times New Roman" w:hAnsi="Times New Roman"/>
                <w:sz w:val="28"/>
                <w:szCs w:val="24"/>
              </w:rPr>
              <w:t>али</w:t>
            </w:r>
            <w:r>
              <w:rPr>
                <w:rFonts w:ascii="Times New Roman" w:hAnsi="Times New Roman"/>
                <w:sz w:val="28"/>
                <w:szCs w:val="24"/>
              </w:rPr>
              <w:t>сь.</w:t>
            </w:r>
            <w:r w:rsidR="00CC73AC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411999" w:rsidRPr="004340A5" w14:paraId="1EA9BB9A" w14:textId="77777777" w:rsidTr="004A6DB3">
        <w:tc>
          <w:tcPr>
            <w:tcW w:w="9571" w:type="dxa"/>
          </w:tcPr>
          <w:p w14:paraId="48F94A71" w14:textId="77777777" w:rsidR="00411999" w:rsidRPr="004340A5" w:rsidRDefault="00411999" w:rsidP="004119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61362A1F" w14:textId="0D4653AF" w:rsidR="004340A5" w:rsidRPr="004340A5" w:rsidRDefault="00AF354F" w:rsidP="004340A5">
      <w:pPr>
        <w:jc w:val="both"/>
        <w:rPr>
          <w:rFonts w:ascii="Times New Roman" w:hAnsi="Times New Roman"/>
          <w:bCs/>
          <w:sz w:val="24"/>
        </w:rPr>
      </w:pPr>
      <w:r w:rsidRPr="00AF354F">
        <w:rPr>
          <w:rFonts w:ascii="Times New Roman" w:hAnsi="Times New Roman"/>
          <w:bCs/>
          <w:noProof/>
          <w:sz w:val="24"/>
        </w:rPr>
        <w:drawing>
          <wp:inline distT="0" distB="0" distL="0" distR="0" wp14:anchorId="3B99FC92" wp14:editId="6CFF1371">
            <wp:extent cx="5939790" cy="1647825"/>
            <wp:effectExtent l="0" t="0" r="0" b="0"/>
            <wp:docPr id="46" name="Рисунок 46" descr="C:\Users\donguzova\Pictures\2022-06-0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2022-06-03\00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88" b="18788"/>
                    <a:stretch/>
                  </pic:blipFill>
                  <pic:spPr bwMode="auto">
                    <a:xfrm>
                      <a:off x="0" y="0"/>
                      <a:ext cx="5940425" cy="16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B49C" w14:textId="77777777" w:rsidR="00CC73AC" w:rsidRDefault="00CC73AC" w:rsidP="0091206A">
      <w:pPr>
        <w:pStyle w:val="2"/>
      </w:pPr>
      <w:bookmarkStart w:id="44" w:name="_Toc359316863"/>
    </w:p>
    <w:p w14:paraId="1B433999" w14:textId="77777777" w:rsidR="00CC73AC" w:rsidRDefault="00CC73AC" w:rsidP="0091206A">
      <w:pPr>
        <w:pStyle w:val="2"/>
      </w:pPr>
    </w:p>
    <w:p w14:paraId="75FAE237" w14:textId="5C148BC7" w:rsidR="004340A5" w:rsidRPr="0091206A" w:rsidRDefault="004340A5" w:rsidP="0091206A">
      <w:pPr>
        <w:pStyle w:val="2"/>
      </w:pPr>
      <w:bookmarkStart w:id="45" w:name="_Toc105148308"/>
      <w:r w:rsidRPr="0091206A">
        <w:t>ХАРАКТЕРИСТИКА</w:t>
      </w:r>
      <w:bookmarkEnd w:id="44"/>
      <w:bookmarkEnd w:id="45"/>
    </w:p>
    <w:p w14:paraId="34C55AF5" w14:textId="3A5B4CD3" w:rsidR="004340A5" w:rsidRPr="00643262" w:rsidRDefault="00643262" w:rsidP="004340A5">
      <w:pPr>
        <w:pStyle w:val="ac"/>
        <w:spacing w:before="6" w:after="6"/>
        <w:jc w:val="center"/>
        <w:rPr>
          <w:bCs/>
          <w:iCs/>
          <w:sz w:val="28"/>
          <w:szCs w:val="28"/>
        </w:rPr>
      </w:pPr>
      <w:r>
        <w:rPr>
          <w:b/>
          <w:iCs/>
          <w:sz w:val="24"/>
          <w:szCs w:val="28"/>
        </w:rPr>
        <w:t xml:space="preserve"> </w:t>
      </w:r>
      <w:proofErr w:type="spellStart"/>
      <w:r w:rsidRPr="00643262">
        <w:rPr>
          <w:bCs/>
          <w:iCs/>
          <w:sz w:val="28"/>
          <w:szCs w:val="28"/>
        </w:rPr>
        <w:t>Каневой</w:t>
      </w:r>
      <w:proofErr w:type="spellEnd"/>
      <w:r w:rsidRPr="00643262">
        <w:rPr>
          <w:bCs/>
          <w:iCs/>
          <w:sz w:val="28"/>
          <w:szCs w:val="28"/>
        </w:rPr>
        <w:t xml:space="preserve"> Елизаветы Дмитриевны</w:t>
      </w:r>
    </w:p>
    <w:p w14:paraId="123F2FF7" w14:textId="77777777"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14:paraId="1D1FCABC" w14:textId="0E64CA56" w:rsidR="004340A5" w:rsidRPr="00643262" w:rsidRDefault="004340A5" w:rsidP="004340A5">
      <w:pPr>
        <w:pStyle w:val="ac"/>
        <w:spacing w:before="6" w:after="6"/>
        <w:rPr>
          <w:i/>
          <w:iCs/>
          <w:sz w:val="28"/>
          <w:szCs w:val="28"/>
        </w:rPr>
      </w:pPr>
      <w:r w:rsidRPr="00643262">
        <w:rPr>
          <w:iCs/>
          <w:sz w:val="28"/>
          <w:szCs w:val="28"/>
        </w:rPr>
        <w:t>обучающийся (</w:t>
      </w:r>
      <w:proofErr w:type="spellStart"/>
      <w:r w:rsidRPr="00643262">
        <w:rPr>
          <w:iCs/>
          <w:sz w:val="28"/>
          <w:szCs w:val="28"/>
        </w:rPr>
        <w:t>ая</w:t>
      </w:r>
      <w:proofErr w:type="spellEnd"/>
      <w:r w:rsidRPr="00643262">
        <w:rPr>
          <w:iCs/>
          <w:sz w:val="28"/>
          <w:szCs w:val="28"/>
        </w:rPr>
        <w:t>) на _</w:t>
      </w:r>
      <w:r w:rsidR="00643262">
        <w:rPr>
          <w:iCs/>
          <w:sz w:val="28"/>
          <w:szCs w:val="28"/>
        </w:rPr>
        <w:t>2</w:t>
      </w:r>
      <w:r w:rsidRPr="00643262">
        <w:rPr>
          <w:iCs/>
          <w:sz w:val="28"/>
          <w:szCs w:val="28"/>
        </w:rPr>
        <w:t xml:space="preserve">__курсе по специальности СПО </w:t>
      </w:r>
      <w:r w:rsidRPr="00643262">
        <w:rPr>
          <w:iCs/>
          <w:sz w:val="28"/>
          <w:szCs w:val="28"/>
          <w:u w:val="single"/>
        </w:rPr>
        <w:t>31.02.03</w:t>
      </w:r>
      <w:r w:rsidRPr="00643262">
        <w:rPr>
          <w:b/>
          <w:iCs/>
          <w:sz w:val="28"/>
          <w:szCs w:val="28"/>
          <w:u w:val="single"/>
        </w:rPr>
        <w:t>Лабораторная диагностика</w:t>
      </w:r>
    </w:p>
    <w:p w14:paraId="67B14405" w14:textId="77777777" w:rsidR="004340A5" w:rsidRPr="00643262" w:rsidRDefault="004340A5" w:rsidP="004340A5">
      <w:pPr>
        <w:pStyle w:val="ac"/>
        <w:spacing w:before="6" w:after="6"/>
        <w:jc w:val="both"/>
        <w:rPr>
          <w:iCs/>
          <w:sz w:val="28"/>
          <w:szCs w:val="28"/>
        </w:rPr>
      </w:pPr>
      <w:r w:rsidRPr="00643262">
        <w:rPr>
          <w:iCs/>
          <w:sz w:val="28"/>
          <w:szCs w:val="28"/>
        </w:rPr>
        <w:t xml:space="preserve">успешно прошел (ла) учебную практику по профессиональному модулю:          </w:t>
      </w:r>
    </w:p>
    <w:p w14:paraId="168B56B9" w14:textId="77777777" w:rsidR="004340A5" w:rsidRPr="00643262" w:rsidRDefault="004340A5" w:rsidP="004340A5">
      <w:pPr>
        <w:pStyle w:val="ac"/>
        <w:spacing w:before="6" w:after="6"/>
        <w:jc w:val="both"/>
        <w:rPr>
          <w:iCs/>
          <w:sz w:val="28"/>
          <w:szCs w:val="28"/>
          <w:u w:val="single"/>
        </w:rPr>
      </w:pPr>
      <w:r w:rsidRPr="00643262">
        <w:rPr>
          <w:iCs/>
          <w:sz w:val="28"/>
          <w:szCs w:val="28"/>
        </w:rPr>
        <w:t xml:space="preserve">ПМ.04 </w:t>
      </w:r>
      <w:r w:rsidRPr="00643262">
        <w:rPr>
          <w:b/>
          <w:iCs/>
          <w:sz w:val="28"/>
          <w:szCs w:val="28"/>
          <w:u w:val="single"/>
        </w:rPr>
        <w:t xml:space="preserve">Проведение лабораторных </w:t>
      </w:r>
      <w:r w:rsidRPr="00643262">
        <w:rPr>
          <w:b/>
          <w:bCs/>
          <w:sz w:val="28"/>
          <w:szCs w:val="28"/>
          <w:u w:val="single"/>
        </w:rPr>
        <w:t>микробиологических</w:t>
      </w:r>
      <w:r w:rsidRPr="00643262">
        <w:rPr>
          <w:b/>
          <w:iCs/>
          <w:sz w:val="28"/>
          <w:szCs w:val="28"/>
          <w:u w:val="single"/>
        </w:rPr>
        <w:t xml:space="preserve"> и иммунологических исследований</w:t>
      </w:r>
    </w:p>
    <w:p w14:paraId="7A8AC80D" w14:textId="77777777" w:rsidR="004340A5" w:rsidRPr="00643262" w:rsidRDefault="004340A5" w:rsidP="004340A5">
      <w:pPr>
        <w:pStyle w:val="ac"/>
        <w:spacing w:before="6" w:after="6"/>
        <w:jc w:val="both"/>
        <w:rPr>
          <w:b/>
          <w:iCs/>
          <w:sz w:val="28"/>
          <w:szCs w:val="28"/>
        </w:rPr>
      </w:pPr>
      <w:r w:rsidRPr="00643262">
        <w:rPr>
          <w:iCs/>
          <w:sz w:val="28"/>
          <w:szCs w:val="28"/>
        </w:rPr>
        <w:t xml:space="preserve">МДК.04.01    </w:t>
      </w:r>
      <w:r w:rsidRPr="00643262">
        <w:rPr>
          <w:b/>
          <w:iCs/>
          <w:sz w:val="28"/>
          <w:szCs w:val="28"/>
          <w:u w:val="single"/>
        </w:rPr>
        <w:t xml:space="preserve">Теория и практика лабораторных </w:t>
      </w:r>
      <w:r w:rsidRPr="00643262">
        <w:rPr>
          <w:b/>
          <w:bCs/>
          <w:sz w:val="28"/>
          <w:szCs w:val="28"/>
          <w:u w:val="single"/>
        </w:rPr>
        <w:t>микробиологических</w:t>
      </w:r>
      <w:r w:rsidRPr="00643262">
        <w:rPr>
          <w:b/>
          <w:iCs/>
          <w:sz w:val="28"/>
          <w:szCs w:val="28"/>
          <w:u w:val="single"/>
        </w:rPr>
        <w:t xml:space="preserve"> и иммунологических исследований</w:t>
      </w:r>
    </w:p>
    <w:p w14:paraId="39299A8D" w14:textId="71F1F156" w:rsidR="004340A5" w:rsidRPr="00643262" w:rsidRDefault="004340A5" w:rsidP="004340A5">
      <w:pPr>
        <w:pStyle w:val="ac"/>
        <w:spacing w:before="6" w:after="6"/>
        <w:rPr>
          <w:iCs/>
          <w:sz w:val="28"/>
          <w:szCs w:val="28"/>
        </w:rPr>
      </w:pPr>
      <w:r w:rsidRPr="00643262">
        <w:rPr>
          <w:iCs/>
          <w:sz w:val="28"/>
          <w:szCs w:val="28"/>
        </w:rPr>
        <w:t>в объеме___36___ часов с «</w:t>
      </w:r>
      <w:r w:rsidR="00643262">
        <w:rPr>
          <w:iCs/>
          <w:sz w:val="28"/>
          <w:szCs w:val="28"/>
        </w:rPr>
        <w:t>28</w:t>
      </w:r>
      <w:r w:rsidRPr="00643262">
        <w:rPr>
          <w:iCs/>
          <w:sz w:val="28"/>
          <w:szCs w:val="28"/>
        </w:rPr>
        <w:t xml:space="preserve">» </w:t>
      </w:r>
      <w:r w:rsidR="00643262">
        <w:rPr>
          <w:iCs/>
          <w:sz w:val="28"/>
          <w:szCs w:val="28"/>
        </w:rPr>
        <w:t xml:space="preserve">мая </w:t>
      </w:r>
      <w:r w:rsidRPr="00643262">
        <w:rPr>
          <w:iCs/>
          <w:sz w:val="28"/>
          <w:szCs w:val="28"/>
        </w:rPr>
        <w:t>20</w:t>
      </w:r>
      <w:r w:rsidR="00643262">
        <w:rPr>
          <w:iCs/>
          <w:sz w:val="28"/>
          <w:szCs w:val="28"/>
        </w:rPr>
        <w:t>22</w:t>
      </w:r>
      <w:r w:rsidRPr="00643262">
        <w:rPr>
          <w:iCs/>
          <w:sz w:val="28"/>
          <w:szCs w:val="28"/>
        </w:rPr>
        <w:t>г.  по «</w:t>
      </w:r>
      <w:r w:rsidR="00643262">
        <w:rPr>
          <w:iCs/>
          <w:sz w:val="28"/>
          <w:szCs w:val="28"/>
        </w:rPr>
        <w:t>3</w:t>
      </w:r>
      <w:r w:rsidRPr="00643262">
        <w:rPr>
          <w:iCs/>
          <w:sz w:val="28"/>
          <w:szCs w:val="28"/>
        </w:rPr>
        <w:t xml:space="preserve">» </w:t>
      </w:r>
      <w:r w:rsidR="00643262">
        <w:rPr>
          <w:iCs/>
          <w:sz w:val="28"/>
          <w:szCs w:val="28"/>
        </w:rPr>
        <w:t xml:space="preserve">июня </w:t>
      </w:r>
      <w:r w:rsidRPr="00643262">
        <w:rPr>
          <w:iCs/>
          <w:sz w:val="28"/>
          <w:szCs w:val="28"/>
        </w:rPr>
        <w:t>20</w:t>
      </w:r>
      <w:r w:rsidR="00643262">
        <w:rPr>
          <w:iCs/>
          <w:sz w:val="28"/>
          <w:szCs w:val="28"/>
        </w:rPr>
        <w:t>22</w:t>
      </w:r>
      <w:r w:rsidRPr="00643262">
        <w:rPr>
          <w:iCs/>
          <w:sz w:val="28"/>
          <w:szCs w:val="28"/>
        </w:rPr>
        <w:t>г.</w:t>
      </w:r>
    </w:p>
    <w:p w14:paraId="0C1AE892" w14:textId="1EB5A50F" w:rsidR="004340A5" w:rsidRPr="00643262" w:rsidRDefault="004340A5" w:rsidP="004340A5">
      <w:pPr>
        <w:pStyle w:val="ac"/>
        <w:spacing w:before="6" w:after="6"/>
        <w:rPr>
          <w:iCs/>
          <w:sz w:val="28"/>
          <w:szCs w:val="28"/>
          <w:u w:val="single"/>
        </w:rPr>
      </w:pPr>
      <w:r w:rsidRPr="00643262">
        <w:rPr>
          <w:iCs/>
          <w:sz w:val="28"/>
          <w:szCs w:val="28"/>
        </w:rPr>
        <w:t>в организации</w:t>
      </w:r>
      <w:r w:rsidR="00643262">
        <w:rPr>
          <w:iCs/>
          <w:sz w:val="28"/>
          <w:szCs w:val="28"/>
        </w:rPr>
        <w:t xml:space="preserve"> </w:t>
      </w:r>
      <w:r w:rsidR="00643262" w:rsidRPr="00643262">
        <w:rPr>
          <w:iCs/>
          <w:sz w:val="28"/>
          <w:szCs w:val="28"/>
          <w:u w:val="single"/>
        </w:rPr>
        <w:t xml:space="preserve">Фармацевтический колледж </w:t>
      </w:r>
      <w:proofErr w:type="spellStart"/>
      <w:r w:rsidR="00643262" w:rsidRPr="00643262">
        <w:rPr>
          <w:iCs/>
          <w:sz w:val="28"/>
          <w:szCs w:val="28"/>
          <w:u w:val="single"/>
        </w:rPr>
        <w:t>КрасГМУ</w:t>
      </w:r>
      <w:proofErr w:type="spellEnd"/>
    </w:p>
    <w:p w14:paraId="7F58D83E" w14:textId="77777777" w:rsidR="004340A5" w:rsidRPr="00643262" w:rsidRDefault="004340A5" w:rsidP="004340A5">
      <w:pPr>
        <w:pStyle w:val="ac"/>
        <w:jc w:val="center"/>
        <w:rPr>
          <w:i/>
          <w:iCs/>
          <w:sz w:val="28"/>
          <w:szCs w:val="28"/>
        </w:rPr>
      </w:pPr>
      <w:r w:rsidRPr="00643262">
        <w:rPr>
          <w:i/>
          <w:iCs/>
          <w:sz w:val="28"/>
          <w:szCs w:val="28"/>
        </w:rPr>
        <w:t>наименование организации, юридический адрес</w:t>
      </w:r>
    </w:p>
    <w:p w14:paraId="0E6CAD00" w14:textId="17A4E84F" w:rsidR="004340A5" w:rsidRPr="00643262" w:rsidRDefault="004340A5" w:rsidP="004340A5">
      <w:pPr>
        <w:pStyle w:val="ac"/>
        <w:rPr>
          <w:iCs/>
          <w:sz w:val="28"/>
          <w:szCs w:val="28"/>
        </w:rPr>
      </w:pPr>
      <w:r w:rsidRPr="00643262">
        <w:rPr>
          <w:iCs/>
          <w:sz w:val="28"/>
          <w:szCs w:val="28"/>
        </w:rPr>
        <w:t>За время прохождения прак</w:t>
      </w:r>
      <w:r w:rsidR="00AF354F">
        <w:rPr>
          <w:iCs/>
          <w:sz w:val="28"/>
          <w:szCs w:val="28"/>
        </w:rPr>
        <w:t>тики:</w:t>
      </w:r>
      <w:r w:rsidR="00AF354F" w:rsidRPr="00AF354F">
        <w:rPr>
          <w:iCs/>
          <w:noProof/>
          <w:sz w:val="22"/>
          <w:szCs w:val="24"/>
        </w:rPr>
        <w:drawing>
          <wp:inline distT="0" distB="0" distL="0" distR="0" wp14:anchorId="1EAD5A26" wp14:editId="7562AD9E">
            <wp:extent cx="5101590" cy="5267325"/>
            <wp:effectExtent l="0" t="0" r="0" b="0"/>
            <wp:docPr id="47" name="Рисунок 47" descr="C:\Users\donguzova\Pictures\2022-06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guzova\Pictures\2022-06-03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29149" b="8123"/>
                    <a:stretch/>
                  </pic:blipFill>
                  <pic:spPr bwMode="auto">
                    <a:xfrm>
                      <a:off x="0" y="0"/>
                      <a:ext cx="5102135" cy="52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E4C13" w14:textId="0D4F5132" w:rsidR="004340A5" w:rsidRDefault="004340A5" w:rsidP="0091206A">
      <w:pPr>
        <w:pStyle w:val="ac"/>
        <w:spacing w:before="8" w:after="8"/>
        <w:jc w:val="right"/>
        <w:rPr>
          <w:iCs/>
          <w:sz w:val="22"/>
          <w:szCs w:val="24"/>
        </w:rPr>
      </w:pPr>
    </w:p>
    <w:sectPr w:rsidR="004340A5" w:rsidSect="0091206A">
      <w:footerReference w:type="default" r:id="rId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B26AC" w14:textId="77777777" w:rsidR="00BE31B8" w:rsidRDefault="00BE31B8" w:rsidP="00F566B0">
      <w:pPr>
        <w:spacing w:after="0" w:line="240" w:lineRule="auto"/>
      </w:pPr>
      <w:r>
        <w:separator/>
      </w:r>
    </w:p>
  </w:endnote>
  <w:endnote w:type="continuationSeparator" w:id="0">
    <w:p w14:paraId="5CBC3E16" w14:textId="77777777" w:rsidR="00BE31B8" w:rsidRDefault="00BE31B8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155A1802" w14:textId="57DD15BF"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AF354F">
          <w:rPr>
            <w:rFonts w:ascii="Times New Roman" w:hAnsi="Times New Roman" w:cs="Times New Roman"/>
            <w:noProof/>
            <w:sz w:val="24"/>
          </w:rPr>
          <w:t>27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3C57B19C" w14:textId="77777777"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65AC9" w14:textId="77777777" w:rsidR="00BE31B8" w:rsidRDefault="00BE31B8" w:rsidP="00F566B0">
      <w:pPr>
        <w:spacing w:after="0" w:line="240" w:lineRule="auto"/>
      </w:pPr>
      <w:r>
        <w:separator/>
      </w:r>
    </w:p>
  </w:footnote>
  <w:footnote w:type="continuationSeparator" w:id="0">
    <w:p w14:paraId="6F747D0D" w14:textId="77777777" w:rsidR="00BE31B8" w:rsidRDefault="00BE31B8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35AAB"/>
    <w:multiLevelType w:val="hybridMultilevel"/>
    <w:tmpl w:val="01BCC4E6"/>
    <w:lvl w:ilvl="0" w:tplc="81BEE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1667E"/>
    <w:multiLevelType w:val="hybridMultilevel"/>
    <w:tmpl w:val="67EADECC"/>
    <w:lvl w:ilvl="0" w:tplc="67C8C4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A157B"/>
    <w:multiLevelType w:val="hybridMultilevel"/>
    <w:tmpl w:val="F92E07F2"/>
    <w:lvl w:ilvl="0" w:tplc="F1DE5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102E15"/>
    <w:multiLevelType w:val="hybridMultilevel"/>
    <w:tmpl w:val="6E2E3ECE"/>
    <w:lvl w:ilvl="0" w:tplc="4BC07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27BB6"/>
    <w:multiLevelType w:val="hybridMultilevel"/>
    <w:tmpl w:val="5E9CEAAC"/>
    <w:lvl w:ilvl="0" w:tplc="9D1E1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421AD9"/>
    <w:multiLevelType w:val="hybridMultilevel"/>
    <w:tmpl w:val="B81241F2"/>
    <w:lvl w:ilvl="0" w:tplc="4606B1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4B09BF"/>
    <w:multiLevelType w:val="hybridMultilevel"/>
    <w:tmpl w:val="99EC87E6"/>
    <w:lvl w:ilvl="0" w:tplc="1DE2AA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14DD1"/>
    <w:multiLevelType w:val="hybridMultilevel"/>
    <w:tmpl w:val="F58E0D3E"/>
    <w:lvl w:ilvl="0" w:tplc="3EEC4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1C24B4"/>
    <w:multiLevelType w:val="hybridMultilevel"/>
    <w:tmpl w:val="BCE88C7C"/>
    <w:lvl w:ilvl="0" w:tplc="DBAE51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BE6AD5"/>
    <w:multiLevelType w:val="hybridMultilevel"/>
    <w:tmpl w:val="A7562732"/>
    <w:lvl w:ilvl="0" w:tplc="322E8F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E6306"/>
    <w:multiLevelType w:val="hybridMultilevel"/>
    <w:tmpl w:val="0E2ACA2A"/>
    <w:lvl w:ilvl="0" w:tplc="0598E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21968803">
    <w:abstractNumId w:val="15"/>
  </w:num>
  <w:num w:numId="2" w16cid:durableId="18192985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953069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9298023">
    <w:abstractNumId w:val="3"/>
  </w:num>
  <w:num w:numId="5" w16cid:durableId="1890338045">
    <w:abstractNumId w:val="12"/>
  </w:num>
  <w:num w:numId="6" w16cid:durableId="146434021">
    <w:abstractNumId w:val="8"/>
  </w:num>
  <w:num w:numId="7" w16cid:durableId="2094427291">
    <w:abstractNumId w:val="9"/>
  </w:num>
  <w:num w:numId="8" w16cid:durableId="960258528">
    <w:abstractNumId w:val="1"/>
  </w:num>
  <w:num w:numId="9" w16cid:durableId="1576620502">
    <w:abstractNumId w:val="13"/>
  </w:num>
  <w:num w:numId="10" w16cid:durableId="1583755102">
    <w:abstractNumId w:val="11"/>
  </w:num>
  <w:num w:numId="11" w16cid:durableId="164978454">
    <w:abstractNumId w:val="5"/>
  </w:num>
  <w:num w:numId="12" w16cid:durableId="1040981978">
    <w:abstractNumId w:val="10"/>
  </w:num>
  <w:num w:numId="13" w16cid:durableId="1030957639">
    <w:abstractNumId w:val="0"/>
  </w:num>
  <w:num w:numId="14" w16cid:durableId="18093613">
    <w:abstractNumId w:val="7"/>
  </w:num>
  <w:num w:numId="15" w16cid:durableId="1329165006">
    <w:abstractNumId w:val="2"/>
  </w:num>
  <w:num w:numId="16" w16cid:durableId="1131945650">
    <w:abstractNumId w:val="14"/>
  </w:num>
  <w:num w:numId="17" w16cid:durableId="137726798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AB2"/>
    <w:rsid w:val="00015B4E"/>
    <w:rsid w:val="000212AA"/>
    <w:rsid w:val="0004714D"/>
    <w:rsid w:val="000517FF"/>
    <w:rsid w:val="00053704"/>
    <w:rsid w:val="0005668F"/>
    <w:rsid w:val="00057F8B"/>
    <w:rsid w:val="000615B4"/>
    <w:rsid w:val="00071409"/>
    <w:rsid w:val="00081623"/>
    <w:rsid w:val="000829EF"/>
    <w:rsid w:val="0009115E"/>
    <w:rsid w:val="000A243C"/>
    <w:rsid w:val="000B406B"/>
    <w:rsid w:val="000D17B1"/>
    <w:rsid w:val="000E025C"/>
    <w:rsid w:val="000E50C0"/>
    <w:rsid w:val="000E54BD"/>
    <w:rsid w:val="000F272E"/>
    <w:rsid w:val="00101387"/>
    <w:rsid w:val="00121BDE"/>
    <w:rsid w:val="00163895"/>
    <w:rsid w:val="0016507F"/>
    <w:rsid w:val="00175836"/>
    <w:rsid w:val="00175EC0"/>
    <w:rsid w:val="00181351"/>
    <w:rsid w:val="00184CAA"/>
    <w:rsid w:val="00186968"/>
    <w:rsid w:val="00192E24"/>
    <w:rsid w:val="001A09EC"/>
    <w:rsid w:val="001A3E4E"/>
    <w:rsid w:val="001C4BC1"/>
    <w:rsid w:val="001D39A0"/>
    <w:rsid w:val="001F5EE7"/>
    <w:rsid w:val="001F623E"/>
    <w:rsid w:val="001F7C72"/>
    <w:rsid w:val="00204B1E"/>
    <w:rsid w:val="00212E16"/>
    <w:rsid w:val="00233FA7"/>
    <w:rsid w:val="00237513"/>
    <w:rsid w:val="00244551"/>
    <w:rsid w:val="00244D74"/>
    <w:rsid w:val="00244E28"/>
    <w:rsid w:val="0024501E"/>
    <w:rsid w:val="0024731D"/>
    <w:rsid w:val="00254B8A"/>
    <w:rsid w:val="00257B12"/>
    <w:rsid w:val="002601AC"/>
    <w:rsid w:val="00261ADD"/>
    <w:rsid w:val="00262653"/>
    <w:rsid w:val="00265A43"/>
    <w:rsid w:val="00271274"/>
    <w:rsid w:val="002828D5"/>
    <w:rsid w:val="00286EAA"/>
    <w:rsid w:val="0029160E"/>
    <w:rsid w:val="002A0A7E"/>
    <w:rsid w:val="002A4BC0"/>
    <w:rsid w:val="002A7C89"/>
    <w:rsid w:val="002B78E0"/>
    <w:rsid w:val="002C6D2C"/>
    <w:rsid w:val="002C6DC7"/>
    <w:rsid w:val="002C7AE1"/>
    <w:rsid w:val="002D3702"/>
    <w:rsid w:val="002D3E67"/>
    <w:rsid w:val="002D61AF"/>
    <w:rsid w:val="002D7B96"/>
    <w:rsid w:val="00301C4A"/>
    <w:rsid w:val="00302444"/>
    <w:rsid w:val="00306502"/>
    <w:rsid w:val="00320F6C"/>
    <w:rsid w:val="00321346"/>
    <w:rsid w:val="00325A45"/>
    <w:rsid w:val="003265D9"/>
    <w:rsid w:val="00331539"/>
    <w:rsid w:val="0033551E"/>
    <w:rsid w:val="00336757"/>
    <w:rsid w:val="00345C47"/>
    <w:rsid w:val="00352603"/>
    <w:rsid w:val="00356E44"/>
    <w:rsid w:val="00361371"/>
    <w:rsid w:val="00374BCE"/>
    <w:rsid w:val="003839D5"/>
    <w:rsid w:val="003C22EF"/>
    <w:rsid w:val="003D05ED"/>
    <w:rsid w:val="003D6143"/>
    <w:rsid w:val="003E1D81"/>
    <w:rsid w:val="003F5D75"/>
    <w:rsid w:val="00401935"/>
    <w:rsid w:val="00403C7D"/>
    <w:rsid w:val="00411999"/>
    <w:rsid w:val="0041431E"/>
    <w:rsid w:val="00417F12"/>
    <w:rsid w:val="004340A5"/>
    <w:rsid w:val="00436688"/>
    <w:rsid w:val="00443A3A"/>
    <w:rsid w:val="00443B36"/>
    <w:rsid w:val="004556EA"/>
    <w:rsid w:val="00474D13"/>
    <w:rsid w:val="00477249"/>
    <w:rsid w:val="004A6DB3"/>
    <w:rsid w:val="004A7422"/>
    <w:rsid w:val="004B3EFD"/>
    <w:rsid w:val="004B7BB1"/>
    <w:rsid w:val="004C157F"/>
    <w:rsid w:val="004C1C67"/>
    <w:rsid w:val="004D6434"/>
    <w:rsid w:val="004F7D5E"/>
    <w:rsid w:val="0050651D"/>
    <w:rsid w:val="00507FD8"/>
    <w:rsid w:val="00510108"/>
    <w:rsid w:val="00513575"/>
    <w:rsid w:val="00516BDA"/>
    <w:rsid w:val="0054020D"/>
    <w:rsid w:val="00571A34"/>
    <w:rsid w:val="00574099"/>
    <w:rsid w:val="00592A81"/>
    <w:rsid w:val="00592B1F"/>
    <w:rsid w:val="005D43E8"/>
    <w:rsid w:val="005E382E"/>
    <w:rsid w:val="005F235A"/>
    <w:rsid w:val="005F3689"/>
    <w:rsid w:val="006041D9"/>
    <w:rsid w:val="00604B6C"/>
    <w:rsid w:val="00616936"/>
    <w:rsid w:val="00625A8B"/>
    <w:rsid w:val="006330D7"/>
    <w:rsid w:val="00643262"/>
    <w:rsid w:val="0065033A"/>
    <w:rsid w:val="006504DF"/>
    <w:rsid w:val="00652498"/>
    <w:rsid w:val="006561D3"/>
    <w:rsid w:val="00680FA7"/>
    <w:rsid w:val="00684921"/>
    <w:rsid w:val="00690A2D"/>
    <w:rsid w:val="00695514"/>
    <w:rsid w:val="006B18D5"/>
    <w:rsid w:val="006C4FD1"/>
    <w:rsid w:val="006E2DE7"/>
    <w:rsid w:val="00714637"/>
    <w:rsid w:val="00717AFF"/>
    <w:rsid w:val="00722D72"/>
    <w:rsid w:val="00744BF7"/>
    <w:rsid w:val="00752D27"/>
    <w:rsid w:val="007650C3"/>
    <w:rsid w:val="007836FB"/>
    <w:rsid w:val="0078799F"/>
    <w:rsid w:val="00791F2B"/>
    <w:rsid w:val="007A3F22"/>
    <w:rsid w:val="007B4216"/>
    <w:rsid w:val="007C2119"/>
    <w:rsid w:val="007D2BBD"/>
    <w:rsid w:val="007F068E"/>
    <w:rsid w:val="00807EC2"/>
    <w:rsid w:val="00820820"/>
    <w:rsid w:val="008233A2"/>
    <w:rsid w:val="008334D3"/>
    <w:rsid w:val="00860514"/>
    <w:rsid w:val="00895109"/>
    <w:rsid w:val="00897883"/>
    <w:rsid w:val="008A4C1D"/>
    <w:rsid w:val="008A4FB9"/>
    <w:rsid w:val="008C4A15"/>
    <w:rsid w:val="008E0A52"/>
    <w:rsid w:val="008E1C63"/>
    <w:rsid w:val="00911EDB"/>
    <w:rsid w:val="0091206A"/>
    <w:rsid w:val="00915BD0"/>
    <w:rsid w:val="009251D3"/>
    <w:rsid w:val="0092563B"/>
    <w:rsid w:val="009379BE"/>
    <w:rsid w:val="00937B2C"/>
    <w:rsid w:val="009422F1"/>
    <w:rsid w:val="00943EDA"/>
    <w:rsid w:val="009601E8"/>
    <w:rsid w:val="00960428"/>
    <w:rsid w:val="009A45C6"/>
    <w:rsid w:val="009A60A6"/>
    <w:rsid w:val="009A7897"/>
    <w:rsid w:val="009A7921"/>
    <w:rsid w:val="009B0EAB"/>
    <w:rsid w:val="009B3053"/>
    <w:rsid w:val="009B66E1"/>
    <w:rsid w:val="009E309A"/>
    <w:rsid w:val="009E4D23"/>
    <w:rsid w:val="009E5072"/>
    <w:rsid w:val="009E79E2"/>
    <w:rsid w:val="009F735E"/>
    <w:rsid w:val="00A05332"/>
    <w:rsid w:val="00A073C4"/>
    <w:rsid w:val="00A13362"/>
    <w:rsid w:val="00A17133"/>
    <w:rsid w:val="00A24718"/>
    <w:rsid w:val="00A26E41"/>
    <w:rsid w:val="00A31122"/>
    <w:rsid w:val="00A51307"/>
    <w:rsid w:val="00A5473A"/>
    <w:rsid w:val="00A87DFE"/>
    <w:rsid w:val="00A91B59"/>
    <w:rsid w:val="00A96917"/>
    <w:rsid w:val="00AA158D"/>
    <w:rsid w:val="00AA277B"/>
    <w:rsid w:val="00AB11B0"/>
    <w:rsid w:val="00AE510D"/>
    <w:rsid w:val="00AE77E1"/>
    <w:rsid w:val="00AF354F"/>
    <w:rsid w:val="00AF4020"/>
    <w:rsid w:val="00AF6BBB"/>
    <w:rsid w:val="00B062A5"/>
    <w:rsid w:val="00B31664"/>
    <w:rsid w:val="00B330BD"/>
    <w:rsid w:val="00B36D6F"/>
    <w:rsid w:val="00B402E3"/>
    <w:rsid w:val="00B51665"/>
    <w:rsid w:val="00B64B95"/>
    <w:rsid w:val="00B6669A"/>
    <w:rsid w:val="00B66BDE"/>
    <w:rsid w:val="00B72B3E"/>
    <w:rsid w:val="00B90640"/>
    <w:rsid w:val="00B95DDA"/>
    <w:rsid w:val="00BA0A51"/>
    <w:rsid w:val="00BB3542"/>
    <w:rsid w:val="00BB3AE0"/>
    <w:rsid w:val="00BD0D0D"/>
    <w:rsid w:val="00BD679F"/>
    <w:rsid w:val="00BE31B8"/>
    <w:rsid w:val="00BF1ED9"/>
    <w:rsid w:val="00BF6D6E"/>
    <w:rsid w:val="00BF6F10"/>
    <w:rsid w:val="00C33D19"/>
    <w:rsid w:val="00C44553"/>
    <w:rsid w:val="00C5222D"/>
    <w:rsid w:val="00C63EE8"/>
    <w:rsid w:val="00C70D2D"/>
    <w:rsid w:val="00C720EC"/>
    <w:rsid w:val="00C80AB2"/>
    <w:rsid w:val="00CA094A"/>
    <w:rsid w:val="00CB0D00"/>
    <w:rsid w:val="00CC73AC"/>
    <w:rsid w:val="00CE3A8D"/>
    <w:rsid w:val="00CF3963"/>
    <w:rsid w:val="00CF4518"/>
    <w:rsid w:val="00CF56AD"/>
    <w:rsid w:val="00CF68E0"/>
    <w:rsid w:val="00D01126"/>
    <w:rsid w:val="00D01F42"/>
    <w:rsid w:val="00D21D93"/>
    <w:rsid w:val="00D433E2"/>
    <w:rsid w:val="00D5374F"/>
    <w:rsid w:val="00D57C2B"/>
    <w:rsid w:val="00D619AC"/>
    <w:rsid w:val="00D91A24"/>
    <w:rsid w:val="00DA154D"/>
    <w:rsid w:val="00DA29BB"/>
    <w:rsid w:val="00DB1517"/>
    <w:rsid w:val="00DD14A6"/>
    <w:rsid w:val="00DE060B"/>
    <w:rsid w:val="00DE6DBD"/>
    <w:rsid w:val="00DF3211"/>
    <w:rsid w:val="00E26F58"/>
    <w:rsid w:val="00E43FFE"/>
    <w:rsid w:val="00E443DE"/>
    <w:rsid w:val="00E4498E"/>
    <w:rsid w:val="00E44A45"/>
    <w:rsid w:val="00E650D5"/>
    <w:rsid w:val="00E76E33"/>
    <w:rsid w:val="00E8093A"/>
    <w:rsid w:val="00EC458D"/>
    <w:rsid w:val="00ED56D4"/>
    <w:rsid w:val="00EE17A1"/>
    <w:rsid w:val="00F004C0"/>
    <w:rsid w:val="00F1366D"/>
    <w:rsid w:val="00F140C7"/>
    <w:rsid w:val="00F16A18"/>
    <w:rsid w:val="00F16FC4"/>
    <w:rsid w:val="00F21D7C"/>
    <w:rsid w:val="00F220BF"/>
    <w:rsid w:val="00F23C55"/>
    <w:rsid w:val="00F25150"/>
    <w:rsid w:val="00F3640B"/>
    <w:rsid w:val="00F3701F"/>
    <w:rsid w:val="00F547B7"/>
    <w:rsid w:val="00F566B0"/>
    <w:rsid w:val="00F5731C"/>
    <w:rsid w:val="00F577C4"/>
    <w:rsid w:val="00F60780"/>
    <w:rsid w:val="00F669A2"/>
    <w:rsid w:val="00F821C7"/>
    <w:rsid w:val="00F8759E"/>
    <w:rsid w:val="00F94789"/>
    <w:rsid w:val="00FA1F0E"/>
    <w:rsid w:val="00FC0C01"/>
    <w:rsid w:val="00FD2C4A"/>
    <w:rsid w:val="00FD5520"/>
    <w:rsid w:val="00FF5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 35"/>
        <o:r id="V:Rule4" type="connector" idref="#_x0000_s1029"/>
      </o:rules>
    </o:shapelayout>
  </w:shapeDefaults>
  <w:decimalSymbol w:val=","/>
  <w:listSeparator w:val=";"/>
  <w14:docId w14:val="786405C8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styleId="af7">
    <w:name w:val="caption"/>
    <w:basedOn w:val="a"/>
    <w:next w:val="a"/>
    <w:uiPriority w:val="35"/>
    <w:unhideWhenUsed/>
    <w:qFormat/>
    <w:rsid w:val="006504DF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6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41F98-6952-4798-8D06-1DBEA46F8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30</Pages>
  <Words>4080</Words>
  <Characters>23261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</dc:creator>
  <cp:lastModifiedBy>kaneva031@gmail.com</cp:lastModifiedBy>
  <cp:revision>147</cp:revision>
  <cp:lastPrinted>2019-06-28T01:29:00Z</cp:lastPrinted>
  <dcterms:created xsi:type="dcterms:W3CDTF">2021-06-03T02:04:00Z</dcterms:created>
  <dcterms:modified xsi:type="dcterms:W3CDTF">2022-06-03T04:39:00Z</dcterms:modified>
</cp:coreProperties>
</file>