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F" w:rsidRPr="009B6F3F" w:rsidRDefault="009B6F3F" w:rsidP="009B6F3F">
      <w:pPr>
        <w:widowControl w:val="0"/>
        <w:suppressAutoHyphens/>
        <w:ind w:left="-180" w:right="-180" w:hanging="180"/>
        <w:jc w:val="right"/>
        <w:rPr>
          <w:rFonts w:eastAsia="Andale Sans UI"/>
          <w:kern w:val="1"/>
        </w:rPr>
      </w:pPr>
      <w:r w:rsidRPr="009B6F3F">
        <w:rPr>
          <w:rFonts w:eastAsia="Andale Sans UI"/>
          <w:kern w:val="1"/>
        </w:rPr>
        <w:t>Приложение 1</w:t>
      </w:r>
    </w:p>
    <w:p w:rsidR="00526F36" w:rsidRPr="00E545BB" w:rsidRDefault="00526F36" w:rsidP="00526F36">
      <w:pPr>
        <w:widowControl w:val="0"/>
        <w:suppressAutoHyphens/>
        <w:ind w:left="-180" w:right="-180" w:hanging="180"/>
        <w:jc w:val="center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 xml:space="preserve">ФЕДЕРАЛЬНОЕ </w:t>
      </w:r>
      <w:r w:rsidRPr="00E545BB">
        <w:rPr>
          <w:rFonts w:eastAsia="Andale Sans UI"/>
          <w:b/>
          <w:kern w:val="1"/>
        </w:rPr>
        <w:t>ГОСУДАРСТВЕННОЕ БЮДЖЕТНОЕ ОБРАЗОВАТЕЛЬНОЕ УЧРЕЖДЕНИЕ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ВЫСШЕГО ОБРАЗОВАНИЯ</w:t>
      </w:r>
    </w:p>
    <w:p w:rsidR="00526F36" w:rsidRPr="00E545BB" w:rsidRDefault="00526F36" w:rsidP="00526F36">
      <w:pPr>
        <w:widowControl w:val="0"/>
        <w:suppressAutoHyphens/>
        <w:ind w:left="180" w:hanging="54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«КРАСНОЯРСКИЙ ГОСУДАРСТВЕННЫЙ МЕДИЦИНСКИЙ УНИВЕРСИТЕТ </w:t>
      </w:r>
    </w:p>
    <w:p w:rsidR="00526F36" w:rsidRPr="00E545BB" w:rsidRDefault="00526F36" w:rsidP="00526F36">
      <w:pPr>
        <w:widowControl w:val="0"/>
        <w:suppressAutoHyphens/>
        <w:ind w:left="180" w:hanging="54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ИМЕНИ ПРОФЕССОРА В.Ф.ВОЙНО-ЯСЕНЕЦКОГО»</w:t>
      </w:r>
    </w:p>
    <w:p w:rsidR="00526F36" w:rsidRPr="00E545BB" w:rsidRDefault="00526F36" w:rsidP="00526F36">
      <w:pPr>
        <w:widowControl w:val="0"/>
        <w:suppressAutoHyphens/>
        <w:ind w:left="-360"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МИНИСТЕРСТВА ЗДРАВООХРАНЕНИЯ  РОССИЙСКОЙ ФЕДЕРАЦИИ</w:t>
      </w:r>
    </w:p>
    <w:p w:rsidR="00526F36" w:rsidRPr="00E545BB" w:rsidRDefault="00526F36" w:rsidP="00526F36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caps/>
          <w:kern w:val="1"/>
        </w:rPr>
      </w:pP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caps/>
          <w:kern w:val="1"/>
        </w:rPr>
      </w:pPr>
      <w:r w:rsidRPr="00E545BB">
        <w:rPr>
          <w:rFonts w:eastAsia="Andale Sans UI"/>
          <w:caps/>
          <w:kern w:val="1"/>
        </w:rPr>
        <w:t>Утверждаю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«___» __________________________г.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Зав. кафедрой ____________________</w:t>
      </w:r>
    </w:p>
    <w:p w:rsidR="00526F36" w:rsidRPr="00E545BB" w:rsidRDefault="00526F36" w:rsidP="00526F36">
      <w:pPr>
        <w:widowControl w:val="0"/>
        <w:suppressAutoHyphens/>
        <w:spacing w:after="120"/>
        <w:ind w:left="5103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д.м.н., </w:t>
      </w:r>
      <w:r w:rsidR="00411D3B">
        <w:rPr>
          <w:rFonts w:eastAsia="Andale Sans UI"/>
          <w:kern w:val="1"/>
        </w:rPr>
        <w:t>доцент</w:t>
      </w:r>
      <w:r w:rsidRPr="00E545BB">
        <w:rPr>
          <w:rFonts w:eastAsia="Andale Sans UI"/>
          <w:kern w:val="1"/>
        </w:rPr>
        <w:t xml:space="preserve"> _________________</w:t>
      </w:r>
    </w:p>
    <w:p w:rsidR="00526F36" w:rsidRPr="00E545BB" w:rsidRDefault="00526F36" w:rsidP="00526F36">
      <w:pPr>
        <w:widowControl w:val="0"/>
        <w:suppressAutoHyphens/>
        <w:spacing w:after="120"/>
        <w:ind w:left="283"/>
        <w:jc w:val="center"/>
        <w:rPr>
          <w:rFonts w:eastAsia="Andale Sans UI"/>
          <w:caps/>
          <w:kern w:val="1"/>
          <w:sz w:val="16"/>
          <w:szCs w:val="16"/>
        </w:rPr>
      </w:pPr>
      <w:r w:rsidRPr="00E545BB">
        <w:rPr>
          <w:rFonts w:eastAsia="Andale Sans UI"/>
          <w:caps/>
          <w:kern w:val="1"/>
          <w:sz w:val="16"/>
          <w:szCs w:val="16"/>
        </w:rPr>
        <w:t>(фио, подписЬ)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32"/>
          <w:szCs w:val="32"/>
        </w:rPr>
      </w:pPr>
      <w:r w:rsidRPr="00E545BB">
        <w:rPr>
          <w:rFonts w:eastAsia="Andale Sans UI"/>
          <w:kern w:val="1"/>
          <w:sz w:val="32"/>
          <w:szCs w:val="32"/>
        </w:rPr>
        <w:t>Д Н Е В Н И К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 xml:space="preserve">работы ординатора 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специальность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>_________________</w:t>
      </w:r>
      <w:r w:rsidR="00041938">
        <w:rPr>
          <w:rFonts w:eastAsia="Andale Sans UI"/>
          <w:kern w:val="1"/>
          <w:sz w:val="28"/>
          <w:szCs w:val="28"/>
        </w:rPr>
        <w:t>Нейрохирургия</w:t>
      </w:r>
      <w:r w:rsidRPr="00E545BB">
        <w:rPr>
          <w:rFonts w:eastAsia="Andale Sans UI"/>
          <w:kern w:val="1"/>
          <w:sz w:val="28"/>
          <w:szCs w:val="28"/>
        </w:rPr>
        <w:t>___________________________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кафедра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 xml:space="preserve">   ___________</w:t>
      </w:r>
      <w:r w:rsidR="00041938">
        <w:rPr>
          <w:rFonts w:eastAsia="Andale Sans UI"/>
          <w:kern w:val="1"/>
          <w:sz w:val="28"/>
          <w:szCs w:val="28"/>
        </w:rPr>
        <w:t>Травматологии, ортопедии и нейрохирургии ИПО</w:t>
      </w:r>
      <w:r w:rsidRPr="00E545BB">
        <w:rPr>
          <w:rFonts w:eastAsia="Andale Sans UI"/>
          <w:kern w:val="1"/>
          <w:sz w:val="28"/>
          <w:szCs w:val="28"/>
        </w:rPr>
        <w:t>_____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Фамилия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>____</w:t>
      </w:r>
      <w:r w:rsidR="00CD08C2">
        <w:rPr>
          <w:rFonts w:eastAsia="Andale Sans UI"/>
          <w:kern w:val="1"/>
          <w:sz w:val="28"/>
          <w:szCs w:val="28"/>
        </w:rPr>
        <w:t>Снегирев</w:t>
      </w:r>
      <w:r w:rsidRPr="00E545BB">
        <w:rPr>
          <w:rFonts w:eastAsia="Andale Sans UI"/>
          <w:kern w:val="1"/>
          <w:sz w:val="28"/>
          <w:szCs w:val="28"/>
        </w:rPr>
        <w:t>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Имя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>_______</w:t>
      </w:r>
      <w:r w:rsidR="00CD08C2">
        <w:rPr>
          <w:rFonts w:eastAsia="Andale Sans UI"/>
          <w:kern w:val="1"/>
          <w:sz w:val="28"/>
          <w:szCs w:val="28"/>
        </w:rPr>
        <w:t>Александр</w:t>
      </w:r>
      <w:r w:rsidRPr="00E545BB">
        <w:rPr>
          <w:rFonts w:eastAsia="Andale Sans UI"/>
          <w:kern w:val="1"/>
          <w:sz w:val="28"/>
          <w:szCs w:val="28"/>
        </w:rPr>
        <w:t>_____________________________________________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Отчество</w:t>
      </w:r>
      <w:r w:rsidR="00041938">
        <w:rPr>
          <w:rFonts w:eastAsia="Andale Sans UI"/>
          <w:kern w:val="1"/>
          <w:sz w:val="28"/>
          <w:szCs w:val="28"/>
        </w:rPr>
        <w:t>:</w:t>
      </w:r>
      <w:r w:rsidRPr="00E545BB">
        <w:rPr>
          <w:rFonts w:eastAsia="Andale Sans UI"/>
          <w:kern w:val="1"/>
          <w:sz w:val="28"/>
          <w:szCs w:val="28"/>
        </w:rPr>
        <w:t>_______</w:t>
      </w:r>
      <w:r w:rsidR="00CD08C2">
        <w:rPr>
          <w:rFonts w:eastAsia="Andale Sans UI"/>
          <w:kern w:val="1"/>
          <w:sz w:val="28"/>
          <w:szCs w:val="28"/>
        </w:rPr>
        <w:t>Николаевич</w:t>
      </w:r>
      <w:r w:rsidRPr="00E545BB">
        <w:rPr>
          <w:rFonts w:eastAsia="Andale Sans UI"/>
          <w:kern w:val="1"/>
          <w:sz w:val="28"/>
          <w:szCs w:val="28"/>
        </w:rPr>
        <w:t>_____________________________________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 xml:space="preserve">Ф.И.О </w:t>
      </w:r>
      <w:r w:rsidR="00E62F1B">
        <w:rPr>
          <w:rFonts w:eastAsia="Andale Sans UI"/>
          <w:kern w:val="1"/>
          <w:sz w:val="28"/>
          <w:szCs w:val="28"/>
        </w:rPr>
        <w:t xml:space="preserve">кафедрального </w:t>
      </w:r>
      <w:r w:rsidR="00041938">
        <w:rPr>
          <w:rFonts w:eastAsia="Andale Sans UI"/>
          <w:kern w:val="1"/>
          <w:sz w:val="28"/>
          <w:szCs w:val="28"/>
        </w:rPr>
        <w:t>руководителя ординатора:__</w:t>
      </w:r>
      <w:r w:rsidRPr="00E545BB">
        <w:rPr>
          <w:rFonts w:eastAsia="Andale Sans UI"/>
          <w:kern w:val="1"/>
          <w:sz w:val="28"/>
          <w:szCs w:val="28"/>
        </w:rPr>
        <w:t>__</w:t>
      </w:r>
      <w:r w:rsidR="00041938">
        <w:rPr>
          <w:rFonts w:eastAsia="Andale Sans UI"/>
          <w:kern w:val="1"/>
          <w:sz w:val="28"/>
          <w:szCs w:val="28"/>
        </w:rPr>
        <w:t>Шнякин Павел Геннадьевич</w:t>
      </w: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Красноярск</w:t>
      </w: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E545BB">
        <w:rPr>
          <w:rFonts w:eastAsia="Andale Sans UI"/>
          <w:kern w:val="1"/>
          <w:sz w:val="28"/>
          <w:szCs w:val="28"/>
        </w:rPr>
        <w:t>20</w:t>
      </w:r>
      <w:r w:rsidR="00041938">
        <w:rPr>
          <w:rFonts w:eastAsia="Andale Sans UI"/>
          <w:kern w:val="1"/>
          <w:sz w:val="28"/>
          <w:szCs w:val="28"/>
        </w:rPr>
        <w:t>18</w:t>
      </w:r>
    </w:p>
    <w:p w:rsidR="00526F36" w:rsidRDefault="00526F36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041938" w:rsidRPr="00E545BB" w:rsidRDefault="00041938" w:rsidP="00526F36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5B1324" w:rsidRDefault="005B1324" w:rsidP="005B1324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ТЕОРЕТИЧЕСКАЯ ПОДГОТОВКА</w:t>
      </w:r>
    </w:p>
    <w:p w:rsidR="005B1324" w:rsidRDefault="005B1324" w:rsidP="005B1324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1. Темы  лекций</w:t>
      </w:r>
    </w:p>
    <w:p w:rsidR="005B1324" w:rsidRDefault="005B1324" w:rsidP="005B1324">
      <w:pPr>
        <w:widowControl w:val="0"/>
        <w:suppressAutoHyphens/>
        <w:rPr>
          <w:rFonts w:eastAsia="Andale Sans UI"/>
          <w:b/>
          <w:kern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726"/>
        <w:gridCol w:w="1440"/>
        <w:gridCol w:w="3198"/>
      </w:tblGrid>
      <w:tr w:rsidR="005B1324" w:rsidTr="005B1324">
        <w:trPr>
          <w:trHeight w:val="8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№  п/п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Тема лекции</w:t>
            </w:r>
          </w:p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 xml:space="preserve">ФИО </w:t>
            </w:r>
          </w:p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 xml:space="preserve">лектора </w:t>
            </w:r>
          </w:p>
        </w:tc>
      </w:tr>
      <w:tr w:rsidR="005B1324" w:rsidTr="005B1324">
        <w:trPr>
          <w:trHeight w:val="83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1 курс</w:t>
            </w: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Вводная лекция черепно-мозговая травма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11.09.17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Топографическая анатомия покровов черепа и головного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25.09.17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Топографическая анатомия сосудов головного мозга. Топографическая анатомия спинного мозга.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09.09.17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Симптомы поражения двигательных и чувствительных путей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23.09.17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Внутричерепные объемы. Вопросы дегидратации. Первая помощь. Лечение изолированных и сочетанных травм.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06.11.17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6.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Сочетанные ЧМТ. Особенности. Классификация. Общие вопросы клиники. Особенности сочетанных травм.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20.11.17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7.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Шок и жировая эмболия при сочетанной травме.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04.12.17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8.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Ушибы головного мозга со сдавлением.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04.12.17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9.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Внутричерепные гематомы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16.04.18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10.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Формы ЗЧМТ. Клиника сотрясения, ушибов головного мозга легкой степени.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23.04.18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Ушибы головного мозга средней степени. Аксональная травма.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07.05.18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Клинический осмотр больного. Оценка жизнеобеспечивающих функций.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14.05.18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13.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Рентгенологическое и офтальмологическое обследование, КТ, МРТ. Отоневрологические, нейрофизиологические методы обследования.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21.05.18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14.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Переломы оснований черепа. Диагностика, лечение, </w:t>
            </w:r>
            <w:r>
              <w:rPr>
                <w:rFonts w:eastAsia="Andale Sans UI"/>
                <w:kern w:val="2"/>
              </w:rPr>
              <w:lastRenderedPageBreak/>
              <w:t>осложнения.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28.05.18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15.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Общие данные классификации. Неврологические проявления остеохондроза позвоночника.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04.06.18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2 курс</w:t>
            </w:r>
          </w:p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Опухоли головного и спинного мозга. Хирургическая патология сосудов головного мозга.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04.09.18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Спинномозговая травма. Классификация. Спинальный шок. Анатомический. Клиника, диагностика, осложнения. Профилактика осложнений.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18.09.18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Общие данные. Классификация. Общемозговые и локальные симптомы опухолей головного мозга. Дополнительные методы обследования.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02.10.18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Компрессионные проявления остеохондроза позвоночника. Лечение: медикаментозные , хирургические блокады.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16.10.18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Хирургические аспекты расстройств мозгового кровообращения: инсульты, аневризмы, сосудистые мальформации. Диагностика, лечение.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30.10.18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6.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Медикаментозная терапия острой сердечно-сосудистой недостаточности. Оценка и характер повреждений мягких тканей и мозга.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13.11.18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7.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Оценка витальных функций. Экстренная помощь при расстройствах дыхания.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27.11.18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8.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Остановка кровотечения. Применения антибиотиков при транспортировке. Иммобилизация.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11.12.2018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9.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Клиника опухолей мозга различных локализаций. Лечение опухолей головного и спинного мозга.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15.01.19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10.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Симптомы поражения коры головного мозга и подкорковых узлов, Ствола мозга и мозжечка.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15.01.19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Инвазивные методы обследования. Диагностические операции.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  <w:p w:rsidR="005B1324" w:rsidRDefault="005B1324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</w:rPr>
              <w:t>22.01.19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</w:tbl>
    <w:p w:rsidR="005B1324" w:rsidRDefault="005B1324" w:rsidP="005B1324">
      <w:pPr>
        <w:widowControl w:val="0"/>
        <w:tabs>
          <w:tab w:val="left" w:pos="3996"/>
        </w:tabs>
        <w:suppressAutoHyphens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lastRenderedPageBreak/>
        <w:tab/>
      </w:r>
    </w:p>
    <w:p w:rsidR="005B1324" w:rsidRDefault="005B1324" w:rsidP="005B1324">
      <w:pPr>
        <w:widowControl w:val="0"/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b/>
          <w:kern w:val="2"/>
        </w:rPr>
        <w:t>2. Темы  семинаров (практических занятий) по разделам специальности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344"/>
        <w:gridCol w:w="1203"/>
        <w:gridCol w:w="1259"/>
        <w:gridCol w:w="1552"/>
      </w:tblGrid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Темы семинарских занятий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Дата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Оценка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Подпись</w:t>
            </w:r>
          </w:p>
        </w:tc>
      </w:tr>
      <w:tr w:rsidR="005B1324" w:rsidTr="005B132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1 курс</w:t>
            </w:r>
          </w:p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Определение нейрохирургии как предмета. История нейрохирургии. Построение нейрохирургической службы. Нейрохирургические методы обследования.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12.09.17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Рентгенологическое и офтальмологическое обследование, КТ, МРТ. Отоневрологические, нейрофизиологические методы обследования.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26.09.17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Топографическая анатомия покровов черепа и головного мозга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10.10.17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Формы ЗЧМТ. Клиника сотрясения, ушибов головного мозга легкой степени.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24.10.17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Открытые ЧМТ. Переломы основания черепа. Диагностика и лечение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07.11.17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6.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Клиника и диагностика ушибов головного мозга со сдавлением.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21.11.17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7.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Сочетанные ЧМТ. Шок. Особенности. Особенности сочетанных травм (ЧМТ – грудная клетка и др.)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05.12.17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8.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Оценка витальных функций. Экстренная помощь при острой сердечно-сосудистой недостаточности.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19.12.17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9.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Оценка витальных функций. Экстренная помощь при расстройствах дыхания..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17.04.18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10.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ЧМТ. Ликворея, ликворный свищ, диагностика ликвореи в остром и последующих периодах.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24.04.18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Спинномозговая травма. Классификация повреждений спинного мозга и их клинические проявления.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01.05.18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Спинномозговая травма. Спинальный шок, его суть, клинические прявления.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08.05.18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Спинномозговая травма. Современные подходы к лечению спинномозговых травм.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15.05.18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Травмы периферической нервной системы.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22.05.18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15.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Остеохондроз позвоночника. Рефлекторные и компрессионные синдромы. Классификация </w:t>
            </w:r>
            <w:r>
              <w:rPr>
                <w:rFonts w:eastAsia="Andale Sans UI"/>
                <w:kern w:val="2"/>
              </w:rPr>
              <w:lastRenderedPageBreak/>
              <w:t>остеохондроза. Современные взгляды на этиопатогенез.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29.05.18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16.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Остеохондроз позвоночника. Диагностика и дифференциальный диагноз остеохондроза позвоночника.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05.06.18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17.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Остеохондроз позвоночника. Виды оперативных вмешательств  при неврологических симптомах остеохондроза позвоночника. Концепция показаний и противопоказаний к оперативному лечению компрессионных форм остеохондроза позвоночника.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12.06.18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18.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Артериальные аневризмы сосудов головного мозга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13.06.18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19.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Методы хирургического лечения церебральных аневризм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14.06.18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20.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Артерио-венозные мальформации. Выбор хирургической тактики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15.05.18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Каротидно-кавернозные соустья. Хирургическая тактика.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18.06.18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Определение нейрохирургии как предмета. Построение нейрохирургической службы. Нейрохирургические методы обследования. Классификация и лечения нейроонкологии, ЧМТ, ОХ, патологии сосудов головного мозга.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19.06.18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Курс 2</w:t>
            </w:r>
          </w:p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Опухоли головного мозга. Очаговые симптомы опухолей разных долей головного мозга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05.09.18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Опухоли головного мозга. Очаговые симптомы опухолей хиазмально-селлярной области головного мозга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19.09.18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Опухоли головного мозга. Очаговые симптомы ММУ области и ствола головного мозга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03.10.18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Опухоли головного мозга. Дифференциальная диагностика.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17.10.18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Диагностика паразитарных заболеваний головного мозга. Диагностика абсцессов головного мозга. Клиника абсцессов головного мозга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31.10.18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6.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Патогенез синдрома внутричерепной гипертензии при опухолях головного мозга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14.11.18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7.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Опухоли спинного мозга. Классификация.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28.11.18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8.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Опухоли спинного мозга. Виды хирургических вмешательств при опухолях спинного мозга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12.12.18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  <w:tr w:rsidR="005B1324" w:rsidTr="005B1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24" w:rsidRDefault="005B1324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9.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tabs>
                <w:tab w:val="left" w:pos="1133"/>
              </w:tabs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Определение нейрохирургии как предмета. Построение нейрохирургической службы. Нейрохирургические методы обследования. Классификация и лечения нейроонкологии, ЧМТ, ОХ, патологии сосудов головного мозга.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26.12.18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4" w:rsidRDefault="005B1324">
            <w:pPr>
              <w:widowControl w:val="0"/>
              <w:suppressAutoHyphens/>
              <w:rPr>
                <w:rFonts w:eastAsia="Andale Sans UI"/>
                <w:kern w:val="2"/>
              </w:rPr>
            </w:pPr>
          </w:p>
        </w:tc>
      </w:tr>
    </w:tbl>
    <w:p w:rsidR="00526F36" w:rsidRPr="00E545BB" w:rsidRDefault="00526F36" w:rsidP="00526F36">
      <w:pPr>
        <w:widowControl w:val="0"/>
        <w:suppressAutoHyphens/>
        <w:jc w:val="right"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3. Участие в конференциях, в работе научных обществ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663"/>
        <w:gridCol w:w="1701"/>
      </w:tblGrid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Темы больничных конференций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ind w:firstLine="252"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Диагностика и лечение хронических болевых синдромов</w:t>
            </w:r>
          </w:p>
        </w:tc>
        <w:tc>
          <w:tcPr>
            <w:tcW w:w="1701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12.10.17</w:t>
            </w:r>
          </w:p>
        </w:tc>
      </w:tr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Актуальные вопросы нейрореабилитации</w:t>
            </w:r>
          </w:p>
        </w:tc>
        <w:tc>
          <w:tcPr>
            <w:tcW w:w="1701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23.11.17</w:t>
            </w:r>
          </w:p>
        </w:tc>
      </w:tr>
      <w:tr w:rsidR="00526F36" w:rsidRPr="00E545BB" w:rsidTr="00923A9A">
        <w:tc>
          <w:tcPr>
            <w:tcW w:w="1242" w:type="dxa"/>
            <w:shd w:val="clear" w:color="auto" w:fill="auto"/>
            <w:vAlign w:val="center"/>
          </w:tcPr>
          <w:p w:rsidR="00526F36" w:rsidRPr="00E545BB" w:rsidRDefault="003467F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Современные технологии в лечении инсульта</w:t>
            </w:r>
          </w:p>
        </w:tc>
        <w:tc>
          <w:tcPr>
            <w:tcW w:w="1701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19.12.17</w:t>
            </w:r>
          </w:p>
        </w:tc>
      </w:tr>
    </w:tbl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kern w:val="1"/>
        </w:rPr>
      </w:pPr>
    </w:p>
    <w:p w:rsidR="00526F36" w:rsidRPr="001F0F32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  <w:sz w:val="20"/>
        </w:rPr>
      </w:pPr>
      <w:r w:rsidRPr="001F0F32">
        <w:rPr>
          <w:rFonts w:eastAsia="Andale Sans UI"/>
          <w:b/>
          <w:kern w:val="1"/>
          <w:sz w:val="20"/>
        </w:rPr>
        <w:t>4. Список прочитанной и реферированной литературы:</w:t>
      </w:r>
    </w:p>
    <w:p w:rsidR="001F0F32" w:rsidRPr="001F0F32" w:rsidRDefault="001F0F32" w:rsidP="001F0F32">
      <w:pPr>
        <w:widowControl w:val="0"/>
        <w:suppressAutoHyphens/>
        <w:jc w:val="center"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1. Иргер И.М. Нейрохирургия. Учебник. М.: Медицина, 1982.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2. Бабиченко Е.И., Гвоздев Ю. Б., Курочкин Г.И. Закрытая черепно-мозговая травма, осложненная внутричерепным кровоизлиянием. Саратов, 1974.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3. Руководство по нейротравматологии. Под ред. акад. А.И. Арутюнова. М.:Медицина, 1979.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4. Основы практической нейрохирургии. Под ред. А.Л. Поленова и И.С. Бабчина. Изд.2, Л.: Медицина, 1954.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5. Арендт А.А., Нерсесянц С.И. Основы нейрохирургии детского возраста.-М.: Медицина, 1968.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6. Практическая нейрохирургия. Под ред. Б.В.Гайдара. СПб., 2003.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7. Можаев С.В., Скоромец А.А., Скоромец Т.А. Нейрохирургия. СПб.: Политехника, 2001.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8. В. М. Угрюмов, Е. И. Бабиченко. Закрытые повреждения позвоночника и спинного мозга. Л. Медицина, 1973.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9. Хирургия центральной нервной системы. Под ред. В. М. Угрюмова. Часть I, II. Л., 1969.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>10. Доказательная нейротравматология. Под редакцией чл.-корр. РАМН А. А. Потапова. М., «Импланта». 2003.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  <w:r w:rsidRPr="001F0F32">
        <w:rPr>
          <w:rFonts w:eastAsia="Andale Sans UI"/>
          <w:kern w:val="1"/>
          <w:sz w:val="20"/>
        </w:rPr>
        <w:t xml:space="preserve">11. Практическая нейрохирургия. Под ред. чл.-корр. РАМН Б. В. Гайдара. С.-Петербург, 2003. </w:t>
      </w:r>
    </w:p>
    <w:p w:rsidR="001F0F32" w:rsidRPr="001F0F32" w:rsidRDefault="001F0F32" w:rsidP="001F0F32">
      <w:pPr>
        <w:widowControl w:val="0"/>
        <w:suppressAutoHyphens/>
        <w:rPr>
          <w:rFonts w:eastAsia="Andale Sans UI"/>
          <w:kern w:val="1"/>
          <w:sz w:val="20"/>
        </w:rPr>
      </w:pPr>
    </w:p>
    <w:p w:rsidR="001F0F32" w:rsidRDefault="001F0F32" w:rsidP="001F0F32">
      <w:pPr>
        <w:widowControl w:val="0"/>
        <w:suppressAutoHyphens/>
        <w:rPr>
          <w:rFonts w:eastAsia="Andale Sans UI"/>
          <w:kern w:val="1"/>
        </w:rPr>
      </w:pPr>
    </w:p>
    <w:p w:rsidR="00526F36" w:rsidRPr="00E545BB" w:rsidRDefault="00526F36" w:rsidP="001F0F32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5. Подготовлен реферат по теме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449"/>
        <w:gridCol w:w="3198"/>
      </w:tblGrid>
      <w:tr w:rsidR="00526F36" w:rsidRPr="00E545BB" w:rsidTr="001F0F32">
        <w:tc>
          <w:tcPr>
            <w:tcW w:w="1135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Тема реферата 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ind w:firstLine="252"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Место проведения</w:t>
            </w:r>
          </w:p>
        </w:tc>
      </w:tr>
      <w:tr w:rsidR="00526F36" w:rsidRPr="00E545BB" w:rsidTr="001F0F32">
        <w:tc>
          <w:tcPr>
            <w:tcW w:w="1135" w:type="dxa"/>
            <w:shd w:val="clear" w:color="auto" w:fill="auto"/>
            <w:vAlign w:val="center"/>
          </w:tcPr>
          <w:p w:rsidR="00526F36" w:rsidRPr="00E545BB" w:rsidRDefault="001F0F3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15.09.17</w:t>
            </w:r>
          </w:p>
        </w:tc>
        <w:tc>
          <w:tcPr>
            <w:tcW w:w="5449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Черепно-мозговая травма (клиника, диагностика, лечение)</w:t>
            </w:r>
          </w:p>
        </w:tc>
        <w:tc>
          <w:tcPr>
            <w:tcW w:w="3198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ККБ№1</w:t>
            </w:r>
          </w:p>
        </w:tc>
      </w:tr>
      <w:tr w:rsidR="00526F36" w:rsidRPr="00E545BB" w:rsidTr="001F0F32">
        <w:tc>
          <w:tcPr>
            <w:tcW w:w="1135" w:type="dxa"/>
            <w:shd w:val="clear" w:color="auto" w:fill="auto"/>
            <w:vAlign w:val="center"/>
          </w:tcPr>
          <w:p w:rsidR="00526F36" w:rsidRPr="00E545BB" w:rsidRDefault="001F0F3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23.12.17</w:t>
            </w:r>
          </w:p>
        </w:tc>
        <w:tc>
          <w:tcPr>
            <w:tcW w:w="5449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Опухоли головного мозга</w:t>
            </w:r>
          </w:p>
        </w:tc>
        <w:tc>
          <w:tcPr>
            <w:tcW w:w="3198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ККБ№1</w:t>
            </w:r>
          </w:p>
        </w:tc>
      </w:tr>
      <w:tr w:rsidR="00526F36" w:rsidRPr="00E545BB" w:rsidTr="001F0F32">
        <w:tc>
          <w:tcPr>
            <w:tcW w:w="1135" w:type="dxa"/>
            <w:shd w:val="clear" w:color="auto" w:fill="auto"/>
            <w:vAlign w:val="center"/>
          </w:tcPr>
          <w:p w:rsidR="00526F36" w:rsidRPr="00E545BB" w:rsidRDefault="001F0F32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30.01.18</w:t>
            </w:r>
          </w:p>
        </w:tc>
        <w:tc>
          <w:tcPr>
            <w:tcW w:w="5449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Геморрагический инсульт</w:t>
            </w:r>
          </w:p>
        </w:tc>
        <w:tc>
          <w:tcPr>
            <w:tcW w:w="3198" w:type="dxa"/>
            <w:shd w:val="clear" w:color="auto" w:fill="auto"/>
          </w:tcPr>
          <w:p w:rsidR="00526F36" w:rsidRPr="00E545BB" w:rsidRDefault="001F0F32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ККБ№1</w:t>
            </w:r>
          </w:p>
        </w:tc>
      </w:tr>
    </w:tbl>
    <w:p w:rsidR="00526F36" w:rsidRPr="00E545BB" w:rsidRDefault="00526F36" w:rsidP="00526F36">
      <w:pPr>
        <w:widowControl w:val="0"/>
        <w:suppressAutoHyphens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6. Проведение зачетов по разделам учебного плана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76"/>
        <w:gridCol w:w="1204"/>
        <w:gridCol w:w="1260"/>
        <w:gridCol w:w="1938"/>
      </w:tblGrid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№ п/п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Раздел учебного плана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Оценка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Подпись</w:t>
            </w:r>
          </w:p>
          <w:p w:rsidR="00526F36" w:rsidRPr="00E545BB" w:rsidRDefault="00E62F1B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преподавателя</w:t>
            </w:r>
          </w:p>
        </w:tc>
      </w:tr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526F36" w:rsidRP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Клиническая патофизиология</w:t>
            </w:r>
          </w:p>
        </w:tc>
        <w:tc>
          <w:tcPr>
            <w:tcW w:w="1204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13.01.18</w:t>
            </w: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lastRenderedPageBreak/>
              <w:t>2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Трансфузиология</w:t>
            </w:r>
          </w:p>
        </w:tc>
        <w:tc>
          <w:tcPr>
            <w:tcW w:w="1204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19.01.18</w:t>
            </w: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Общественное здоровье и здравоохранение</w:t>
            </w:r>
          </w:p>
        </w:tc>
        <w:tc>
          <w:tcPr>
            <w:tcW w:w="1204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30.01.18</w:t>
            </w: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526F36" w:rsidRPr="00E545BB" w:rsidTr="00923A9A">
        <w:tc>
          <w:tcPr>
            <w:tcW w:w="828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4376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Топографическая анатомия</w:t>
            </w:r>
          </w:p>
        </w:tc>
        <w:tc>
          <w:tcPr>
            <w:tcW w:w="1204" w:type="dxa"/>
            <w:shd w:val="clear" w:color="auto" w:fill="auto"/>
          </w:tcPr>
          <w:p w:rsidR="00526F36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3.02.18</w:t>
            </w:r>
          </w:p>
        </w:tc>
        <w:tc>
          <w:tcPr>
            <w:tcW w:w="1260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Клиническая лабораторная диагностика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8.02.18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Организация лекарственного обеспечения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13.02.18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ОСК общепрофессиональные навыки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17.02.18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Клиническая фармакология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3.03.18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Pr="00E545BB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Анестезиология и реаниматология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22.03.18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Медицина ЧС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28.03.18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C20024" w:rsidRPr="00E545BB" w:rsidTr="00923A9A">
        <w:tc>
          <w:tcPr>
            <w:tcW w:w="828" w:type="dxa"/>
            <w:shd w:val="clear" w:color="auto" w:fill="auto"/>
            <w:vAlign w:val="center"/>
          </w:tcPr>
          <w:p w:rsidR="00C20024" w:rsidRDefault="00C20024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</w:t>
            </w:r>
          </w:p>
        </w:tc>
        <w:tc>
          <w:tcPr>
            <w:tcW w:w="4376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Неврология</w:t>
            </w:r>
          </w:p>
        </w:tc>
        <w:tc>
          <w:tcPr>
            <w:tcW w:w="1204" w:type="dxa"/>
            <w:shd w:val="clear" w:color="auto" w:fill="auto"/>
          </w:tcPr>
          <w:p w:rsidR="00C20024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9.04.18</w:t>
            </w:r>
          </w:p>
        </w:tc>
        <w:tc>
          <w:tcPr>
            <w:tcW w:w="1260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938" w:type="dxa"/>
            <w:shd w:val="clear" w:color="auto" w:fill="auto"/>
          </w:tcPr>
          <w:p w:rsidR="00C20024" w:rsidRPr="00E545BB" w:rsidRDefault="00C20024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526F36" w:rsidRDefault="00526F36" w:rsidP="00526F36">
      <w:pPr>
        <w:widowControl w:val="0"/>
        <w:suppressAutoHyphens/>
        <w:rPr>
          <w:rFonts w:eastAsia="Andale Sans UI"/>
          <w:kern w:val="1"/>
        </w:rPr>
      </w:pPr>
    </w:p>
    <w:p w:rsidR="00E62F1B" w:rsidRDefault="00E62F1B" w:rsidP="00E62F1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E62F1B" w:rsidRPr="00E62F1B" w:rsidRDefault="00E62F1B" w:rsidP="00E62F1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E62F1B" w:rsidRPr="00E545BB" w:rsidRDefault="00E62F1B" w:rsidP="00E62F1B">
      <w:pPr>
        <w:widowControl w:val="0"/>
        <w:suppressAutoHyphens/>
        <w:rPr>
          <w:rFonts w:eastAsia="Andale Sans UI"/>
          <w:kern w:val="1"/>
        </w:rPr>
      </w:pPr>
    </w:p>
    <w:p w:rsidR="00E62F1B" w:rsidRDefault="00E62F1B" w:rsidP="00E62F1B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</w:p>
    <w:p w:rsidR="00E62F1B" w:rsidRPr="00E545BB" w:rsidRDefault="00E62F1B" w:rsidP="00E62F1B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E62F1B" w:rsidRDefault="00E62F1B" w:rsidP="00E62F1B">
      <w:pPr>
        <w:widowControl w:val="0"/>
        <w:suppressAutoHyphens/>
        <w:jc w:val="both"/>
        <w:rPr>
          <w:rFonts w:eastAsia="Andale Sans UI"/>
          <w:kern w:val="1"/>
        </w:rPr>
      </w:pPr>
    </w:p>
    <w:p w:rsidR="00526F36" w:rsidRPr="00E545BB" w:rsidRDefault="00526F36" w:rsidP="00526F36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График прохождения 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1687"/>
        <w:gridCol w:w="2866"/>
        <w:gridCol w:w="874"/>
        <w:gridCol w:w="1817"/>
      </w:tblGrid>
      <w:tr w:rsidR="00526F36" w:rsidRPr="00E545BB" w:rsidTr="007361D7">
        <w:tc>
          <w:tcPr>
            <w:tcW w:w="2362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Виды профессиональной деятельности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Стационар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или поликлиника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Отделение и сроки прохождения 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Формируемые профессиональные компетенции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зачет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817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ФИО и подпись руководителя</w:t>
            </w:r>
          </w:p>
          <w:p w:rsidR="00526F36" w:rsidRPr="00E545BB" w:rsidRDefault="00526F36" w:rsidP="00923A9A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526F36" w:rsidRPr="00E545BB" w:rsidTr="007361D7">
        <w:tc>
          <w:tcPr>
            <w:tcW w:w="2362" w:type="dxa"/>
            <w:shd w:val="clear" w:color="auto" w:fill="auto"/>
          </w:tcPr>
          <w:p w:rsidR="00526F36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-профилактическая</w:t>
            </w:r>
          </w:p>
          <w:p w:rsidR="007361D7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-диагностическая</w:t>
            </w:r>
          </w:p>
          <w:p w:rsidR="007361D7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-лечебная</w:t>
            </w:r>
          </w:p>
          <w:p w:rsidR="007361D7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-реабилитационная</w:t>
            </w:r>
          </w:p>
          <w:p w:rsidR="007361D7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-психолого-педагогическая</w:t>
            </w:r>
          </w:p>
        </w:tc>
        <w:tc>
          <w:tcPr>
            <w:tcW w:w="1687" w:type="dxa"/>
            <w:shd w:val="clear" w:color="auto" w:fill="auto"/>
          </w:tcPr>
          <w:p w:rsidR="00526F36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ККБ № 1</w:t>
            </w:r>
          </w:p>
          <w:p w:rsidR="007361D7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  <w:p w:rsidR="007361D7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 1.09.17 по 31.07.18</w:t>
            </w:r>
          </w:p>
        </w:tc>
        <w:tc>
          <w:tcPr>
            <w:tcW w:w="2866" w:type="dxa"/>
            <w:shd w:val="clear" w:color="auto" w:fill="auto"/>
          </w:tcPr>
          <w:p w:rsidR="00526F36" w:rsidRPr="00E545BB" w:rsidRDefault="007361D7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Овладение навыками оказания экстренной и плановой стационарной помощи больным нейрохирургического профиля</w:t>
            </w:r>
          </w:p>
        </w:tc>
        <w:tc>
          <w:tcPr>
            <w:tcW w:w="874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817" w:type="dxa"/>
            <w:shd w:val="clear" w:color="auto" w:fill="auto"/>
          </w:tcPr>
          <w:p w:rsidR="00526F36" w:rsidRPr="00E545BB" w:rsidRDefault="00526F36" w:rsidP="00923A9A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361D7" w:rsidRDefault="007361D7" w:rsidP="00E62F1B">
      <w:pPr>
        <w:widowControl w:val="0"/>
        <w:suppressAutoHyphens/>
        <w:rPr>
          <w:rFonts w:eastAsia="Andale Sans UI"/>
          <w:kern w:val="1"/>
        </w:rPr>
      </w:pPr>
    </w:p>
    <w:p w:rsidR="00E62F1B" w:rsidRDefault="00E62F1B" w:rsidP="00E62F1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E62F1B" w:rsidRPr="00E62F1B" w:rsidRDefault="00E62F1B" w:rsidP="00E62F1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E62F1B" w:rsidRDefault="00E62F1B" w:rsidP="00E62F1B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</w:p>
    <w:p w:rsidR="00E62F1B" w:rsidRPr="00E545BB" w:rsidRDefault="00E62F1B" w:rsidP="00E62F1B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526F36" w:rsidRDefault="00526F36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F53E14" w:rsidRDefault="00F53E14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7361D7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4.09______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9.09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11.09______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16.09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18.09______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23.09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25.09______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30.09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2.10______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07.10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9.10______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14.10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16.10______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21.10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23.10______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28.10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30.10______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04.11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6.11______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11.11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13.11______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18.11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20.11______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25.11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27.11______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4.12______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9.12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11.12______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16.12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18.12______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23.12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25.12______ 2017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30.12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17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16.04______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21.04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23.04______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28.04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30.04______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5.05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14.05______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19.05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21.05______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26.05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28.05______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2.06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4.06______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9.06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11.06______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16.06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18.06______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23.06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25.06______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30.06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2.07______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7.07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9.07______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14.07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16.07______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21.07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23.07______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28.07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4.09______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9.09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11.09______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16.09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18.09______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23.09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25.09______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30.09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07.10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9.10______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14.10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16.10______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21.10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23.10______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28.10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lastRenderedPageBreak/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30.10______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04.11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6.11______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11.11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13.11______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18.11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20.11______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25.11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27.11______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4.12______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9.12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11.12______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16.12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18.12______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23.12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25.12______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30.12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18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8.01______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13.01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15.01______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20.01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22.09______ 2018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27.01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29.01______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3.02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5.01______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10.01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12.02______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17.02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19.02______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24.02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26.02______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5.01______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10.03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12.03______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17.03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19.03______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24.03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26.03______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31.03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2.04______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7.04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9.04______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14.04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с___</w:t>
      </w:r>
      <w:r>
        <w:rPr>
          <w:rFonts w:eastAsia="Andale Sans UI"/>
          <w:kern w:val="1"/>
        </w:rPr>
        <w:t>16.04______ 2019</w:t>
      </w:r>
      <w:r w:rsidRPr="00E545BB">
        <w:rPr>
          <w:rFonts w:eastAsia="Andale Sans UI"/>
          <w:kern w:val="1"/>
        </w:rPr>
        <w:t>___г. по____</w:t>
      </w:r>
      <w:r>
        <w:rPr>
          <w:rFonts w:eastAsia="Andale Sans UI"/>
          <w:kern w:val="1"/>
        </w:rPr>
        <w:t>20.04</w:t>
      </w:r>
      <w:r w:rsidRPr="00E545BB">
        <w:rPr>
          <w:rFonts w:eastAsia="Andale Sans UI"/>
          <w:kern w:val="1"/>
        </w:rPr>
        <w:t>________  20</w:t>
      </w:r>
      <w:r>
        <w:rPr>
          <w:rFonts w:eastAsia="Andale Sans UI"/>
          <w:kern w:val="1"/>
        </w:rPr>
        <w:t>19</w:t>
      </w:r>
      <w:r w:rsidRPr="00E545BB">
        <w:rPr>
          <w:rFonts w:eastAsia="Andale Sans UI"/>
          <w:kern w:val="1"/>
        </w:rPr>
        <w:t>______   г.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- 1 -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Профильное отделение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F53E14" w:rsidRPr="00E545BB" w:rsidTr="00F53E14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rPr>
          <w:trHeight w:val="297"/>
        </w:trPr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Нейрохирургическое отделение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 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- 2 -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Диагностические и лечебные мероприятия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процедур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Неврологический осмотр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Перевязка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Спинно-мозговая пункция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- 3 –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Ассистирование на операциях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ассистенций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Опухоль головного мозга под нейронавигационным контролем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 Ляминэктомия. Дискэктомия при остохондрозе позвоночника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3. Аневризма головного мозга од микроскопом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4. Транспедикулярная фиксация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- 4 -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36"/>
        <w:gridCol w:w="737"/>
        <w:gridCol w:w="737"/>
        <w:gridCol w:w="736"/>
        <w:gridCol w:w="737"/>
        <w:gridCol w:w="737"/>
        <w:gridCol w:w="1097"/>
      </w:tblGrid>
      <w:tr w:rsidR="00F53E14" w:rsidRPr="00E545BB" w:rsidTr="00F53E14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Самостоятельно</w:t>
            </w:r>
          </w:p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выполненные операции</w:t>
            </w:r>
          </w:p>
        </w:tc>
        <w:tc>
          <w:tcPr>
            <w:tcW w:w="5517" w:type="dxa"/>
            <w:gridSpan w:val="7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операций за каждый день недели</w:t>
            </w:r>
          </w:p>
        </w:tc>
      </w:tr>
      <w:tr w:rsidR="00F53E14" w:rsidRPr="00E545BB" w:rsidTr="00F53E14">
        <w:trPr>
          <w:trHeight w:val="320"/>
        </w:trPr>
        <w:tc>
          <w:tcPr>
            <w:tcW w:w="3652" w:type="dxa"/>
            <w:vMerge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365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097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- 5 -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42"/>
      </w:tblGrid>
      <w:tr w:rsidR="00F53E14" w:rsidRPr="00E545BB" w:rsidTr="00F53E14">
        <w:tc>
          <w:tcPr>
            <w:tcW w:w="7338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Темы больничных конференций, клинико –  анатомических конференций, заседаний научных обществ, прослушанных лекций,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E14" w:rsidRPr="00E545BB" w:rsidRDefault="00F53E14" w:rsidP="00F53E14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Дата проведения</w:t>
            </w: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</w:t>
            </w:r>
            <w:r>
              <w:rPr>
                <w:rFonts w:eastAsia="Andale Sans UI"/>
                <w:kern w:val="1"/>
              </w:rPr>
              <w:t xml:space="preserve"> Современные методы тромбоэкстракции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F53E14" w:rsidRPr="00E545BB" w:rsidTr="00F53E14">
        <w:tc>
          <w:tcPr>
            <w:tcW w:w="7338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F53E14" w:rsidRPr="00E545BB" w:rsidRDefault="00F53E14" w:rsidP="00F53E14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F53E14" w:rsidRPr="00E545BB" w:rsidRDefault="00F53E14" w:rsidP="00F53E1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F53E14" w:rsidRDefault="00F53E14" w:rsidP="00F53E14">
      <w:pPr>
        <w:widowControl w:val="0"/>
        <w:suppressAutoHyphens/>
        <w:jc w:val="both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а____________________</w:t>
      </w:r>
      <w:r>
        <w:rPr>
          <w:rFonts w:eastAsia="Andale Sans UI"/>
          <w:kern w:val="1"/>
        </w:rPr>
        <w:tab/>
        <w:t>____________________</w:t>
      </w:r>
    </w:p>
    <w:p w:rsidR="00F53E14" w:rsidRPr="00E62F1B" w:rsidRDefault="00F53E14" w:rsidP="00F53E14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708" w:firstLine="708"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spacing w:after="200" w:line="276" w:lineRule="auto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br w:type="page"/>
      </w:r>
    </w:p>
    <w:p w:rsidR="00F53E14" w:rsidRPr="00E62F1B" w:rsidRDefault="00F53E14" w:rsidP="00F53E14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__12____ числа _____сентября____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__23____ числа _____сентября____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__25____ числа _____сентября____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DD7851" w:rsidRDefault="00DD7851" w:rsidP="00DD7851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DD7851" w:rsidRDefault="00DD7851" w:rsidP="00DD7851">
      <w:pPr>
        <w:widowControl w:val="0"/>
        <w:suppressAutoHyphens/>
        <w:jc w:val="center"/>
        <w:rPr>
          <w:rFonts w:eastAsia="Andale Sans UI"/>
          <w:b/>
          <w:kern w:val="2"/>
        </w:rPr>
      </w:pPr>
      <w:bookmarkStart w:id="0" w:name="_GoBack"/>
      <w:bookmarkEnd w:id="0"/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DD7851" w:rsidRDefault="00DD7851" w:rsidP="00DD7851">
      <w:pPr>
        <w:widowControl w:val="0"/>
        <w:suppressAutoHyphens/>
        <w:rPr>
          <w:rFonts w:eastAsia="Andale Sans UI"/>
          <w:b/>
          <w:kern w:val="2"/>
        </w:rPr>
      </w:pPr>
    </w:p>
    <w:p w:rsidR="00DD7851" w:rsidRDefault="00DD7851" w:rsidP="00DD7851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__29____ числа _____сентября____ месяца ____2017______ года</w:t>
      </w: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- 6</w:t>
      </w: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6</w:t>
      </w: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- 1</w:t>
      </w: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</w:p>
    <w:p w:rsidR="00DD7851" w:rsidRDefault="00DD7851" w:rsidP="00DD7851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__3____ числа _____октября____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__15____ числа _____октября____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__20 числа _____октября____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__29____ числа _____октября____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__15____ числа _____ноября____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- 0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__20____ числа _____ноября____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- 0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__23____ числа _____ноября____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- 0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__29____ числа _____ноября____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- 0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Приложение 3</w:t>
      </w: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Приложение 3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__1____ числа _____декабря____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__12____ числа _____декабря____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8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__20____ числа _____декабря____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4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- 0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E7152C" w:rsidRDefault="00E7152C" w:rsidP="00E7152C">
      <w:pPr>
        <w:widowControl w:val="0"/>
        <w:suppressAutoHyphens/>
        <w:spacing w:before="240" w:after="240" w:line="240" w:lineRule="exact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Приложение 3</w:t>
      </w: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ПРОТОКОЛ НОЧНОГО ДЕЖУРСТВА  ВО ВРЕМЯ ПРАКТИКИ</w:t>
      </w:r>
    </w:p>
    <w:p w:rsidR="00E7152C" w:rsidRDefault="00E7152C" w:rsidP="00E7152C">
      <w:pPr>
        <w:widowControl w:val="0"/>
        <w:suppressAutoHyphens/>
        <w:rPr>
          <w:rFonts w:eastAsia="Andale Sans UI"/>
          <w:b/>
          <w:kern w:val="2"/>
        </w:rPr>
      </w:pPr>
    </w:p>
    <w:p w:rsidR="00E7152C" w:rsidRDefault="00E7152C" w:rsidP="00E7152C">
      <w:pPr>
        <w:widowControl w:val="0"/>
        <w:suppressAutoHyphens/>
        <w:jc w:val="center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__30____ числа _____декабря____ месяца ____2017______ года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Неврологический осмотр - 6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ПХО раны головы – 2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Чтение МСКТ снимков – 6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Ассистирование на костнопластической трепанации черепа - 1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………………………………………………………………………………………………..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ординатора______________________________________________________</w:t>
      </w: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</w:p>
    <w:p w:rsidR="00E7152C" w:rsidRDefault="00E7152C" w:rsidP="00E7152C">
      <w:pPr>
        <w:widowControl w:val="0"/>
        <w:suppressAutoHyphens/>
        <w:ind w:left="360"/>
        <w:rPr>
          <w:rFonts w:eastAsia="Andale Sans UI"/>
          <w:kern w:val="2"/>
        </w:rPr>
      </w:pPr>
      <w:r>
        <w:rPr>
          <w:rFonts w:eastAsia="Andale Sans UI"/>
          <w:kern w:val="2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апреля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май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12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май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апреля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май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30</w:t>
      </w:r>
      <w:r w:rsidRPr="00E545BB">
        <w:rPr>
          <w:rFonts w:eastAsia="Andale Sans UI"/>
          <w:b/>
          <w:kern w:val="1"/>
        </w:rPr>
        <w:t>____ числа _____</w:t>
      </w:r>
      <w:r w:rsidR="00303C92">
        <w:rPr>
          <w:rFonts w:eastAsia="Andale Sans UI"/>
          <w:b/>
          <w:kern w:val="1"/>
        </w:rPr>
        <w:t>май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июня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июня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июня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29</w:t>
      </w:r>
      <w:r w:rsidRPr="00E545BB">
        <w:rPr>
          <w:rFonts w:eastAsia="Andale Sans UI"/>
          <w:b/>
          <w:kern w:val="1"/>
        </w:rPr>
        <w:t>___ числа _____</w:t>
      </w:r>
      <w:r>
        <w:rPr>
          <w:rFonts w:eastAsia="Andale Sans UI"/>
          <w:b/>
          <w:kern w:val="1"/>
        </w:rPr>
        <w:t>июня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июдя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30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июля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6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23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сентября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12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23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tabs>
          <w:tab w:val="left" w:pos="1958"/>
        </w:tabs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26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октября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17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22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27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ноября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Default="00F53E14" w:rsidP="00F53E14">
      <w:pPr>
        <w:widowControl w:val="0"/>
        <w:tabs>
          <w:tab w:val="left" w:pos="7600"/>
        </w:tabs>
        <w:suppressAutoHyphens/>
        <w:spacing w:before="240" w:after="240" w:line="240" w:lineRule="exact"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28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декабря</w:t>
      </w:r>
      <w:r w:rsidRPr="00E545BB">
        <w:rPr>
          <w:rFonts w:eastAsia="Andale Sans UI"/>
          <w:b/>
          <w:kern w:val="1"/>
        </w:rPr>
        <w:t xml:space="preserve"> ____ месяца ____</w:t>
      </w:r>
      <w:r>
        <w:rPr>
          <w:rFonts w:eastAsia="Andale Sans UI"/>
          <w:b/>
          <w:kern w:val="1"/>
        </w:rPr>
        <w:t>2018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tabs>
          <w:tab w:val="left" w:pos="7600"/>
        </w:tabs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января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января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62F1B" w:rsidRDefault="00F53E14" w:rsidP="00F53E14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28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января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31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января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4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февраля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62F1B" w:rsidRDefault="00F53E14" w:rsidP="00F53E14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февраля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23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февраля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февраля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62F1B" w:rsidRDefault="00F53E14" w:rsidP="00F53E14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6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марта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марта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25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марта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62F1B" w:rsidRDefault="00F53E14" w:rsidP="00F53E14">
      <w:pPr>
        <w:widowControl w:val="0"/>
        <w:suppressAutoHyphens/>
        <w:jc w:val="right"/>
        <w:rPr>
          <w:rFonts w:eastAsia="Andale Sans UI"/>
          <w:kern w:val="1"/>
        </w:rPr>
      </w:pPr>
      <w:r w:rsidRPr="00E62F1B">
        <w:rPr>
          <w:rFonts w:eastAsia="Andale Sans UI"/>
          <w:kern w:val="1"/>
        </w:rPr>
        <w:t>Приложение 3</w:t>
      </w: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29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марта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- 6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6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6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апреля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1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8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ПРОТОКОЛ НОЧНОГО ДЕЖУРСТВА  ВО ВРЕМЯ ПРАКТИКИ</w:t>
      </w:r>
    </w:p>
    <w:p w:rsidR="00F53E14" w:rsidRPr="00E545BB" w:rsidRDefault="00F53E14" w:rsidP="00F53E14">
      <w:pPr>
        <w:widowControl w:val="0"/>
        <w:suppressAutoHyphens/>
        <w:rPr>
          <w:rFonts w:eastAsia="Andale Sans UI"/>
          <w:b/>
          <w:kern w:val="1"/>
        </w:rPr>
      </w:pPr>
    </w:p>
    <w:p w:rsidR="00F53E14" w:rsidRPr="00E545BB" w:rsidRDefault="00F53E14" w:rsidP="00F53E14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545BB">
        <w:rPr>
          <w:rFonts w:eastAsia="Andale Sans UI"/>
          <w:b/>
          <w:kern w:val="1"/>
        </w:rPr>
        <w:t>от __</w:t>
      </w:r>
      <w:r>
        <w:rPr>
          <w:rFonts w:eastAsia="Andale Sans UI"/>
          <w:b/>
          <w:kern w:val="1"/>
        </w:rPr>
        <w:t>10</w:t>
      </w:r>
      <w:r w:rsidRPr="00E545BB">
        <w:rPr>
          <w:rFonts w:eastAsia="Andale Sans UI"/>
          <w:b/>
          <w:kern w:val="1"/>
        </w:rPr>
        <w:t>____ числа _____</w:t>
      </w:r>
      <w:r>
        <w:rPr>
          <w:rFonts w:eastAsia="Andale Sans UI"/>
          <w:b/>
          <w:kern w:val="1"/>
        </w:rPr>
        <w:t>апреля</w:t>
      </w:r>
      <w:r w:rsidRPr="00E545BB">
        <w:rPr>
          <w:rFonts w:eastAsia="Andale Sans UI"/>
          <w:b/>
          <w:kern w:val="1"/>
        </w:rPr>
        <w:t>____ месяца ____</w:t>
      </w:r>
      <w:r>
        <w:rPr>
          <w:rFonts w:eastAsia="Andale Sans UI"/>
          <w:b/>
          <w:kern w:val="1"/>
        </w:rPr>
        <w:t>2019</w:t>
      </w:r>
      <w:r w:rsidRPr="00E545BB">
        <w:rPr>
          <w:rFonts w:eastAsia="Andale Sans UI"/>
          <w:b/>
          <w:kern w:val="1"/>
        </w:rPr>
        <w:t>______ года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Неврологический осмотр - 4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ПХО раны головы – 2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Чтение МСКТ снимков – 4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Ассистирование на костнопластической трепанации черепа - 0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>
        <w:rPr>
          <w:rFonts w:eastAsia="Andale Sans UI"/>
          <w:kern w:val="1"/>
        </w:rPr>
        <w:t>………………………………………………………………………………………………..</w:t>
      </w: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ординатора______________________________________________________</w:t>
      </w:r>
    </w:p>
    <w:p w:rsidR="00F53E14" w:rsidRPr="00E545BB" w:rsidRDefault="00F53E14" w:rsidP="00F53E14">
      <w:pPr>
        <w:widowControl w:val="0"/>
        <w:suppressAutoHyphens/>
        <w:ind w:left="360"/>
        <w:rPr>
          <w:rFonts w:eastAsia="Andale Sans UI"/>
          <w:kern w:val="1"/>
        </w:rPr>
      </w:pPr>
    </w:p>
    <w:p w:rsidR="00F53E14" w:rsidRPr="00526F36" w:rsidRDefault="00F53E14" w:rsidP="00F53E14">
      <w:pPr>
        <w:widowControl w:val="0"/>
        <w:suppressAutoHyphens/>
        <w:spacing w:before="240" w:after="240"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Подпись дежурного врача__________________________________________________</w:t>
      </w:r>
    </w:p>
    <w:p w:rsidR="007361D7" w:rsidRPr="00E545BB" w:rsidRDefault="007361D7" w:rsidP="00526F36">
      <w:pPr>
        <w:widowControl w:val="0"/>
        <w:suppressAutoHyphens/>
        <w:rPr>
          <w:rFonts w:eastAsia="Andale Sans UI"/>
          <w:b/>
          <w:kern w:val="1"/>
        </w:rPr>
      </w:pPr>
    </w:p>
    <w:sectPr w:rsidR="007361D7" w:rsidRPr="00E545BB" w:rsidSect="00526F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88"/>
    <w:multiLevelType w:val="hybridMultilevel"/>
    <w:tmpl w:val="444E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62AF6"/>
    <w:multiLevelType w:val="hybridMultilevel"/>
    <w:tmpl w:val="161E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624D8"/>
    <w:multiLevelType w:val="multilevel"/>
    <w:tmpl w:val="4836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956AC"/>
    <w:rsid w:val="00041938"/>
    <w:rsid w:val="000B25D9"/>
    <w:rsid w:val="001F0F32"/>
    <w:rsid w:val="002D2C50"/>
    <w:rsid w:val="00303C92"/>
    <w:rsid w:val="003467F2"/>
    <w:rsid w:val="00356CE9"/>
    <w:rsid w:val="00411D3B"/>
    <w:rsid w:val="00526F36"/>
    <w:rsid w:val="0054464D"/>
    <w:rsid w:val="005668E4"/>
    <w:rsid w:val="005B1324"/>
    <w:rsid w:val="007361D7"/>
    <w:rsid w:val="007C4662"/>
    <w:rsid w:val="008036FC"/>
    <w:rsid w:val="00923A9A"/>
    <w:rsid w:val="009B6F3F"/>
    <w:rsid w:val="009E6639"/>
    <w:rsid w:val="00B956AC"/>
    <w:rsid w:val="00C20024"/>
    <w:rsid w:val="00C5275A"/>
    <w:rsid w:val="00CD08C2"/>
    <w:rsid w:val="00DD7851"/>
    <w:rsid w:val="00DE564F"/>
    <w:rsid w:val="00E04B1D"/>
    <w:rsid w:val="00E62F1B"/>
    <w:rsid w:val="00E7152C"/>
    <w:rsid w:val="00F46003"/>
    <w:rsid w:val="00F5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65">
    <w:name w:val="p1265"/>
    <w:basedOn w:val="a"/>
    <w:rsid w:val="00041938"/>
    <w:pPr>
      <w:spacing w:before="100" w:beforeAutospacing="1" w:after="100" w:afterAutospacing="1"/>
    </w:pPr>
  </w:style>
  <w:style w:type="paragraph" w:customStyle="1" w:styleId="p96">
    <w:name w:val="p96"/>
    <w:basedOn w:val="a"/>
    <w:rsid w:val="000419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65">
    <w:name w:val="p1265"/>
    <w:basedOn w:val="a"/>
    <w:rsid w:val="00041938"/>
    <w:pPr>
      <w:spacing w:before="100" w:beforeAutospacing="1" w:after="100" w:afterAutospacing="1"/>
    </w:pPr>
  </w:style>
  <w:style w:type="paragraph" w:customStyle="1" w:styleId="p96">
    <w:name w:val="p96"/>
    <w:basedOn w:val="a"/>
    <w:rsid w:val="000419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17211</Words>
  <Characters>98105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Врач</cp:lastModifiedBy>
  <cp:revision>12</cp:revision>
  <cp:lastPrinted>2018-03-20T11:01:00Z</cp:lastPrinted>
  <dcterms:created xsi:type="dcterms:W3CDTF">2018-04-09T05:44:00Z</dcterms:created>
  <dcterms:modified xsi:type="dcterms:W3CDTF">2019-04-22T12:17:00Z</dcterms:modified>
</cp:coreProperties>
</file>