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0F" w:rsidRPr="00D87979" w:rsidRDefault="00D87979" w:rsidP="0082650F">
      <w:pPr>
        <w:jc w:val="center"/>
        <w:rPr>
          <w:b/>
        </w:rPr>
      </w:pPr>
      <w:r w:rsidRPr="00D87979">
        <w:rPr>
          <w:b/>
        </w:rPr>
        <w:t xml:space="preserve">ИНСТРУКЦИЯ ПО </w:t>
      </w:r>
      <w:r w:rsidR="00200305">
        <w:rPr>
          <w:b/>
        </w:rPr>
        <w:t>входу в ОБЛАКО</w:t>
      </w:r>
    </w:p>
    <w:p w:rsidR="0082650F" w:rsidRDefault="008265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676910</wp:posOffset>
            </wp:positionV>
            <wp:extent cx="5934075" cy="196786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7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Зайдите на сайт </w:t>
      </w:r>
      <w:hyperlink r:id="rId5" w:history="1">
        <w:r w:rsidRPr="00AE2CCC">
          <w:rPr>
            <w:rStyle w:val="a5"/>
          </w:rPr>
          <w:t>https://mail.ru</w:t>
        </w:r>
      </w:hyperlink>
    </w:p>
    <w:p w:rsidR="0082650F" w:rsidRPr="0082650F" w:rsidRDefault="0082650F" w:rsidP="0082650F"/>
    <w:p w:rsidR="0082650F" w:rsidRPr="00200305" w:rsidRDefault="0082650F" w:rsidP="0082650F">
      <w:pPr>
        <w:rPr>
          <w:b/>
          <w:color w:val="FF0000"/>
        </w:rPr>
      </w:pPr>
      <w:r>
        <w:t xml:space="preserve">В окошке «Почта» введите </w:t>
      </w:r>
      <w:r w:rsidRPr="0082650F">
        <w:rPr>
          <w:b/>
        </w:rPr>
        <w:t>логин</w:t>
      </w:r>
      <w:r>
        <w:t xml:space="preserve"> </w:t>
      </w:r>
      <w:proofErr w:type="spellStart"/>
      <w:r w:rsidR="00200305">
        <w:rPr>
          <w:b/>
          <w:color w:val="FF0000"/>
          <w:lang w:val="en-US"/>
        </w:rPr>
        <w:t>farmcolledg</w:t>
      </w:r>
      <w:proofErr w:type="spellEnd"/>
      <w:r w:rsidRPr="0082650F">
        <w:rPr>
          <w:b/>
        </w:rPr>
        <w:t xml:space="preserve"> </w:t>
      </w:r>
      <w:r>
        <w:rPr>
          <w:b/>
        </w:rPr>
        <w:t xml:space="preserve"> </w:t>
      </w:r>
      <w:r w:rsidRPr="0082650F">
        <w:t>и</w:t>
      </w:r>
      <w:r>
        <w:rPr>
          <w:b/>
        </w:rPr>
        <w:t xml:space="preserve"> </w:t>
      </w:r>
      <w:r w:rsidRPr="0082650F">
        <w:rPr>
          <w:b/>
        </w:rPr>
        <w:t>пароль</w:t>
      </w:r>
      <w:r>
        <w:rPr>
          <w:b/>
        </w:rPr>
        <w:t xml:space="preserve"> </w:t>
      </w:r>
      <w:r w:rsidR="00534DF0">
        <w:rPr>
          <w:b/>
          <w:color w:val="FF0000"/>
        </w:rPr>
        <w:t>лдвкр</w:t>
      </w:r>
      <w:r w:rsidR="00200305" w:rsidRPr="00200305">
        <w:rPr>
          <w:b/>
          <w:color w:val="FF0000"/>
        </w:rPr>
        <w:t xml:space="preserve">2020 </w:t>
      </w:r>
      <w:r w:rsidR="00200305" w:rsidRPr="00534DF0">
        <w:t>(на английской раскладке)</w:t>
      </w:r>
    </w:p>
    <w:p w:rsidR="0082650F" w:rsidRPr="0082650F" w:rsidRDefault="0082650F" w:rsidP="0082650F">
      <w:r>
        <w:t>В открывшемся окне, найдите значок облако (в левом нижнем углу)</w:t>
      </w:r>
      <w:r w:rsidR="00534DF0">
        <w:t xml:space="preserve"> войдите в облако</w:t>
      </w:r>
      <w:r>
        <w:t>.</w:t>
      </w:r>
    </w:p>
    <w:p w:rsidR="0082650F" w:rsidRDefault="00200305" w:rsidP="00826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2505075</wp:posOffset>
                </wp:positionV>
                <wp:extent cx="234315" cy="255905"/>
                <wp:effectExtent l="6350" t="10160" r="6985" b="1016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559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4C8DE" id="Oval 3" o:spid="_x0000_s1026" style="position:absolute;margin-left:.2pt;margin-top:197.25pt;width:18.4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" strokecolor="#c00000">
                <v:fill opacity="0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-3810</wp:posOffset>
                </wp:positionV>
                <wp:extent cx="3123565" cy="2508885"/>
                <wp:effectExtent l="48260" t="6350" r="9525" b="565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3565" cy="250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9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pt;margin-top:-.3pt;width:245.95pt;height:19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" strokecolor="#c00000">
                <v:stroke endarrow="block"/>
              </v:shape>
            </w:pict>
          </mc:Fallback>
        </mc:AlternateContent>
      </w:r>
      <w:r w:rsidR="0082650F">
        <w:rPr>
          <w:noProof/>
          <w:lang w:eastAsia="ru-RU"/>
        </w:rPr>
        <w:drawing>
          <wp:inline distT="0" distB="0" distL="0" distR="0">
            <wp:extent cx="3132226" cy="2825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12" r="47234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26" cy="28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0F" w:rsidRDefault="00534DF0" w:rsidP="0082650F">
      <w:r>
        <w:t>Выберите папку «</w:t>
      </w:r>
      <w:r w:rsidR="00200305">
        <w:t>Современные аспекты лабораторной диагностики</w:t>
      </w:r>
      <w:r>
        <w:t xml:space="preserve">» </w:t>
      </w:r>
      <w:r w:rsidR="00200305">
        <w:t xml:space="preserve"> откройте ее, про</w:t>
      </w:r>
      <w:r>
        <w:t>смотрите представленные работы.</w:t>
      </w:r>
    </w:p>
    <w:p w:rsidR="00534DF0" w:rsidRDefault="00534DF0" w:rsidP="00534DF0">
      <w:pPr>
        <w:spacing w:after="0" w:line="240" w:lineRule="auto"/>
      </w:pPr>
      <w:r>
        <w:t xml:space="preserve">Предлагаем вам принять участие в голосовании  и выбрать лучшую на ваш взгляд работу, для этого пройдите по ссылке  </w:t>
      </w:r>
      <w:hyperlink r:id="rId7" w:history="1">
        <w:r w:rsidR="00D6246B" w:rsidRPr="00D336B9">
          <w:rPr>
            <w:rStyle w:val="a5"/>
          </w:rPr>
          <w:t>https://docs.</w:t>
        </w:r>
        <w:r w:rsidR="00D6246B" w:rsidRPr="00D336B9">
          <w:rPr>
            <w:rStyle w:val="a5"/>
          </w:rPr>
          <w:t>g</w:t>
        </w:r>
        <w:r w:rsidR="00D6246B" w:rsidRPr="00D336B9">
          <w:rPr>
            <w:rStyle w:val="a5"/>
          </w:rPr>
          <w:t>oogle.com/forms/d/1ZdqBR-35nqhEwSqdga72qJ_e05d8zcCLUHuvDDWZhOg/edit</w:t>
        </w:r>
      </w:hyperlink>
      <w:r w:rsidR="00D6246B">
        <w:t xml:space="preserve"> </w:t>
      </w:r>
      <w:r>
        <w:t xml:space="preserve"> </w:t>
      </w:r>
      <w:bookmarkStart w:id="0" w:name="_GoBack"/>
      <w:bookmarkEnd w:id="0"/>
      <w:r>
        <w:t>Голосование анонимно.</w:t>
      </w:r>
    </w:p>
    <w:p w:rsidR="0082650F" w:rsidRPr="0082650F" w:rsidRDefault="0082650F" w:rsidP="0082650F"/>
    <w:p w:rsidR="0082650F" w:rsidRPr="0082650F" w:rsidRDefault="0082650F" w:rsidP="0082650F"/>
    <w:p w:rsidR="0082650F" w:rsidRPr="0082650F" w:rsidRDefault="0082650F" w:rsidP="0082650F"/>
    <w:p w:rsidR="00F7238F" w:rsidRPr="0082650F" w:rsidRDefault="00F7238F" w:rsidP="0082650F"/>
    <w:sectPr w:rsidR="00F7238F" w:rsidRPr="0082650F" w:rsidSect="00F7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F"/>
    <w:rsid w:val="00200305"/>
    <w:rsid w:val="00534DF0"/>
    <w:rsid w:val="0082650F"/>
    <w:rsid w:val="008B72DA"/>
    <w:rsid w:val="00D6246B"/>
    <w:rsid w:val="00D8006C"/>
    <w:rsid w:val="00D87979"/>
    <w:rsid w:val="00EC0B4B"/>
    <w:rsid w:val="00F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A2D6"/>
  <w15:docId w15:val="{D353EC11-E9AB-4818-B5BD-C9D6AFA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5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2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ZdqBR-35nqhEwSqdga72qJ_e05d8zcCLUHuvDDWZhOg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Перфильева Галина Васильевна</cp:lastModifiedBy>
  <cp:revision>2</cp:revision>
  <dcterms:created xsi:type="dcterms:W3CDTF">2021-03-31T07:02:00Z</dcterms:created>
  <dcterms:modified xsi:type="dcterms:W3CDTF">2021-03-31T07:02:00Z</dcterms:modified>
</cp:coreProperties>
</file>