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B8" w:rsidRDefault="00FE2282" w:rsidP="000A0163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FE2282">
        <w:rPr>
          <w:rFonts w:ascii="Times New Roman" w:hAnsi="Times New Roman" w:cs="Times New Roman"/>
          <w:sz w:val="24"/>
          <w:szCs w:val="24"/>
        </w:rPr>
        <w:t>ПАМЯТКА «УХОД ЗА НОВОРОЖДЕННЫМ ДОМА»</w:t>
      </w:r>
    </w:p>
    <w:p w:rsidR="00FE2282" w:rsidRDefault="00AF2CD6" w:rsidP="00433A23">
      <w:pPr>
        <w:pStyle w:val="a3"/>
        <w:numPr>
          <w:ilvl w:val="0"/>
          <w:numId w:val="5"/>
        </w:numPr>
        <w:ind w:left="-2324" w:right="19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CD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143E66" wp14:editId="63AAA333">
            <wp:simplePos x="0" y="0"/>
            <wp:positionH relativeFrom="column">
              <wp:posOffset>-876935</wp:posOffset>
            </wp:positionH>
            <wp:positionV relativeFrom="paragraph">
              <wp:posOffset>840105</wp:posOffset>
            </wp:positionV>
            <wp:extent cx="1516380" cy="1010285"/>
            <wp:effectExtent l="0" t="0" r="7620" b="0"/>
            <wp:wrapTight wrapText="bothSides">
              <wp:wrapPolygon edited="0">
                <wp:start x="0" y="0"/>
                <wp:lineTo x="0" y="21179"/>
                <wp:lineTo x="21437" y="21179"/>
                <wp:lineTo x="21437" y="0"/>
                <wp:lineTo x="0" y="0"/>
              </wp:wrapPolygon>
            </wp:wrapTight>
            <wp:docPr id="2" name="Рисунок 2" descr="https://loveandbaby.ru/wp-content/uploads/2019/04/rebenok-kupae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veandbaby.ru/wp-content/uploads/2019/04/rebenok-kupaets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Моют новорожденного с </w:t>
      </w:r>
      <w:r w:rsidR="000A0163" w:rsidRPr="002D1215">
        <w:rPr>
          <w:rFonts w:ascii="Times New Roman" w:hAnsi="Times New Roman" w:cs="Times New Roman"/>
          <w:sz w:val="24"/>
          <w:szCs w:val="24"/>
        </w:rPr>
        <w:t>детским</w:t>
      </w:r>
      <w:r w:rsidR="00433A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A0163" w:rsidRPr="002D1215">
        <w:rPr>
          <w:rFonts w:ascii="Times New Roman" w:hAnsi="Times New Roman" w:cs="Times New Roman"/>
          <w:sz w:val="24"/>
          <w:szCs w:val="24"/>
        </w:rPr>
        <w:t xml:space="preserve"> </w:t>
      </w:r>
      <w:r w:rsidR="00433A23">
        <w:rPr>
          <w:rFonts w:ascii="Times New Roman" w:hAnsi="Times New Roman" w:cs="Times New Roman"/>
          <w:sz w:val="24"/>
          <w:szCs w:val="24"/>
        </w:rPr>
        <w:t xml:space="preserve"> </w:t>
      </w:r>
      <w:r w:rsidR="000A0163" w:rsidRPr="002D1215">
        <w:rPr>
          <w:rFonts w:ascii="Times New Roman" w:hAnsi="Times New Roman" w:cs="Times New Roman"/>
          <w:sz w:val="24"/>
          <w:szCs w:val="24"/>
        </w:rPr>
        <w:t>мылом</w:t>
      </w:r>
      <w:r w:rsidR="002D1215" w:rsidRPr="002D1215">
        <w:rPr>
          <w:rFonts w:ascii="Times New Roman" w:hAnsi="Times New Roman" w:cs="Times New Roman"/>
          <w:sz w:val="24"/>
          <w:szCs w:val="24"/>
        </w:rPr>
        <w:t xml:space="preserve"> под теплой (темпе</w:t>
      </w:r>
      <w:r w:rsidR="002D1215">
        <w:rPr>
          <w:rFonts w:ascii="Times New Roman" w:hAnsi="Times New Roman" w:cs="Times New Roman"/>
          <w:sz w:val="24"/>
          <w:szCs w:val="24"/>
        </w:rPr>
        <w:t>ратура 36,5-37) проточной водой, выпирая полотенцем.</w:t>
      </w:r>
      <w:r w:rsidR="00433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D1215" w:rsidRDefault="00AF2CD6" w:rsidP="00AF2CD6">
      <w:pPr>
        <w:pStyle w:val="a3"/>
        <w:numPr>
          <w:ilvl w:val="0"/>
          <w:numId w:val="5"/>
        </w:numPr>
        <w:ind w:left="-2410" w:right="19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2CD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4FF309" wp14:editId="552B759D">
            <wp:simplePos x="0" y="0"/>
            <wp:positionH relativeFrom="column">
              <wp:posOffset>-1506855</wp:posOffset>
            </wp:positionH>
            <wp:positionV relativeFrom="paragraph">
              <wp:posOffset>1967230</wp:posOffset>
            </wp:positionV>
            <wp:extent cx="160020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43" y="21234"/>
                <wp:lineTo x="21343" y="0"/>
                <wp:lineTo x="0" y="0"/>
              </wp:wrapPolygon>
            </wp:wrapTight>
            <wp:docPr id="3" name="Рисунок 3" descr="https://avatars.mds.yandex.net/get-pdb/2269311/c7f2703f-3c0f-4542-bdbd-fdc1e5e095b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269311/c7f2703f-3c0f-4542-bdbd-fdc1e5e095be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1215">
        <w:rPr>
          <w:rFonts w:ascii="Times New Roman" w:hAnsi="Times New Roman" w:cs="Times New Roman"/>
          <w:sz w:val="24"/>
          <w:szCs w:val="24"/>
        </w:rPr>
        <w:t>Для профилактики опрелостей кожу ягодиц, подмышечных областей, складки бедер смазывают 5% таниновой мазью.</w:t>
      </w:r>
    </w:p>
    <w:p w:rsidR="00AF2CD6" w:rsidRDefault="00AE09E2" w:rsidP="00AF2CD6">
      <w:pPr>
        <w:pStyle w:val="a3"/>
        <w:numPr>
          <w:ilvl w:val="0"/>
          <w:numId w:val="5"/>
        </w:numPr>
        <w:ind w:left="-2268" w:right="19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CD6">
        <w:rPr>
          <w:rFonts w:ascii="Times New Roman" w:hAnsi="Times New Roman" w:cs="Times New Roman"/>
          <w:sz w:val="24"/>
          <w:szCs w:val="24"/>
        </w:rPr>
        <w:t>Пупочная</w:t>
      </w:r>
      <w:r w:rsidRPr="00AF2CD6">
        <w:rPr>
          <w:rFonts w:ascii="Times New Roman" w:hAnsi="Times New Roman" w:cs="Times New Roman"/>
          <w:sz w:val="24"/>
          <w:szCs w:val="24"/>
        </w:rPr>
        <w:t> </w:t>
      </w:r>
      <w:r w:rsidRPr="00AF2CD6">
        <w:rPr>
          <w:rFonts w:ascii="Times New Roman" w:hAnsi="Times New Roman" w:cs="Times New Roman"/>
          <w:sz w:val="24"/>
          <w:szCs w:val="24"/>
        </w:rPr>
        <w:t>ранка</w:t>
      </w:r>
      <w:r w:rsidRPr="00AF2CD6">
        <w:rPr>
          <w:rFonts w:ascii="Times New Roman" w:hAnsi="Times New Roman" w:cs="Times New Roman"/>
          <w:sz w:val="24"/>
          <w:szCs w:val="24"/>
        </w:rPr>
        <w:t xml:space="preserve"> </w:t>
      </w:r>
      <w:r w:rsidR="00AF2CD6">
        <w:rPr>
          <w:rFonts w:ascii="Times New Roman" w:hAnsi="Times New Roman" w:cs="Times New Roman"/>
          <w:sz w:val="24"/>
          <w:szCs w:val="24"/>
        </w:rPr>
        <w:t xml:space="preserve">обрабатывается ежедневно </w:t>
      </w:r>
    </w:p>
    <w:p w:rsidR="00AF2CD6" w:rsidRDefault="00AF2CD6" w:rsidP="00AF2CD6">
      <w:pPr>
        <w:pStyle w:val="a3"/>
        <w:ind w:left="-2268" w:right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раза в сутки</w:t>
      </w:r>
    </w:p>
    <w:p w:rsidR="00AF2CD6" w:rsidRDefault="00AF2CD6" w:rsidP="00AF2CD6">
      <w:pPr>
        <w:pStyle w:val="a3"/>
        <w:ind w:left="-2268" w:right="2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последовательности: </w:t>
      </w:r>
    </w:p>
    <w:p w:rsidR="00AE09E2" w:rsidRDefault="00AF2CD6" w:rsidP="00AF2CD6">
      <w:pPr>
        <w:pStyle w:val="a3"/>
        <w:ind w:left="-2268" w:right="2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 перекись водорода;</w:t>
      </w:r>
    </w:p>
    <w:p w:rsidR="00AF2CD6" w:rsidRDefault="00AF2CD6" w:rsidP="00AF2CD6">
      <w:pPr>
        <w:pStyle w:val="a3"/>
        <w:ind w:left="-2268" w:right="2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70% спирт этиловый;</w:t>
      </w:r>
    </w:p>
    <w:p w:rsidR="00AF2CD6" w:rsidRPr="00AF2CD6" w:rsidRDefault="00AF2CD6" w:rsidP="00AF2CD6">
      <w:pPr>
        <w:pStyle w:val="a3"/>
        <w:ind w:left="-2268" w:right="2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Бриллиантовый зеленый </w:t>
      </w:r>
    </w:p>
    <w:p w:rsidR="00AE09E2" w:rsidRPr="00AE09E2" w:rsidRDefault="00AE09E2" w:rsidP="00AE09E2">
      <w:pPr>
        <w:ind w:left="-1908" w:right="2409"/>
        <w:jc w:val="both"/>
        <w:rPr>
          <w:rFonts w:ascii="Times New Roman" w:hAnsi="Times New Roman" w:cs="Times New Roman"/>
          <w:sz w:val="24"/>
          <w:szCs w:val="24"/>
        </w:rPr>
      </w:pPr>
    </w:p>
    <w:sectPr w:rsidR="00AE09E2" w:rsidRPr="00AE09E2" w:rsidSect="00433A23">
      <w:pgSz w:w="11906" w:h="16838"/>
      <w:pgMar w:top="1134" w:right="850" w:bottom="1134" w:left="4111" w:header="708" w:footer="708" w:gutter="0"/>
      <w:cols w:num="2" w:space="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5E8"/>
    <w:multiLevelType w:val="hybridMultilevel"/>
    <w:tmpl w:val="9502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EDC"/>
    <w:multiLevelType w:val="hybridMultilevel"/>
    <w:tmpl w:val="CD6A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908F7"/>
    <w:multiLevelType w:val="hybridMultilevel"/>
    <w:tmpl w:val="427E4386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3" w15:restartNumberingAfterBreak="0">
    <w:nsid w:val="797554DA"/>
    <w:multiLevelType w:val="hybridMultilevel"/>
    <w:tmpl w:val="C8D2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52ABE"/>
    <w:multiLevelType w:val="hybridMultilevel"/>
    <w:tmpl w:val="DA429FD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EF"/>
    <w:rsid w:val="000A0163"/>
    <w:rsid w:val="000F78DC"/>
    <w:rsid w:val="002D1215"/>
    <w:rsid w:val="00433A23"/>
    <w:rsid w:val="004E45B8"/>
    <w:rsid w:val="005F6505"/>
    <w:rsid w:val="008A5A0E"/>
    <w:rsid w:val="00AE09E2"/>
    <w:rsid w:val="00AF2CD6"/>
    <w:rsid w:val="00C4359E"/>
    <w:rsid w:val="00D421EF"/>
    <w:rsid w:val="00E64624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D23D"/>
  <w15:chartTrackingRefBased/>
  <w15:docId w15:val="{765DEE4A-B473-4D3A-850E-6D9708FC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2"/>
    <w:pPr>
      <w:ind w:left="720"/>
      <w:contextualSpacing/>
    </w:pPr>
  </w:style>
  <w:style w:type="table" w:styleId="a4">
    <w:name w:val="Table Grid"/>
    <w:basedOn w:val="a1"/>
    <w:uiPriority w:val="39"/>
    <w:rsid w:val="00FE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2020-05-24T14:57:00Z</dcterms:created>
  <dcterms:modified xsi:type="dcterms:W3CDTF">2020-05-24T17:53:00Z</dcterms:modified>
</cp:coreProperties>
</file>