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6015F8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по дисциплине Поликлиническая и неотложная педиатрия для специальности 31.05.02 - Педиатрия (Очное, Высшее образование, 6.0)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Тема №23. Организация лечебно-профилактической помощи при патологии почек и мочевыделительной системы у детей и подростков. Стандарт диспансерного наблюдения</w:t>
      </w:r>
    </w:p>
    <w:p w:rsidR="006015F8" w:rsidRPr="006015F8" w:rsidRDefault="006015F8" w:rsidP="0060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Редактировать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shd w:val="clear" w:color="auto" w:fill="FFFFFF"/>
          <w:lang w:eastAsia="ru-RU"/>
        </w:rPr>
        <w:t> | </w:t>
      </w:r>
      <w:r>
        <w:rPr>
          <w:rFonts w:ascii="Tahoma" w:eastAsia="Times New Roman" w:hAnsi="Tahoma" w:cs="Tahoma"/>
          <w:noProof/>
          <w:color w:val="A12A3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http://krasgmu.ru/sys/images/ico_print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images/ico_print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Право на изменение методички: </w:t>
      </w:r>
      <w:hyperlink r:id="rId8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</w:p>
    <w:p w:rsidR="006015F8" w:rsidRPr="006015F8" w:rsidRDefault="006015F8" w:rsidP="0060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Передать право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АВТОРЫ МЕТОДИЧКИ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Автор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1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ОСНОВНЫЕ ДАННЫЕ</w:t>
      </w:r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3" w:history="1">
        <w:r w:rsidRPr="006015F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Утверждено: </w:t>
        </w:r>
      </w:hyperlink>
      <w:r w:rsidRPr="006015F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; Протокол № 0</w:t>
      </w:r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4" w:history="1">
        <w:r w:rsidRPr="006015F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Разновидность занятия: </w:t>
        </w:r>
      </w:hyperlink>
      <w:r w:rsidRPr="006015F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дискуссия</w:t>
      </w:r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5" w:history="1">
        <w:r w:rsidRPr="006015F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Методы обучения: </w:t>
        </w:r>
      </w:hyperlink>
      <w:r w:rsidRPr="006015F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объяснительно-иллюстративный </w:t>
      </w:r>
      <w:hyperlink r:id="rId16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частично-поисковый (эвристический) </w:t>
      </w:r>
      <w:hyperlink r:id="rId17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исследовательский </w:t>
      </w:r>
      <w:hyperlink r:id="rId18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9" w:history="1">
        <w:r w:rsidRPr="006015F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Значение темы (актуальность изучаемой проблемы): </w:t>
        </w:r>
      </w:hyperlink>
      <w:r w:rsidRPr="006015F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Современная организация нефрологической помощи детям в нашей стране предусматривает несколько этапов: детская поликлиника — специализированный стационар — специализированный санаторий. В условиях детской поликлиники осуществляется раннее выявление детей с почечной патологией; диспансеризация больных с болезнями мочевой системы и детей из групп риска развития таких болезней; амбулаторное долечивание больных. Выполнение этих задач возлагается на участковых педиатров и районных нефрологов. Работа проводится в тесном контакте с детскими гинекологами и урологами при систематической консультативной помощи специалистов нефрологического центра или специализированного стационара.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ЗНАТЬ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УМЕТЬ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ВЛАДЕТЬ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МЕСТО ПРОВЕДЕНИЯ И ОСНАЩЕНИЕ ЗАНЯТИЯ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Весы детские электронные </w:t>
      </w:r>
      <w:hyperlink r:id="rId24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Калипер </w:t>
      </w:r>
      <w:hyperlink r:id="rId25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Коллекция СD- DVD дисков, видео- и аудиоматериалов </w:t>
      </w:r>
      <w:hyperlink r:id="rId26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методических указаний для аудиторной, для самостоятельной работы студентов </w:t>
      </w:r>
      <w:hyperlink r:id="rId27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раздаточных материалов </w:t>
      </w:r>
      <w:hyperlink r:id="rId28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фантомов и муляжей по отработке практических навыков </w:t>
      </w:r>
      <w:hyperlink r:id="rId29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пособия, разработанные сотрудниками кафедры; монографии </w:t>
      </w:r>
      <w:hyperlink r:id="rId30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разработки для преподавателя </w:t>
      </w:r>
      <w:hyperlink r:id="rId31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Набор нормативных документов </w:t>
      </w:r>
      <w:hyperlink r:id="rId32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Персональные компьютеры </w:t>
      </w:r>
      <w:hyperlink r:id="rId33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Ростомер детский </w:t>
      </w:r>
      <w:hyperlink r:id="rId34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Сантиметровые ленты </w:t>
      </w:r>
      <w:hyperlink r:id="rId35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Стетофонендоскоп </w:t>
      </w:r>
      <w:hyperlink r:id="rId36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Телевизор </w:t>
      </w:r>
      <w:hyperlink r:id="rId37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Экран </w:t>
      </w:r>
      <w:hyperlink r:id="rId38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ХРОНОКАРТА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9" w:history="1">
        <w:r w:rsidRPr="006015F8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8000"/>
            <w:lang w:eastAsia="ru-RU"/>
          </w:rPr>
          <w:t>Добавить</w:t>
        </w:r>
      </w:hyperlink>
      <w:hyperlink r:id="rId40" w:history="1">
        <w:r w:rsidRPr="006015F8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0680"/>
            <w:lang w:eastAsia="ru-RU"/>
          </w:rPr>
          <w:t>Копировать из...</w:t>
        </w:r>
      </w:hyperlink>
      <w:hyperlink r:id="rId41" w:history="1">
        <w:r w:rsidRPr="006015F8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803C00"/>
            <w:lang w:eastAsia="ru-RU"/>
          </w:rPr>
          <w:t>Загрузить из шаблона</w:t>
        </w:r>
      </w:hyperlink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433"/>
        <w:gridCol w:w="1878"/>
        <w:gridCol w:w="4772"/>
      </w:tblGrid>
      <w:tr w:rsidR="006015F8" w:rsidRPr="006015F8" w:rsidTr="006015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Этапы практического занятия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Содержание этапа и оснащенность</w:t>
            </w:r>
          </w:p>
        </w:tc>
      </w:tr>
      <w:tr w:rsidR="006015F8" w:rsidRPr="006015F8" w:rsidTr="006015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" w:history="1">
              <w:r w:rsidRPr="006015F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Организация занятия </w:t>
            </w:r>
            <w:hyperlink r:id="rId43" w:history="1">
              <w:r w:rsidRPr="006015F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Проверка посещаемости и внешнего вида обучающихся</w:t>
            </w:r>
          </w:p>
        </w:tc>
      </w:tr>
      <w:tr w:rsidR="006015F8" w:rsidRPr="006015F8" w:rsidTr="006015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" w:history="1">
              <w:r w:rsidRPr="006015F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Формулировка темы и целей </w:t>
            </w:r>
            <w:hyperlink r:id="rId45" w:history="1">
              <w:r w:rsidRPr="006015F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6015F8" w:rsidRPr="006015F8" w:rsidTr="006015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" w:history="1">
              <w:r w:rsidRPr="006015F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Контроль исходного уровня знаний и умений </w:t>
            </w:r>
            <w:hyperlink r:id="rId47" w:history="1">
              <w:r w:rsidRPr="006015F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6015F8" w:rsidRPr="006015F8" w:rsidTr="006015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" w:history="1">
              <w:r w:rsidRPr="006015F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Раскрытие учебно-целевых вопросов по теме занятия </w:t>
            </w:r>
            <w:hyperlink r:id="rId49" w:history="1">
              <w:r w:rsidRPr="006015F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Инструктаж обучающихся преподавателем (ориентировочная основа деятельности, амбулаторные карты детей с патологией МВС)</w:t>
            </w:r>
          </w:p>
        </w:tc>
      </w:tr>
      <w:tr w:rsidR="006015F8" w:rsidRPr="006015F8" w:rsidTr="006015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" w:history="1">
              <w:r w:rsidRPr="006015F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Самостоятельная работа студентов под контролем преподавателя. </w:t>
            </w:r>
            <w:hyperlink r:id="rId51" w:history="1">
              <w:r w:rsidRPr="006015F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Анализ номенклатурных документов и бланков медицинской документации по теме занятия. Поиск в регистратуре амбулаторных карт пациентов с патологией МВС. Анализ ведения пациентов с патологией МВС по амбулаторным картам. Работа на педиатрическом приеме.</w:t>
            </w:r>
          </w:p>
        </w:tc>
      </w:tr>
      <w:tr w:rsidR="006015F8" w:rsidRPr="006015F8" w:rsidTr="006015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" w:history="1">
              <w:r w:rsidRPr="006015F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Итоговый контроль знаний (письменно или устно) </w:t>
            </w:r>
            <w:hyperlink r:id="rId53" w:history="1">
              <w:r w:rsidRPr="006015F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ситуационные задачи</w:t>
            </w:r>
          </w:p>
        </w:tc>
      </w:tr>
      <w:tr w:rsidR="006015F8" w:rsidRPr="006015F8" w:rsidTr="006015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" w:history="1">
              <w:r w:rsidRPr="006015F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Задание на дом (на следующее занятие) </w:t>
            </w:r>
            <w:hyperlink r:id="rId55" w:history="1">
              <w:r w:rsidRPr="006015F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15F8" w:rsidRPr="006015F8" w:rsidRDefault="006015F8" w:rsidP="00601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15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Учебно-методические разработки следующего занятия и методические разработки для внеаудиторной работы по теме</w:t>
            </w:r>
          </w:p>
        </w:tc>
      </w:tr>
    </w:tbl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АННОТАЦИЯ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56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 целью раннего выявления болезней мочевой системы и в связи с тем, что нередко бывают случаи их скрытого (без клинических симптомов) течения, необходимо ежегодное исследование мочи у всех здоровых детей, а в грудном возрасте — перед проведением первой профилактической прививки, проведение диспансерного наблюдения за детьми из группы риска или угрожаемых по развитию болезней мочевой системы. В соответствии с результатами изучения распространенности врожденных и приобретенных болезней мочевой системы к группе риска по развитию нефропатий отнесены дети, часто болеющие ОРВИ (более 3–5 раз в год), имеющие хронические очаги инфекции, перенесшие кишечную инфекцию, скарлатину, гнойную ангину, и дети с отягощенной наследственностью (родители или родственники страдают болезнями мочевой системы). У указанных детей исследование мочи желательно проводить после каждого интеркуррентного заболевания. Дети, имевшие изменения в анализах мочи в период интеркуррентного заболевания, могут рассматриваться как угрожаемые по развитию пиелонефрита и других болезней мочевой системы и должны наблюдаться в течение года с ежемесячным исследованием мочи. При сохранении изменений в моче после ликвидации основного заболевания необходимо обследование ребенка в стационаре для уточнения диагноза.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Обследование и лечение детей в специализированном стационаре являются вторым этапом помощи нефрологическим больным. Госпитализации подлежат дети, нуждающиеся в уточнении диагноза, больные острым гломерулонефритом и пиелонефритом или с обострением их хронической формы, больные с признаками декомпенсации при врожденных и наследственных болезнях почек и при хронической почечной недостаточности.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 xml:space="preserve">Обеспечение четкой преемственности между стационаром и поликлиникой является одним из условий уменьшения частоты рецидивов заболеваний, случаев перехода его в хроническую форму и неблагоприятного 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исхода. Необходимо разрабатывать индивидуальные схемы реабилитации с проведением регулярной коррекции на основании результатов динамического контроля за клинико-лабораторными показателями.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Гломерулонефрит.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Среди приобретенных заболеваний почек у детей гломерулонефрит является вторым по распространенности после инфекции мочевыводящих путей. Вместе с тем, в ряде возрастных групп гломерулонефрит служит ведущей причиной развития хронической почечной недостаточности и инвалидизации больных. При всем многообразии клинических и морфологических форм гломерулонефритов неоспоримой считается общность иммунопатологических механизмов. Гломерулонефриты включают группу морфологически разнородных иммуновоспалительных заболеваний с преимущественным поражением клубочков, а также с вовлечением канальцев и интерстициальной ткани. Прогрессирование гломерулонефритов после воздействия различных начальных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факторов определяется достаточно стереотипными процессами, постепенно ведущими к склерозу. Это пролиферация мезангиальных клеток и накопление мезангиального матрикса, а также поражение стенки капилляров клубочка. В индукции гломерулонефритов ведущее место отводится иммунным факторам повреждения, реакциям гуморального и/или клеточного иммунитета; в дальнейшем прогрессировании важную роль приобретают медиаторы воспаления и неиммунные механизмы — гемодинамические и метаболические. На всех этапах развития ведущую роль играет персиститрование этиологического фактора, известного, к сожалению, лишь у 1/10 больных.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Этиология: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1. Инфекции: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бактериальные (стрептококк, стафилококк и др.);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вирусные (гепатит В, гепатит С и др.);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паразитарные.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2. Токсические вещества (органические растворители, свинец, ртуть, лекарства и др.).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3. Экзогенные неинфекционные агенты, действующие с вовлечением иммунных механизмов, в том числе по типу атопии.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4. Эндогенные антигены (ДНК, опухолевые).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Клинические синдромы: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мочевой синдром (протеинурия и/или гематурия);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нефротический синдром (отеки, протеинурия более 50 мг/кг/сут, гипопротеинемия, диспротеинемия — гипоальбумиемия и гиперα2-глобулинемия, гиперлипидемия);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артериальная гипертензия;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нарушение функции почек.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Классификация: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1. Течение: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острое;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хроническое;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• подострое.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2. Форма: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нефротическая;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гематурическая;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смешанная.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3. Стадия: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активная — период начальных проявлений, период разгара, период обратного развития;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частичной клинико-лабораторной ремиссии;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полной клинико-лабораторной ремиссии.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4. Состояние функции почек: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без нарушения функции почек;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с нарушением функции почек;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острая почечная недостаточность;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хроническая почечная недостаточность.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Степень активности связана с выраженностью клинических проявлений гломерулонефрита. В период частичной клинико-лабораторной ремиссии исчезают клинические проявления заболевания, улучшаются лабораторные показатели и функция почек. Период полной клинико-лабораторной ремиссии характеризуется отсутствием как клинических, так и лабораторных проявлений заболевания. Сохранение полной клинико-лабораторной ремиссии в течение 5 лет и более свидетельствует о выздоровлении ребенка.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Основные клинические типы гломерулонефритов — острый, хронический, быстро прогрессирующий.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Острый гломерулонефрит развивается через 7–14 дней после инфекции, обычно стрептококковой (ангина, тонзиллит, пиодермия); наиболее нефритогенен β-гемолитический стрептококк группы А. Характерны гематурия (часто макрогематурия), отеки, гипертензия, олигурия. У детей острый гломерулонефрит обычно имеет циклическое течение с бурным началом, в большинстве случаев заканчивается выздоровлением.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 xml:space="preserve">Хронический гломерулонефрит чаще развивается медленно, с незаметным началом, реже отмечается четкая связь с перенесенным острым нефритом. Характеризуется затяжным волнообразным, непрерывно рецидивирующим или латентным течением с прогрессирующим характером процесса. Клинически диагноз хронического гломерулонефрита устанавливается обычно через год после начала заболевания при 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сохраняющейся активности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процесса. В клинической практике широкое распространение получило выделение форм гломерулонефрита (гематурической, неф-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ротической и смешанной) в зависимости от выраженности клинических синдромов, которая может быть различной.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Гематурическая форма: незначительные отеки, преимущественно на лице, а также пастозность век и голеней; мочевой синдром в виде гематурии и умереной (не превышающей 1–1,5 г/л) протеинурии; кратковременная гипертензия.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Нефротическая форма: распространенные отеки вплоть до анасарки, массивная протеинурия селективного типа (более 2,5 г/л), гипопротеинемия, диспротеинемия — гипоальбумиемия и гипер-α2-глобулинемия, гиперлипидемия.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Достаточно распространена и клинико-морфологическая классификация хронического гломерулонефрита, в основу которой положены морфологические изменения клубочков почек. Она включает 5 форм: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1) минимальные изменения клубочков;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2) фокально-сегментарный гломерулосклероз;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3) мембранозный гломерулонефрит;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4) мезангиопролиферативный гломерулонефрит (как вариант —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IgA-нефрит, или болезнь Берже);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5) мезангиокапиллярный гломерулонефрит.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Быстро прогрессирующий (подострый) гломерулонефрит может развиваться после инфекции, однако чаще его причиной являются системные васкулиты или системная красная волчанка.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IgA-нефрит, или болезнь Берже, является формой гломерулонефрита, протекающего с преобладанием гематурии. Клинически заболевание, как правило, манифестирует после 5-летнего возраста и проявляется эпизодически возникающей макрогематурией в сочетании с умеренными болями в пояснице или животе на фоне вирусных или других инфекционных заболеваний. У половины больных выявляется увеличение IgA в крови, а также циркулирующих иммунных комплексов, содержащих IgA.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Больные с острым гломерулонефритом и обострением хронического гломерулонефрита лечатся только в стационаре в течение 3–4 недель. На участок под наблюдение участкового врача эти дети выписываются в стадии частичной клинико-лабораторной ремиссии.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Режим. После выписки из стационара посещение детских учреждений разрешается через 2 недели (гематурическая форма) или через 1 месяц (нефротическая и смешанная форма), т. е. должен пройти определенный период адаптации в домашних условиях. Не менее чем на 6 мес. рекомендуется дополнительный выходной день в неделю. Дети освобождаются от уроков физкультуры и уроков труда от 6 мес. до 1 года. Через год клинико-лабораторной ремиссии режим физической нагрузки подбирается индивидуально. На весь период диспансерного наблюдения дети освобождаются от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участия в соревнованиях, сдачи спортивных норм на время, от сельхозработ. Исключается купание в открытых водоемах, бассейнах.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Диета. Дети в стационаре получают стол № 7б и после выписки в течение 2–4 недель дома получают эту диету. Затем каждые 4 недели вводятся продукты, содержащие белок животного происхождения (отварное мясо, рыба, творог) по 50 г в сутки. Одновременно ежемесячно вводится поваренная соль по 1,0 г, которую доводят до 3–4 г/сут. Первые 6 мес. от начала ремиссии больные не должны получать мясных и рыбных бульонов, жареного мяса,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копченостей, острых приправ. Жидкость не ограничивается. Если в течение года сохраняется полная клинико-лабораторная ремиссия, то можно переходить на общий стол. Лечебное питание оставляют лишь при наличии синдрома артериальной гипертензии, нарушениях липидного и белкового обмена, функции почек.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гломерулонефрите, протекающем с изолированной гематурией и сохраненными почечными функциями, существенных диетических ограничений не требуется, и дети получают диету № 5.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Детям с IgA-нефритом может назначаться аглютеновая диета. Из диеты не только исключаются продукты, богатые злаковым белком глютеном (все виды хлеба, хлебобулочные и макаронные изделия, манная, овсяная, пшенная, пшеничная крупы, все сладости, приготовленные из пшеничной и ржаной муки), но и ограничиваются поваренная соль и мясо. Расширение диеты проводят поэтапно. Включение в рацион продуктов, содержащих глютен,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откладывается на более длительный срок (не ранее 2–3 лет). Если в течение года соблюдение аглютеновой диеты не привело к снижению активности заболевания, дальнейшее применение нецелесообразно, так как обременительно для больного.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Протокол наблюдения пациента, получающего кортикостероиды, помимо наблюдения за симптомами активности гломерулонефрита, должен включать контроль за состоянием скелета (рентгеновский снимок нижнегрудного и поясничного отделов позвоночника через 1 месяц от начала лечения кортикостероидами), поджелудочной железы (амилаза крови, диастаза мочи, сахар мочи и крови, УЗИ), желудочно-кишечного тракта (кал на скры-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тую кровь, гастроскопия), печени (функциональные пробы), нервной системы (поведение, сон, память). Постоянный (не реже 1 раза в 2 недели) контроль за электролитами и КЩС крови, клиническими анализами крови, ЭКГ, АД, частотой пульса.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Протокол наблюдения пациента, получающего цитостатики, включает контроль за периферической кровью (не реже 1–2 раз в неделю), гематурией, характером мочеиспускания (опасность геморрагического цистита), функциональными пробами печени, состоянием поджелудочной железы, уровнем мочевой кислоты крови.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Детям, страдающим гломерулонефритом, для профилактики вирусных инфекций можно назначать следующие препараты: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нуклеинат натрия — 0,01–0,05 г/сут. в 3–4 приема после еды в течение 10–20 дней;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• ликопид — 1 мг 1–4 раза в день в течение 10 дней с повторными курсами через месяц;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глутоксим — 10 мг в/м ежедневно в течение 10 дней, повторный курс через 1–6 месяцев;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полиоксидоний — 0,1–0,15 мг/кг в/м 2 раза в неделю, 7–10 инъекций, повторный курс через 4–6 месяцев.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клинической практике последних лет представляется перспективным использование медиаторов иммунного ответа — нативных или рекомбинантных интерферонов. К ним относятся: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очищенный человеческий интерферон, содержащий разнообразные лимфокины, — лейкинферон;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отечественный рекомбинантный α2-интерферон — реаферон;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реаферон с антиоксидантами — виферон.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«Виферон-1» (150 тыс. МЕ) детям до 7 лет, «Виферон-2» (500 тыс. МЕ) старше 7 лет — по 1 свече 2 раза в день 1 нед., затем 2–3 раза в неделю по 1 свече 4–6 нед. Повторные курсы через 1,5–2 месяца.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Мембраностабилизирующие препараты применяют на протяжении 1–2 месяцев ежеквартально: димефосфон — 15 % 1 мл на 5 кг массы тела 3 раза в день, ксидифон — 2 % 10 мл/кг/сут., тыквеол — 2–4 г/сут., эйконол — 2–5 г/сут.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Фитотерапия — 3–6 курсов в год по 2–3 нед. Выбор трав осуществляется в зависимости от их действия (регенерирующее, антисептическое, мочегонное, противовоспалительное и т. д.).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Физиотерапия у больных гломерулонефритом еще не получила должного развития.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Санация очагов инфекции (хронический тонзиллит, хронический аденоидит, синуситы) — преимущественно консервативное лечение с длительным использованием бициллинопрофилактики. Проведение тонзилэктомии является необходимым при наличии четкой связи эпизодов макрогематурии с обострением хронического тонзиллита.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Санаторно-курортное лечение в местном нефрологическом санатории, либо на курортах в условиях сухого жаркого климата —Средней Азии (Байрам-Али), южного берега Крыма. Противопоказанием для санаторного лечения являются активная стадия болезни и наличие хронической почечной недостаточности. Реабилитация в местном санатории включает: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режим (щадящий, тренирующий, общий);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диету;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продолжение патогенетической терапии (индивидуальные схемы);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климатолечение;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закаливающие процедуры;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ЛФК;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фитотерапию;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лечебную педагогику.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Профилактические прививки противопоказаны в течение сего периода диспансерного наблюдения. Их назначают только по эпидемическим показаниям в периоде ремиссии. Прививки проводятся по индивидуальному графику после отмены преднизолона и цитостатиков. Перед проведением профилактических прививок обязательно проведение клинического, биохимического анализов крови, анализа мочи и профилактического лечения, включающего гипоаллергенную диету, токоферол, антигистаминные препараты до и после прививки (7–14 дней).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Дети с гломерулонефритом ежегодно (даже при полной клинико-лабораторной ремиссии) проходят обследование в стационаре или консультативно-диагностическом центре с целью контроля за состоянием функции почек.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Длительность наблюдения от начала полной клинико-лабораторной ремиссии при остром гломерулонефрите составляет 5 лет, при хроническом подростки передаются под диспансерное наблюдение терапевта-нефролога.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Пиелонефрит.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Эпидемиологические исследования показали, что наибольшее распространение в детской популяции имеют инфекции мочевой системы, включая пиелонефрит (Игнатова М. С., Вельтищев Ю. Е., 1989). Распространенность данной патологии превращает проблему диагностики и лечения микробно-воспалительных заболеваний почек и органов мочевыделения из чисто нефрологической в общепедиатрическую. Инфекция мочевыводящих путей (ИМВП) подразделяется на патологию, при которой в процесс вовлекается почечная паренхима (пиелонефрит), и инфекционный процесс, ограниченный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нижними мочевыми путями (цистит). От 10 до 20 % ИМВП не удается классифицировать. Особую группу составляют обструктивные и рефлюкс-нефропатии, при которых инфекционный процесс является вторичным по отношению к существующей аномалии строения мочевой системы.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Ключевым звеном в развитии инфекционно-воспалительной патологии уротракта является процесс его инфицирования, который «замыкает» конкретный эндогенный источник бактериальных патогенов на органы-мишени.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Говоря о проблеме патогенеза пиелонефрита у детей, необходимо сказать о факторах предрасположенности макроорганизма к инфекции. Их можно сгруппировать в три блока: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1) факторы, обусловливающие инфицирование почек уропатогенами (бактриемия, дисбактериоз кишечника, экстраренальные очаги инфекции, иммунодефицит);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2) факторы, способствующие фиксации микроорганизмов в почечной ткани и препятствующие ее санации (наследственная детерминация рецепторов для потенциальных возбудителей пиелонефрита, нарушение ренальной уродинамики);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3) факторы, благоприятствующие возникновению и поддержанию инфекционно-воспалительного процесса в почках (ТИН, персистенция вирусов в почечной ткани, дизметаболические нефропатии, рефлюкс).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Факторы 1-й группы обеспечивают периодическое возникновение случаев инфицированности органов мочевой системы у ребенка, проявляясь различными видами бактериурии. Возникшая ситуация или купируется (самопроизвольно или при адекватной коррекции), или осложняется при наличии у ребенка факторов 2-й группы, поскольку снижение эффективности гидродинамических и других санационных механизмов в почке способствует фиксации патогенов на рецепторах уроэпителия и размножению бактерий. Эти явления потенцируют факторы 3-й группы, кото-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рые позволяют микроорганизмам длительно персистировать в паренхиме почек.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Наиболее активными участниками этих процессов являются условно-патогенные микроорганизмы. Так, у детей с хроническим пиелонефритом и ИМВП доминирующее положение (80–90 %) занимают бактерии семейства Enterobacteriaceae с явным лидерством Escherichia coli. С очень большим отрывом — другие виды микроорганизмов: протей (1–15 % по данным разных авторов), клебсиелла (4–9 %), стафилококк (0,5–3 %). Кроме того, патологический процесс в почках и мочевых путях может быть инициирован микобактериями туберкулеза, грибами рода Candida, как казуистика — простейшими (например, амебами, лямблиями) и даже гельминтами (в частности, шистосомами, филяриями). Существенное значение в формировании ренальной инфекции отводится паразитированию в почечной ткани вирусов, хламидий, микоплазм и L-форм бактерий, персистирование которых способст-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вует пролонгации тубулоинтерстициального воспаления.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Клиническая картина пиелонефрита достаточно полиморфна и неспецифична, поэтому диагноз заболевания устанавливается только после комплексного клинико-лабораторного, рентген-урологического и инструментального исследований.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У больных пиелонефритом наблюдается ряд симптомов неспецифического характера. В частности, ухудшается общее состояние, появляются вялость, слабость, утомляемость, нарушается сон, снижается аппетит, бывает головная боль, а также ряд других неспецифических симптомов общего характера.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объективном обследовании выявляют основные симптомы, характерные для пиелонефрита. Среди них — симптомы интоксикации (бледность кожи, периорбитальный цианоз, пастозность век и др.) и повышение температуры тела выше 38 ºС, особенно, если гипертермия имеет, на первый взгляд, беспричинный характер. Больные часто жалуются на боль в поясничной области. Но нередко дети предъявляют жалобы на боль в животе.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Пальпаторно у больных пиелонефритом очень часто выявляют болезненность в косто-вертебральном углу и положительный симптом 12 ребра.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осадке мочи определяются лейкоцитурия нейтрофильного типа (более 50 % нейтрофилов) с наличием лейкоцитарных цилиндров, бактериурия (более 100 тыс. микробных тел в 1 мл мочи), протеинурия (менее 1 г/л). Нередко у детей с пиелонефритом отмечается эритроцитурия (обычно — единичные эритроциты, малоизмененные).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исследовании крови определяются умеренный лейкоцитоз (более 9 × 109/л) со сдвигом лейкоцитарной формулы влево и ускоренная СОЭ (более 15 мм/час). Кроме этого, появляется С-реактивный белок, отмечается гипер-α2-глобулинемия.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Ультразвуковой метод исследования, наряду с лабораторными методами, является значимым в диагностике различных аномалий мочевых органов и пиелонефрита. По данным УЗИ оценивается контур, строение, положение, смещаемость почек, их взаимоотношения с соседними органами. Но наиболее ценную информацию о состоянии мочевой системы можно получить лишь при сочетании ультразвукового исследования с рентгенологическим.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Рентгенологическое обследование включает проведение микционной цистографии и экскреторной урографии. Микционная цистография — надежный метод диагностики пузырно-мочеточникового рефлюкса. Экскреторная урография является незаменимым методом диагностики пиелонефрита, особенно его вторичных форм. На экскреторных урограммах у большинства больных пиелонефритом обнаруживают пиелоэктазии, сглаженность форниксов, асимметрию контрастирования чашечно-лоханочной системы и дефекты их наполнения, гипотонию лоханок и мочеточников, нефроптоз. На зна-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чительное гипотоничное состояние лоханок указывает псоассимптом. По мере прогрессирования пиелонефрита появляется сипмтом Ходсона (неравномерное истончение паренхимы на полюсах), уменьшаются почки, формируются тканные рубцы.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Классификация пиелонефрита у детей (Студеникин М. Я., 1980):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1. Клиническая форма: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первичный;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вторичный — обструктивный и необструктивный.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2. Течение: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острое;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хроническое — рецидивирующее, латентное.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3. Стадия: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активная;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частичная клинико-лабораторная ремиссия;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полная клинико-лабораторная ремиссия.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4. Состояние функции почек: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без нарушения функции почек;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с нарушением функции почек;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хроническая почечная недостаточность.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Первичный пиелонефрит развивается при отсутствии признаков внутри- и внепочечных аномалий мочевой системы и обменных нефропатий, способствующих нарушению уродинамики, почечной лимфо- и гемодинамики. Вторичный пиелонефрит возникает на фоне органических или функциональных изменений гемо- и/или уродинамики (пузырно-мочеточниковый рефлюкс, нефроптоз, гидронефроз) или обменных нефропатий.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Острый пиелонефрит характеризуется активной стадией болезни и обратным развитием симптомов с полной клинико-лабораторной ремиссией в течение 6 мес. от начала болезни. Хронический пиелонефрит диагностируется при сохранении признаков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активности заболевания дольше 6 мес. от его начала или при наличии не менее 2 рецидивов за этот период.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Хронический пиелонефрит может иметь рецидивирующее и латентное течение. Для рецидивирующего течения пиелонефрита характерны периоды обострения, которые проявляются мочевым (лейкоцитурия, бактериурия) и клиническими (повышение температуры, болевой синдром) симптомами заболевания.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Латентное течение пиелонефрита характеризуется только мочевым синдромом различной степени выраженности. В зависимости от активности заболевания различают активную стадию, стадию частичной или полной клинико-лабораторной ремиссии. Под частичной клинико-лабораторной ремиссией понимают такой период болезни, когда нет клинических проявлений, но сохраняется мочевой синдром. В стадию полной клинико-лабора-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торной ремиссии не бывает как клинических, так и лабораторных признаков пиелонефрита.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После достижения частичной ремиссии в стационаре больной пиелонефритом нуждается в продолжительном лечении в условиях поликлиники под наблюдением участкового врача и нефролога.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Режим. Если ребенок выписан в состоянии полной клинико-лабораторной ремиссии, он может посещать детское учреждение, ему назначается общий режим с ограничением физической нагрузки и исключением факторов охлаждения. Дети старших возрастов при выписке из стационара сохраняют трудоспособность при условии рационально построенного режима дня. Детям разрешаются занятия лечебной физкультурой или в спецгруппах. На втором году двигательный режим расширяется: разрешаются лыжные прогулки, настольный теннис, занятия физкультурой в подготовительной группе. Занятия физкультурой в основной группе в школе, участие в соревнованиях, плавание и другие виды спорта противопоказаны в первые три года от нача-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ла ремиссии. После трех лет стойкой клинико-лабораторной ремиссии разрешаются занятия физкультурой детям, не имеющим аномалий развития мочевыводящей системы и нефроптоза.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Диета назначается с учетом преимущественного поражения тубулоинтерстициального аппарата почек при пиелонефрите. В связи с этим из диеты исключаются продукты, содержащие вещества, которые секретируются эпителием канальцев и оказывают на них раздражающее действие: перец, хрен, чеснок, горчица, маринованные продукты, копчености и т. д. Больные получают полноценное питание, рекомендуется стол № 5 по Певзнеру. Пи-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ща готовится нормально соленой. Соль ограничивается при повышении артериального давления и при наличии стойкой протеинурии (более 1 г/л). Жидкость не ограничивается. При хорошем оттоке мочи показано увеличение суточного объема жидкости (на 50 % больше возрастной нормы) в виде фруктовых соков, компотов, брусничных и клюквенных морсов.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Антибактериальная терапия при остром пиелонефрите продолжается 1,5–3 мес., при хроническом — 6–9 мес. В стационаре ребенок получает короткий (7–10 дней) курс терапии антибиотиком с последующим назначением длительного курса поддерживающей терапии уросептиками в условиях поликлиники.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Продолжительность непрерывной поддерживающей антибактериальной терапии острого первичного пиелонефрита — 2–4 нед., прерывистая поддерживающая терапия ежемесячно по 10 дней (2–3 мес.).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Непрерывная поддерживающая терапия хронического пиелонефрита — 1–2 мес., прерывистая поддерживающая — 4–6 мес.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Варианты противорецидивной терапии: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Фурагин или фурадонин — 6–8 мг/кг (непрерывная терапия), далее переход на 1/2 от лечебной дозы 1 раз в сутки на ночь (поддерживающая терапия).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• Один из препаратов налидиксовой кислоты (неграм, невиграмон) — 50 мг/кг/сут.; пипемидовой кислоты (палин, пимидель) — 15 мг/кг/сут.; 8-оксихинолина (5-НОК, нитроксолин) —8–10 мг/кг/сут. полная доза (непрерывная терапия) или по 10 дней каждого месяца (прерывистая терапия).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Применение ко-тримоксазола ограничено в связи с тем, что регистрируется нарастание частоты резистентных штаммов E. coli к бисептолу (до 43 %). Кроме того, бисептол можно считать «лидером» среди антимикробных препаратов по частоте и многообразию вызываемых им нежелательных реакций. Это тяжелые кожные синдромы, анафилаксия, тромбоцитопения, гемолитическая анемия и т. д. Поэтому национальные рекомендации ряда стран жест-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ко лимитируют показания к назначению этого препарата.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появлении лейкоцитурии на фоне прерывистого лечения сразу же переходят на непрерывное лечение до наступления ремиссии. После первого года в период полной клинико-лабораторной ремиссии при наслоении интеркуррентных заболеваний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целесообразно назначение 7–10-дневных курсов антибактериальной терапии.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 xml:space="preserve">Фитотерапия применяется в период стихания процесса и используется при поддерживающей антибактериальной терапии в дни, свободные от приема уросептика, а также отдельно в качестве 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поддерживающей терапии. Используются сборы трав с противовоспалительным (ромашка, зверобой, шалфей, подорожник, календула), регенерирующим (шиповник, бессмертник, лепестки розы, душица, пихта), диуретическим действием (можжевельник, толокнянка, хвощ полевой, лист брусники, листья и почки березы, петрушка).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Физиотерапия в период стихания воспалительного процесса — ультразвук на поясничную область № 8–10, в период клинико-лабораторной ремиссии — тепловые аппликации, общие пресные и хвойные ванны. При ПМР используют электростимуляцию (синусоидальные модулированные токи) мочевого пузыря № 10 ежеквартально.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Антисклеротическая терапия применяется при длительности хронического пиелонефрита свыше 3 лет и постоянном рецидивировании заболевания. Рекомендуется применение хинолиновых препаратов — хлорохин (делагил), гидроксихлорохин (плаквенил): детям до 6 лет — 1/4 таблетки (0,25), от 6 до 10 лет — 1/2 таблетки, старше 10 лет — 1 таблетку 1 раз в день. Длительность лечения — 6–12 месяцев в сочетании с антибактериальными пре-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паратами.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Иммуномодуляторы Препараты иммуномодулирующего дей ствия применяются при пиелонефритах в качестве патогенетической терапии и назначаются в подострую стадию. В некоторых случаях при латентном течении заболевания они являются альтернативой антибактериальной терапии. Имеется опыт применения следующих иммуномодуляторов: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лизоцим — 5 мг/кг per os или 2–5 мг/кг в/м 10–20 дней;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виферон — по 1 свече 2 раза в день 7–10 дней, далее 2 раза в неделю 4 недели;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ликопид — 1 мг 1–4 раза в день в течение 10 дней с повторными курсами через месяц;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глутоксим — 10 мг в/м ежедневно в течение 10 дней, повторный курс через 1–6 мес.;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полиоксидоний — 0,1–0,15 мг/кг в/м 2 раза в неделю, 7–10 инъекций, повторный курс через 4–6 мес.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Санаторно-курортное лечение. Для соблюдения преемственности лечения необходимо сначала рекомендовать местный санаторий, а затем курорты. В местном санатории ребенок находится на «долечивании» с последующей реабилитацией. Целесообразно направление на курорты с питьевыми слабоми-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нерализованными минеральными водами («Смирновская», «Славяновская» — Железноводск; «Нафтуся» — Трускавец; минеральные воды на курорте «Боржоми»). Возможно применение бутылочных минеральных вод указанных источников в домашних условиях в течение месяца. Слабоминерализованные воды назначаются из расчета 5 мл/кг/сут. 3 раза в день за 30 минут до еды. Расширяются показания для использования климатотерапии на курортах южного берега Крыма и Северного Кавказа.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Профилактические прививки проводятся в стадию полной клинико-лабораторной ремиссии пиелонефрита.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 диспансерного учета снимаются больные с первичным пиелонефритом через 3 года стойкой клинико-лабораторной ремиссии без нарушения функции почек. Больные хроническим пиелонефритом наблюдаются постоянно.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Дизметаболические нефропатии — это группа заболеваний с различной этиологией и патогенезом, объединенных тем, что их развитие связано с нарушением обмена веществ.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 настоящее время как самостоятельная нозологическая форма выделяется дизметаболическая нефропатия с оксалатно-кальциевой кристаллурией, или оксалатная нефропатия, которая рассматривается как полигенно наследуемая мембранопатия с почечным вовлечением, развивающаяся под воздействием неблагоприятных факторов внешней среды. Специфических клинических симптомов нет, и для постановки диагноза необходимо проводить тщательный сбор анамнеза, в том числе генеалогического. Первые проявления нефропатии начинаются в возрасте 3–4 лет. Родители больного ребенка указывают на большую частоту болей в животе. Отмечаются различные признаки аллергических заболеваний, повышенная потливость, перепады ар-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териального давления (вегетативная лабильность). Дизурические расстройства в виде урежения мочеиспусканий, особенно во вторую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половину дня. Могут быть признаки гиповитаминоза. Дизметаболическая нефропатия с оксалатно-кальциевой кристаллурией характеризуется смешанным мочевым синдромом в виде различной степени выраженности гематурии, абактериальной лейкоцитурии, небольшой протеинурии. Реакция мочи кис-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лая, определяется гиперстенурия, функция почек сохранена. Биохимическое исследование мочи выявляет повышенную экскрецию оксалатов и кристаллурию. 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Прогрессирование дизметаболической нефропатии с оксалатно-кальциевой кристаллурией может привести к развитию интерстициального нефрита. Возможно наслоение инфекции и развитие пиелонефрита. Значительная выраженность дизметаболических нарушений может обусловить возникновение мочекаменной болезни.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Диета. При гипероксалурии основой реабилитации детей является назначение лечебной диеты. При этом ограничивается поступление в организм продуктов, богатых оксалатами. К таковым относятся: шоколад, какао, крепкий чай, кофе, сельдерей, петрушка, щавель, свекла, ревень, шпинат. Назначается картофельно-капустная диета. Исключаются экстрактивные бульоны. Разрешается белый хлеб, сало, растительное и сливочное масло, сметана, отварные мясо и рыба, сладкие фрукты (груша, чернослив, изюм, курага). В диете ограничивают молоко и молочные продукты.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Картофельно-капустная диета назначается на 2–3 недели с аналогичным интервалом, в течение которого рекомендуется стол типа «печеночного». На фоне диетических мероприятий экскреция оксалатов с мочой уменьшается на 40 % и более.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 xml:space="preserve">Для увеличения диуреза назначается большое количество жидкости (2 л на 1 м2 стандартной поверхности тела). Высокожидкостный режим важно назначать во вторую половину дня, таким образом уменьшается 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возможность кристаллизации различных солей. Жидкость дается в виде соков, компотов, киселей, отваров трав, минеральных вод. Необходимо регулировать ритм мочеиспускания (опорожнение мочевого пузыря каждые 2,5–3 часа).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Режим обычный, без ограничений.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Медикаментозная терапия: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1. Не назначать препараты кальция и аскорбиновую кислоту.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2. Тиамин (витамин В1): до 3 лет (0,005 г/сут.), 3–7 лет (0,01 г/сут.), старше 7 лет (0,015 г/сут.) в течение месяца ежеквартально.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 Пиридоксин (витамин В6) — 2–3 мг/кг/сут. или 20–40 мг/сут. — в течение месяца ежеквартально.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4. Ретинол (витамин А) 3,44 %: 1–7 лет — 1 кап. 1 раз в день, старше 7 лет — 2 кап. 1 раз в день или 1000 ЕД/год жизни в сут. в течение месяца ежеквартально.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5. Токоферол (витамин Е): до 7 лет — 5–10 мг/сут., старше 7 лет — 15 мг/сут. в течение месяца ежеквартально.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6. Димефосфон 15 % — 1 мл на каждые 5 кг веса 3 раза в день по 1 мес. 3 раза в год.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7. Ксидифон 2 % — 3 мг/кг/сут. (в зависимости от возраста — чайная, десертная или столовая ложка) по 1 мес. 2 раза в год.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8. Мембраностабилизаторы (эссенциале-форте, карсил) — 30–45 дней 2 раза в год.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Фитотерапия. Подбираются травы с мочегонным, литолитическим и спазмолитическим действием: хвощ полевой, лист брусники, плоды можжевельника, листья толокнянки, корень одуванчика, бессмертник, василек, девясил, зверобой, мать-и-мачеха, овес, плоды и листья земляники и ежевики, почечный чай, спорыш, стручки фасоли, тысячелистник, шалфей. Фитотерапия должна проводится регулярно с использованием сборов трав, включающих не более трех, по 1 мес. ежеквартально (30–50–70 мл/день отвара (в зависимости от возраста) за 30 минут до еды). Готовые препараты трав — фитолизин, уролесан. Хорошим мочегонным действием обладают арбуз, груша, дыня, крыжовник.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Физиотерапия. Слабоминерализованные воды: «Боржоми», «Ессентуки», «Смирновская», «Славяновская», «Нафтуся» по 3–5 мл/кг на 3 приема длительностью до 1 мес. 2 раза в год.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Санаторно-курортное лечение осуществляется в местных санаториях либо на курортах с питьевыми минеральными водами.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Профилактические прививки не противопоказаны.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Больные дизметаболической нефропатией с оксалатно-кальциевой кристаллурией не снимаются с диспансерного учета, так как заболевание является фактором риска хронизации процесса.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Тубулоинтерстициальный нефрит.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Режим обычный, без ограничений. При ТИН циркуляторного и метаболического генеза важно соблюдение режима «частых» мочеиспусканий (через 2–3 часа в зависимости от возраста), способствующих коррекции уродинамических нарушений и уменьшению влияния кристаллурии на мочевые пути.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Фитотерапия назначается с учетом механизма и терапевтического действия: антисептики (зверобой, ромашка, календула), диуретики (береза, толокнянка, хвощ), литолитики (брусника, спорыш, фасоль), сосудоукрепляющие (шиповник, тысячелистник, крапива), повышающие имунобиологическую защиту (элеутерококк, лимонник, жень-шень).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Физиотерапия. При ТИН, развившемся на фоне микроэлементоза, показан прием щелочных слабо- или среднеминерализованных минеральных вод («Славяновская», «Смирновская») из расчета 3–5 мл/кг на прием 3–4 раза в день в течение 20 дней, 2 курса в год.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Для улучшения кровообращения в почечной ткани полезны ванны (термальные, радоновые, хлоридно-натриевые), назначаемые по 5–7 минут ежедневно или через день в течение 10–12 дней.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 противовоспалительной целью назначается СВЧ на поясничную область — 10 дней 1–2 раза в год.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Санаторно-курортное лечение. Больным с высокой степенью активности процесса и хронической почечной недостаточностью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II–III степени лечение в местных санаториях противопоказано.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При метаболическом варианте хронического ТИН целесообразно курортное лечение на бальнеологических курортах (Железноводск) не ранее 6 мес. от начала активного процесса.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Основными методами реабилитации ТИН на этом этапе являются климатолечение, диетотерапия, лечебная физкультура, физиотерапия, бальнеотерапия, питье минеральных вод из источника или бутылочных, терапия, направленная на стабилизацию цитомембран.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Больные, перенесшие ТИН, острое течение, подлежат снятию с диспансерного учета в случае стойкой клинико-лабораторной ремиссии в течение 3 лет. Больных с латентным и волнообразным течением и со снижением парциальных почечных функций после острого ТИН с учета не снимают и при достижении 15 лет передают для наблюдения в подростковую сеть.</w:t>
      </w:r>
    </w:p>
    <w:p w:rsidR="006015F8" w:rsidRPr="006015F8" w:rsidRDefault="006015F8" w:rsidP="006015F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 долю врожденных и наследственных заболеваний почек, по данным Royer, приходится 13–15 %, а по данным Ю. Е. Вельтищева и В. П. Лебедева — 16 % общего числа нефропатий, наблюдаемых у детей. Пороки мочевой системы составляют треть всех врожденных пороков развития.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Термины «наследственный нефрит» и «синдром Альпорта» нередко отождествляются, так как в одной семье могут быть больные как с тугоухостью и другими экстраренальными проявлениями патологии, так и без них. Диагноз «синдром Альпорта» считается правомочным в случаях обнаружения у больного трех из четырех 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типичных признаков: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1) наличие в семье гематурии и ХПН;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2) присутствие у больного нейросенсорной тугоухости;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3) патологии зрения;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4) обнаружение электронно-микроскопических признаков расщепления гломерулярной базальной мембраны с изменением ее толщины и неравномерностью контуров.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Особенности клиники наследственного нефрита. Патологический мочевой синдром, по анамнестическим данным, как правило, обращает на себя внимание в дошкольном возрасте, т. е. характерно раннее появление мочевого синдрома. У подавляющего большинства детей изменения в моче выявляются случайно при диспансеризации. Характерной чертой мочевого синдрома является гематурия различной степени выраженности вплоть до макрогематурии. У 1/3 детей она сочетается с протеиурией, как правило, неселективной. Протеинурия более выражена у детей с синдромом Альпорта. Лейкоцитурия отмечается примерно у 1/5 детей, причем у большинства из них она носит абактериальный и транзиторный характер. Характерна также стойкость мочевого синдрома. Отставания мочевого синдрома от интеркуррентных заболеваний нет. У большинства детей определяется более 5 внешних и сома-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тических стигм соединительнотканного дизэмбриогенеза.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Так как методов патогенетической терапии данного заболевания не существует, то основным принципом лечения больных является замедление прогрессирования нарушения функции почек.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Режим. После выписки из стационара детям разрешается посещать дошкольное учреждение и школу. От занятий физкультурой дети освобождаются, занимаются ЛФК. Для сохранения длительного периода компенсации важно ограничение чрезмерных физических нагрузок: бега, прыжков, езды на велосипеде, плавания.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Постельный режим назначается в стадии декомпенсации заболевания, а также при наличии гипертензионного, отечного синдромов.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Диета. Больные получают полноценное по возрасту питание с учетом функционального состояния почек. При сохраненной функции почек назначается диета типа «печеночной» с исключением острых и крепко соленых блюд. При наличии гипероксалурии используется антиоксалурическая диета. Белковые продукты дают преимущественно в первую половину дня, а овощи и фрукты — во вторую.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Медикаментозная терапия. Целесообразно назначение «активаторов обмена»: пиридоксина (60–120 мг/сут.) в течение 10–14 дней, кокарбоксилазы (50 мг через день) и АТФ (1 мл через день) № 10 каждого препарата 2 раза в год, ретинола, токоферола (витамины А и Е). Временный эффект у части больных может быть достигнут назначением препаратов хинолонового ряда (делагил, плаквенил) в суточной дозе 10 мг/кг в течение 2 мес., затем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5 мг/кг 4–10 месяцев.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Физиотерапия. Слабоминерализованные воды: «Боржоми», «Ессентуки», «Смирновская», «Славяновская», «Нафтуся» 5 мл/кг 30 дней каждые 3 мес.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Санаторно-курортное лечение. Показано пребывание детей в местных санаториях 1–2 раза в год.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Профилактические прививки противопоказаны.</w:t>
      </w:r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Осмотр больного с наследственным нефритом, имеющего выраженный мочевой синдром, при отсутствии экстраренальных проявлений (отеки, гипертония) и признаков почечной недостаточности проводится 1 раз в 3–6 месяцев. При уменьшении мочевого синдрома можно осматривать реже. В случаях наследственного нефрита, протекающего с отеками, повышением АД и признаками почечной недостаточности ребенок наблюдается 1 раз в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месяц. В подростковом возрасте — обязательная передача детей с этой патологией под наблюдение терапевтов-нефрологов.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Решение вопросов профессиональной ориентации больных с заболеваниями органов мочевой системы осуществляется участковым педиатром совместно с нефрологом.</w:t>
      </w:r>
    </w:p>
    <w:p w:rsidR="006015F8" w:rsidRPr="006015F8" w:rsidRDefault="006015F8" w:rsidP="006015F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выборе лекарственных растений учитывается наличие: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мочегонного действия, зависящего от содержания эфирных масел, сапонинов, силикатов (можжевельник, петрушка, листья березы, хвощ полевой);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противовоспалительного действия, связанного с присутствием танинов и арбутина (листья брусники, толокнянки, груши);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литолитического эффекта, проявляющегося благодаря выведению различных солей и мочевой кислоты (почечный чай, шиповник, василек, марена красильная, крапива двудомная);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антисептического, обусловленного фитонцидами (чеснок, лук, ромашка, пол-пола);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влияния на систему гемостаза: антиагрегантное действие — чеснок, лук, кровоостанавливающее — крапива двудомная.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ИЗОБРАЖЕНИЯ ДЛЯ АННОТАЦИИ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57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://krasgmu.ru/umkd_files/metod/preview/1_kr_gematuriya_deti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krasgmu.ru/umkd_files/metod/preview/1_kr_gematuriya_deti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BmBaVFQMAABY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58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http://krasgmu.ru/umkd_files/metod/1_kr_gematuriya_deti.pdf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59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krasgmu.ru/umkd_files/metod/preview/1_kr_nefr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krasgmu.ru/umkd_files/metod/preview/1_kr_nefr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RCVs8Q0DAAAL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0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http://krasgmu.ru/umkd_files/metod/1_kr_nefr.pdf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1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://krasgmu.ru/umkd_files/metod/preview/1_san-kur._lechenie_detey_s_hron._patologiey,2013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krasgmu.ru/umkd_files/metod/preview/1_san-kur._lechenie_detey_s_hron._patologiey,2013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+YYvUKgMAADM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2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http://krasgmu.ru/umkd_files/metod/1_san-kur._lechenie_detey_s_hron._patologiey,2013.doc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3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://krasgmu.ru/umkd_files/metod/preview/1_organizatsiya_dispansernogo_nablyudeniya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krasgmu.ru/umkd_files/metod/preview/1_organizatsiya_dispansernogo_nablyudeniya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50B+AJAMAACo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4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http://krasgmu.ru/umkd_files/metod/1_organizatsiya_dispansernogo_nablyudeniya.pdf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5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://krasgmu.ru/umkd_files/metod/preview/1_spravra_sankur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krasgmu.ru/umkd_files/metod/preview/1_spravra_sankur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u6OMwOAwAAE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6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http://krasgmu.ru/umkd_files/metod/1_spravra_sankur.doc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7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krasgmu.ru/umkd_files/metod/preview/1_blanki_retseptov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krasgmu.ru/umkd_files/metod/preview/1_blanki_retseptov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F5cu+EgMAABI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8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http://krasgmu.ru/umkd_files/metod/1_blanki_retseptov.doc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9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0" t="0" r="0" b="9525"/>
            <wp:docPr id="6" name="Рисунок 6" descr="http://krasgmu.ru/umkd_files/metod/preview/1_napravlenie_na_gospitalizatsi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rasgmu.ru/umkd_files/metod/preview/1_napravlenie_na_gospitalizatsiyu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1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http://krasgmu.ru/umkd_files/metod/1_napravlenie_na_gospitalizatsiyu.gif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2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drawing>
          <wp:inline distT="0" distB="0" distL="0" distR="0">
            <wp:extent cx="2076450" cy="2857500"/>
            <wp:effectExtent l="0" t="0" r="0" b="0"/>
            <wp:docPr id="5" name="Рисунок 5" descr="http://krasgmu.ru/umkd_files/metod/preview/1_napravlenie_na_u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rasgmu.ru/umkd_files/metod/preview/1_napravlenie_na_uzi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4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http://krasgmu.ru/umkd_files/metod/1_napravlenie_na_uzi.jpg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5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lastRenderedPageBreak/>
        <w:drawing>
          <wp:inline distT="0" distB="0" distL="0" distR="0">
            <wp:extent cx="2857500" cy="1924050"/>
            <wp:effectExtent l="0" t="0" r="0" b="0"/>
            <wp:docPr id="4" name="Рисунок 4" descr="http://krasgmu.ru/umkd_files/metod/preview/1_o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asgmu.ru/umkd_files/metod/preview/1_oam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7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http://krasgmu.ru/umkd_files/metod/1_oam.jpg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8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krasgmu.ru/umkd_files/metod/preview/1_san-kur_karta_dlya_detey.r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krasgmu.ru/umkd_files/metod/preview/1_san-kur_karta_dlya_detey.rt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HD7SA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9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http://krasgmu.ru/umkd_files/metod/1_san-kur_karta_dlya_detey.rtf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0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rasgmu.ru/umkd_files/metod/preview/1_forma_030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krasgmu.ru/umkd_files/metod/preview/1_forma_030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3pDlDDAMAAAs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1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http://krasgmu.ru/umkd_files/metod/1_forma_030.doc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2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drawing>
          <wp:inline distT="0" distB="0" distL="0" distR="0">
            <wp:extent cx="2076450" cy="2857500"/>
            <wp:effectExtent l="0" t="0" r="0" b="0"/>
            <wp:docPr id="1" name="Рисунок 1" descr="http://krasgmu.ru/umkd_files/metod/preview/1_analiz_k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rasgmu.ru/umkd_files/metod/preview/1_analiz_krovi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4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http://krasgmu.ru/umkd_files/metod/1_analiz_krovi.jpg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5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ВОПРОСЫ ПО ТЕМЕ ЗАНЯТИЯ</w:t>
      </w:r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6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7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8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89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Поиск номенклатурных документов по теме занятия. </w:t>
      </w:r>
      <w:hyperlink r:id="rId90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1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92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диагностики детей с заболеваниями МВС на педиатрическом участке. </w:t>
      </w:r>
      <w:hyperlink r:id="rId93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4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95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Показания для госпитализации детей с заболеваниями МВС. </w:t>
      </w:r>
      <w:hyperlink r:id="rId96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7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98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диспансерного наблюдения детей с заболеваниями МВС на педиатрическом участке. </w:t>
      </w:r>
      <w:hyperlink r:id="rId99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0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ТЕСТОВЫЕ ЗАДАНИЯ ПО ТЕМЕ С ЭТАЛОНАМИ ОТВЕТОВ</w:t>
      </w:r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1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2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3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04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ДЕТИ, ПЕРЕНЕСШИЕ ГЛОМЕРУЛОНЕФРИТ, НАБЛЮДАЮТСЯ </w:t>
      </w:r>
      <w:hyperlink r:id="rId105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6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 течение года;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- в течение 3-х лет;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до перевода во взрослую сеть;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в течение 5-ти лет;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согласно частоте рецидивов;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07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 СЛУЧАЕ РЕЦИДИВА ИМС У РЕБЕНКА СЛЕДУЕТ ПРЕДПОЛАГАТЬ </w:t>
      </w:r>
      <w:hyperlink r:id="rId108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9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наличие местного иммунодефицита;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порок развития мочевыводящих путей;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вторичный иммунодефицит;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резистентность возбудителя;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губчатую почку;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10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ДИСПАНСЕРНОМ НАБЛЮДЕНИИ РЕБЕНКА С ПЕРЕНЕСЕННЫМ ПИЕЛОНЕФРИТОМ В ПЕРВУЮ ОЧЕРЕДЬ ТРЕБУЕТСЯ КОНСУЛЬТАЦИЯ </w:t>
      </w:r>
      <w:hyperlink r:id="rId111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2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стоматолога;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отоларинголога;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гастроэнтеролога;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невропатолога;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уролога;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13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 НАИБОЛЕЕ ЧАСТО ВСТРЕЧАЮЩИМСЯ ОСЛОЖНЕНИЯМ ВОЛЧАНОЧНОГО НЕФРИТА ОТНОСИТСЯ </w:t>
      </w:r>
      <w:hyperlink r:id="rId114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5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гипертонический криз;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почечная эклампсия;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ОПН;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ХПН;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абсцесс почки;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16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НАИБОЛЕЕ ЧАСТОЙ ПРИЧИНОЙ РАЗВИТИЯ РЕНАЛЬНОЙ ОПН У ДЕТЕЙ РАННЕГО ВОЗРАСТА ЯВЛЯЕТСЯ </w:t>
      </w:r>
      <w:hyperlink r:id="rId117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8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пиелонефрит;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гломерулонефрит;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гемолитико-уремический синдром;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кровопотеря;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отравление;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6. </w:t>
      </w:r>
      <w:hyperlink r:id="rId119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ПЕРВЫЙ ОБЩИЙ АНАЛИЗ МОЧИ ЗДОРОВОМУ РЕБЕНКУ ПРОВОДИТСЯ В ВОЗРАСТЕ </w:t>
      </w:r>
      <w:hyperlink r:id="rId120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1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 роддоме;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 10 дней;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в 1 месяц;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 3 месяца;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 1 год;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7. </w:t>
      </w:r>
      <w:hyperlink r:id="rId122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ПОДРОСТКА, СТРАДАЮЩЕГО ХРОНИЧЕСКИМ ГЛОМЕРУЛОНЕФРИТОМ, СЛЕДУЕТ ОРИЕНТИРОВАТЬ НА СПЕЦИАЛЬНОСТЬ </w:t>
      </w:r>
      <w:hyperlink r:id="rId123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4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библиотекарь;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геолог;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летчик;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водитель;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шахтер;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8. </w:t>
      </w:r>
      <w:hyperlink r:id="rId125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ЧАСТОТА ОСМОТРОВ В ТЕЧЕНИЕ ГОДА ФТИЗИАТРОМ ДЕТЕЙ БОЛЬНЫХ ХРОНИЧЕСКИМ ПИЕЛОНЕФРИТОМ СОСТАВЛЯЕТ </w:t>
      </w:r>
      <w:hyperlink r:id="rId126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7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- 1 раз в месяц;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- 1 раз в 3 месяца;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- 1 раз в 6 месяцев;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- 1 раз в год;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не показан осмотр фтизиатра;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9. </w:t>
      </w:r>
      <w:hyperlink r:id="rId128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РЕБЁНОК НУЖДАЕТСЯ В ИНДИВИДУАЛЬНЫХ ЗАНЯТИЯХ НА ДОМУ И ОСВОБОЖДАЕТСЯ ОТ ПОСЕЩЕНИЙ ШКОЛЫ </w:t>
      </w:r>
      <w:hyperlink r:id="rId129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0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при хроническом нефрите и нефротическом синдроме;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при бронхиальной астме;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при хроническом пиелонефрите;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при язвенной болезни желудка;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при сахарном диабете;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10. </w:t>
      </w:r>
      <w:hyperlink r:id="rId131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У ДЕТЕЙ НАИБОЛЕЕ ЧАСТО ВСТРЕЧАЮТСЯ </w:t>
      </w:r>
      <w:hyperlink r:id="rId132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3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опухоли желудка и кишечника;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опухоли печени и желчного пузыря;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опухоли селезенки;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опухоли и кисты брыжейки;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опухоли почек;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СИТУАЦИОННЫЕ ЗАДАЧИ ПО ТЕМЕ С ЭТАЛОНАМИ ОТВЕТОВ</w:t>
      </w:r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4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35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36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37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Володя Н., 12 лет, поступил в стационар с жалобами на боли в спине, частые и болезненные мочеиспускания, недержание мочи, плохой аппетит, головную боль, тошноту. Из анамнеза известно, что ранее мальчик перенес корь, ветряную оспу. Два года назад прооперирован по поводу камня мочеточника справа. Два раза в год бывает обострение процесса, лечится в стационаре и амбулаторно. Осмотр. Мальчик бледен, пониженного питания, под глазами «тени», легкая пастозность век. АД 120/60 мм.рт.ст. Живот мягкий, положительный симптом ХII ребра с обеих сторон. В настоящее время масса тела 37 кг, длина - 149 см, окружность головы- 55 см, окружность грудной клетки – 65 см. Клинический анализ крови: эр. - 3,4 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4"/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10 12 /л, Нb - 96 г/л, лц. - 11,2 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4"/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10 9/л, э.- 6 %, п/я - 7 %, с/я - 63 %, лимф. - 20 %, м - 4 % , СОЭ - 28 мм/час. Общий анализ мочи: белок 0,006 г/л, лейкоциты 20- 25 в п./зр., эритроциты единичные в поле зрения. Бактериологический посев мочи: рост гемолитического стафилококка 1000000 микробных тел / мл. (Оценка (+) больше 100 тысяч бактерий. Оценка (+ -) более 1000, но меньше 100 тысяч. Если результат менее 1000 в 1 мл, то не верно собран анализ). Биохимический анализ мочи: экскреция аммония 65 ммоль/сут (норма 92,5 — 131,5 ммоль/сут). Клубочковая фильтрация: - 78 мл/мин (норма 100-120 мл/мин). Проба по Зимницкому: уд. вес - 1012 – 1018, объем мочи 700 мл, дневной 400 мл, ночной 300 мл (норма объем 1000-1500 мл, уд. вес 1011-1025). Экскреторная урограмма: сужение мочеточника на уровне нижней трети справа, расширение чашечно-лоханочной системы справа, деформация чашечно-лоханочной системы слева. 1. Обоснуйте синдромный диагноз. Дифференциальный ряд. 2. Анатомо-физиологические особенности почек и мочевыводящих путей. 3. Оцените предложенные лабораторные или инструментальные данные. 4. Тактика. 5. Диспансеризация. </w:t>
      </w:r>
      <w:hyperlink r:id="rId138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9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Обострение мочекаменной болезни? ХПН?;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40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Таня Е., 12 лет, поступила в стационар с жалобами на отеки лица, голеней, редкое мочеиспускание. Анамнез. От 1 беременности, 1 срочных родов. Наследственность не отягощена. Имеется аллергия в виде крапивницы на апельсины с 2-х лет. 2 недели назад перенесла ангину, лечились дома самостоятельно, за медицинской помощью не обращались. Заболела 3 дня назад, когда появилась слабость, головная боль, отеки. К врачу не обращались. Самостоятельно обратились в приемный покой стационара детской больницы спустя 3 дня. Объективно: кожа бледная, выраженная отечность лица, голеней, асцит, отечность в области поясницы. Тоны сердца приглушены, тахикардия - 104 удара в минуту. В легких выслушиваются влажные средне пузырчатые хрипы, ЧД 20 в мин. Масса тела - 42 кг, длина тела – 145 см. Биохимический анализ крови: общий белок 40 г/л (норма 65-85 г/л), альбумины 15 г/л (норма 30-50 г/л), глобулины 25 г/л, холестерин 8 ммоль/л (норма 3,11-5,18 ммоль/л), мочевина 5,2 ммоль/л (норма 2,5-8,3 ммоль/л), Калий 5 ммоль/л (норма 3,5–5,0 ммоль/л), Na 200 ммоль/л (норма 135–150 ммоль/л). Общий анализ мочи: кол-во - 20 мл, цвет – мутная, белок 44 г/л; лейкоциты 15 - 20 в п/зр.; эритроциты 2-4 в п/зр; цилиндры гиалиновые - 4-8 в п/зр.; цилиндры зернистые-2-4 в п/зр. 1. Обоснуйте синдромный диагноз. Дифференциальный ряд. 2. Клинические синдромы при заболеваниях почек у детей. 3. Оцените предложенные лабораторные или инструментальные данные. 4. Тактика. 5. Диспансеризация. </w:t>
      </w:r>
      <w:hyperlink r:id="rId141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2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острый постстрептококковый гломерулонефрит.;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43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Наташа Л., 3 года, поступила в клинику с жалобами на повышение температуры до 39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0"/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С, слабость, рвоту, боли в животе, частые болезненные мочеиспускания. Из анамнеза известно, что 1,5 месяца назад девочка перенесла скарлатину, 2 раза в течение жизни болела пневмонией, ОРВИ- 5-6 раз в год. У матери девочки хронический пиелонефрит, нефроптоз обеих почек. При объективном осмотре: кожные покровы бледные, небольшая пастозность век. Масса тела 16 кг 500 гр., длина 80 см, окружность головы 48 см, окружность грудной клетки 53,5 см. АД на правой руке 80/45 мм. рт. ст. При пальпации мочеточниковых точек справа, вокруг пупка отмечается умеренная болезненность. Положительный симптом XII ребра с обеих сторон. Мочеиспускание болезненное, малыми порциями до 12 раз в день. Дополнительные методы исследования: Общий анализ мочи: белок - 0,06 г/л; лейкоциты - покрывают все поля зрения эритроциты - единичные в поле зрения. Бактериологический посев мочи: выделен патогенный стафилококк (1500000 микробных тел/мл) чувствительный к ампициллину. (Оценка (+) больше 100 тысяч бактерий. Оценка (+ -) более 1000, но меньше 100 тысяч. Если результат менее 1000 в 1 мл, то не верно собран анализ). Экскреторная урография: удвоение мочеточника справа, лоханка и чашечки незначительно расширены. 1. Обоснуйте синдромный диагноз. Дифференциальный ряд. 2. Оцените предложенные лабораторные или инструментальные данные. 3. Тактика. 4. План обследования с обоснованием. 5. Диспансеризация на участке. </w:t>
      </w:r>
      <w:hyperlink r:id="rId144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5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Острый пиелонефрит.;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46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Вера Н., 5 лет на приеме у врача педиатра с мамой. Жалобы на болезненные мочеиспускания, периодические подъемы температуры до 37,5 градусов. Из анамнеза: ребенок от первой беременности, протекавшей с анемией и тяжелыми стрессовыми реакциями. Роды в срок, период родов 28 часов, безводный период 14 часов. Девочка находилась на грудном вскармливании до 9 мес., болела редко. С первых дней жизни девочка плохо засыпала, спала беспокойно. При обследовании на первом году жизни невропатолог отмечал стойкий и длительный гипертонус мышц конечностей, выбухание большого родничка, повышение внутричерепного давления, асимметрию рефлексов. В течение последнего месяца непостоянный субфебрилитет, периодически возникает боль при мочеиспускании. В течение последних 2-х лет в дневные часы учащено мочеиспускание (до 30 раз). Объективно: ребенок пониженного питания, заикается, выражен гипергидроз ладоней и стоп, небольшая пастозность под глазами. Живот мягкий, безболезненный. Печень, селезенка не увеличены. Пальпация нижних мочеточниковых точек болезненна. Симптом 12 ребра отрицательный с обеих сторон. При осмотре наружных половых органов в присутствии матери ребенка и мед. 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сестры у девочки имеется покраснение в области внутренних половых губ и мочеиспускательного отверстия. Видимых выделений из влагалища и уретры не видно. Масса тела 19 кг, длина 106 см, окружность головы 50 см, окружность грудной клетки 55,5 см. Взят мазок по Cito! детским гинекологом из влагалища. Общий анализ мочи - белок 0,033 г/л, лейкоциты - 15-20 в поле зрения. Мазок из влагалища – лейкоциты 25 в п/зр (норма до 10), лактобациллы снижены, дрожжи в большом количестве, эпителий плоский 6 в п/зр, эпителий промежуточный 5 в п/зр, слизь ++. 1. Обоснуйте синдромный диагноз. Дифференциальный ряд. 2. Оцените предложенные лабораторные или инструментальные данные. 3. Цель осмотра гинекологом. 4. Тактика. 5. Диспансеризация. </w:t>
      </w:r>
      <w:hyperlink r:id="rId147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8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Лихорадка неясного генеза. Хр. цистит? Хр. пиелонефрит? Вульвит. Логоневроз.;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49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Николай Ф., 12 лет поступил по скорой помощи в приемный покой стационара. Жалобы на резкую слабость, головокружение, головная боль, бледность, холодный пот, тремор рук, рвоту, отеки, красный цвет мочи. В анамнезе - частые ОРВИ, отит. В 9 лет после ангины впервые выявлены изменения в моче: следы белка, микрогематурия. После обнаружения умеренного повышения экскреции уратов заболевание расценили как обменную нефропатию. В дальнейшем появились вялость, головные боли. К врачу не обращались. Доставлен в стационар врачом неотложной помощи на седьмой день от начала ОРВИ. При осмотре вялый, бледность, холодный пот, тремор рук, рвота, пастозность лица и голеней, АД 150/110 мм рт.ст, олигурия, макрогематурия. Общий анализ мочи по cito! выявлена протеинурия 3,3 г/л, эритроциты покрывают все поля зрения. 1. Обоснуйте синдромный диагноз. Дифференциальный ряд. 2. Хроническая почечная недостаточность, клиника. 3. Оцените предложенные лабораторные или инструментальные данные. 4. Тактика. 5. Диспансеризация. </w:t>
      </w:r>
      <w:hyperlink r:id="rId150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1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Хронический гломерулонефрит? Нефротический с-м, артериальная гипертензия.;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Примерная тематика НИРС по теме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2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53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 Основы законодательства РФ по охране материнства и детства. Правовые аспекты работы врача педиатра амбулаторного звена </w:t>
      </w:r>
      <w:hyperlink r:id="rId154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 Мониторинг медико-биологических, социально-гигиенических факторов риска развития заболеваний детей и подростков. </w:t>
      </w:r>
      <w:hyperlink r:id="rId155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 Критические состояния в педиатрии </w:t>
      </w:r>
      <w:hyperlink r:id="rId156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 Гигиенические основы воспитания детей в образовательных учреждениях </w:t>
      </w:r>
      <w:hyperlink r:id="rId157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 Роль семьи в формировании здоровья детей и подростков </w:t>
      </w:r>
      <w:hyperlink r:id="rId158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ЛИТЕРАТУРА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9" w:history="1">
        <w:r w:rsidRPr="006015F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Основная литература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60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161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62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163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Дополнительная литература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64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ил.. + CD. - ISBN 9785970411162 : 1281.00 </w:t>
      </w:r>
      <w:hyperlink r:id="rId165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66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ил.. + CD. - ISBN 9785970411162 : 1281.00 </w:t>
      </w:r>
      <w:hyperlink r:id="rId167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68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Ч.1. - 255 с. : 200.00 </w:t>
      </w:r>
      <w:hyperlink r:id="rId169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616-053.2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70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Ч.1. - 255 с. : 200.00 </w:t>
      </w:r>
      <w:hyperlink r:id="rId171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72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Ч.2. - 224 с. : 200.00 </w:t>
      </w:r>
      <w:hyperlink r:id="rId173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74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Ч.2. - 224 с. : 200.00 </w:t>
      </w:r>
      <w:hyperlink r:id="rId175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П50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76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учебник / ред. А. С. Калмыкова. - М. : ГЭОТАР-Медиа, 2013. - 895 с. : ил. - ISBN 9785970426487 : 1080.00 </w:t>
      </w:r>
      <w:hyperlink r:id="rId177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Г15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Галактионова, М. Ю.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78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Организация диспансерного наблюдения и санаторно-курортного лечения детей и подростков с хроническими заболеваниями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 6 курса, обучающихся по специальности 060103.65 - Педиатрия / М. Ю. Галактионова, Н. В. Матыскина, А. В. Гордиец ; Красноярский медицинский университет. - Красноярск : КрасГМУ, 2015. - 233 с. </w:t>
      </w:r>
      <w:hyperlink r:id="rId179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Г15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Галактионова, М. Ю.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80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Организация диспансерного наблюдения и санаторно-курортного лечения детей и подростков с хроническими заболеваниями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 6 курса, обучающихся по специальности 060103.65 - Педиатрия / М. Ю. Галактионова, Н. В. Матыскина, А. В. Гордиец ; Красноярский медицинский университет. - Красноярск : КрасГМУ, 2015. - 233 с. </w:t>
      </w:r>
      <w:hyperlink r:id="rId181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82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 : ГЭОТАР-Медиа, 2012. - 160 с. : ил. - (Б-ка врача-специалиста). </w:t>
      </w:r>
      <w:hyperlink r:id="rId183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84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 : ГЭОТАР-Медиа, 2012. - 160 с. : ил. - (Б-ка врача-специалиста). </w:t>
      </w:r>
      <w:hyperlink r:id="rId185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86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187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88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6015F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189" w:history="1">
        <w:r w:rsidRPr="006015F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6015F8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Электронные ресурсы</w:t>
      </w:r>
    </w:p>
    <w:p w:rsidR="006015F8" w:rsidRPr="006015F8" w:rsidRDefault="006015F8" w:rsidP="006015F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6015F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ПРИЛОЖЕНИЕ</w:t>
      </w:r>
    </w:p>
    <w:p w:rsidR="006015F8" w:rsidRPr="006015F8" w:rsidRDefault="006015F8" w:rsidP="006015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0" w:history="1">
        <w:r w:rsidRPr="006015F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1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http://krasgmu.ru/umkd_files/metod/1_analiz_krovi.jpg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2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http://krasgmu.ru/umkd_files/metod/1_forma_030.doc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3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http://krasgmu.ru/umkd_files/metod/1_san-kur_karta_dlya_detey.rtf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4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http://krasgmu.ru/umkd_files/metod/1_oam.jpg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5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http://krasgmu.ru/umkd_files/metod/1_napravlenie_na_uzi.jpg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6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http://krasgmu.ru/umkd_files/metod/1_napravlenie_na_gospitalizatsiyu.gif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7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http://krasgmu.ru/umkd_files/metod/1_blanki_retseptov.doc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8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http://krasgmu.ru/umkd_files/metod/1_spravra_sankur.doc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9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http://krasgmu.ru/umkd_files/metod/1_organizatsiya_dispansernogo_nablyudeniya.pdf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0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http://krasgmu.ru/umkd_files/metod/1_san-kur._lechenie_detey_s_hron._patologiey,2013.doc</w:t>
        </w:r>
      </w:hyperlink>
    </w:p>
    <w:p w:rsidR="006015F8" w:rsidRPr="006015F8" w:rsidRDefault="006015F8" w:rsidP="006015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1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http://krasgmu.ru/umkd_files/metod/1_kr_nefr.pdf</w:t>
        </w:r>
      </w:hyperlink>
    </w:p>
    <w:p w:rsidR="006015F8" w:rsidRPr="006015F8" w:rsidRDefault="006015F8" w:rsidP="006015F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2" w:tgtFrame="_blank" w:history="1">
        <w:r w:rsidRPr="006015F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http://krasgmu.ru/umkd_files/metod/1_kr_gematuriya_deti.pdf</w:t>
        </w:r>
      </w:hyperlink>
    </w:p>
    <w:p w:rsidR="006E31EA" w:rsidRDefault="006E31EA">
      <w:bookmarkStart w:id="0" w:name="_GoBack"/>
      <w:bookmarkEnd w:id="0"/>
    </w:p>
    <w:sectPr w:rsidR="006E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F8"/>
    <w:rsid w:val="006015F8"/>
    <w:rsid w:val="006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5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5F8"/>
    <w:rPr>
      <w:color w:val="800080"/>
      <w:u w:val="single"/>
    </w:rPr>
  </w:style>
  <w:style w:type="character" w:customStyle="1" w:styleId="edit">
    <w:name w:val="edit"/>
    <w:basedOn w:val="a0"/>
    <w:rsid w:val="006015F8"/>
  </w:style>
  <w:style w:type="character" w:customStyle="1" w:styleId="apple-converted-space">
    <w:name w:val="apple-converted-space"/>
    <w:basedOn w:val="a0"/>
    <w:rsid w:val="006015F8"/>
  </w:style>
  <w:style w:type="character" w:customStyle="1" w:styleId="green">
    <w:name w:val="green"/>
    <w:basedOn w:val="a0"/>
    <w:rsid w:val="006015F8"/>
  </w:style>
  <w:style w:type="character" w:customStyle="1" w:styleId="red">
    <w:name w:val="red"/>
    <w:basedOn w:val="a0"/>
    <w:rsid w:val="006015F8"/>
  </w:style>
  <w:style w:type="paragraph" w:styleId="a5">
    <w:name w:val="Normal (Web)"/>
    <w:basedOn w:val="a"/>
    <w:uiPriority w:val="99"/>
    <w:semiHidden/>
    <w:unhideWhenUsed/>
    <w:rsid w:val="006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5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5F8"/>
    <w:rPr>
      <w:color w:val="800080"/>
      <w:u w:val="single"/>
    </w:rPr>
  </w:style>
  <w:style w:type="character" w:customStyle="1" w:styleId="edit">
    <w:name w:val="edit"/>
    <w:basedOn w:val="a0"/>
    <w:rsid w:val="006015F8"/>
  </w:style>
  <w:style w:type="character" w:customStyle="1" w:styleId="apple-converted-space">
    <w:name w:val="apple-converted-space"/>
    <w:basedOn w:val="a0"/>
    <w:rsid w:val="006015F8"/>
  </w:style>
  <w:style w:type="character" w:customStyle="1" w:styleId="green">
    <w:name w:val="green"/>
    <w:basedOn w:val="a0"/>
    <w:rsid w:val="006015F8"/>
  </w:style>
  <w:style w:type="character" w:customStyle="1" w:styleId="red">
    <w:name w:val="red"/>
    <w:basedOn w:val="a0"/>
    <w:rsid w:val="006015F8"/>
  </w:style>
  <w:style w:type="paragraph" w:styleId="a5">
    <w:name w:val="Normal (Web)"/>
    <w:basedOn w:val="a"/>
    <w:uiPriority w:val="99"/>
    <w:semiHidden/>
    <w:unhideWhenUsed/>
    <w:rsid w:val="006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4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837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38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6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99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5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185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7015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586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8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13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54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0122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62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285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5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4450015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6235807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0627681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0644433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9268884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1404655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4750555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0528979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2181041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2634272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2905508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62600696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0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9320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75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0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256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0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17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7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4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2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4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1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1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92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10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4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80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5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26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6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2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2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4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2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0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6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0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35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9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7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5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7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9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3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4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6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7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7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3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68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51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0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1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6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6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9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5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5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0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98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7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45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6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3035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6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7891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6927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23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86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8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8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716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178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50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95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888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3747763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460273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91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8250771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3984208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8150017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4675536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5051596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1782247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4294553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6568498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9202994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3617188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440373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7774608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06681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55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gmu.ru/index.php?page%5borg%5d=df_umkd_del_metod_question&amp;question_id=759533&amp;metod_id=4862" TargetMode="External"/><Relationship Id="rId21" Type="http://schemas.openxmlformats.org/officeDocument/2006/relationships/hyperlink" Target="http://krasgmu.ru/index.php?page%5borg%5d=umkd_metod_tl_add&amp;metod_id=4862&amp;tl_level=1" TargetMode="External"/><Relationship Id="rId42" Type="http://schemas.openxmlformats.org/officeDocument/2006/relationships/hyperlink" Target="http://krasgmu.ru/index.php?page%5borg%5d=df_umkd_metod_chrono&amp;metod_id=4862&amp;chrono_id=24060" TargetMode="External"/><Relationship Id="rId63" Type="http://schemas.openxmlformats.org/officeDocument/2006/relationships/hyperlink" Target="http://krasgmu.ru/index.php?page%5borg%5d=df_umkd_del_metod_image&amp;image_id=2703" TargetMode="External"/><Relationship Id="rId84" Type="http://schemas.openxmlformats.org/officeDocument/2006/relationships/hyperlink" Target="http://krasgmu.ru/umkd_files/metod/1_analiz_krovi.jpg" TargetMode="External"/><Relationship Id="rId138" Type="http://schemas.openxmlformats.org/officeDocument/2006/relationships/hyperlink" Target="http://krasgmu.ru/index.php?page%5borg%5d=df_umkd_del_metod_question&amp;question_id=759551&amp;metod_id=4862" TargetMode="External"/><Relationship Id="rId159" Type="http://schemas.openxmlformats.org/officeDocument/2006/relationships/hyperlink" Target="http://krasgmu.ru/index.php?page%5borg%5d=umkd_metod_lit&amp;metod_id=4862" TargetMode="External"/><Relationship Id="rId170" Type="http://schemas.openxmlformats.org/officeDocument/2006/relationships/hyperlink" Target="http://krasgmu.ru/index.php?page%5bcommon%5d=elib&amp;cat=catalog&amp;res_id=35172" TargetMode="External"/><Relationship Id="rId191" Type="http://schemas.openxmlformats.org/officeDocument/2006/relationships/hyperlink" Target="http://krasgmu.ru/umkd_files/metod/1_analiz_krovi.jpg" TargetMode="External"/><Relationship Id="rId196" Type="http://schemas.openxmlformats.org/officeDocument/2006/relationships/hyperlink" Target="http://krasgmu.ru/umkd_files/metod/1_napravlenie_na_gospitalizatsiyu.gif" TargetMode="External"/><Relationship Id="rId200" Type="http://schemas.openxmlformats.org/officeDocument/2006/relationships/hyperlink" Target="http://krasgmu.ru/umkd_files/metod/1_san-kur._lechenie_detey_s_hron._patologiey,2013.doc" TargetMode="External"/><Relationship Id="rId16" Type="http://schemas.openxmlformats.org/officeDocument/2006/relationships/hyperlink" Target="http://krasgmu.ru/index.php?page%5borg%5d=df_umkd_del_metod_method&amp;metod_id=4862&amp;method_id=1" TargetMode="External"/><Relationship Id="rId107" Type="http://schemas.openxmlformats.org/officeDocument/2006/relationships/hyperlink" Target="http://krasgmu.ru/index.php?page%5borg%5d=df_umkd_pcontrol_bank&amp;umkd_id=2713&amp;control_view=0&amp;question_id=759530" TargetMode="External"/><Relationship Id="rId11" Type="http://schemas.openxmlformats.org/officeDocument/2006/relationships/hyperlink" Target="http://krasgmu.ru/index.php?page%5bcommon%5d=user&amp;id=1158" TargetMode="External"/><Relationship Id="rId32" Type="http://schemas.openxmlformats.org/officeDocument/2006/relationships/hyperlink" Target="http://krasgmu.ru/index.php?page%5borg%5d=df_umkd_del_metod_eltech&amp;metod_id=4862&amp;eltech_id=41180" TargetMode="External"/><Relationship Id="rId37" Type="http://schemas.openxmlformats.org/officeDocument/2006/relationships/hyperlink" Target="http://krasgmu.ru/index.php?page%5borg%5d=df_umkd_del_metod_eltech&amp;metod_id=4862&amp;eltech_id=41201" TargetMode="External"/><Relationship Id="rId53" Type="http://schemas.openxmlformats.org/officeDocument/2006/relationships/hyperlink" Target="http://krasgmu.ru/index.php?page%5borg%5d=df_umkd_del_metod_chrono&amp;chrono_id=24065" TargetMode="External"/><Relationship Id="rId58" Type="http://schemas.openxmlformats.org/officeDocument/2006/relationships/hyperlink" Target="http://krasgmu.ru/umkd_files/metod/1_kr_gematuriya_deti.pdf" TargetMode="External"/><Relationship Id="rId74" Type="http://schemas.openxmlformats.org/officeDocument/2006/relationships/hyperlink" Target="http://krasgmu.ru/umkd_files/metod/1_napravlenie_na_uzi.jpg" TargetMode="External"/><Relationship Id="rId79" Type="http://schemas.openxmlformats.org/officeDocument/2006/relationships/hyperlink" Target="http://krasgmu.ru/umkd_files/metod/1_san-kur_karta_dlya_detey.rtf" TargetMode="External"/><Relationship Id="rId102" Type="http://schemas.openxmlformats.org/officeDocument/2006/relationships/hyperlink" Target="http://krasgmu.ru/index.php?page%5borg%5d=df_umkd_metod_pcontrol_bank&amp;umkd_id=2713&amp;metod_id=4862&amp;control_type=1&amp;question_id=0" TargetMode="External"/><Relationship Id="rId123" Type="http://schemas.openxmlformats.org/officeDocument/2006/relationships/hyperlink" Target="http://krasgmu.ru/index.php?page%5borg%5d=df_umkd_del_metod_question&amp;question_id=759537&amp;metod_id=4862" TargetMode="External"/><Relationship Id="rId128" Type="http://schemas.openxmlformats.org/officeDocument/2006/relationships/hyperlink" Target="http://krasgmu.ru/index.php?page%5borg%5d=df_umkd_pcontrol_bank&amp;umkd_id=2713&amp;control_view=0&amp;question_id=759539" TargetMode="External"/><Relationship Id="rId144" Type="http://schemas.openxmlformats.org/officeDocument/2006/relationships/hyperlink" Target="http://krasgmu.ru/index.php?page%5borg%5d=df_umkd_del_metod_question&amp;question_id=759556&amp;metod_id=4862" TargetMode="External"/><Relationship Id="rId149" Type="http://schemas.openxmlformats.org/officeDocument/2006/relationships/hyperlink" Target="http://krasgmu.ru/index.php?page%5borg%5d=df_umkd_pcontrol_bank&amp;umkd_id=2713&amp;control_view=1&amp;question_id=759560" TargetMode="External"/><Relationship Id="rId5" Type="http://schemas.openxmlformats.org/officeDocument/2006/relationships/hyperlink" Target="http://krasgmu.ru/index.php?page%5borg%5d=df_umkd_metod&amp;metod_id=4862" TargetMode="External"/><Relationship Id="rId90" Type="http://schemas.openxmlformats.org/officeDocument/2006/relationships/hyperlink" Target="http://krasgmu.ru/index.php?page%5borg%5d=df_umkd_del_metod_question&amp;question_id=759525&amp;metod_id=4862" TargetMode="External"/><Relationship Id="rId95" Type="http://schemas.openxmlformats.org/officeDocument/2006/relationships/hyperlink" Target="http://krasgmu.ru/index.php?page%5borg%5d=df_umkd_pcontrol_bank&amp;umkd_id=2713&amp;control_view=0&amp;question_id=759527" TargetMode="External"/><Relationship Id="rId160" Type="http://schemas.openxmlformats.org/officeDocument/2006/relationships/hyperlink" Target="http://krasgmu.ru/index.php?page%5bcommon%5d=elib&amp;cat=catalog&amp;res_id=51199" TargetMode="External"/><Relationship Id="rId165" Type="http://schemas.openxmlformats.org/officeDocument/2006/relationships/hyperlink" Target="http://krasgmu.ru/index.php?page%5borg%5d=df_umkd_del_metod_lit&amp;metod_id=4862&amp;res_id=31422" TargetMode="External"/><Relationship Id="rId181" Type="http://schemas.openxmlformats.org/officeDocument/2006/relationships/hyperlink" Target="http://krasgmu.ru/index.php?page%5borg%5d=df_umkd_del_metod_lit&amp;metod_id=4862&amp;res_id=50805" TargetMode="External"/><Relationship Id="rId186" Type="http://schemas.openxmlformats.org/officeDocument/2006/relationships/hyperlink" Target="http://krasgmu.ru/index.php?page%5bcommon%5d=elib&amp;cat=catalog&amp;res_id=51216" TargetMode="External"/><Relationship Id="rId22" Type="http://schemas.openxmlformats.org/officeDocument/2006/relationships/hyperlink" Target="http://krasgmu.ru/index.php?page%5borg%5d=umkd_metod_tl_add&amp;metod_id=4862&amp;tl_level=2" TargetMode="External"/><Relationship Id="rId27" Type="http://schemas.openxmlformats.org/officeDocument/2006/relationships/hyperlink" Target="http://krasgmu.ru/index.php?page%5borg%5d=df_umkd_del_metod_eltech&amp;metod_id=4862&amp;eltech_id=41176" TargetMode="External"/><Relationship Id="rId43" Type="http://schemas.openxmlformats.org/officeDocument/2006/relationships/hyperlink" Target="http://krasgmu.ru/index.php?page%5borg%5d=df_umkd_del_metod_chrono&amp;chrono_id=24060" TargetMode="External"/><Relationship Id="rId48" Type="http://schemas.openxmlformats.org/officeDocument/2006/relationships/hyperlink" Target="http://krasgmu.ru/index.php?page%5borg%5d=df_umkd_metod_chrono&amp;metod_id=4862&amp;chrono_id=24063" TargetMode="External"/><Relationship Id="rId64" Type="http://schemas.openxmlformats.org/officeDocument/2006/relationships/hyperlink" Target="http://krasgmu.ru/umkd_files/metod/1_organizatsiya_dispansernogo_nablyudeniya.pdf" TargetMode="External"/><Relationship Id="rId69" Type="http://schemas.openxmlformats.org/officeDocument/2006/relationships/hyperlink" Target="http://krasgmu.ru/index.php?page%5borg%5d=df_umkd_del_metod_image&amp;image_id=2706" TargetMode="External"/><Relationship Id="rId113" Type="http://schemas.openxmlformats.org/officeDocument/2006/relationships/hyperlink" Target="http://krasgmu.ru/index.php?page%5borg%5d=df_umkd_pcontrol_bank&amp;umkd_id=2713&amp;control_view=0&amp;question_id=759532" TargetMode="External"/><Relationship Id="rId118" Type="http://schemas.openxmlformats.org/officeDocument/2006/relationships/hyperlink" Target="http://krasgmu.ru/index.php?page%5borg%5d=df_umkd_metod_fos_pos&amp;metod_id=4862&amp;question_id=759533" TargetMode="External"/><Relationship Id="rId134" Type="http://schemas.openxmlformats.org/officeDocument/2006/relationships/hyperlink" Target="http://krasgmu.ru/index.php?page%5borg%5d=umkd_metod_question&amp;metod_id=4862&amp;control_type=17" TargetMode="External"/><Relationship Id="rId139" Type="http://schemas.openxmlformats.org/officeDocument/2006/relationships/hyperlink" Target="http://krasgmu.ru/index.php?page%5borg%5d=df_umkd_metod_fos_pos&amp;metod_id=4862&amp;question_id=759551" TargetMode="External"/><Relationship Id="rId80" Type="http://schemas.openxmlformats.org/officeDocument/2006/relationships/hyperlink" Target="http://krasgmu.ru/index.php?page%5borg%5d=df_umkd_del_metod_image&amp;image_id=2710" TargetMode="External"/><Relationship Id="rId85" Type="http://schemas.openxmlformats.org/officeDocument/2006/relationships/hyperlink" Target="http://krasgmu.ru/index.php?page%5borg%5d=df_umkd_del_metod_image&amp;image_id=2712" TargetMode="External"/><Relationship Id="rId150" Type="http://schemas.openxmlformats.org/officeDocument/2006/relationships/hyperlink" Target="http://krasgmu.ru/index.php?page%5borg%5d=df_umkd_del_metod_question&amp;question_id=759560&amp;metod_id=4862" TargetMode="External"/><Relationship Id="rId155" Type="http://schemas.openxmlformats.org/officeDocument/2006/relationships/hyperlink" Target="http://krasgmu.ru/index.php?page%5borg%5d=df_umkd_del_metod_nirs&amp;nirs_id=173004&amp;metod_id=4862" TargetMode="External"/><Relationship Id="rId171" Type="http://schemas.openxmlformats.org/officeDocument/2006/relationships/hyperlink" Target="http://krasgmu.ru/index.php?page%5borg%5d=df_umkd_del_metod_lit&amp;metod_id=4862&amp;res_id=35172" TargetMode="External"/><Relationship Id="rId176" Type="http://schemas.openxmlformats.org/officeDocument/2006/relationships/hyperlink" Target="http://krasgmu.ru/index.php?page%5bcommon%5d=elib&amp;cat=catalog&amp;res_id=39562" TargetMode="External"/><Relationship Id="rId192" Type="http://schemas.openxmlformats.org/officeDocument/2006/relationships/hyperlink" Target="http://krasgmu.ru/umkd_files/metod/1_forma_030.doc" TargetMode="External"/><Relationship Id="rId197" Type="http://schemas.openxmlformats.org/officeDocument/2006/relationships/hyperlink" Target="http://krasgmu.ru/umkd_files/metod/1_blanki_retseptov.doc" TargetMode="External"/><Relationship Id="rId201" Type="http://schemas.openxmlformats.org/officeDocument/2006/relationships/hyperlink" Target="http://krasgmu.ru/umkd_files/metod/1_kr_nefr.pdf" TargetMode="External"/><Relationship Id="rId12" Type="http://schemas.openxmlformats.org/officeDocument/2006/relationships/hyperlink" Target="http://krasgmu.ru/index.php?page%5borg%5d=df_umkd_metod_del_user&amp;metod_id=4862&amp;user_id=1158" TargetMode="External"/><Relationship Id="rId17" Type="http://schemas.openxmlformats.org/officeDocument/2006/relationships/hyperlink" Target="http://krasgmu.ru/index.php?page%5borg%5d=df_umkd_del_metod_method&amp;metod_id=4862&amp;method_id=4" TargetMode="External"/><Relationship Id="rId33" Type="http://schemas.openxmlformats.org/officeDocument/2006/relationships/hyperlink" Target="http://krasgmu.ru/index.php?page%5borg%5d=df_umkd_del_metod_eltech&amp;metod_id=4862&amp;eltech_id=41199" TargetMode="External"/><Relationship Id="rId38" Type="http://schemas.openxmlformats.org/officeDocument/2006/relationships/hyperlink" Target="http://krasgmu.ru/index.php?page%5borg%5d=df_umkd_del_metod_eltech&amp;metod_id=4862&amp;eltech_id=41200" TargetMode="External"/><Relationship Id="rId59" Type="http://schemas.openxmlformats.org/officeDocument/2006/relationships/hyperlink" Target="http://krasgmu.ru/index.php?page%5borg%5d=df_umkd_del_metod_image&amp;image_id=2701" TargetMode="External"/><Relationship Id="rId103" Type="http://schemas.openxmlformats.org/officeDocument/2006/relationships/hyperlink" Target="http://krasgmu.ru/index.php?page%5borg%5d=df_umkd_metod_pcontrol_order&amp;metod_id=4862&amp;control_type=1" TargetMode="External"/><Relationship Id="rId108" Type="http://schemas.openxmlformats.org/officeDocument/2006/relationships/hyperlink" Target="http://krasgmu.ru/index.php?page%5borg%5d=df_umkd_del_metod_question&amp;question_id=759530&amp;metod_id=4862" TargetMode="External"/><Relationship Id="rId124" Type="http://schemas.openxmlformats.org/officeDocument/2006/relationships/hyperlink" Target="http://krasgmu.ru/index.php?page%5borg%5d=df_umkd_metod_fos_pos&amp;metod_id=4862&amp;question_id=759537" TargetMode="External"/><Relationship Id="rId129" Type="http://schemas.openxmlformats.org/officeDocument/2006/relationships/hyperlink" Target="http://krasgmu.ru/index.php?page%5borg%5d=df_umkd_del_metod_question&amp;question_id=759539&amp;metod_id=4862" TargetMode="External"/><Relationship Id="rId54" Type="http://schemas.openxmlformats.org/officeDocument/2006/relationships/hyperlink" Target="http://krasgmu.ru/index.php?page%5borg%5d=df_umkd_metod_chrono&amp;metod_id=4862&amp;chrono_id=24066" TargetMode="External"/><Relationship Id="rId70" Type="http://schemas.openxmlformats.org/officeDocument/2006/relationships/image" Target="media/image2.gif"/><Relationship Id="rId75" Type="http://schemas.openxmlformats.org/officeDocument/2006/relationships/hyperlink" Target="http://krasgmu.ru/index.php?page%5borg%5d=df_umkd_del_metod_image&amp;image_id=2708" TargetMode="External"/><Relationship Id="rId91" Type="http://schemas.openxmlformats.org/officeDocument/2006/relationships/hyperlink" Target="http://krasgmu.ru/index.php?page%5borg%5d=df_umkd_metod_fos_pos&amp;metod_id=4862&amp;question_id=759525" TargetMode="External"/><Relationship Id="rId96" Type="http://schemas.openxmlformats.org/officeDocument/2006/relationships/hyperlink" Target="http://krasgmu.ru/index.php?page%5borg%5d=df_umkd_del_metod_question&amp;question_id=759527&amp;metod_id=4862" TargetMode="External"/><Relationship Id="rId140" Type="http://schemas.openxmlformats.org/officeDocument/2006/relationships/hyperlink" Target="http://krasgmu.ru/index.php?page%5borg%5d=df_umkd_pcontrol_bank&amp;umkd_id=2713&amp;control_view=1&amp;question_id=759554" TargetMode="External"/><Relationship Id="rId145" Type="http://schemas.openxmlformats.org/officeDocument/2006/relationships/hyperlink" Target="http://krasgmu.ru/index.php?page%5borg%5d=df_umkd_metod_fos_pos&amp;metod_id=4862&amp;question_id=759556" TargetMode="External"/><Relationship Id="rId161" Type="http://schemas.openxmlformats.org/officeDocument/2006/relationships/hyperlink" Target="http://krasgmu.ru/index.php?page%5borg%5d=df_umkd_del_metod_lit&amp;metod_id=4862&amp;res_id=51199" TargetMode="External"/><Relationship Id="rId166" Type="http://schemas.openxmlformats.org/officeDocument/2006/relationships/hyperlink" Target="http://krasgmu.ru/index.php?page%5bcommon%5d=elib&amp;cat=catalog&amp;res_id=31422" TargetMode="External"/><Relationship Id="rId182" Type="http://schemas.openxmlformats.org/officeDocument/2006/relationships/hyperlink" Target="http://krasgmu.ru/index.php?page%5bcommon%5d=elib&amp;cat=catalog&amp;res_id=51205" TargetMode="External"/><Relationship Id="rId187" Type="http://schemas.openxmlformats.org/officeDocument/2006/relationships/hyperlink" Target="http://krasgmu.ru/index.php?page%5borg%5d=df_umkd_del_metod_lit&amp;metod_id=4862&amp;res_id=51216" TargetMode="External"/><Relationship Id="rId1" Type="http://schemas.openxmlformats.org/officeDocument/2006/relationships/styles" Target="styles.xml"/><Relationship Id="rId6" Type="http://schemas.openxmlformats.org/officeDocument/2006/relationships/hyperlink" Target="http://krasgmu.ru/index.php?page%5borg%5d=o_umkd_metod&amp;metod_id=4862" TargetMode="External"/><Relationship Id="rId23" Type="http://schemas.openxmlformats.org/officeDocument/2006/relationships/hyperlink" Target="http://krasgmu.ru/index.php?page%5borg%5d=umkd_metod_eltech&amp;metod_id=4862&amp;tl_level=2" TargetMode="External"/><Relationship Id="rId28" Type="http://schemas.openxmlformats.org/officeDocument/2006/relationships/hyperlink" Target="http://krasgmu.ru/index.php?page%5borg%5d=df_umkd_del_metod_eltech&amp;metod_id=4862&amp;eltech_id=41177" TargetMode="External"/><Relationship Id="rId49" Type="http://schemas.openxmlformats.org/officeDocument/2006/relationships/hyperlink" Target="http://krasgmu.ru/index.php?page%5borg%5d=df_umkd_del_metod_chrono&amp;chrono_id=24063" TargetMode="External"/><Relationship Id="rId114" Type="http://schemas.openxmlformats.org/officeDocument/2006/relationships/hyperlink" Target="http://krasgmu.ru/index.php?page%5borg%5d=df_umkd_del_metod_question&amp;question_id=759532&amp;metod_id=4862" TargetMode="External"/><Relationship Id="rId119" Type="http://schemas.openxmlformats.org/officeDocument/2006/relationships/hyperlink" Target="http://krasgmu.ru/index.php?page%5borg%5d=df_umkd_pcontrol_bank&amp;umkd_id=2713&amp;control_view=0&amp;question_id=759535" TargetMode="External"/><Relationship Id="rId44" Type="http://schemas.openxmlformats.org/officeDocument/2006/relationships/hyperlink" Target="http://krasgmu.ru/index.php?page%5borg%5d=df_umkd_metod_chrono&amp;metod_id=4862&amp;chrono_id=24061" TargetMode="External"/><Relationship Id="rId60" Type="http://schemas.openxmlformats.org/officeDocument/2006/relationships/hyperlink" Target="http://krasgmu.ru/umkd_files/metod/1_kr_nefr.pdf" TargetMode="External"/><Relationship Id="rId65" Type="http://schemas.openxmlformats.org/officeDocument/2006/relationships/hyperlink" Target="http://krasgmu.ru/index.php?page%5borg%5d=df_umkd_del_metod_image&amp;image_id=2704" TargetMode="External"/><Relationship Id="rId81" Type="http://schemas.openxmlformats.org/officeDocument/2006/relationships/hyperlink" Target="http://krasgmu.ru/umkd_files/metod/1_forma_030.doc" TargetMode="External"/><Relationship Id="rId86" Type="http://schemas.openxmlformats.org/officeDocument/2006/relationships/hyperlink" Target="http://krasgmu.ru/index.php?page%5borg%5d=umkd_metod_question&amp;metod_id=4862&amp;control_type=10" TargetMode="External"/><Relationship Id="rId130" Type="http://schemas.openxmlformats.org/officeDocument/2006/relationships/hyperlink" Target="http://krasgmu.ru/index.php?page%5borg%5d=df_umkd_metod_fos_pos&amp;metod_id=4862&amp;question_id=759539" TargetMode="External"/><Relationship Id="rId135" Type="http://schemas.openxmlformats.org/officeDocument/2006/relationships/hyperlink" Target="http://krasgmu.ru/index.php?page%5borg%5d=df_umkd_metod_pcontrol_bank&amp;umkd_id=2713&amp;metod_id=4862&amp;control_type=17&amp;question_id=0" TargetMode="External"/><Relationship Id="rId151" Type="http://schemas.openxmlformats.org/officeDocument/2006/relationships/hyperlink" Target="http://krasgmu.ru/index.php?page%5borg%5d=df_umkd_metod_fos_pos&amp;metod_id=4862&amp;question_id=759560" TargetMode="External"/><Relationship Id="rId156" Type="http://schemas.openxmlformats.org/officeDocument/2006/relationships/hyperlink" Target="http://krasgmu.ru/index.php?page%5borg%5d=df_umkd_del_metod_nirs&amp;nirs_id=173006&amp;metod_id=4862" TargetMode="External"/><Relationship Id="rId177" Type="http://schemas.openxmlformats.org/officeDocument/2006/relationships/hyperlink" Target="http://krasgmu.ru/index.php?page%5borg%5d=df_umkd_del_metod_lit&amp;metod_id=4862&amp;res_id=39562" TargetMode="External"/><Relationship Id="rId198" Type="http://schemas.openxmlformats.org/officeDocument/2006/relationships/hyperlink" Target="http://krasgmu.ru/umkd_files/metod/1_spravra_sankur.doc" TargetMode="External"/><Relationship Id="rId172" Type="http://schemas.openxmlformats.org/officeDocument/2006/relationships/hyperlink" Target="http://krasgmu.ru/index.php?page%5bcommon%5d=elib&amp;cat=catalog&amp;res_id=35173" TargetMode="External"/><Relationship Id="rId193" Type="http://schemas.openxmlformats.org/officeDocument/2006/relationships/hyperlink" Target="http://krasgmu.ru/umkd_files/metod/1_san-kur_karta_dlya_detey.rtf" TargetMode="External"/><Relationship Id="rId202" Type="http://schemas.openxmlformats.org/officeDocument/2006/relationships/hyperlink" Target="http://krasgmu.ru/umkd_files/metod/1_kr_gematuriya_deti.pdf" TargetMode="External"/><Relationship Id="rId13" Type="http://schemas.openxmlformats.org/officeDocument/2006/relationships/hyperlink" Target="http://krasgmu.ru/index.php?page%5borg%5d=df_umkd_metod&amp;tl_type=1&amp;metod_id=4862" TargetMode="External"/><Relationship Id="rId18" Type="http://schemas.openxmlformats.org/officeDocument/2006/relationships/hyperlink" Target="http://krasgmu.ru/index.php?page%5borg%5d=df_umkd_del_metod_method&amp;metod_id=4862&amp;method_id=5" TargetMode="External"/><Relationship Id="rId39" Type="http://schemas.openxmlformats.org/officeDocument/2006/relationships/hyperlink" Target="http://krasgmu.ru/index.php?page%5borg%5d=df_umkd_metod_chrono&amp;metod_id=4862&amp;chrono_id=0" TargetMode="External"/><Relationship Id="rId109" Type="http://schemas.openxmlformats.org/officeDocument/2006/relationships/hyperlink" Target="http://krasgmu.ru/index.php?page%5borg%5d=df_umkd_metod_fos_pos&amp;metod_id=4862&amp;question_id=759530" TargetMode="External"/><Relationship Id="rId34" Type="http://schemas.openxmlformats.org/officeDocument/2006/relationships/hyperlink" Target="http://krasgmu.ru/index.php?page%5borg%5d=df_umkd_del_metod_eltech&amp;metod_id=4862&amp;eltech_id=41183" TargetMode="External"/><Relationship Id="rId50" Type="http://schemas.openxmlformats.org/officeDocument/2006/relationships/hyperlink" Target="http://krasgmu.ru/index.php?page%5borg%5d=df_umkd_metod_chrono&amp;metod_id=4862&amp;chrono_id=24064" TargetMode="External"/><Relationship Id="rId55" Type="http://schemas.openxmlformats.org/officeDocument/2006/relationships/hyperlink" Target="http://krasgmu.ru/index.php?page%5borg%5d=df_umkd_del_metod_chrono&amp;chrono_id=24066" TargetMode="External"/><Relationship Id="rId76" Type="http://schemas.openxmlformats.org/officeDocument/2006/relationships/image" Target="media/image4.jpeg"/><Relationship Id="rId97" Type="http://schemas.openxmlformats.org/officeDocument/2006/relationships/hyperlink" Target="http://krasgmu.ru/index.php?page%5borg%5d=df_umkd_metod_fos_pos&amp;metod_id=4862&amp;question_id=759527" TargetMode="External"/><Relationship Id="rId104" Type="http://schemas.openxmlformats.org/officeDocument/2006/relationships/hyperlink" Target="http://krasgmu.ru/index.php?page%5borg%5d=df_umkd_pcontrol_bank&amp;umkd_id=2713&amp;control_view=0&amp;question_id=759529" TargetMode="External"/><Relationship Id="rId120" Type="http://schemas.openxmlformats.org/officeDocument/2006/relationships/hyperlink" Target="http://krasgmu.ru/index.php?page%5borg%5d=df_umkd_del_metod_question&amp;question_id=759535&amp;metod_id=4862" TargetMode="External"/><Relationship Id="rId125" Type="http://schemas.openxmlformats.org/officeDocument/2006/relationships/hyperlink" Target="http://krasgmu.ru/index.php?page%5borg%5d=df_umkd_pcontrol_bank&amp;umkd_id=2713&amp;control_view=0&amp;question_id=759538" TargetMode="External"/><Relationship Id="rId141" Type="http://schemas.openxmlformats.org/officeDocument/2006/relationships/hyperlink" Target="http://krasgmu.ru/index.php?page%5borg%5d=df_umkd_del_metod_question&amp;question_id=759554&amp;metod_id=4862" TargetMode="External"/><Relationship Id="rId146" Type="http://schemas.openxmlformats.org/officeDocument/2006/relationships/hyperlink" Target="http://krasgmu.ru/index.php?page%5borg%5d=df_umkd_pcontrol_bank&amp;umkd_id=2713&amp;control_view=1&amp;question_id=759559" TargetMode="External"/><Relationship Id="rId167" Type="http://schemas.openxmlformats.org/officeDocument/2006/relationships/hyperlink" Target="http://krasgmu.ru/index.php?page%5borg%5d=df_umkd_del_metod_lit&amp;metod_id=4862&amp;res_id=31422" TargetMode="External"/><Relationship Id="rId188" Type="http://schemas.openxmlformats.org/officeDocument/2006/relationships/hyperlink" Target="http://krasgmu.ru/index.php?page%5bcommon%5d=elib&amp;cat=catalog&amp;res_id=5121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krasgmu.ru/umkd_files/metod/1_napravlenie_na_gospitalizatsiyu.gif" TargetMode="External"/><Relationship Id="rId92" Type="http://schemas.openxmlformats.org/officeDocument/2006/relationships/hyperlink" Target="http://krasgmu.ru/index.php?page%5borg%5d=df_umkd_pcontrol_bank&amp;umkd_id=2713&amp;control_view=0&amp;question_id=759526" TargetMode="External"/><Relationship Id="rId162" Type="http://schemas.openxmlformats.org/officeDocument/2006/relationships/hyperlink" Target="http://krasgmu.ru/index.php?page%5bcommon%5d=elib&amp;cat=catalog&amp;res_id=51199" TargetMode="External"/><Relationship Id="rId183" Type="http://schemas.openxmlformats.org/officeDocument/2006/relationships/hyperlink" Target="http://krasgmu.ru/index.php?page%5borg%5d=df_umkd_del_metod_lit&amp;metod_id=4862&amp;res_id=5120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rasgmu.ru/index.php?page%5borg%5d=df_umkd_del_metod_eltech&amp;metod_id=4862&amp;eltech_id=41181" TargetMode="External"/><Relationship Id="rId24" Type="http://schemas.openxmlformats.org/officeDocument/2006/relationships/hyperlink" Target="http://krasgmu.ru/index.php?page%5borg%5d=df_umkd_del_metod_eltech&amp;metod_id=4862&amp;eltech_id=41182" TargetMode="External"/><Relationship Id="rId40" Type="http://schemas.openxmlformats.org/officeDocument/2006/relationships/hyperlink" Target="http://krasgmu.ru/index.php?page%5borg%5d=df_umkd_metod_chrono_copy&amp;metod_id=4862" TargetMode="External"/><Relationship Id="rId45" Type="http://schemas.openxmlformats.org/officeDocument/2006/relationships/hyperlink" Target="http://krasgmu.ru/index.php?page%5borg%5d=df_umkd_del_metod_chrono&amp;chrono_id=24061" TargetMode="External"/><Relationship Id="rId66" Type="http://schemas.openxmlformats.org/officeDocument/2006/relationships/hyperlink" Target="http://krasgmu.ru/umkd_files/metod/1_spravra_sankur.doc" TargetMode="External"/><Relationship Id="rId87" Type="http://schemas.openxmlformats.org/officeDocument/2006/relationships/hyperlink" Target="http://krasgmu.ru/index.php?page%5borg%5d=df_umkd_metod_pcontrol_bank&amp;umkd_id=2713&amp;metod_id=4862&amp;control_type=10&amp;question_id=0" TargetMode="External"/><Relationship Id="rId110" Type="http://schemas.openxmlformats.org/officeDocument/2006/relationships/hyperlink" Target="http://krasgmu.ru/index.php?page%5borg%5d=df_umkd_pcontrol_bank&amp;umkd_id=2713&amp;control_view=0&amp;question_id=759531" TargetMode="External"/><Relationship Id="rId115" Type="http://schemas.openxmlformats.org/officeDocument/2006/relationships/hyperlink" Target="http://krasgmu.ru/index.php?page%5borg%5d=df_umkd_metod_fos_pos&amp;metod_id=4862&amp;question_id=759532" TargetMode="External"/><Relationship Id="rId131" Type="http://schemas.openxmlformats.org/officeDocument/2006/relationships/hyperlink" Target="http://krasgmu.ru/index.php?page%5borg%5d=df_umkd_pcontrol_bank&amp;umkd_id=2713&amp;control_view=0&amp;question_id=759541" TargetMode="External"/><Relationship Id="rId136" Type="http://schemas.openxmlformats.org/officeDocument/2006/relationships/hyperlink" Target="http://krasgmu.ru/index.php?page%5borg%5d=df_umkd_metod_pcontrol_order&amp;metod_id=4862&amp;control_type=17" TargetMode="External"/><Relationship Id="rId157" Type="http://schemas.openxmlformats.org/officeDocument/2006/relationships/hyperlink" Target="http://krasgmu.ru/index.php?page%5borg%5d=df_umkd_del_metod_nirs&amp;nirs_id=173008&amp;metod_id=4862" TargetMode="External"/><Relationship Id="rId178" Type="http://schemas.openxmlformats.org/officeDocument/2006/relationships/hyperlink" Target="http://krasgmu.ru/index.php?page%5bcommon%5d=elib&amp;cat=catalog&amp;res_id=50805" TargetMode="External"/><Relationship Id="rId61" Type="http://schemas.openxmlformats.org/officeDocument/2006/relationships/hyperlink" Target="http://krasgmu.ru/index.php?page%5borg%5d=df_umkd_del_metod_image&amp;image_id=2702" TargetMode="External"/><Relationship Id="rId82" Type="http://schemas.openxmlformats.org/officeDocument/2006/relationships/hyperlink" Target="http://krasgmu.ru/index.php?page%5borg%5d=df_umkd_del_metod_image&amp;image_id=2711" TargetMode="External"/><Relationship Id="rId152" Type="http://schemas.openxmlformats.org/officeDocument/2006/relationships/hyperlink" Target="http://krasgmu.ru/index.php?page%5borg%5d=umkd_metod_nirs&amp;metod_id=4862" TargetMode="External"/><Relationship Id="rId173" Type="http://schemas.openxmlformats.org/officeDocument/2006/relationships/hyperlink" Target="http://krasgmu.ru/index.php?page%5borg%5d=df_umkd_del_metod_lit&amp;metod_id=4862&amp;res_id=35173" TargetMode="External"/><Relationship Id="rId194" Type="http://schemas.openxmlformats.org/officeDocument/2006/relationships/hyperlink" Target="http://krasgmu.ru/umkd_files/metod/1_oam.jpg" TargetMode="External"/><Relationship Id="rId199" Type="http://schemas.openxmlformats.org/officeDocument/2006/relationships/hyperlink" Target="http://krasgmu.ru/umkd_files/metod/1_organizatsiya_dispansernogo_nablyudeniya.pdf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krasgmu.ru/index.php?page%5borg%5d=df_umkd_metod&amp;metod_id=4862" TargetMode="External"/><Relationship Id="rId14" Type="http://schemas.openxmlformats.org/officeDocument/2006/relationships/hyperlink" Target="http://krasgmu.ru/index.php?page%5borg%5d=df_umkd_metod&amp;tl_type=1&amp;metod_id=4862" TargetMode="External"/><Relationship Id="rId30" Type="http://schemas.openxmlformats.org/officeDocument/2006/relationships/hyperlink" Target="http://krasgmu.ru/index.php?page%5borg%5d=df_umkd_del_metod_eltech&amp;metod_id=4862&amp;eltech_id=41178" TargetMode="External"/><Relationship Id="rId35" Type="http://schemas.openxmlformats.org/officeDocument/2006/relationships/hyperlink" Target="http://krasgmu.ru/index.php?page%5borg%5d=df_umkd_del_metod_eltech&amp;metod_id=4862&amp;eltech_id=41185" TargetMode="External"/><Relationship Id="rId56" Type="http://schemas.openxmlformats.org/officeDocument/2006/relationships/hyperlink" Target="http://krasgmu.ru/index.php?page%5borg%5d=df_umkd_metod_chrono_annotation&amp;metod_id=4862" TargetMode="External"/><Relationship Id="rId77" Type="http://schemas.openxmlformats.org/officeDocument/2006/relationships/hyperlink" Target="http://krasgmu.ru/umkd_files/metod/1_oam.jpg" TargetMode="External"/><Relationship Id="rId100" Type="http://schemas.openxmlformats.org/officeDocument/2006/relationships/hyperlink" Target="http://krasgmu.ru/index.php?page%5borg%5d=df_umkd_metod_fos_pos&amp;metod_id=4862&amp;question_id=759528" TargetMode="External"/><Relationship Id="rId105" Type="http://schemas.openxmlformats.org/officeDocument/2006/relationships/hyperlink" Target="http://krasgmu.ru/index.php?page%5borg%5d=df_umkd_del_metod_question&amp;question_id=759529&amp;metod_id=4862" TargetMode="External"/><Relationship Id="rId126" Type="http://schemas.openxmlformats.org/officeDocument/2006/relationships/hyperlink" Target="http://krasgmu.ru/index.php?page%5borg%5d=df_umkd_del_metod_question&amp;question_id=759538&amp;metod_id=4862" TargetMode="External"/><Relationship Id="rId147" Type="http://schemas.openxmlformats.org/officeDocument/2006/relationships/hyperlink" Target="http://krasgmu.ru/index.php?page%5borg%5d=df_umkd_del_metod_question&amp;question_id=759559&amp;metod_id=4862" TargetMode="External"/><Relationship Id="rId168" Type="http://schemas.openxmlformats.org/officeDocument/2006/relationships/hyperlink" Target="http://krasgmu.ru/index.php?page%5bcommon%5d=elib&amp;cat=catalog&amp;res_id=35172" TargetMode="External"/><Relationship Id="rId8" Type="http://schemas.openxmlformats.org/officeDocument/2006/relationships/hyperlink" Target="http://krasgmu.ru/index.php?page%5bcommon%5d=user&amp;id=1158" TargetMode="External"/><Relationship Id="rId51" Type="http://schemas.openxmlformats.org/officeDocument/2006/relationships/hyperlink" Target="http://krasgmu.ru/index.php?page%5borg%5d=df_umkd_del_metod_chrono&amp;chrono_id=24064" TargetMode="External"/><Relationship Id="rId72" Type="http://schemas.openxmlformats.org/officeDocument/2006/relationships/hyperlink" Target="http://krasgmu.ru/index.php?page%5borg%5d=df_umkd_del_metod_image&amp;image_id=2707" TargetMode="External"/><Relationship Id="rId93" Type="http://schemas.openxmlformats.org/officeDocument/2006/relationships/hyperlink" Target="http://krasgmu.ru/index.php?page%5borg%5d=df_umkd_del_metod_question&amp;question_id=759526&amp;metod_id=4862" TargetMode="External"/><Relationship Id="rId98" Type="http://schemas.openxmlformats.org/officeDocument/2006/relationships/hyperlink" Target="http://krasgmu.ru/index.php?page%5borg%5d=df_umkd_pcontrol_bank&amp;umkd_id=2713&amp;control_view=0&amp;question_id=759528" TargetMode="External"/><Relationship Id="rId121" Type="http://schemas.openxmlformats.org/officeDocument/2006/relationships/hyperlink" Target="http://krasgmu.ru/index.php?page%5borg%5d=df_umkd_metod_fos_pos&amp;metod_id=4862&amp;question_id=759535" TargetMode="External"/><Relationship Id="rId142" Type="http://schemas.openxmlformats.org/officeDocument/2006/relationships/hyperlink" Target="http://krasgmu.ru/index.php?page%5borg%5d=df_umkd_metod_fos_pos&amp;metod_id=4862&amp;question_id=759554" TargetMode="External"/><Relationship Id="rId163" Type="http://schemas.openxmlformats.org/officeDocument/2006/relationships/hyperlink" Target="http://krasgmu.ru/index.php?page%5borg%5d=df_umkd_del_metod_lit&amp;metod_id=4862&amp;res_id=51199" TargetMode="External"/><Relationship Id="rId184" Type="http://schemas.openxmlformats.org/officeDocument/2006/relationships/hyperlink" Target="http://krasgmu.ru/index.php?page%5bcommon%5d=elib&amp;cat=catalog&amp;res_id=51205" TargetMode="External"/><Relationship Id="rId189" Type="http://schemas.openxmlformats.org/officeDocument/2006/relationships/hyperlink" Target="http://krasgmu.ru/index.php?page%5borg%5d=df_umkd_del_metod_lit&amp;metod_id=4862&amp;res_id=512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rasgmu.ru/index.php?page%5borg%5d=df_umkd_del_metod_eltech&amp;metod_id=4862&amp;eltech_id=41186" TargetMode="External"/><Relationship Id="rId46" Type="http://schemas.openxmlformats.org/officeDocument/2006/relationships/hyperlink" Target="http://krasgmu.ru/index.php?page%5borg%5d=df_umkd_metod_chrono&amp;metod_id=4862&amp;chrono_id=24062" TargetMode="External"/><Relationship Id="rId67" Type="http://schemas.openxmlformats.org/officeDocument/2006/relationships/hyperlink" Target="http://krasgmu.ru/index.php?page%5borg%5d=df_umkd_del_metod_image&amp;image_id=2705" TargetMode="External"/><Relationship Id="rId116" Type="http://schemas.openxmlformats.org/officeDocument/2006/relationships/hyperlink" Target="http://krasgmu.ru/index.php?page%5borg%5d=df_umkd_pcontrol_bank&amp;umkd_id=2713&amp;control_view=0&amp;question_id=759533" TargetMode="External"/><Relationship Id="rId137" Type="http://schemas.openxmlformats.org/officeDocument/2006/relationships/hyperlink" Target="http://krasgmu.ru/index.php?page%5borg%5d=df_umkd_pcontrol_bank&amp;umkd_id=2713&amp;control_view=1&amp;question_id=759551" TargetMode="External"/><Relationship Id="rId158" Type="http://schemas.openxmlformats.org/officeDocument/2006/relationships/hyperlink" Target="http://krasgmu.ru/index.php?page%5borg%5d=df_umkd_del_metod_nirs&amp;nirs_id=173149&amp;metod_id=4862" TargetMode="External"/><Relationship Id="rId20" Type="http://schemas.openxmlformats.org/officeDocument/2006/relationships/hyperlink" Target="http://krasgmu.ru/index.php?page%5borg%5d=umkd_metod_structure&amp;metod_id=4862" TargetMode="External"/><Relationship Id="rId41" Type="http://schemas.openxmlformats.org/officeDocument/2006/relationships/hyperlink" Target="http://krasgmu.ru/index.php?page%5borg%5d=df_umkd_metod_chrono_template&amp;metod_id=4862" TargetMode="External"/><Relationship Id="rId62" Type="http://schemas.openxmlformats.org/officeDocument/2006/relationships/hyperlink" Target="http://krasgmu.ru/umkd_files/metod/1_san-kur._lechenie_detey_s_hron._patologiey,2013.doc" TargetMode="External"/><Relationship Id="rId83" Type="http://schemas.openxmlformats.org/officeDocument/2006/relationships/image" Target="media/image5.jpeg"/><Relationship Id="rId88" Type="http://schemas.openxmlformats.org/officeDocument/2006/relationships/hyperlink" Target="http://krasgmu.ru/index.php?page%5borg%5d=df_umkd_metod_pcontrol_order&amp;metod_id=4862&amp;control_type=10" TargetMode="External"/><Relationship Id="rId111" Type="http://schemas.openxmlformats.org/officeDocument/2006/relationships/hyperlink" Target="http://krasgmu.ru/index.php?page%5borg%5d=df_umkd_del_metod_question&amp;question_id=759531&amp;metod_id=4862" TargetMode="External"/><Relationship Id="rId132" Type="http://schemas.openxmlformats.org/officeDocument/2006/relationships/hyperlink" Target="http://krasgmu.ru/index.php?page%5borg%5d=df_umkd_del_metod_question&amp;question_id=759541&amp;metod_id=4862" TargetMode="External"/><Relationship Id="rId153" Type="http://schemas.openxmlformats.org/officeDocument/2006/relationships/hyperlink" Target="http://krasgmu.ru/index.php?page%5borg%5d=df_umkd_tl_metod&amp;umkd_id=2713&amp;tl_type=8&amp;tl_id=0&amp;semester=6&amp;metod_id=4862" TargetMode="External"/><Relationship Id="rId174" Type="http://schemas.openxmlformats.org/officeDocument/2006/relationships/hyperlink" Target="http://krasgmu.ru/index.php?page%5bcommon%5d=elib&amp;cat=catalog&amp;res_id=35173" TargetMode="External"/><Relationship Id="rId179" Type="http://schemas.openxmlformats.org/officeDocument/2006/relationships/hyperlink" Target="http://krasgmu.ru/index.php?page%5borg%5d=df_umkd_del_metod_lit&amp;metod_id=4862&amp;res_id=50805" TargetMode="External"/><Relationship Id="rId195" Type="http://schemas.openxmlformats.org/officeDocument/2006/relationships/hyperlink" Target="http://krasgmu.ru/umkd_files/metod/1_napravlenie_na_uzi.jpg" TargetMode="External"/><Relationship Id="rId190" Type="http://schemas.openxmlformats.org/officeDocument/2006/relationships/hyperlink" Target="http://krasgmu.ru/index.php?page%5borg%5d=df_umkd_metod_addition&amp;metod_id=4862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krasgmu.ru/index.php?page%5borg%5d=df_umkd_metod_method&amp;metod_id=4862" TargetMode="External"/><Relationship Id="rId36" Type="http://schemas.openxmlformats.org/officeDocument/2006/relationships/hyperlink" Target="http://krasgmu.ru/index.php?page%5borg%5d=df_umkd_del_metod_eltech&amp;metod_id=4862&amp;eltech_id=41184" TargetMode="External"/><Relationship Id="rId57" Type="http://schemas.openxmlformats.org/officeDocument/2006/relationships/hyperlink" Target="http://krasgmu.ru/index.php?page%5borg%5d=df_umkd_metod_image&amp;metod_id=4862" TargetMode="External"/><Relationship Id="rId106" Type="http://schemas.openxmlformats.org/officeDocument/2006/relationships/hyperlink" Target="http://krasgmu.ru/index.php?page%5borg%5d=df_umkd_metod_fos_pos&amp;metod_id=4862&amp;question_id=759529" TargetMode="External"/><Relationship Id="rId127" Type="http://schemas.openxmlformats.org/officeDocument/2006/relationships/hyperlink" Target="http://krasgmu.ru/index.php?page%5borg%5d=df_umkd_metod_fos_pos&amp;metod_id=4862&amp;question_id=759538" TargetMode="External"/><Relationship Id="rId10" Type="http://schemas.openxmlformats.org/officeDocument/2006/relationships/hyperlink" Target="http://krasgmu.ru/index.php?page%5bcommon%5d=df_user_search" TargetMode="External"/><Relationship Id="rId31" Type="http://schemas.openxmlformats.org/officeDocument/2006/relationships/hyperlink" Target="http://krasgmu.ru/index.php?page%5borg%5d=df_umkd_del_metod_eltech&amp;metod_id=4862&amp;eltech_id=41179" TargetMode="External"/><Relationship Id="rId52" Type="http://schemas.openxmlformats.org/officeDocument/2006/relationships/hyperlink" Target="http://krasgmu.ru/index.php?page%5borg%5d=df_umkd_metod_chrono&amp;metod_id=4862&amp;chrono_id=24065" TargetMode="External"/><Relationship Id="rId73" Type="http://schemas.openxmlformats.org/officeDocument/2006/relationships/image" Target="media/image3.jpeg"/><Relationship Id="rId78" Type="http://schemas.openxmlformats.org/officeDocument/2006/relationships/hyperlink" Target="http://krasgmu.ru/index.php?page%5borg%5d=df_umkd_del_metod_image&amp;image_id=2709" TargetMode="External"/><Relationship Id="rId94" Type="http://schemas.openxmlformats.org/officeDocument/2006/relationships/hyperlink" Target="http://krasgmu.ru/index.php?page%5borg%5d=df_umkd_metod_fos_pos&amp;metod_id=4862&amp;question_id=759526" TargetMode="External"/><Relationship Id="rId99" Type="http://schemas.openxmlformats.org/officeDocument/2006/relationships/hyperlink" Target="http://krasgmu.ru/index.php?page%5borg%5d=df_umkd_del_metod_question&amp;question_id=759528&amp;metod_id=4862" TargetMode="External"/><Relationship Id="rId101" Type="http://schemas.openxmlformats.org/officeDocument/2006/relationships/hyperlink" Target="http://krasgmu.ru/index.php?page%5borg%5d=umkd_metod_question&amp;metod_id=4862&amp;control_type=1" TargetMode="External"/><Relationship Id="rId122" Type="http://schemas.openxmlformats.org/officeDocument/2006/relationships/hyperlink" Target="http://krasgmu.ru/index.php?page%5borg%5d=df_umkd_pcontrol_bank&amp;umkd_id=2713&amp;control_view=0&amp;question_id=759537" TargetMode="External"/><Relationship Id="rId143" Type="http://schemas.openxmlformats.org/officeDocument/2006/relationships/hyperlink" Target="http://krasgmu.ru/index.php?page%5borg%5d=df_umkd_pcontrol_bank&amp;umkd_id=2713&amp;control_view=1&amp;question_id=759556" TargetMode="External"/><Relationship Id="rId148" Type="http://schemas.openxmlformats.org/officeDocument/2006/relationships/hyperlink" Target="http://krasgmu.ru/index.php?page%5borg%5d=df_umkd_metod_fos_pos&amp;metod_id=4862&amp;question_id=759559" TargetMode="External"/><Relationship Id="rId164" Type="http://schemas.openxmlformats.org/officeDocument/2006/relationships/hyperlink" Target="http://krasgmu.ru/index.php?page%5bcommon%5d=elib&amp;cat=catalog&amp;res_id=31422" TargetMode="External"/><Relationship Id="rId169" Type="http://schemas.openxmlformats.org/officeDocument/2006/relationships/hyperlink" Target="http://krasgmu.ru/index.php?page%5borg%5d=df_umkd_del_metod_lit&amp;metod_id=4862&amp;res_id=35172" TargetMode="External"/><Relationship Id="rId185" Type="http://schemas.openxmlformats.org/officeDocument/2006/relationships/hyperlink" Target="http://krasgmu.ru/index.php?page%5borg%5d=df_umkd_del_metod_lit&amp;metod_id=4862&amp;res_id=51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org%5d=umkd_metod_change_right&amp;metod_id=4862&amp;metod_type=0" TargetMode="External"/><Relationship Id="rId180" Type="http://schemas.openxmlformats.org/officeDocument/2006/relationships/hyperlink" Target="http://krasgmu.ru/index.php?page%5bcommon%5d=elib&amp;cat=catalog&amp;res_id=50805" TargetMode="External"/><Relationship Id="rId26" Type="http://schemas.openxmlformats.org/officeDocument/2006/relationships/hyperlink" Target="http://krasgmu.ru/index.php?page%5borg%5d=df_umkd_del_metod_eltech&amp;metod_id=4862&amp;eltech_id=41187" TargetMode="External"/><Relationship Id="rId47" Type="http://schemas.openxmlformats.org/officeDocument/2006/relationships/hyperlink" Target="http://krasgmu.ru/index.php?page%5borg%5d=df_umkd_del_metod_chrono&amp;chrono_id=24062" TargetMode="External"/><Relationship Id="rId68" Type="http://schemas.openxmlformats.org/officeDocument/2006/relationships/hyperlink" Target="http://krasgmu.ru/umkd_files/metod/1_blanki_retseptov.doc" TargetMode="External"/><Relationship Id="rId89" Type="http://schemas.openxmlformats.org/officeDocument/2006/relationships/hyperlink" Target="http://krasgmu.ru/index.php?page%5borg%5d=df_umkd_pcontrol_bank&amp;umkd_id=2713&amp;control_view=0&amp;question_id=759525" TargetMode="External"/><Relationship Id="rId112" Type="http://schemas.openxmlformats.org/officeDocument/2006/relationships/hyperlink" Target="http://krasgmu.ru/index.php?page%5borg%5d=df_umkd_metod_fos_pos&amp;metod_id=4862&amp;question_id=759531" TargetMode="External"/><Relationship Id="rId133" Type="http://schemas.openxmlformats.org/officeDocument/2006/relationships/hyperlink" Target="http://krasgmu.ru/index.php?page%5borg%5d=df_umkd_metod_fos_pos&amp;metod_id=4862&amp;question_id=759541" TargetMode="External"/><Relationship Id="rId154" Type="http://schemas.openxmlformats.org/officeDocument/2006/relationships/hyperlink" Target="http://krasgmu.ru/index.php?page%5borg%5d=df_umkd_del_metod_nirs&amp;nirs_id=173003&amp;metod_id=4862" TargetMode="External"/><Relationship Id="rId175" Type="http://schemas.openxmlformats.org/officeDocument/2006/relationships/hyperlink" Target="http://krasgmu.ru/index.php?page%5borg%5d=df_umkd_del_metod_lit&amp;metod_id=4862&amp;res_id=35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12019</Words>
  <Characters>68514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2016-08-30T08:51:00Z</dcterms:created>
  <dcterms:modified xsi:type="dcterms:W3CDTF">2016-08-30T08:51:00Z</dcterms:modified>
</cp:coreProperties>
</file>