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2" w:rsidRDefault="00EE03F2">
      <w:pPr>
        <w:tabs>
          <w:tab w:val="left" w:pos="5447"/>
        </w:tabs>
        <w:spacing w:line="20" w:lineRule="exact"/>
        <w:ind w:left="-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255.15pt;height:.1pt;mso-position-horizontal-relative:char;mso-position-vertical-relative:line" coordsize="5103,2">
            <v:shape id="_x0000_s1059" style="position:absolute;width:5103;height:2" coordsize="5103,0" o:spt="100" adj="0,,0" path="m,l5102,,,xm,l,e" filled="f" strokecolor="red" strokeweight="0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  <w:r w:rsidR="0018296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255.15pt;height:.1pt;mso-position-horizontal-relative:char;mso-position-vertical-relative:line" coordsize="5103,2">
            <v:shape id="_x0000_s1057" style="position:absolute;width:5103;height:2" coordsize="5103,0" o:spt="100" adj="0,,0" path="m,l5102,,,xm,l,e" filled="f" strokecolor="red" strokeweight="0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52E32" w:rsidRDefault="00A52E32">
      <w:pPr>
        <w:pStyle w:val="a3"/>
        <w:rPr>
          <w:sz w:val="20"/>
        </w:rPr>
      </w:pPr>
    </w:p>
    <w:p w:rsidR="00A52E32" w:rsidRDefault="005059B5">
      <w:pPr>
        <w:pStyle w:val="a3"/>
        <w:rPr>
          <w:sz w:val="20"/>
        </w:rPr>
      </w:pPr>
      <w:r w:rsidRPr="00234F82">
        <w:rPr>
          <w:b/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8B0A3C3" wp14:editId="3B875717">
                <wp:simplePos x="0" y="0"/>
                <wp:positionH relativeFrom="column">
                  <wp:posOffset>3695700</wp:posOffset>
                </wp:positionH>
                <wp:positionV relativeFrom="paragraph">
                  <wp:posOffset>64135</wp:posOffset>
                </wp:positionV>
                <wp:extent cx="3095625" cy="2196465"/>
                <wp:effectExtent l="57150" t="38100" r="85725" b="895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964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tint val="50000"/>
                                <a:satMod val="300000"/>
                                <a:alpha val="75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26" w:rsidRPr="004B4C47" w:rsidRDefault="004B4C47" w:rsidP="00BB3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C47">
                              <w:rPr>
                                <w:sz w:val="32"/>
                                <w:szCs w:val="32"/>
                              </w:rPr>
                              <w:t>Не обсуждайте при ребенке проблемы, связанные с детским садом, которые очень волнуют взрослых. Помните о том, что</w:t>
                            </w:r>
                            <w:r w:rsidRPr="004B4C47">
                              <w:rPr>
                                <w:sz w:val="40"/>
                              </w:rPr>
                              <w:t xml:space="preserve"> </w:t>
                            </w:r>
                            <w:r w:rsidRPr="004B4C47">
                              <w:rPr>
                                <w:sz w:val="32"/>
                                <w:szCs w:val="32"/>
                              </w:rPr>
                              <w:t>дети в этом возрасте легко «считывают» эмоции</w:t>
                            </w:r>
                            <w:r w:rsidRPr="004B4C47">
                              <w:rPr>
                                <w:sz w:val="40"/>
                              </w:rPr>
                              <w:t xml:space="preserve"> </w:t>
                            </w:r>
                            <w:r w:rsidRPr="004B4C47">
                              <w:rPr>
                                <w:sz w:val="32"/>
                                <w:szCs w:val="32"/>
                              </w:rPr>
                              <w:t>близких, особенно матери, как бы она ни старалась скрыть свое состояние за улыбкой.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5.05pt;width:243.75pt;height:172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" fillcolor="#dfa7a6 [1621]" strokecolor="#bc4542 [3045]">
                <v:fill color2="#f5e4e4 [501]" o:opacity2=".7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B3A26" w:rsidRPr="004B4C47" w:rsidRDefault="004B4C47" w:rsidP="00BB3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C47">
                        <w:rPr>
                          <w:sz w:val="32"/>
                          <w:szCs w:val="32"/>
                        </w:rPr>
                        <w:t>Не обсуждайте при ребенке проблемы, связанные с детским садом, которые очень волнуют взрослых. Помните о том, что</w:t>
                      </w:r>
                      <w:r w:rsidRPr="004B4C47">
                        <w:rPr>
                          <w:sz w:val="40"/>
                        </w:rPr>
                        <w:t xml:space="preserve"> </w:t>
                      </w:r>
                      <w:r w:rsidRPr="004B4C47">
                        <w:rPr>
                          <w:sz w:val="32"/>
                          <w:szCs w:val="32"/>
                        </w:rPr>
                        <w:t>дети в этом возрасте легко «считывают» эмоции</w:t>
                      </w:r>
                      <w:r w:rsidRPr="004B4C47">
                        <w:rPr>
                          <w:sz w:val="40"/>
                        </w:rPr>
                        <w:t xml:space="preserve"> </w:t>
                      </w:r>
                      <w:r w:rsidRPr="004B4C47">
                        <w:rPr>
                          <w:sz w:val="32"/>
                          <w:szCs w:val="32"/>
                        </w:rPr>
                        <w:t>близких, особенно матери, как бы она ни старалась скрыть свое состояние за улыбкой.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4F82">
        <w:rPr>
          <w:b/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910A58E" wp14:editId="1EAC07B6">
                <wp:simplePos x="0" y="0"/>
                <wp:positionH relativeFrom="column">
                  <wp:posOffset>-25400</wp:posOffset>
                </wp:positionH>
                <wp:positionV relativeFrom="paragraph">
                  <wp:posOffset>64135</wp:posOffset>
                </wp:positionV>
                <wp:extent cx="3169920" cy="2270125"/>
                <wp:effectExtent l="57150" t="38100" r="68580" b="920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27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26" w:rsidRPr="00234F82" w:rsidRDefault="004B4C47" w:rsidP="00BB3A2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B4C47">
                              <w:rPr>
                                <w:sz w:val="32"/>
                                <w:szCs w:val="32"/>
                              </w:rPr>
                              <w:t>Рассмотрите вместе с ребёнком ваши фотографии детсадовского возраста. Детям нравятся рассказы мам и пап о том, как они детьми ходили в сад. Расскажите, как вы, родители, сначала не</w:t>
                            </w:r>
                            <w:r w:rsidRPr="004B4C47">
                              <w:rPr>
                                <w:sz w:val="40"/>
                              </w:rPr>
                              <w:t xml:space="preserve"> </w:t>
                            </w:r>
                            <w:r w:rsidRPr="004B4C47">
                              <w:rPr>
                                <w:sz w:val="32"/>
                                <w:szCs w:val="32"/>
                              </w:rPr>
                              <w:t>умели чего-то делать, а потом научились.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5.05pt;width:249.6pt;height:17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B3A26" w:rsidRPr="00234F82" w:rsidRDefault="004B4C47" w:rsidP="00BB3A26">
                      <w:pPr>
                        <w:jc w:val="center"/>
                        <w:rPr>
                          <w:sz w:val="40"/>
                        </w:rPr>
                      </w:pPr>
                      <w:r w:rsidRPr="004B4C47">
                        <w:rPr>
                          <w:sz w:val="32"/>
                          <w:szCs w:val="32"/>
                        </w:rPr>
                        <w:t>Рассмотрите вместе с ребёнком ваши фотографии детсадовского возраста. Детям нравятся рассказы мам и пап о том, как они детьми ходили в сад. Расскажите, как вы, родители, сначала не</w:t>
                      </w:r>
                      <w:r w:rsidRPr="004B4C47">
                        <w:rPr>
                          <w:sz w:val="40"/>
                        </w:rPr>
                        <w:t xml:space="preserve"> </w:t>
                      </w:r>
                      <w:r w:rsidRPr="004B4C47">
                        <w:rPr>
                          <w:sz w:val="32"/>
                          <w:szCs w:val="32"/>
                        </w:rPr>
                        <w:t>умели чего-то делать, а потом научились.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E32" w:rsidRDefault="00A52E32">
      <w:pPr>
        <w:pStyle w:val="a3"/>
        <w:rPr>
          <w:sz w:val="20"/>
        </w:rPr>
      </w:pPr>
    </w:p>
    <w:p w:rsidR="00A52E32" w:rsidRDefault="00A52E32">
      <w:pPr>
        <w:pStyle w:val="a3"/>
        <w:rPr>
          <w:sz w:val="20"/>
        </w:rPr>
      </w:pPr>
    </w:p>
    <w:p w:rsidR="00A52E32" w:rsidRDefault="00A52E32">
      <w:pPr>
        <w:pStyle w:val="a3"/>
        <w:rPr>
          <w:sz w:val="20"/>
        </w:rPr>
      </w:pPr>
    </w:p>
    <w:p w:rsidR="00A52E32" w:rsidRDefault="00A52E32">
      <w:pPr>
        <w:pStyle w:val="a3"/>
        <w:rPr>
          <w:sz w:val="20"/>
        </w:rPr>
      </w:pPr>
    </w:p>
    <w:p w:rsidR="00A52E32" w:rsidRDefault="005059B5">
      <w:pPr>
        <w:pStyle w:val="a3"/>
        <w:spacing w:before="5"/>
        <w:rPr>
          <w:sz w:val="21"/>
        </w:rPr>
      </w:pPr>
      <w:r w:rsidRPr="00234F82">
        <w:rPr>
          <w:b/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9E6741" wp14:editId="65EC272A">
                <wp:simplePos x="0" y="0"/>
                <wp:positionH relativeFrom="column">
                  <wp:posOffset>187325</wp:posOffset>
                </wp:positionH>
                <wp:positionV relativeFrom="paragraph">
                  <wp:posOffset>684530</wp:posOffset>
                </wp:positionV>
                <wp:extent cx="3152775" cy="3067050"/>
                <wp:effectExtent l="76200" t="57150" r="85725" b="952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6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C47" w:rsidRDefault="004B4C47" w:rsidP="00234F8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B4C47" w:rsidRDefault="004B4C47" w:rsidP="00234F8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4B4C47" w:rsidRDefault="004B4C47" w:rsidP="00234F8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234F82" w:rsidRPr="00234F82" w:rsidRDefault="004B4C47" w:rsidP="00234F8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ПАМЯТКА РОДИТЕЛЯМ ДЛЯ АДАПТАЦИИ РЕБЁНКА К ДЕТСКОМУ САДУ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75pt;margin-top:53.9pt;width:248.25pt;height:241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4B4C47" w:rsidRDefault="004B4C47" w:rsidP="00234F82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B4C47" w:rsidRDefault="004B4C47" w:rsidP="00234F82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4B4C47" w:rsidRDefault="004B4C47" w:rsidP="00234F82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234F82" w:rsidRPr="00234F82" w:rsidRDefault="004B4C47" w:rsidP="00234F8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ПАМЯТКА РОДИТЕЛЯМ ДЛЯ АДАПТАЦИИ РЕБЁНКА К ДЕТСКОМУ САДУ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E32" w:rsidRDefault="0018296C" w:rsidP="0018296C">
      <w:pPr>
        <w:pStyle w:val="a3"/>
        <w:tabs>
          <w:tab w:val="left" w:pos="1080"/>
          <w:tab w:val="left" w:pos="1584"/>
        </w:tabs>
        <w:spacing w:before="1"/>
        <w:rPr>
          <w:sz w:val="17"/>
        </w:rPr>
        <w:sectPr w:rsidR="00A52E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80" w:right="380" w:bottom="280" w:left="420" w:header="720" w:footer="720" w:gutter="0"/>
          <w:cols w:space="720"/>
        </w:sectPr>
      </w:pPr>
      <w:r>
        <w:rPr>
          <w:sz w:val="17"/>
        </w:rPr>
        <w:tab/>
      </w:r>
    </w:p>
    <w:p w:rsidR="00A52E32" w:rsidRDefault="00A52E32">
      <w:pPr>
        <w:pStyle w:val="a3"/>
        <w:rPr>
          <w:sz w:val="26"/>
        </w:rPr>
      </w:pPr>
    </w:p>
    <w:p w:rsidR="00A52E32" w:rsidRDefault="005059B5">
      <w:pPr>
        <w:pStyle w:val="a3"/>
        <w:rPr>
          <w:sz w:val="26"/>
        </w:rPr>
      </w:pP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447906C2" wp14:editId="7205204F">
                <wp:simplePos x="0" y="0"/>
                <wp:positionH relativeFrom="column">
                  <wp:posOffset>-24962</wp:posOffset>
                </wp:positionH>
                <wp:positionV relativeFrom="paragraph">
                  <wp:posOffset>166523</wp:posOffset>
                </wp:positionV>
                <wp:extent cx="3268717" cy="1838325"/>
                <wp:effectExtent l="0" t="0" r="2730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717" cy="1838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C47" w:rsidRPr="004B4C47" w:rsidRDefault="004B4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4C47">
                              <w:rPr>
                                <w:sz w:val="32"/>
                                <w:szCs w:val="32"/>
                              </w:rPr>
                              <w:t>Не оставляйте малыша в саду сразу на целый день. В первую неделю приводите ребенка всего на 1-2 часа, постепенно увеличивая количество времени, которое он проводит в детском саду.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1.95pt;margin-top:13.1pt;width:257.4pt;height:144.7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" fillcolor="#d99594 [1941]" strokeweight=".5pt">
                <v:textbox>
                  <w:txbxContent>
                    <w:p w:rsidR="004B4C47" w:rsidRPr="004B4C47" w:rsidRDefault="004B4C47">
                      <w:pPr>
                        <w:rPr>
                          <w:sz w:val="32"/>
                          <w:szCs w:val="32"/>
                        </w:rPr>
                      </w:pPr>
                      <w:r w:rsidRPr="004B4C47">
                        <w:rPr>
                          <w:sz w:val="32"/>
                          <w:szCs w:val="32"/>
                        </w:rPr>
                        <w:t>Не оставляйте малыша в саду сразу на целый день. В первую неделю приводите ребенка всего на 1-2 часа, постепенно увеличивая количество времени, которое он проводит в детском саду.</w:t>
                      </w:r>
                    </w:p>
                  </w:txbxContent>
                </v:textbox>
              </v:shape>
            </w:pict>
          </mc:Fallback>
        </mc:AlternateContent>
      </w:r>
    </w:p>
    <w:p w:rsidR="00A52E32" w:rsidRDefault="00A52E32">
      <w:pPr>
        <w:pStyle w:val="a3"/>
        <w:rPr>
          <w:sz w:val="26"/>
        </w:rPr>
      </w:pPr>
    </w:p>
    <w:p w:rsidR="00A52E32" w:rsidRDefault="00A52E32">
      <w:pPr>
        <w:pStyle w:val="a3"/>
        <w:rPr>
          <w:sz w:val="26"/>
        </w:rPr>
      </w:pPr>
    </w:p>
    <w:p w:rsidR="00A52E32" w:rsidRDefault="00A52E32">
      <w:pPr>
        <w:pStyle w:val="a3"/>
        <w:rPr>
          <w:sz w:val="26"/>
        </w:rPr>
      </w:pPr>
    </w:p>
    <w:p w:rsidR="00A52E32" w:rsidRDefault="00A52E32">
      <w:pPr>
        <w:pStyle w:val="a3"/>
        <w:rPr>
          <w:sz w:val="26"/>
        </w:rPr>
      </w:pPr>
    </w:p>
    <w:p w:rsidR="00A52E32" w:rsidRDefault="00A52E32">
      <w:pPr>
        <w:pStyle w:val="a3"/>
        <w:spacing w:before="10"/>
        <w:rPr>
          <w:sz w:val="35"/>
        </w:rPr>
      </w:pPr>
    </w:p>
    <w:p w:rsidR="00A52E32" w:rsidRDefault="005059B5">
      <w:pPr>
        <w:pStyle w:val="a3"/>
        <w:rPr>
          <w:sz w:val="26"/>
        </w:rPr>
      </w:pPr>
      <w:r w:rsidRPr="00234F82">
        <w:rPr>
          <w:b/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A6BD87C" wp14:editId="265CF187">
                <wp:simplePos x="0" y="0"/>
                <wp:positionH relativeFrom="column">
                  <wp:posOffset>3700145</wp:posOffset>
                </wp:positionH>
                <wp:positionV relativeFrom="paragraph">
                  <wp:posOffset>-1064895</wp:posOffset>
                </wp:positionV>
                <wp:extent cx="3131820" cy="1838325"/>
                <wp:effectExtent l="57150" t="38100" r="68580" b="1047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26" w:rsidRPr="004B4C47" w:rsidRDefault="004B4C47" w:rsidP="00BB3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C47">
                              <w:rPr>
                                <w:sz w:val="32"/>
                                <w:szCs w:val="32"/>
                              </w:rPr>
                              <w:t>Постепенно предлагайте малышу кушать те продукты и блюда, которые входят в меню детского сад</w:t>
                            </w:r>
                            <w:proofErr w:type="gramStart"/>
                            <w:r w:rsidRPr="004B4C47">
                              <w:rPr>
                                <w:sz w:val="32"/>
                                <w:szCs w:val="32"/>
                              </w:rPr>
                              <w:t>а(</w:t>
                            </w:r>
                            <w:proofErr w:type="gramEnd"/>
                            <w:r w:rsidRPr="004B4C47">
                              <w:rPr>
                                <w:sz w:val="32"/>
                                <w:szCs w:val="32"/>
                              </w:rPr>
                              <w:t>молочные каши, супы, рубленые мясные изделия, тушёные овощи, запеканки, компоты, кисели).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35pt;margin-top:-83.85pt;width:246.6pt;height:144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B3A26" w:rsidRPr="004B4C47" w:rsidRDefault="004B4C47" w:rsidP="00BB3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C47">
                        <w:rPr>
                          <w:sz w:val="32"/>
                          <w:szCs w:val="32"/>
                        </w:rPr>
                        <w:t>Постепенно предлагайте малышу кушать те продукты и блюда, которые входят в меню детского сад</w:t>
                      </w:r>
                      <w:proofErr w:type="gramStart"/>
                      <w:r w:rsidRPr="004B4C47">
                        <w:rPr>
                          <w:sz w:val="32"/>
                          <w:szCs w:val="32"/>
                        </w:rPr>
                        <w:t>а(</w:t>
                      </w:r>
                      <w:proofErr w:type="gramEnd"/>
                      <w:r w:rsidRPr="004B4C47">
                        <w:rPr>
                          <w:sz w:val="32"/>
                          <w:szCs w:val="32"/>
                        </w:rPr>
                        <w:t>молочные каши, супы, рубленые мясные изделия, тушёные овощи, запеканки, компоты, кисели).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536640" behindDoc="0" locked="0" layoutInCell="1" allowOverlap="1" wp14:anchorId="56AA91C5" wp14:editId="68A72894">
                <wp:simplePos x="0" y="0"/>
                <wp:positionH relativeFrom="column">
                  <wp:posOffset>-88024</wp:posOffset>
                </wp:positionH>
                <wp:positionV relativeFrom="paragraph">
                  <wp:posOffset>1030999</wp:posOffset>
                </wp:positionV>
                <wp:extent cx="3415665" cy="1587062"/>
                <wp:effectExtent l="0" t="0" r="13335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5870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B5" w:rsidRPr="005059B5" w:rsidRDefault="005059B5" w:rsidP="005059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59B5">
                              <w:rPr>
                                <w:sz w:val="32"/>
                                <w:szCs w:val="32"/>
                              </w:rPr>
                              <w:t>В выходные дни соблюдайте дома приблизительно такой же режим, как в детском саду.</w:t>
                            </w:r>
                          </w:p>
                          <w:p w:rsidR="004B4C47" w:rsidRDefault="005059B5">
                            <w:r w:rsidRPr="005059B5">
                              <w:rPr>
                                <w:sz w:val="32"/>
                                <w:szCs w:val="32"/>
                              </w:rPr>
                              <w:t>Разрешите ребёнку взять с собой в первый день в детский сад любимую игрушку</w:t>
                            </w:r>
                            <w:r w:rsidRPr="005059B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-6.95pt;margin-top:81.2pt;width:268.95pt;height:124.95pt;z-index:487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" fillcolor="#d99594 [1941]" strokeweight=".5pt">
                <v:textbox>
                  <w:txbxContent>
                    <w:p w:rsidR="005059B5" w:rsidRPr="005059B5" w:rsidRDefault="005059B5" w:rsidP="005059B5">
                      <w:pPr>
                        <w:rPr>
                          <w:sz w:val="32"/>
                          <w:szCs w:val="32"/>
                        </w:rPr>
                      </w:pPr>
                      <w:r w:rsidRPr="005059B5">
                        <w:rPr>
                          <w:sz w:val="32"/>
                          <w:szCs w:val="32"/>
                        </w:rPr>
                        <w:t>В выходные дни соблюдайте дома приблизительно такой же режим, как в детском саду.</w:t>
                      </w:r>
                    </w:p>
                    <w:p w:rsidR="004B4C47" w:rsidRDefault="005059B5">
                      <w:r w:rsidRPr="005059B5">
                        <w:rPr>
                          <w:sz w:val="32"/>
                          <w:szCs w:val="32"/>
                        </w:rPr>
                        <w:t>Разрешите ребёнку взять с собой в первый день в детский сад любимую игрушку</w:t>
                      </w:r>
                      <w:r w:rsidRPr="005059B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96C">
        <w:br w:type="column"/>
      </w:r>
    </w:p>
    <w:p w:rsidR="00A52E32" w:rsidRDefault="005059B5">
      <w:pPr>
        <w:pStyle w:val="a3"/>
        <w:spacing w:before="9"/>
        <w:rPr>
          <w:sz w:val="23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7664" behindDoc="0" locked="0" layoutInCell="1" allowOverlap="1" wp14:anchorId="435E7009" wp14:editId="18FCDAA5">
                <wp:simplePos x="0" y="0"/>
                <wp:positionH relativeFrom="column">
                  <wp:posOffset>-344805</wp:posOffset>
                </wp:positionH>
                <wp:positionV relativeFrom="paragraph">
                  <wp:posOffset>2376170</wp:posOffset>
                </wp:positionV>
                <wp:extent cx="3147060" cy="1523365"/>
                <wp:effectExtent l="0" t="0" r="15240" b="196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523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B5" w:rsidRPr="005059B5" w:rsidRDefault="005059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059B5">
                              <w:rPr>
                                <w:sz w:val="28"/>
                                <w:szCs w:val="28"/>
                              </w:rPr>
                              <w:t xml:space="preserve">Заранее узнайте режим дня дошкольного </w:t>
                            </w:r>
                            <w:proofErr w:type="spellStart"/>
                            <w:r w:rsidRPr="005059B5">
                              <w:rPr>
                                <w:sz w:val="28"/>
                                <w:szCs w:val="28"/>
                              </w:rPr>
                              <w:t>учрежденияи</w:t>
                            </w:r>
                            <w:proofErr w:type="spellEnd"/>
                            <w:r w:rsidRPr="005059B5">
                              <w:rPr>
                                <w:sz w:val="28"/>
                                <w:szCs w:val="28"/>
                              </w:rPr>
                              <w:t xml:space="preserve"> постарайтесь приблизить к нему режим своего ребёнка: ежедневно поднимайте малыша чуть раньше, чем в предыдущий день.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2" type="#_x0000_t202" style="position:absolute;margin-left:-27.15pt;margin-top:187.1pt;width:247.8pt;height:119.95pt;z-index:48753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" fillcolor="#d99594 [1941]" strokeweight=".5pt">
                <v:textbox>
                  <w:txbxContent>
                    <w:p w:rsidR="005059B5" w:rsidRPr="005059B5" w:rsidRDefault="005059B5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059B5">
                        <w:rPr>
                          <w:sz w:val="28"/>
                          <w:szCs w:val="28"/>
                        </w:rPr>
                        <w:t xml:space="preserve">Заранее узнайте режим дня дошкольного </w:t>
                      </w:r>
                      <w:proofErr w:type="spellStart"/>
                      <w:r w:rsidRPr="005059B5">
                        <w:rPr>
                          <w:sz w:val="28"/>
                          <w:szCs w:val="28"/>
                        </w:rPr>
                        <w:t>учрежденияи</w:t>
                      </w:r>
                      <w:proofErr w:type="spellEnd"/>
                      <w:r w:rsidRPr="005059B5">
                        <w:rPr>
                          <w:sz w:val="28"/>
                          <w:szCs w:val="28"/>
                        </w:rPr>
                        <w:t xml:space="preserve"> постарайтесь приблизить к нему режим своего ребёнка: ежедневно поднимайте малыша чуть раньше, чем в предыдущий день.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2E32" w:rsidRDefault="0018296C">
      <w:pPr>
        <w:pStyle w:val="a4"/>
        <w:spacing w:line="230" w:lineRule="auto"/>
      </w:pPr>
      <w:r>
        <w:rPr>
          <w:b w:val="0"/>
          <w:i w:val="0"/>
        </w:rPr>
        <w:br w:type="column"/>
      </w:r>
    </w:p>
    <w:p w:rsidR="00A52E32" w:rsidRDefault="00A52E32">
      <w:pPr>
        <w:spacing w:line="230" w:lineRule="auto"/>
        <w:sectPr w:rsidR="00A52E32">
          <w:type w:val="continuous"/>
          <w:pgSz w:w="16840" w:h="11910" w:orient="landscape"/>
          <w:pgMar w:top="280" w:right="380" w:bottom="280" w:left="420" w:header="720" w:footer="720" w:gutter="0"/>
          <w:cols w:num="3" w:space="720" w:equalWidth="0">
            <w:col w:w="4577" w:space="1703"/>
            <w:col w:w="3358" w:space="1984"/>
            <w:col w:w="4418"/>
          </w:cols>
        </w:sect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A52E32">
      <w:pPr>
        <w:pStyle w:val="a3"/>
        <w:rPr>
          <w:b/>
          <w:i/>
          <w:sz w:val="20"/>
        </w:rPr>
      </w:pPr>
    </w:p>
    <w:p w:rsidR="00A52E32" w:rsidRDefault="00EE03F2">
      <w:pPr>
        <w:pStyle w:val="a3"/>
        <w:rPr>
          <w:b/>
          <w:i/>
          <w:sz w:val="20"/>
        </w:rPr>
      </w:pPr>
      <w:r>
        <w:rPr>
          <w:b/>
          <w:i/>
          <w:noProof/>
          <w:sz w:val="20"/>
          <w:lang w:eastAsia="ru-RU"/>
        </w:rPr>
        <w:pict>
          <v:shape id="_x0000_s1048" style="position:absolute;margin-left:272.35pt;margin-top:252.45pt;width:255.15pt;height:.1pt;z-index:-15802368" coordorigin="5868,11679" coordsize="5103,0" path="m5868,11679r5102,l5868,11679xe" filled="f" strokecolor="#6ff" strokeweight="0">
            <v:stroke dashstyle="1 1"/>
            <v:path arrowok="t"/>
          </v:shape>
        </w:pict>
      </w:r>
      <w:r>
        <w:rPr>
          <w:b/>
          <w:i/>
          <w:noProof/>
          <w:sz w:val="20"/>
          <w:lang w:eastAsia="ru-RU"/>
        </w:rPr>
        <w:pict>
          <v:shape id="_x0000_s1051" style="position:absolute;margin-left:-4pt;margin-top:252.45pt;width:807.9pt;height:.1pt;z-index:-15805440" coordorigin="340,11679" coordsize="16158,0" o:spt="100" adj="0,,0" path="m11395,11679r5103,l11395,11679xm340,11679r5103,l340,11679xm11395,11679r5103,l11395,11679xe" filled="f" strokecolor="#6ff" strokeweight="0">
            <v:stroke dashstyle="1 1" joinstyle="round"/>
            <v:formulas/>
            <v:path arrowok="t" o:connecttype="segments"/>
          </v:shape>
        </w:pict>
      </w:r>
    </w:p>
    <w:p w:rsidR="00A52E32" w:rsidRDefault="00A52E32">
      <w:pPr>
        <w:jc w:val="center"/>
        <w:rPr>
          <w:sz w:val="16"/>
        </w:rPr>
        <w:sectPr w:rsidR="00A52E32">
          <w:type w:val="continuous"/>
          <w:pgSz w:w="16840" w:h="11910" w:orient="landscape"/>
          <w:pgMar w:top="280" w:right="380" w:bottom="280" w:left="420" w:header="720" w:footer="720" w:gutter="0"/>
          <w:cols w:space="720"/>
        </w:sectPr>
      </w:pPr>
    </w:p>
    <w:p w:rsidR="00A52E32" w:rsidRDefault="00EE03F2">
      <w:pPr>
        <w:pStyle w:val="1"/>
        <w:spacing w:before="86" w:line="345" w:lineRule="auto"/>
        <w:ind w:firstLine="896"/>
      </w:pPr>
      <w:bookmarkStart w:id="2" w:name="Страница_2"/>
      <w:bookmarkEnd w:id="2"/>
      <w:r>
        <w:rPr>
          <w:noProof/>
          <w:color w:val="3364A3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21pt;margin-top:-7.2pt;width:841.85pt;height:74.4pt;z-index:4875192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t" fillcolor="#c00" stroked="t" strokecolor="#c00">
            <v:fill color2="fill darken(118)" recolor="t" rotate="t" method="linear sigma" focus="100%" type="gradient"/>
            <v:imagedata r:id="rId13" o:title="" gain="13107f" blacklevel=".5"/>
          </v:shape>
        </w:pict>
      </w:r>
      <w:r>
        <w:rPr>
          <w:noProof/>
          <w:color w:val="3364A3"/>
          <w:lang w:eastAsia="ru-RU"/>
        </w:rPr>
        <w:pict>
          <v:shape id="_x0000_s1041" style="position:absolute;left:0;text-align:left;margin-left:-4pt;margin-top:-17.85pt;width:807.9pt;height:569.8pt;z-index:-15796224" coordorigin="340,283" coordsize="16158,11396" o:spt="100" adj="0,,0" path="m340,283r5103,l340,283xm340,283r,m340,11679r5103,l340,11679xm11395,283r5103,l11395,283xm11395,283r,m11395,11679r5103,l11395,11679xm5868,283r5102,l5868,283xm5868,283r,m5868,11679r5102,l5868,11679xe" filled="f" strokecolor="#6ff" strokeweight="0">
            <v:stroke dashstyle="1 1" joinstyle="round"/>
            <v:formulas/>
            <v:path arrowok="t" o:connecttype="segments"/>
          </v:shape>
        </w:pict>
      </w:r>
      <w:r w:rsidR="0018296C">
        <w:rPr>
          <w:color w:val="3364A3"/>
          <w:spacing w:val="1"/>
        </w:rPr>
        <w:t xml:space="preserve"> </w:t>
      </w:r>
    </w:p>
    <w:p w:rsidR="00A52E32" w:rsidRDefault="0018296C">
      <w:pPr>
        <w:spacing w:before="64" w:line="345" w:lineRule="auto"/>
        <w:ind w:left="1361" w:right="28" w:firstLine="356"/>
        <w:rPr>
          <w:b/>
          <w:color w:val="3364A3"/>
          <w:sz w:val="36"/>
        </w:rPr>
      </w:pPr>
      <w:r>
        <w:br w:type="column"/>
      </w:r>
    </w:p>
    <w:p w:rsidR="0018296C" w:rsidRDefault="0018296C">
      <w:pPr>
        <w:spacing w:before="64" w:line="345" w:lineRule="auto"/>
        <w:ind w:left="1361" w:right="28" w:firstLine="356"/>
        <w:rPr>
          <w:b/>
          <w:sz w:val="36"/>
        </w:rPr>
      </w:pPr>
    </w:p>
    <w:p w:rsidR="00A52E32" w:rsidRDefault="0018296C">
      <w:pPr>
        <w:pStyle w:val="1"/>
        <w:spacing w:before="62" w:line="345" w:lineRule="auto"/>
        <w:ind w:right="1335" w:firstLine="617"/>
      </w:pPr>
      <w:r>
        <w:rPr>
          <w:b w:val="0"/>
        </w:rPr>
        <w:br w:type="column"/>
      </w:r>
    </w:p>
    <w:p w:rsidR="00A52E32" w:rsidRDefault="00A52E32">
      <w:pPr>
        <w:spacing w:line="345" w:lineRule="auto"/>
        <w:sectPr w:rsidR="00A52E32">
          <w:pgSz w:w="16840" w:h="11910" w:orient="landscape"/>
          <w:pgMar w:top="640" w:right="380" w:bottom="280" w:left="420" w:header="720" w:footer="720" w:gutter="0"/>
          <w:cols w:num="3" w:space="720" w:equalWidth="0">
            <w:col w:w="3620" w:space="1936"/>
            <w:col w:w="3620" w:space="1937"/>
            <w:col w:w="4927"/>
          </w:cols>
        </w:sect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EE03F2">
      <w:pPr>
        <w:pStyle w:val="2"/>
        <w:spacing w:before="225" w:line="230" w:lineRule="auto"/>
        <w:ind w:left="12873" w:right="1357"/>
      </w:pPr>
      <w:r>
        <w:rPr>
          <w:b w:val="0"/>
          <w:noProof/>
          <w:sz w:val="20"/>
          <w:lang w:eastAsia="ru-RU"/>
        </w:rPr>
        <w:pict>
          <v:shape id="_x0000_s1038" type="#_x0000_t75" style="position:absolute;left:0;text-align:left;margin-left:563.05pt;margin-top:3.05pt;width:235.3pt;height:417.8pt;z-index:-15793152;mso-position-horizontal:absolute;mso-position-vertical:absolute" filled="t" fillcolor="#c00000">
            <v:fill opacity=".75"/>
            <v:imagedata r:id="rId14" o:title=""/>
          </v:shape>
        </w:pict>
      </w:r>
      <w:r>
        <w:rPr>
          <w:noProof/>
          <w:lang w:eastAsia="ru-RU"/>
        </w:rPr>
        <w:pict>
          <v:shape id="_x0000_s1040" type="#_x0000_t75" style="position:absolute;left:0;text-align:left;margin-left:1.65pt;margin-top:3.05pt;width:235.3pt;height:416.7pt;z-index:-15795200" filled="t" fillcolor="#c00000" stroked="t" strokecolor="#c00000">
            <v:fill opacity=".75"/>
            <v:imagedata r:id="rId14" o:title=""/>
          </v:shape>
        </w:pict>
      </w: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rPr>
          <w:b/>
          <w:sz w:val="25"/>
          <w:szCs w:val="24"/>
        </w:rPr>
      </w:pPr>
    </w:p>
    <w:p w:rsidR="0018296C" w:rsidRDefault="0018296C">
      <w:pPr>
        <w:rPr>
          <w:sz w:val="25"/>
        </w:rPr>
        <w:sectPr w:rsidR="0018296C">
          <w:type w:val="continuous"/>
          <w:pgSz w:w="16840" w:h="11910" w:orient="landscape"/>
          <w:pgMar w:top="280" w:right="380" w:bottom="280" w:left="420" w:header="720" w:footer="720" w:gutter="0"/>
          <w:cols w:space="720"/>
        </w:sectPr>
      </w:pPr>
    </w:p>
    <w:p w:rsidR="00A52E32" w:rsidRDefault="00A52E32">
      <w:pPr>
        <w:pStyle w:val="a3"/>
        <w:spacing w:before="6"/>
        <w:rPr>
          <w:sz w:val="34"/>
        </w:rPr>
      </w:pPr>
    </w:p>
    <w:p w:rsidR="00A52E32" w:rsidRDefault="0018296C">
      <w:pPr>
        <w:pStyle w:val="a3"/>
        <w:spacing w:before="4"/>
        <w:rPr>
          <w:sz w:val="36"/>
        </w:rPr>
      </w:pPr>
      <w:r>
        <w:br w:type="column"/>
      </w:r>
    </w:p>
    <w:p w:rsidR="00A52E32" w:rsidRDefault="0018296C">
      <w:pPr>
        <w:pStyle w:val="a3"/>
        <w:rPr>
          <w:sz w:val="26"/>
        </w:rPr>
      </w:pPr>
      <w:r>
        <w:br w:type="column"/>
      </w:r>
    </w:p>
    <w:p w:rsidR="0018296C" w:rsidRDefault="0018296C">
      <w:pPr>
        <w:pStyle w:val="a3"/>
        <w:spacing w:before="219" w:line="348" w:lineRule="auto"/>
        <w:ind w:left="231" w:firstLine="284"/>
        <w:rPr>
          <w:color w:val="3364A3"/>
        </w:rPr>
      </w:pPr>
    </w:p>
    <w:p w:rsidR="00A52E32" w:rsidRDefault="0018296C">
      <w:pPr>
        <w:pStyle w:val="a3"/>
        <w:spacing w:before="219" w:line="348" w:lineRule="auto"/>
        <w:ind w:left="231" w:firstLine="284"/>
      </w:pPr>
      <w:r>
        <w:rPr>
          <w:color w:val="3364A3"/>
        </w:rPr>
        <w:t>.</w:t>
      </w:r>
    </w:p>
    <w:p w:rsidR="00A52E32" w:rsidRDefault="00A52E32">
      <w:pPr>
        <w:pStyle w:val="a3"/>
        <w:rPr>
          <w:sz w:val="26"/>
        </w:rPr>
      </w:pPr>
    </w:p>
    <w:p w:rsidR="00A52E32" w:rsidRDefault="00A52E32">
      <w:pPr>
        <w:pStyle w:val="a3"/>
        <w:rPr>
          <w:sz w:val="26"/>
        </w:rPr>
      </w:pPr>
    </w:p>
    <w:p w:rsidR="00A52E32" w:rsidRDefault="00EE03F2">
      <w:pPr>
        <w:pStyle w:val="a3"/>
        <w:spacing w:before="10"/>
        <w:rPr>
          <w:sz w:val="33"/>
        </w:rPr>
      </w:pPr>
      <w:r>
        <w:rPr>
          <w:noProof/>
          <w:sz w:val="33"/>
          <w:lang w:eastAsia="ru-RU"/>
        </w:rPr>
        <w:pict>
          <v:shape id="_x0000_s1027" type="#_x0000_t75" style="position:absolute;margin-left:-26.7pt;margin-top:13.25pt;width:274.95pt;height:42.55pt;z-index:-15781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t" fillcolor="#c00" stroked="t" strokecolor="#c00">
            <v:fill color2="fill darken(118)" recolor="t" rotate="t" method="linear sigma" focus="100%" type="gradient"/>
            <v:imagedata r:id="rId15" o:title="" gain="0" blacklevel=".5"/>
          </v:shape>
        </w:pict>
      </w:r>
    </w:p>
    <w:p w:rsidR="00A52E32" w:rsidRDefault="00A52E32">
      <w:pPr>
        <w:sectPr w:rsidR="00A52E32">
          <w:type w:val="continuous"/>
          <w:pgSz w:w="16840" w:h="11910" w:orient="landscape"/>
          <w:pgMar w:top="280" w:right="380" w:bottom="280" w:left="420" w:header="720" w:footer="720" w:gutter="0"/>
          <w:cols w:num="3" w:space="720" w:equalWidth="0">
            <w:col w:w="4523" w:space="1117"/>
            <w:col w:w="4521" w:space="1291"/>
            <w:col w:w="4588"/>
          </w:cols>
        </w:sectPr>
      </w:pPr>
    </w:p>
    <w:p w:rsidR="00A52E32" w:rsidRDefault="00A52E32">
      <w:pPr>
        <w:pStyle w:val="a3"/>
        <w:rPr>
          <w:b/>
          <w:sz w:val="20"/>
        </w:rPr>
      </w:pPr>
    </w:p>
    <w:p w:rsidR="00A52E32" w:rsidRDefault="00A52E32">
      <w:pPr>
        <w:pStyle w:val="a3"/>
        <w:spacing w:before="3"/>
        <w:rPr>
          <w:b/>
          <w:sz w:val="26"/>
        </w:rPr>
      </w:pPr>
    </w:p>
    <w:p w:rsidR="00A52E32" w:rsidRDefault="00A52E32">
      <w:pPr>
        <w:pStyle w:val="2"/>
        <w:spacing w:before="90"/>
        <w:ind w:left="2271"/>
      </w:pPr>
    </w:p>
    <w:sectPr w:rsidR="00A52E32">
      <w:type w:val="continuous"/>
      <w:pgSz w:w="16840" w:h="11910" w:orient="landscape"/>
      <w:pgMar w:top="28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F2" w:rsidRDefault="00EE03F2" w:rsidP="00234F82">
      <w:r>
        <w:separator/>
      </w:r>
    </w:p>
  </w:endnote>
  <w:endnote w:type="continuationSeparator" w:id="0">
    <w:p w:rsidR="00EE03F2" w:rsidRDefault="00EE03F2" w:rsidP="002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234F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234F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234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F2" w:rsidRDefault="00EE03F2" w:rsidP="00234F82">
      <w:r>
        <w:separator/>
      </w:r>
    </w:p>
  </w:footnote>
  <w:footnote w:type="continuationSeparator" w:id="0">
    <w:p w:rsidR="00EE03F2" w:rsidRDefault="00EE03F2" w:rsidP="0023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EE03F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3313" o:spid="_x0000_s2050" type="#_x0000_t75" style="position:absolute;margin-left:0;margin-top:0;width:844.8pt;height:633.6pt;z-index:-251657216;mso-position-horizontal:center;mso-position-horizontal-relative:margin;mso-position-vertical:center;mso-position-vertical-relative:margin" o:allowincell="f">
          <v:imagedata r:id="rId1" o:title="lc9w8TrdPXaNva9_MZ1umxn7SHQV3R-s7Ammb-xAW1PIy7uaLd5FSBwHYy0VVnx3EQ9LjDUunb5z3hhMgyYPUS8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EE03F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3314" o:spid="_x0000_s2051" type="#_x0000_t75" style="position:absolute;margin-left:0;margin-top:0;width:844.8pt;height:633.6pt;z-index:-251656192;mso-position-horizontal:center;mso-position-horizontal-relative:margin;mso-position-vertical:center;mso-position-vertical-relative:margin" o:allowincell="f">
          <v:imagedata r:id="rId1" o:title="lc9w8TrdPXaNva9_MZ1umxn7SHQV3R-s7Ammb-xAW1PIy7uaLd5FSBwHYy0VVnx3EQ9LjDUunb5z3hhMgyYPUS8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2" w:rsidRDefault="00EE03F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63312" o:spid="_x0000_s2049" type="#_x0000_t75" style="position:absolute;margin-left:0;margin-top:0;width:844.8pt;height:633.6pt;z-index:-251658240;mso-position-horizontal:center;mso-position-horizontal-relative:margin;mso-position-vertical:center;mso-position-vertical-relative:margin" o:allowincell="f">
          <v:imagedata r:id="rId1" o:title="lc9w8TrdPXaNva9_MZ1umxn7SHQV3R-s7Ammb-xAW1PIy7uaLd5FSBwHYy0VVnx3EQ9LjDUunb5z3hhMgyYPUS8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2E32"/>
    <w:rsid w:val="0018296C"/>
    <w:rsid w:val="00234F82"/>
    <w:rsid w:val="004B4C47"/>
    <w:rsid w:val="004D2148"/>
    <w:rsid w:val="005059B5"/>
    <w:rsid w:val="006333CC"/>
    <w:rsid w:val="00A52E32"/>
    <w:rsid w:val="00BB3A26"/>
    <w:rsid w:val="00E55C7A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1" w:right="2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7"/>
      <w:ind w:left="118" w:right="570"/>
      <w:jc w:val="center"/>
    </w:pPr>
    <w:rPr>
      <w:b/>
      <w:bCs/>
      <w:i/>
      <w:iCs/>
      <w:sz w:val="62"/>
      <w:szCs w:val="6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4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F8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F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1" w:right="2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7"/>
      <w:ind w:left="118" w:right="570"/>
      <w:jc w:val="center"/>
    </w:pPr>
    <w:rPr>
      <w:b/>
      <w:bCs/>
      <w:i/>
      <w:iCs/>
      <w:sz w:val="62"/>
      <w:szCs w:val="6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4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F8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F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2022-06-15T13:35:00Z</dcterms:created>
  <dcterms:modified xsi:type="dcterms:W3CDTF">2022-06-26T12:40:00Z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Draw</vt:lpwstr>
  </property>
  <property fmtid="{D5CDD505-2E9C-101B-9397-08002B2CF9AE}" pid="4" name="LastSaved">
    <vt:filetime>2021-05-27T00:00:00Z</vt:filetime>
  </property>
</Properties>
</file>