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AB" w:rsidRPr="00B32124" w:rsidRDefault="002D35AB" w:rsidP="002D3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5AB" w:rsidRPr="00B32124" w:rsidRDefault="00A010EC" w:rsidP="002D35A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Федеральное </w:t>
      </w:r>
      <w:r w:rsidR="00D318E2">
        <w:rPr>
          <w:rFonts w:ascii="Times New Roman" w:hAnsi="Times New Roman"/>
          <w:bCs/>
          <w:iCs/>
          <w:sz w:val="28"/>
          <w:szCs w:val="28"/>
        </w:rPr>
        <w:t>г</w:t>
      </w:r>
      <w:r w:rsidR="002D35AB" w:rsidRPr="00B32124">
        <w:rPr>
          <w:rFonts w:ascii="Times New Roman" w:hAnsi="Times New Roman"/>
          <w:bCs/>
          <w:iCs/>
          <w:sz w:val="28"/>
          <w:szCs w:val="28"/>
        </w:rPr>
        <w:t xml:space="preserve">осударственное бюджетное образовательное учреждение </w:t>
      </w:r>
    </w:p>
    <w:p w:rsidR="002D35AB" w:rsidRPr="00B32124" w:rsidRDefault="002D35AB" w:rsidP="002D3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высшего </w:t>
      </w:r>
      <w:r w:rsidRPr="00B32124">
        <w:rPr>
          <w:rFonts w:ascii="Times New Roman" w:hAnsi="Times New Roman"/>
          <w:bCs/>
          <w:iCs/>
          <w:sz w:val="28"/>
          <w:szCs w:val="28"/>
        </w:rPr>
        <w:t xml:space="preserve"> образования «Красноярский государственный медицинский университет </w:t>
      </w:r>
      <w:r w:rsidRPr="00B32124">
        <w:rPr>
          <w:rFonts w:ascii="Times New Roman" w:hAnsi="Times New Roman"/>
          <w:sz w:val="28"/>
          <w:szCs w:val="28"/>
        </w:rPr>
        <w:t xml:space="preserve">имени профессора В.Ф. </w:t>
      </w:r>
      <w:proofErr w:type="spellStart"/>
      <w:r w:rsidRPr="00B32124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B32124">
        <w:rPr>
          <w:rFonts w:ascii="Times New Roman" w:hAnsi="Times New Roman"/>
          <w:bCs/>
          <w:iCs/>
          <w:sz w:val="28"/>
          <w:szCs w:val="28"/>
        </w:rPr>
        <w:t>»</w:t>
      </w:r>
    </w:p>
    <w:p w:rsidR="002D35AB" w:rsidRPr="00B32124" w:rsidRDefault="002D35AB" w:rsidP="002D35AB">
      <w:pPr>
        <w:pStyle w:val="21"/>
        <w:spacing w:after="0" w:line="240" w:lineRule="auto"/>
        <w:jc w:val="center"/>
        <w:rPr>
          <w:bCs/>
          <w:iCs/>
          <w:sz w:val="28"/>
          <w:szCs w:val="28"/>
        </w:rPr>
      </w:pPr>
      <w:r w:rsidRPr="00B32124">
        <w:rPr>
          <w:bCs/>
          <w:iCs/>
          <w:sz w:val="28"/>
          <w:szCs w:val="28"/>
        </w:rPr>
        <w:t>Министерства здравоохранения Российской Федерации</w:t>
      </w:r>
    </w:p>
    <w:p w:rsidR="002D35AB" w:rsidRPr="00B32124" w:rsidRDefault="002D35AB" w:rsidP="002D35AB">
      <w:pPr>
        <w:pStyle w:val="21"/>
        <w:spacing w:after="0" w:line="240" w:lineRule="auto"/>
        <w:jc w:val="center"/>
        <w:rPr>
          <w:bCs/>
          <w:iCs/>
          <w:sz w:val="28"/>
          <w:szCs w:val="28"/>
        </w:rPr>
      </w:pPr>
      <w:r w:rsidRPr="00B32124">
        <w:rPr>
          <w:bCs/>
          <w:iCs/>
          <w:sz w:val="28"/>
          <w:szCs w:val="28"/>
        </w:rPr>
        <w:t>Фармацевтический колледж</w:t>
      </w:r>
    </w:p>
    <w:p w:rsidR="002D35AB" w:rsidRPr="00B32124" w:rsidRDefault="002D35AB" w:rsidP="002D35AB">
      <w:pPr>
        <w:pStyle w:val="a5"/>
        <w:spacing w:after="0" w:line="276" w:lineRule="auto"/>
        <w:jc w:val="center"/>
        <w:rPr>
          <w:sz w:val="28"/>
          <w:szCs w:val="28"/>
        </w:rPr>
      </w:pPr>
    </w:p>
    <w:p w:rsidR="002D35AB" w:rsidRPr="00B32124" w:rsidRDefault="002D35AB" w:rsidP="002D35AB">
      <w:pPr>
        <w:spacing w:after="0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after="0"/>
        <w:rPr>
          <w:rFonts w:ascii="Times New Roman" w:hAnsi="Times New Roman"/>
          <w:sz w:val="28"/>
          <w:szCs w:val="28"/>
        </w:rPr>
      </w:pPr>
    </w:p>
    <w:p w:rsidR="002D35AB" w:rsidRPr="00AC39D2" w:rsidRDefault="002D35AB" w:rsidP="002D35AB">
      <w:pPr>
        <w:pStyle w:val="3"/>
        <w:spacing w:line="276" w:lineRule="auto"/>
        <w:rPr>
          <w:sz w:val="32"/>
          <w:szCs w:val="28"/>
        </w:rPr>
      </w:pPr>
      <w:r w:rsidRPr="00AC39D2">
        <w:rPr>
          <w:sz w:val="32"/>
          <w:szCs w:val="28"/>
        </w:rPr>
        <w:t>Дневник</w:t>
      </w:r>
    </w:p>
    <w:p w:rsidR="002D35AB" w:rsidRPr="00AC39D2" w:rsidRDefault="002D35AB" w:rsidP="002D35AB">
      <w:pPr>
        <w:spacing w:after="0"/>
        <w:rPr>
          <w:rFonts w:ascii="Times New Roman" w:hAnsi="Times New Roman"/>
          <w:sz w:val="32"/>
          <w:szCs w:val="28"/>
        </w:rPr>
      </w:pPr>
    </w:p>
    <w:p w:rsidR="002D35AB" w:rsidRDefault="002D35AB" w:rsidP="002D35AB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AC39D2">
        <w:rPr>
          <w:rFonts w:ascii="Times New Roman" w:hAnsi="Times New Roman"/>
          <w:sz w:val="32"/>
          <w:szCs w:val="28"/>
        </w:rPr>
        <w:t>производственной практики</w:t>
      </w:r>
      <w:r>
        <w:rPr>
          <w:rFonts w:ascii="Times New Roman" w:hAnsi="Times New Roman"/>
          <w:sz w:val="32"/>
          <w:szCs w:val="28"/>
        </w:rPr>
        <w:t xml:space="preserve"> </w:t>
      </w:r>
    </w:p>
    <w:p w:rsidR="002D35AB" w:rsidRPr="00AC39D2" w:rsidRDefault="002D35AB" w:rsidP="002D35A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AC39D2">
        <w:rPr>
          <w:rFonts w:ascii="Times New Roman" w:hAnsi="Times New Roman"/>
          <w:sz w:val="32"/>
          <w:szCs w:val="28"/>
        </w:rPr>
        <w:t xml:space="preserve">по </w:t>
      </w:r>
      <w:r>
        <w:rPr>
          <w:rFonts w:ascii="Times New Roman" w:hAnsi="Times New Roman"/>
          <w:b/>
          <w:sz w:val="32"/>
          <w:szCs w:val="28"/>
        </w:rPr>
        <w:t>ПМ 02.</w:t>
      </w:r>
      <w:r w:rsidRPr="00AC39D2">
        <w:rPr>
          <w:rFonts w:ascii="Times New Roman" w:hAnsi="Times New Roman"/>
          <w:b/>
          <w:sz w:val="32"/>
          <w:szCs w:val="28"/>
        </w:rPr>
        <w:t>«</w:t>
      </w:r>
      <w:r w:rsidRPr="00554DF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Проведение </w:t>
      </w:r>
      <w:r w:rsidRPr="00B32124">
        <w:rPr>
          <w:rFonts w:ascii="Times New Roman" w:hAnsi="Times New Roman"/>
          <w:sz w:val="28"/>
          <w:szCs w:val="28"/>
          <w:u w:val="single"/>
        </w:rPr>
        <w:t>лабораторных гематологических исследований</w:t>
      </w:r>
      <w:r w:rsidRPr="00AC39D2">
        <w:rPr>
          <w:rFonts w:ascii="Times New Roman" w:hAnsi="Times New Roman"/>
          <w:b/>
          <w:sz w:val="32"/>
          <w:szCs w:val="28"/>
        </w:rPr>
        <w:t>»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2D35AB" w:rsidRPr="00B32124" w:rsidRDefault="000615A1" w:rsidP="002D35A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Пдясова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Денисовна 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ФИО</w:t>
      </w:r>
    </w:p>
    <w:p w:rsidR="000661B9" w:rsidRDefault="002D35AB" w:rsidP="002D35AB">
      <w:pPr>
        <w:rPr>
          <w:rFonts w:ascii="Times New Roman" w:hAnsi="Times New Roman"/>
          <w:sz w:val="28"/>
          <w:szCs w:val="28"/>
          <w:u w:val="single"/>
        </w:rPr>
      </w:pPr>
      <w:r w:rsidRPr="00B32124">
        <w:rPr>
          <w:rFonts w:ascii="Times New Roman" w:hAnsi="Times New Roman"/>
          <w:sz w:val="28"/>
          <w:szCs w:val="28"/>
        </w:rPr>
        <w:t>Место прохождения практики</w:t>
      </w:r>
      <w:r w:rsidR="000615A1">
        <w:rPr>
          <w:rFonts w:ascii="Times New Roman" w:hAnsi="Times New Roman"/>
          <w:sz w:val="28"/>
          <w:szCs w:val="28"/>
        </w:rPr>
        <w:t>: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ab/>
      </w:r>
      <w:r w:rsidRPr="00B32124">
        <w:rPr>
          <w:rFonts w:ascii="Times New Roman" w:hAnsi="Times New Roman"/>
          <w:sz w:val="28"/>
          <w:szCs w:val="28"/>
        </w:rPr>
        <w:tab/>
        <w:t xml:space="preserve">            (медицинская организация, отделение)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с «</w:t>
      </w:r>
      <w:r w:rsidR="000615A1">
        <w:rPr>
          <w:rFonts w:ascii="Times New Roman" w:hAnsi="Times New Roman"/>
          <w:sz w:val="28"/>
          <w:szCs w:val="28"/>
          <w:u w:val="single"/>
        </w:rPr>
        <w:t>25</w:t>
      </w:r>
      <w:r w:rsidRPr="00B32124">
        <w:rPr>
          <w:rFonts w:ascii="Times New Roman" w:hAnsi="Times New Roman"/>
          <w:sz w:val="28"/>
          <w:szCs w:val="28"/>
        </w:rPr>
        <w:t>»</w:t>
      </w:r>
      <w:r w:rsidR="000615A1">
        <w:rPr>
          <w:rFonts w:ascii="Times New Roman" w:hAnsi="Times New Roman"/>
          <w:sz w:val="28"/>
          <w:szCs w:val="28"/>
          <w:u w:val="single"/>
        </w:rPr>
        <w:t>марта «</w:t>
      </w:r>
      <w:r w:rsidR="000615A1">
        <w:rPr>
          <w:rFonts w:ascii="Times New Roman" w:hAnsi="Times New Roman"/>
          <w:sz w:val="28"/>
          <w:szCs w:val="28"/>
        </w:rPr>
        <w:t xml:space="preserve"> </w:t>
      </w:r>
      <w:r w:rsidR="000615A1">
        <w:rPr>
          <w:rFonts w:ascii="Times New Roman" w:hAnsi="Times New Roman"/>
          <w:sz w:val="28"/>
          <w:szCs w:val="28"/>
          <w:u w:val="single"/>
        </w:rPr>
        <w:t>2021»</w:t>
      </w:r>
      <w:r w:rsidRPr="00B32124">
        <w:rPr>
          <w:rFonts w:ascii="Times New Roman" w:hAnsi="Times New Roman"/>
          <w:sz w:val="28"/>
          <w:szCs w:val="28"/>
        </w:rPr>
        <w:t>г.   по   «</w:t>
      </w:r>
      <w:r w:rsidR="000615A1">
        <w:rPr>
          <w:rFonts w:ascii="Times New Roman" w:hAnsi="Times New Roman"/>
          <w:sz w:val="28"/>
          <w:szCs w:val="28"/>
          <w:u w:val="single"/>
        </w:rPr>
        <w:t>14</w:t>
      </w:r>
      <w:r w:rsidRPr="00B32124">
        <w:rPr>
          <w:rFonts w:ascii="Times New Roman" w:hAnsi="Times New Roman"/>
          <w:sz w:val="28"/>
          <w:szCs w:val="28"/>
        </w:rPr>
        <w:t xml:space="preserve">» </w:t>
      </w:r>
      <w:r w:rsidR="000615A1">
        <w:rPr>
          <w:rFonts w:ascii="Times New Roman" w:hAnsi="Times New Roman"/>
          <w:sz w:val="28"/>
          <w:szCs w:val="28"/>
          <w:u w:val="single"/>
        </w:rPr>
        <w:t>Апреля «</w:t>
      </w:r>
      <w:r w:rsidRPr="000615A1">
        <w:rPr>
          <w:rFonts w:ascii="Times New Roman" w:hAnsi="Times New Roman"/>
          <w:sz w:val="28"/>
          <w:szCs w:val="28"/>
          <w:u w:val="single"/>
        </w:rPr>
        <w:t>20</w:t>
      </w:r>
      <w:r w:rsidR="000615A1" w:rsidRPr="000615A1">
        <w:rPr>
          <w:rFonts w:ascii="Times New Roman" w:hAnsi="Times New Roman"/>
          <w:sz w:val="28"/>
          <w:szCs w:val="28"/>
          <w:u w:val="single"/>
        </w:rPr>
        <w:t>21</w:t>
      </w:r>
      <w:r w:rsidR="000615A1">
        <w:rPr>
          <w:rFonts w:ascii="Times New Roman" w:hAnsi="Times New Roman"/>
          <w:sz w:val="28"/>
          <w:szCs w:val="28"/>
          <w:u w:val="single"/>
        </w:rPr>
        <w:t>»</w:t>
      </w:r>
      <w:r w:rsidRPr="00B32124">
        <w:rPr>
          <w:rFonts w:ascii="Times New Roman" w:hAnsi="Times New Roman"/>
          <w:sz w:val="28"/>
          <w:szCs w:val="28"/>
        </w:rPr>
        <w:t xml:space="preserve"> г.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Руководители практики: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Общий – Ф.И.О. (его должность) _____________________________________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Непосредственный – Ф.И.О. (его должность) ___________________________</w:t>
      </w:r>
    </w:p>
    <w:p w:rsidR="002D35AB" w:rsidRPr="000615A1" w:rsidRDefault="002D35AB" w:rsidP="002D35AB">
      <w:pPr>
        <w:rPr>
          <w:rFonts w:ascii="Times New Roman" w:hAnsi="Times New Roman"/>
          <w:sz w:val="28"/>
          <w:szCs w:val="28"/>
          <w:u w:val="single"/>
        </w:rPr>
      </w:pPr>
      <w:r w:rsidRPr="00B32124">
        <w:rPr>
          <w:rFonts w:ascii="Times New Roman" w:hAnsi="Times New Roman"/>
          <w:sz w:val="28"/>
          <w:szCs w:val="28"/>
        </w:rPr>
        <w:t xml:space="preserve">Методический – Ф.И.О. (его должность) </w:t>
      </w:r>
      <w:proofErr w:type="spellStart"/>
      <w:r w:rsidR="000615A1">
        <w:rPr>
          <w:rFonts w:ascii="Times New Roman" w:hAnsi="Times New Roman"/>
          <w:sz w:val="28"/>
          <w:szCs w:val="28"/>
          <w:u w:val="single"/>
        </w:rPr>
        <w:t>Букатова</w:t>
      </w:r>
      <w:proofErr w:type="spellEnd"/>
      <w:r w:rsidR="000615A1">
        <w:rPr>
          <w:rFonts w:ascii="Times New Roman" w:hAnsi="Times New Roman"/>
          <w:sz w:val="28"/>
          <w:szCs w:val="28"/>
          <w:u w:val="single"/>
        </w:rPr>
        <w:t xml:space="preserve"> Елена Николаевна </w:t>
      </w:r>
    </w:p>
    <w:p w:rsidR="002D35AB" w:rsidRPr="00B32124" w:rsidRDefault="002D35AB" w:rsidP="002D35AB">
      <w:pPr>
        <w:jc w:val="center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jc w:val="center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jc w:val="center"/>
        <w:rPr>
          <w:rFonts w:ascii="Times New Roman" w:hAnsi="Times New Roman"/>
          <w:sz w:val="28"/>
          <w:szCs w:val="28"/>
        </w:rPr>
      </w:pPr>
    </w:p>
    <w:p w:rsidR="002D35AB" w:rsidRPr="00B32124" w:rsidRDefault="00BE735D" w:rsidP="002D35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2021</w:t>
      </w:r>
    </w:p>
    <w:p w:rsidR="002D35AB" w:rsidRPr="00B32124" w:rsidRDefault="002D35AB" w:rsidP="002D35AB">
      <w:pPr>
        <w:pStyle w:val="2"/>
        <w:ind w:firstLine="0"/>
        <w:jc w:val="center"/>
        <w:rPr>
          <w:b/>
          <w:sz w:val="28"/>
          <w:szCs w:val="28"/>
        </w:rPr>
      </w:pPr>
      <w:bookmarkStart w:id="0" w:name="_Toc358385187"/>
      <w:bookmarkStart w:id="1" w:name="_Toc358385532"/>
      <w:bookmarkStart w:id="2" w:name="_Toc358385861"/>
      <w:bookmarkStart w:id="3" w:name="_Toc359316870"/>
      <w:r w:rsidRPr="00B32124">
        <w:rPr>
          <w:b/>
          <w:sz w:val="28"/>
          <w:szCs w:val="28"/>
        </w:rPr>
        <w:lastRenderedPageBreak/>
        <w:t>Содержание</w:t>
      </w:r>
      <w:bookmarkEnd w:id="0"/>
      <w:bookmarkEnd w:id="1"/>
      <w:bookmarkEnd w:id="2"/>
      <w:bookmarkEnd w:id="3"/>
    </w:p>
    <w:p w:rsidR="002D35AB" w:rsidRPr="00B32124" w:rsidRDefault="002D35AB" w:rsidP="002D35AB">
      <w:pPr>
        <w:pStyle w:val="2"/>
        <w:ind w:firstLine="0"/>
        <w:jc w:val="center"/>
        <w:rPr>
          <w:b/>
          <w:sz w:val="28"/>
          <w:szCs w:val="28"/>
        </w:rPr>
      </w:pPr>
    </w:p>
    <w:p w:rsidR="002D35AB" w:rsidRPr="00B32124" w:rsidRDefault="002D35AB" w:rsidP="002D35A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B32124">
        <w:rPr>
          <w:sz w:val="28"/>
          <w:szCs w:val="28"/>
        </w:rPr>
        <w:t>1. Цели и задачи практики</w:t>
      </w:r>
      <w:bookmarkEnd w:id="4"/>
      <w:bookmarkEnd w:id="5"/>
      <w:bookmarkEnd w:id="6"/>
      <w:bookmarkEnd w:id="7"/>
    </w:p>
    <w:p w:rsidR="002D35AB" w:rsidRPr="00B32124" w:rsidRDefault="002D35AB" w:rsidP="002D35A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B32124"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2D35AB" w:rsidRPr="00B32124" w:rsidRDefault="002D35AB" w:rsidP="002D35A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B32124">
        <w:rPr>
          <w:sz w:val="28"/>
          <w:szCs w:val="28"/>
        </w:rPr>
        <w:t>3. Тематический план</w:t>
      </w:r>
      <w:bookmarkEnd w:id="12"/>
      <w:bookmarkEnd w:id="13"/>
      <w:bookmarkEnd w:id="14"/>
      <w:bookmarkEnd w:id="15"/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b/>
          <w:sz w:val="28"/>
          <w:szCs w:val="28"/>
        </w:rPr>
      </w:pPr>
      <w:r w:rsidRPr="00B32124">
        <w:rPr>
          <w:i/>
          <w:sz w:val="28"/>
          <w:szCs w:val="28"/>
        </w:rPr>
        <w:br w:type="page"/>
      </w:r>
      <w:r w:rsidRPr="00B32124">
        <w:rPr>
          <w:b/>
          <w:sz w:val="28"/>
          <w:szCs w:val="28"/>
        </w:rPr>
        <w:lastRenderedPageBreak/>
        <w:t>Цели и задачи практики: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Pr="00B32124" w:rsidRDefault="002D35AB" w:rsidP="002D35AB">
      <w:pPr>
        <w:pStyle w:val="2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B32124">
        <w:rPr>
          <w:sz w:val="28"/>
          <w:szCs w:val="28"/>
        </w:rPr>
        <w:t xml:space="preserve">Закрепление в производственных условиях профессиональных умений и навыков по методам </w:t>
      </w:r>
      <w:r>
        <w:rPr>
          <w:sz w:val="28"/>
          <w:szCs w:val="28"/>
        </w:rPr>
        <w:t xml:space="preserve">гематологических </w:t>
      </w:r>
      <w:r w:rsidRPr="00B32124">
        <w:rPr>
          <w:sz w:val="28"/>
          <w:szCs w:val="28"/>
        </w:rPr>
        <w:t>исследований.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 xml:space="preserve">Расширение и углубление теоретических знаний и практических умений по методам </w:t>
      </w:r>
      <w:r>
        <w:rPr>
          <w:rFonts w:ascii="Times New Roman" w:hAnsi="Times New Roman"/>
          <w:sz w:val="28"/>
          <w:szCs w:val="28"/>
        </w:rPr>
        <w:t>гематолог</w:t>
      </w:r>
      <w:r w:rsidRPr="00B32124">
        <w:rPr>
          <w:rFonts w:ascii="Times New Roman" w:hAnsi="Times New Roman"/>
          <w:sz w:val="28"/>
          <w:szCs w:val="28"/>
        </w:rPr>
        <w:t>ических исследований.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Осуществление учета и анализ основных клинико-диагностических показателей, ведение документации.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Воспитание трудовой дисциплины и профессиональной ответственности.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Изучение основны</w:t>
      </w:r>
      <w:r>
        <w:rPr>
          <w:rFonts w:ascii="Times New Roman" w:hAnsi="Times New Roman"/>
          <w:sz w:val="28"/>
          <w:szCs w:val="28"/>
        </w:rPr>
        <w:t>х форм и методов работы в гематолог</w:t>
      </w:r>
      <w:r w:rsidRPr="00B32124">
        <w:rPr>
          <w:rFonts w:ascii="Times New Roman" w:hAnsi="Times New Roman"/>
          <w:sz w:val="28"/>
          <w:szCs w:val="28"/>
        </w:rPr>
        <w:t>ических лабораториях.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Программа практики.</w:t>
      </w:r>
    </w:p>
    <w:p w:rsidR="002D35AB" w:rsidRPr="00B32124" w:rsidRDefault="002D35AB" w:rsidP="002D35AB">
      <w:pPr>
        <w:pStyle w:val="21"/>
        <w:spacing w:after="0" w:line="276" w:lineRule="auto"/>
        <w:rPr>
          <w:i/>
          <w:sz w:val="28"/>
          <w:szCs w:val="28"/>
        </w:rPr>
      </w:pPr>
      <w:r w:rsidRPr="00B32124">
        <w:rPr>
          <w:sz w:val="28"/>
          <w:szCs w:val="28"/>
        </w:rPr>
        <w:t xml:space="preserve">    </w:t>
      </w:r>
      <w:r w:rsidRPr="00B32124">
        <w:rPr>
          <w:i/>
          <w:sz w:val="28"/>
          <w:szCs w:val="28"/>
        </w:rPr>
        <w:t>В результате прохождения практики студенты должны уметь самостоятельно: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Организовать рабочее место для проведения лабораторных исследований.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Подготовить лабораторную посуду, инструментарий и оборудование для анализов.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Приготовить растворы, реактивы, дезинфицирующие растворы.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Провести прием, маркировку, регистрацию и хранение поступившего биоматериала.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Регистрировать проведенные исследования.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Вести учетно-отчетную документацию.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Пользоваться приборами в лаборатории.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Выполнять методики определения веществ согласно алгоритмам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По окончании практики студент должен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представить в колледж следующие документы:</w:t>
      </w:r>
    </w:p>
    <w:p w:rsidR="002D35AB" w:rsidRPr="00B32124" w:rsidRDefault="002D35AB" w:rsidP="002D3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Дневник с оценкой за практику, заверенный подписью общего руководителя и печатью ЛПУ.</w:t>
      </w:r>
    </w:p>
    <w:p w:rsidR="002D35AB" w:rsidRPr="00B32124" w:rsidRDefault="002D35AB" w:rsidP="002D3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Характеристику, заверенную подписью руководителя практики и печатью ЛПУ.</w:t>
      </w:r>
    </w:p>
    <w:p w:rsidR="002D35AB" w:rsidRPr="00B32124" w:rsidRDefault="002D35AB" w:rsidP="002D3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lastRenderedPageBreak/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2D35AB" w:rsidRPr="00B32124" w:rsidRDefault="002D35AB" w:rsidP="002D3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Выполненную самостоятельную работу.</w:t>
      </w:r>
    </w:p>
    <w:p w:rsidR="002D35AB" w:rsidRPr="00B32124" w:rsidRDefault="002D35AB" w:rsidP="002D35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35AB" w:rsidRPr="00B32124" w:rsidRDefault="002D35AB" w:rsidP="002D35AB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B32124">
        <w:rPr>
          <w:rFonts w:ascii="Times New Roman" w:hAnsi="Times New Roman"/>
          <w:b/>
          <w:bCs/>
          <w:sz w:val="28"/>
          <w:szCs w:val="28"/>
        </w:rPr>
        <w:t xml:space="preserve">В результате </w:t>
      </w:r>
      <w:r w:rsidRPr="00B32124">
        <w:rPr>
          <w:rFonts w:ascii="Times New Roman" w:hAnsi="Times New Roman"/>
          <w:b/>
          <w:sz w:val="28"/>
          <w:szCs w:val="28"/>
        </w:rPr>
        <w:t>производственной</w:t>
      </w:r>
      <w:r w:rsidRPr="00B32124">
        <w:rPr>
          <w:rFonts w:ascii="Times New Roman" w:hAnsi="Times New Roman"/>
          <w:b/>
          <w:bCs/>
          <w:sz w:val="28"/>
          <w:szCs w:val="28"/>
        </w:rPr>
        <w:t xml:space="preserve"> практики </w:t>
      </w:r>
      <w:proofErr w:type="gramStart"/>
      <w:r w:rsidRPr="00B32124">
        <w:rPr>
          <w:rFonts w:ascii="Times New Roman" w:hAnsi="Times New Roman"/>
          <w:b/>
          <w:bCs/>
          <w:sz w:val="28"/>
          <w:szCs w:val="28"/>
        </w:rPr>
        <w:t>обучающийся</w:t>
      </w:r>
      <w:proofErr w:type="gramEnd"/>
      <w:r w:rsidRPr="00B32124">
        <w:rPr>
          <w:rFonts w:ascii="Times New Roman" w:hAnsi="Times New Roman"/>
          <w:b/>
          <w:bCs/>
          <w:sz w:val="28"/>
          <w:szCs w:val="28"/>
        </w:rPr>
        <w:t xml:space="preserve"> должен:</w:t>
      </w:r>
    </w:p>
    <w:p w:rsidR="002D35AB" w:rsidRPr="00B32124" w:rsidRDefault="002D35AB" w:rsidP="002D35AB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B32124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2D35AB" w:rsidRPr="00C27A58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A58">
        <w:rPr>
          <w:rFonts w:ascii="Times New Roman" w:hAnsi="Times New Roman"/>
          <w:sz w:val="28"/>
          <w:szCs w:val="28"/>
        </w:rPr>
        <w:t>проведения общего анализа крови и дополнительных методов исследований ручными методами и на гематологических анализаторах;</w:t>
      </w:r>
    </w:p>
    <w:p w:rsidR="002D35AB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A58">
        <w:rPr>
          <w:rFonts w:ascii="Times New Roman" w:hAnsi="Times New Roman"/>
          <w:b/>
          <w:sz w:val="28"/>
          <w:szCs w:val="28"/>
        </w:rPr>
        <w:t>уметь: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производить забор капиллярной крови для лабораторного исследования;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готовить рабочее место для проведения общего анализа крови и       дополнительных исследований;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 xml:space="preserve">проводить общий анализ крови и дополнительные исследования  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  дезинфицировать отработанный биоматериал и лабораторную посуду;</w:t>
      </w:r>
    </w:p>
    <w:p w:rsidR="002D35AB" w:rsidRPr="00C27A58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A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A58">
        <w:rPr>
          <w:rFonts w:ascii="Times New Roman" w:hAnsi="Times New Roman"/>
          <w:sz w:val="28"/>
          <w:szCs w:val="28"/>
        </w:rPr>
        <w:t>работать на гематологических анализаторах</w:t>
      </w:r>
    </w:p>
    <w:p w:rsidR="002D35AB" w:rsidRPr="00C27A58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A58">
        <w:rPr>
          <w:rFonts w:ascii="Times New Roman" w:hAnsi="Times New Roman"/>
          <w:b/>
          <w:sz w:val="28"/>
          <w:szCs w:val="28"/>
        </w:rPr>
        <w:t>знать: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  <w:r w:rsidRPr="00C27A58">
        <w:rPr>
          <w:sz w:val="28"/>
          <w:szCs w:val="28"/>
        </w:rPr>
        <w:t>-задачи, структуру, оборудование, правила работы и техники безопасности в гематологической лаборатории;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теорию кроветворения; морфологию клеток крови в норме;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понятия «эритроцитоз» и «</w:t>
      </w:r>
      <w:proofErr w:type="spellStart"/>
      <w:r w:rsidRPr="00C27A58">
        <w:rPr>
          <w:sz w:val="28"/>
          <w:szCs w:val="28"/>
        </w:rPr>
        <w:t>эритропения</w:t>
      </w:r>
      <w:proofErr w:type="spellEnd"/>
      <w:r w:rsidRPr="00C27A58">
        <w:rPr>
          <w:sz w:val="28"/>
          <w:szCs w:val="28"/>
        </w:rPr>
        <w:t>»; «лейкоцитоз» и «лейкопения»; «тромбоцитоз» и «тромбоцитопения»;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изменения показателей гемограммы при реактивных состояниях, при заболеваниях органов кроветворения (анемии, лейкозах, геморрагических диатезах и др. заболеваниях);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морфологические особенности эритроцитов при различных анемиях;</w:t>
      </w: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морфологические особенности лейкоцитов при различных патологиях</w:t>
      </w: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Pr="00C27A58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Pr="00C27A58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1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184"/>
        <w:gridCol w:w="4988"/>
        <w:gridCol w:w="979"/>
      </w:tblGrid>
      <w:tr w:rsidR="002D35AB" w:rsidRPr="00B32124" w:rsidTr="00372389">
        <w:trPr>
          <w:trHeight w:val="476"/>
        </w:trPr>
        <w:tc>
          <w:tcPr>
            <w:tcW w:w="316" w:type="pct"/>
            <w:vMerge w:val="restart"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br w:type="page"/>
              <w:t>№</w:t>
            </w:r>
          </w:p>
        </w:tc>
        <w:tc>
          <w:tcPr>
            <w:tcW w:w="4183" w:type="pct"/>
            <w:gridSpan w:val="2"/>
            <w:vMerge w:val="restart"/>
            <w:vAlign w:val="center"/>
          </w:tcPr>
          <w:p w:rsidR="002D35AB" w:rsidRPr="00D710D0" w:rsidRDefault="002D35AB" w:rsidP="0037238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501" w:type="pct"/>
            <w:vMerge w:val="restart"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2D35AB" w:rsidRPr="00B32124" w:rsidTr="00372389">
        <w:trPr>
          <w:trHeight w:val="757"/>
        </w:trPr>
        <w:tc>
          <w:tcPr>
            <w:tcW w:w="316" w:type="pct"/>
            <w:vMerge/>
            <w:vAlign w:val="center"/>
          </w:tcPr>
          <w:p w:rsidR="002D35AB" w:rsidRPr="00B32124" w:rsidRDefault="002D35AB" w:rsidP="00372389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83" w:type="pct"/>
            <w:gridSpan w:val="2"/>
            <w:vMerge/>
            <w:vAlign w:val="center"/>
          </w:tcPr>
          <w:p w:rsidR="002D35AB" w:rsidRPr="00B32124" w:rsidRDefault="002D35AB" w:rsidP="0037238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vMerge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D35AB" w:rsidRPr="00B32124" w:rsidTr="00372389">
        <w:trPr>
          <w:trHeight w:val="570"/>
        </w:trPr>
        <w:tc>
          <w:tcPr>
            <w:tcW w:w="316" w:type="pct"/>
            <w:vMerge/>
            <w:vAlign w:val="center"/>
          </w:tcPr>
          <w:p w:rsidR="002D35AB" w:rsidRPr="00B32124" w:rsidRDefault="002D35AB" w:rsidP="00372389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83" w:type="pct"/>
            <w:gridSpan w:val="2"/>
            <w:vMerge/>
            <w:vAlign w:val="center"/>
          </w:tcPr>
          <w:p w:rsidR="002D35AB" w:rsidRPr="00B32124" w:rsidRDefault="002D35AB" w:rsidP="0037238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vMerge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D35AB" w:rsidRPr="00B32124" w:rsidTr="00372389">
        <w:trPr>
          <w:trHeight w:val="340"/>
        </w:trPr>
        <w:tc>
          <w:tcPr>
            <w:tcW w:w="4499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501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</w:t>
            </w:r>
          </w:p>
        </w:tc>
      </w:tr>
      <w:tr w:rsidR="002D35AB" w:rsidRPr="00B32124" w:rsidTr="00372389">
        <w:trPr>
          <w:trHeight w:val="340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83" w:type="pct"/>
            <w:gridSpan w:val="2"/>
            <w:tcBorders>
              <w:bottom w:val="single" w:sz="4" w:space="0" w:color="auto"/>
            </w:tcBorders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i/>
                <w:sz w:val="28"/>
                <w:szCs w:val="28"/>
              </w:rPr>
              <w:t>Ознакомление с правилами работы в КДЛ</w:t>
            </w: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B32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372389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1C5">
              <w:rPr>
                <w:rFonts w:ascii="Times New Roman" w:hAnsi="Times New Roman"/>
                <w:i/>
                <w:sz w:val="28"/>
              </w:rPr>
              <w:t>Забор капиллярной  крови</w:t>
            </w:r>
            <w:r>
              <w:rPr>
                <w:rFonts w:ascii="Times New Roman" w:hAnsi="Times New Roman"/>
                <w:sz w:val="28"/>
              </w:rPr>
              <w:t xml:space="preserve">  для общего анализа крови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372389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>Организация рабочего места:</w:t>
            </w:r>
          </w:p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372389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гематолог</w:t>
            </w: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 xml:space="preserve">ических показателей </w:t>
            </w:r>
          </w:p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 гемоглобина</w:t>
            </w:r>
          </w:p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СОЭ</w:t>
            </w:r>
          </w:p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количества лейкоцитов</w:t>
            </w:r>
          </w:p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количества эритроцитов</w:t>
            </w:r>
          </w:p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-приготовление мазка крови</w:t>
            </w:r>
          </w:p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-окрашивание мазков крови</w:t>
            </w:r>
          </w:p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-подсчёт лейкоцитарной формулы</w:t>
            </w:r>
          </w:p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супровитальная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окраска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ретикулоцитов</w:t>
            </w:r>
            <w:proofErr w:type="spellEnd"/>
          </w:p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-подсчет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ретикулоцитов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мазке крови</w:t>
            </w:r>
          </w:p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-определение гематокрита </w:t>
            </w:r>
          </w:p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-определение длительности кровотечения </w:t>
            </w:r>
          </w:p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время свёртывания крови</w:t>
            </w:r>
          </w:p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количества тромбоцитов</w:t>
            </w:r>
          </w:p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осмотической стойкости эритроцитов</w:t>
            </w:r>
          </w:p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-определение гематологических показателей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гематологическом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анализаторе</w:t>
            </w:r>
            <w:proofErr w:type="gramEnd"/>
          </w:p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групп крови</w:t>
            </w:r>
          </w:p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резус принадлежности крови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</w:p>
        </w:tc>
      </w:tr>
      <w:tr w:rsidR="002D35AB" w:rsidRPr="00B32124" w:rsidTr="00372389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>Регистрация результатов исследования.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372389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i/>
                <w:sz w:val="28"/>
                <w:szCs w:val="28"/>
              </w:rPr>
              <w:t>Выполнение мер санитарно-эпидемиологического режима в КДЛ:</w:t>
            </w:r>
          </w:p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- утилизация отработанного материала.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372389">
        <w:trPr>
          <w:trHeight w:val="389"/>
        </w:trPr>
        <w:tc>
          <w:tcPr>
            <w:tcW w:w="1946" w:type="pct"/>
            <w:gridSpan w:val="2"/>
            <w:shd w:val="clear" w:color="auto" w:fill="auto"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53" w:type="pct"/>
            <w:shd w:val="clear" w:color="auto" w:fill="auto"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35AB" w:rsidRPr="00B32124" w:rsidTr="00372389">
        <w:trPr>
          <w:trHeight w:val="340"/>
        </w:trPr>
        <w:tc>
          <w:tcPr>
            <w:tcW w:w="4499" w:type="pct"/>
            <w:gridSpan w:val="3"/>
            <w:shd w:val="clear" w:color="auto" w:fill="auto"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Итого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372389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</w:t>
            </w:r>
          </w:p>
        </w:tc>
      </w:tr>
    </w:tbl>
    <w:p w:rsidR="002D35AB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</w:t>
      </w:r>
      <w:r w:rsidRPr="00B32124">
        <w:rPr>
          <w:rFonts w:ascii="Times New Roman" w:hAnsi="Times New Roman"/>
          <w:b/>
          <w:sz w:val="28"/>
          <w:szCs w:val="28"/>
        </w:rPr>
        <w:t>рафик прохождения практики.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842"/>
        <w:gridCol w:w="1985"/>
        <w:gridCol w:w="2372"/>
      </w:tblGrid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руководителя.</w:t>
            </w:r>
          </w:p>
        </w:tc>
      </w:tr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0615A1" w:rsidP="000615A1">
            <w:pPr>
              <w:tabs>
                <w:tab w:val="center" w:pos="9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0615A1" w:rsidP="000615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EC2D28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0615A1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EC2D28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день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0615A1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0615A1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0615A1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0615A1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0615A1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0615A1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EC2D28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день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0615A1" w:rsidP="000615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0615A1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0615A1" w:rsidP="000615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FC4D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FC4D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EC2D28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день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FC4D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FC4D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FC4D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FC4D9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35AB" w:rsidRPr="00B32124" w:rsidRDefault="002D35AB" w:rsidP="002D35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4D9B" w:rsidRDefault="00FC4D9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4D9B" w:rsidRDefault="00FC4D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13E85" w:rsidRDefault="00613E85" w:rsidP="00613E85">
      <w:pPr>
        <w:pStyle w:val="9"/>
        <w:spacing w:before="0" w:line="360" w:lineRule="auto"/>
        <w:ind w:left="284" w:right="851"/>
        <w:jc w:val="both"/>
        <w:rPr>
          <w:rFonts w:ascii="Times New Roman" w:eastAsia="SimSu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eastAsia="SimSun" w:hAnsi="Times New Roman" w:cs="Times New Roman"/>
          <w:b/>
          <w:i w:val="0"/>
          <w:color w:val="auto"/>
          <w:sz w:val="28"/>
          <w:szCs w:val="28"/>
        </w:rPr>
        <w:lastRenderedPageBreak/>
        <w:t>1 день (25.03.2021)</w:t>
      </w:r>
    </w:p>
    <w:p w:rsidR="00613E85" w:rsidRPr="00613E85" w:rsidRDefault="00613E85" w:rsidP="00613E85">
      <w:pPr>
        <w:rPr>
          <w:rFonts w:eastAsia="SimSun"/>
        </w:rPr>
      </w:pPr>
    </w:p>
    <w:p w:rsidR="00372389" w:rsidRPr="00372389" w:rsidRDefault="00372389" w:rsidP="00372389">
      <w:pPr>
        <w:pStyle w:val="9"/>
        <w:spacing w:before="0" w:line="240" w:lineRule="auto"/>
        <w:ind w:left="284" w:right="851"/>
        <w:jc w:val="center"/>
        <w:rPr>
          <w:rFonts w:ascii="Times New Roman" w:eastAsia="SimSun" w:hAnsi="Times New Roman" w:cs="Times New Roman"/>
          <w:b/>
          <w:i w:val="0"/>
          <w:color w:val="auto"/>
          <w:sz w:val="28"/>
          <w:szCs w:val="28"/>
        </w:rPr>
      </w:pPr>
      <w:r w:rsidRPr="00372389">
        <w:rPr>
          <w:rFonts w:ascii="Times New Roman" w:eastAsia="SimSun" w:hAnsi="Times New Roman" w:cs="Times New Roman"/>
          <w:b/>
          <w:i w:val="0"/>
          <w:color w:val="auto"/>
          <w:sz w:val="28"/>
          <w:szCs w:val="28"/>
        </w:rPr>
        <w:t>ИНСТРУКТАЖ ПО ТЕХНИКЕ БЕЗОПАСНОСТИ</w:t>
      </w:r>
    </w:p>
    <w:p w:rsidR="00372389" w:rsidRDefault="00372389" w:rsidP="00372389">
      <w:pPr>
        <w:tabs>
          <w:tab w:val="left" w:pos="8505"/>
        </w:tabs>
        <w:spacing w:after="0" w:line="360" w:lineRule="auto"/>
        <w:jc w:val="center"/>
        <w:rPr>
          <w:rFonts w:ascii="Times New Roman" w:eastAsia="SimSun" w:hAnsi="Times New Roman"/>
        </w:rPr>
      </w:pPr>
    </w:p>
    <w:p w:rsidR="002D35AB" w:rsidRPr="00372389" w:rsidRDefault="00372389" w:rsidP="00372389">
      <w:pPr>
        <w:tabs>
          <w:tab w:val="left" w:pos="85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389">
        <w:rPr>
          <w:rFonts w:ascii="Times New Roman" w:eastAsia="SimSun" w:hAnsi="Times New Roman"/>
          <w:b/>
          <w:sz w:val="28"/>
          <w:szCs w:val="28"/>
        </w:rPr>
        <w:t>1. Общие требования безопасности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1.1. К работе, где возможен конта</w:t>
      </w:r>
      <w:proofErr w:type="gramStart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кт с кр</w:t>
      </w:r>
      <w:proofErr w:type="gramEnd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овью и другими биологическими жидкостями пациентов допускаются лица, прошедшие медицинский осмотр и получившие инструктаж по охране труда.</w:t>
      </w:r>
    </w:p>
    <w:p w:rsidR="00EC2D28" w:rsidRPr="00613E85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В каждом кабинете, где </w:t>
      </w:r>
      <w:proofErr w:type="gramStart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возможен контакт с биологическими жидкостями должна</w:t>
      </w:r>
      <w:proofErr w:type="gramEnd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находиться аптечка « </w:t>
      </w:r>
      <w:proofErr w:type="spellStart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АнтиСПИД</w:t>
      </w:r>
      <w:proofErr w:type="spellEnd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» в состав которого входят:</w:t>
      </w:r>
    </w:p>
    <w:p w:rsidR="00EC2D28" w:rsidRPr="00613E85" w:rsidRDefault="00613E85" w:rsidP="00EC2D28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rPr>
          <w:rFonts w:cs="Times New Roman"/>
          <w:color w:val="000000"/>
          <w:szCs w:val="28"/>
          <w:lang w:eastAsia="ru-RU"/>
        </w:rPr>
      </w:pPr>
      <w:r w:rsidRPr="00613E85">
        <w:rPr>
          <w:rFonts w:cs="Times New Roman"/>
          <w:color w:val="000000"/>
          <w:szCs w:val="28"/>
          <w:lang w:eastAsia="ru-RU"/>
        </w:rPr>
        <w:t xml:space="preserve">70%этиловый спирт </w:t>
      </w:r>
    </w:p>
    <w:p w:rsidR="00613E85" w:rsidRPr="00613E85" w:rsidRDefault="00613E85" w:rsidP="00EC2D28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rPr>
          <w:rFonts w:cs="Times New Roman"/>
          <w:color w:val="000000"/>
          <w:szCs w:val="28"/>
          <w:lang w:eastAsia="ru-RU"/>
        </w:rPr>
      </w:pPr>
      <w:r w:rsidRPr="00613E85">
        <w:rPr>
          <w:rFonts w:cs="Times New Roman"/>
          <w:color w:val="000000"/>
          <w:szCs w:val="28"/>
          <w:lang w:eastAsia="ru-RU"/>
        </w:rPr>
        <w:t>Марлевые салфетки</w:t>
      </w:r>
    </w:p>
    <w:p w:rsidR="00613E85" w:rsidRPr="00613E85" w:rsidRDefault="00613E85" w:rsidP="00EC2D28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rPr>
          <w:rFonts w:cs="Times New Roman"/>
          <w:color w:val="000000"/>
          <w:szCs w:val="28"/>
          <w:lang w:eastAsia="ru-RU"/>
        </w:rPr>
      </w:pPr>
      <w:r w:rsidRPr="00613E85">
        <w:rPr>
          <w:rFonts w:cs="Times New Roman"/>
          <w:color w:val="000000"/>
          <w:szCs w:val="28"/>
          <w:lang w:eastAsia="ru-RU"/>
        </w:rPr>
        <w:t>Бинты</w:t>
      </w:r>
    </w:p>
    <w:p w:rsidR="00613E85" w:rsidRPr="00613E85" w:rsidRDefault="00613E85" w:rsidP="00EC2D28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rPr>
          <w:rFonts w:cs="Times New Roman"/>
          <w:color w:val="000000"/>
          <w:szCs w:val="28"/>
          <w:lang w:eastAsia="ru-RU"/>
        </w:rPr>
      </w:pPr>
      <w:r w:rsidRPr="00613E85">
        <w:rPr>
          <w:rFonts w:cs="Times New Roman"/>
          <w:color w:val="000000"/>
          <w:szCs w:val="28"/>
          <w:lang w:eastAsia="ru-RU"/>
        </w:rPr>
        <w:t>6% р-</w:t>
      </w:r>
      <w:proofErr w:type="spellStart"/>
      <w:r w:rsidRPr="00613E85">
        <w:rPr>
          <w:rFonts w:cs="Times New Roman"/>
          <w:color w:val="000000"/>
          <w:szCs w:val="28"/>
          <w:lang w:eastAsia="ru-RU"/>
        </w:rPr>
        <w:t>ра</w:t>
      </w:r>
      <w:proofErr w:type="spellEnd"/>
      <w:r w:rsidRPr="00613E85">
        <w:rPr>
          <w:rFonts w:cs="Times New Roman"/>
          <w:color w:val="000000"/>
          <w:szCs w:val="28"/>
          <w:lang w:eastAsia="ru-RU"/>
        </w:rPr>
        <w:t xml:space="preserve"> перекиси водорода</w:t>
      </w:r>
    </w:p>
    <w:p w:rsidR="00613E85" w:rsidRPr="00613E85" w:rsidRDefault="00613E85" w:rsidP="00EC2D28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rPr>
          <w:rFonts w:cs="Times New Roman"/>
          <w:color w:val="000000"/>
          <w:szCs w:val="28"/>
          <w:lang w:eastAsia="ru-RU"/>
        </w:rPr>
      </w:pPr>
      <w:r w:rsidRPr="00613E85">
        <w:rPr>
          <w:rFonts w:cs="Times New Roman"/>
          <w:color w:val="000000"/>
          <w:szCs w:val="28"/>
          <w:lang w:eastAsia="ru-RU"/>
        </w:rPr>
        <w:t>Глазные пипетки</w:t>
      </w:r>
    </w:p>
    <w:p w:rsidR="00613E85" w:rsidRPr="00613E85" w:rsidRDefault="00613E85" w:rsidP="00EC2D28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rPr>
          <w:rFonts w:cs="Times New Roman"/>
          <w:color w:val="000000"/>
          <w:szCs w:val="28"/>
          <w:lang w:eastAsia="ru-RU"/>
        </w:rPr>
      </w:pPr>
      <w:r w:rsidRPr="00613E85">
        <w:rPr>
          <w:rFonts w:cs="Times New Roman"/>
          <w:color w:val="000000"/>
          <w:szCs w:val="28"/>
          <w:lang w:eastAsia="ru-RU"/>
        </w:rPr>
        <w:t xml:space="preserve">Ножницы </w:t>
      </w:r>
    </w:p>
    <w:p w:rsidR="00613E85" w:rsidRPr="00613E85" w:rsidRDefault="00613E85" w:rsidP="00EC2D28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rPr>
          <w:rFonts w:cs="Times New Roman"/>
          <w:color w:val="000000"/>
          <w:szCs w:val="28"/>
          <w:lang w:eastAsia="ru-RU"/>
        </w:rPr>
      </w:pPr>
      <w:r w:rsidRPr="00613E85">
        <w:rPr>
          <w:rFonts w:cs="Times New Roman"/>
          <w:color w:val="000000"/>
          <w:szCs w:val="28"/>
          <w:lang w:eastAsia="ru-RU"/>
        </w:rPr>
        <w:t xml:space="preserve">Медицинские перчатки </w:t>
      </w:r>
    </w:p>
    <w:p w:rsidR="00613E85" w:rsidRPr="00613E85" w:rsidRDefault="00613E85" w:rsidP="00EC2D28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rPr>
          <w:rFonts w:cs="Times New Roman"/>
          <w:color w:val="000000"/>
          <w:szCs w:val="28"/>
          <w:lang w:eastAsia="ru-RU"/>
        </w:rPr>
      </w:pPr>
      <w:r w:rsidRPr="00613E85">
        <w:rPr>
          <w:rFonts w:cs="Times New Roman"/>
          <w:color w:val="000000"/>
          <w:szCs w:val="28"/>
          <w:lang w:eastAsia="ru-RU"/>
        </w:rPr>
        <w:t>Очки защитные (щиток)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1.3. При работе персоналу следует руководствоваться принципом, что пациенты потенциально инфицированы.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1.4. Работа с пациентом должна проводиться в медицинском халате, шапочках, сменной обуви, перчатках и при угрозе разбрызгивания биологической жидкости в масках, защитных очках, при необходимости использовать защитные экраны, клеёнчатые фартуки.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2. Требования безопасности перед началом работы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2.1. Перед началом работы необходимо: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Надеть санитарно-гигиеническую одежду, обувь, защитные </w:t>
      </w:r>
      <w:proofErr w:type="gramStart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средства</w:t>
      </w:r>
      <w:proofErr w:type="gramEnd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предварительно заклеив пластырем все повреждения кожи на руках, если таковые имеются. Персонал, имеющий обширные повреждения, экссудативные повреждения кожи, имеющий дерматит к повреждению инвазивных процедур не допускаются.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• Убедиться в укомплектованности аптечки «</w:t>
      </w:r>
      <w:proofErr w:type="spellStart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АнтиСПИД</w:t>
      </w:r>
      <w:proofErr w:type="spellEnd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3. Требования безопасности во время работы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3.1. Соблюдать меры предосторожности при выполнении манипуляций с колющимися и режущимися инструментами.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3.2. При центрифугировании исследуемого материала центрифуга обязательно должна быть закрыта крышкой до полной остановки ротора.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В клинико-диагностических лабораториях при работе с биологическим материалом пользоваться резиновыми грушами. </w:t>
      </w:r>
      <w:proofErr w:type="spellStart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Пипетирование</w:t>
      </w:r>
      <w:proofErr w:type="spellEnd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ртом запрещается!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3.4. Пробирки маркируют карандашом по стеклу. Использовать в этой цели этикетки из лейкопластыря запрещается.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3.5. Запрещается помещать в пробирки бланки с направлениями, а также обертывать ими пробирки.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3.6. Разборку и мойку медицинского инструментария, лабораторной посуды, приборов и аппаратов проводят в перчатках.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3.7. Заполнение любой документации должно проводиться на чистом столе.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3.8. Запрещается принимать пищу, пить, курить и пользоваться косметикой на рабочем месте, где проводились работы с биологическими жидкостями.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4. Требования безопасности в аварийных ситуациях.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4.1. При уколах и порезах кожи инструментом, не подвергавшимся после использования дезинфекции, необходимо немедленно: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• Обработать и снять перчатки;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• Выдавить из ранки кровь;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• Обработать ранку 70% спиртом, затем коже вокруг ранки 5% спиртовым раствором йода;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• Наложить повязку или бактерицидный пластырь.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4.2. В случае загрязнения кожи биологическим материалом следует немедленно обработать загрязненный участок тампоном, смоченным 70% спиртом, обмыть водой с мылом, вытереть сухой чистой салфеткой, повторно обработать 70% раствором спирта (в течение 2 минут) не тереть!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Возможно применение кожных антисептиков на основе спирта.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4.3. При попадании биоматериала на слизистую глаза следует немедленно промыть их проточной водой и закапать 30% раствором альбуцида или промыть раствором </w:t>
      </w:r>
      <w:proofErr w:type="spellStart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марганцевокислого</w:t>
      </w:r>
      <w:proofErr w:type="spellEnd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калия в соотношение 1: 10000.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При попадании биоматериала на слизистую носа - закапать 0,05% раствор </w:t>
      </w:r>
      <w:proofErr w:type="spellStart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марганцевокислого</w:t>
      </w:r>
      <w:proofErr w:type="spellEnd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калия, рот и горло прополоскать 70% спиртом.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 При попадании биоматериала на халат, одежду – загрязненный участок обрабатывают тампоном с </w:t>
      </w:r>
      <w:proofErr w:type="spellStart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После обработки перчаток снимают халат и погружают его на 60 минут в емкость с </w:t>
      </w:r>
      <w:proofErr w:type="spellStart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4.6. При аварии во время работы с центрифуги дезинфекционные мероприятия начинают проводить не ранее чем через 40 минут после остановки ротора, т.е. после осаждения аэрозоля.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истечению 40 минут открыть крышку центрифуги и погрузить все </w:t>
      </w:r>
      <w:proofErr w:type="spellStart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центрифужные</w:t>
      </w:r>
      <w:proofErr w:type="spellEnd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стаканы и разбитое стекло в </w:t>
      </w:r>
      <w:proofErr w:type="spellStart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дезраствор</w:t>
      </w:r>
      <w:proofErr w:type="spellEnd"/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Внутреннюю поверхность центрифуги и крышки, наружную поверхность протереть дезинфицирующим раствором.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Обработку центрифуги производить при отключении прибора из электрической сети.</w:t>
      </w:r>
    </w:p>
    <w:p w:rsidR="00EC2D28" w:rsidRPr="00EC2D28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5. Требования безопасности по окончанию работы.</w:t>
      </w:r>
    </w:p>
    <w:p w:rsidR="00EC2D28" w:rsidRPr="00613E85" w:rsidRDefault="00EC2D28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D28">
        <w:rPr>
          <w:rFonts w:ascii="Times New Roman" w:hAnsi="Times New Roman"/>
          <w:color w:val="000000"/>
          <w:sz w:val="28"/>
          <w:szCs w:val="28"/>
          <w:lang w:eastAsia="ru-RU"/>
        </w:rPr>
        <w:t>5.1. Разовые шприцы и инструкции после использования помещают в специальный контейнер.</w:t>
      </w:r>
    </w:p>
    <w:p w:rsidR="00613E85" w:rsidRPr="00613E85" w:rsidRDefault="00613E85" w:rsidP="00613E8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>5.2. Использованные иглы не следует ломать вручную, сгибать, повторно надевать колпачок.</w:t>
      </w:r>
    </w:p>
    <w:p w:rsidR="00613E85" w:rsidRPr="00613E85" w:rsidRDefault="00613E85" w:rsidP="00613E8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>5.3. Острые предметы, подлежащие повторному использованию поместить в прочную емкость для обработки.</w:t>
      </w:r>
    </w:p>
    <w:p w:rsidR="00613E85" w:rsidRPr="00613E85" w:rsidRDefault="00613E85" w:rsidP="00613E8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 Загрязненные кровью перчатки обработать тампоном, смоченным </w:t>
      </w:r>
      <w:proofErr w:type="spellStart"/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 последующим погружением в емкость с </w:t>
      </w:r>
      <w:proofErr w:type="spellStart"/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60 минут.</w:t>
      </w:r>
    </w:p>
    <w:p w:rsidR="00613E85" w:rsidRPr="00613E85" w:rsidRDefault="00613E85" w:rsidP="00613E8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5.5. Поверхность рабочих столов в конце рабочего дня (в случае загрязнения немедленно) протереть ветошью с </w:t>
      </w:r>
      <w:proofErr w:type="spellStart"/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>двухкратно</w:t>
      </w:r>
      <w:proofErr w:type="spellEnd"/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интервалом в 15 минут.</w:t>
      </w:r>
    </w:p>
    <w:p w:rsidR="00613E85" w:rsidRPr="00613E85" w:rsidRDefault="00613E85" w:rsidP="00613E8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>При работе с кровью необходимо руководствоваться документами:</w:t>
      </w:r>
    </w:p>
    <w:p w:rsidR="00613E85" w:rsidRPr="00613E85" w:rsidRDefault="00613E85" w:rsidP="00613E8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 Приказ № 408 МЗ СССР от 12.07.89 «О мерах по снижению заболеваемости вирусными гепатитами»</w:t>
      </w:r>
    </w:p>
    <w:p w:rsidR="00613E85" w:rsidRPr="00613E85" w:rsidRDefault="00613E85" w:rsidP="00613E8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>2. Приказ № 170 МЗ РФ от 15.08.94 «О мерах по совершенствованию профилактики и лечения ВИЧ инфекции в РФ»</w:t>
      </w:r>
    </w:p>
    <w:p w:rsidR="00613E85" w:rsidRPr="00613E85" w:rsidRDefault="00613E85" w:rsidP="00613E8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>3. Инструкция по мерам профилактики распространения инфекционных заболеваний при работе в КДЛ ЛПУ</w:t>
      </w:r>
    </w:p>
    <w:p w:rsidR="00613E85" w:rsidRPr="00613E85" w:rsidRDefault="00613E85" w:rsidP="00613E8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>4. ОСТ 42-21-2-85 «Стерилизация и дезинфекция изделий медицинского назначения».</w:t>
      </w:r>
    </w:p>
    <w:p w:rsidR="00613E85" w:rsidRPr="00EC2D28" w:rsidRDefault="00613E85" w:rsidP="00EC2D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2389" w:rsidRPr="00613E85" w:rsidRDefault="00372389" w:rsidP="003723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2389" w:rsidRPr="00613E85" w:rsidRDefault="00372389" w:rsidP="00372389">
      <w:pPr>
        <w:spacing w:after="0" w:line="240" w:lineRule="auto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Подпись общего руководителя ________________</w:t>
      </w:r>
    </w:p>
    <w:p w:rsidR="00372389" w:rsidRPr="00613E85" w:rsidRDefault="00372389" w:rsidP="00372389">
      <w:pPr>
        <w:spacing w:after="0" w:line="240" w:lineRule="auto"/>
        <w:ind w:left="284"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>Подпись студента _________________________</w:t>
      </w:r>
    </w:p>
    <w:p w:rsidR="00372389" w:rsidRPr="00613E85" w:rsidRDefault="00372389" w:rsidP="00372389">
      <w:pPr>
        <w:spacing w:after="0" w:line="240" w:lineRule="auto"/>
        <w:ind w:left="284"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>Печать лечебного учреждения</w:t>
      </w:r>
    </w:p>
    <w:p w:rsidR="00372389" w:rsidRPr="00613E85" w:rsidRDefault="00372389" w:rsidP="00372389">
      <w:pPr>
        <w:tabs>
          <w:tab w:val="left" w:pos="8505"/>
        </w:tabs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</w:rPr>
      </w:pPr>
    </w:p>
    <w:p w:rsidR="00372389" w:rsidRPr="00613E85" w:rsidRDefault="00372389">
      <w:pPr>
        <w:rPr>
          <w:rFonts w:ascii="Times New Roman" w:eastAsia="SimSun" w:hAnsi="Times New Roman"/>
          <w:b/>
          <w:color w:val="000000"/>
          <w:sz w:val="28"/>
          <w:szCs w:val="28"/>
        </w:rPr>
      </w:pPr>
      <w:r w:rsidRPr="00613E85">
        <w:rPr>
          <w:rFonts w:ascii="Times New Roman" w:eastAsia="SimSun" w:hAnsi="Times New Roman"/>
          <w:b/>
          <w:color w:val="000000"/>
          <w:sz w:val="28"/>
          <w:szCs w:val="28"/>
        </w:rPr>
        <w:br w:type="page"/>
      </w:r>
    </w:p>
    <w:p w:rsidR="00372389" w:rsidRDefault="00372389" w:rsidP="00372389">
      <w:pPr>
        <w:tabs>
          <w:tab w:val="left" w:pos="8505"/>
        </w:tabs>
        <w:spacing w:after="0"/>
        <w:jc w:val="center"/>
        <w:rPr>
          <w:rFonts w:eastAsia="SimSun"/>
          <w:b/>
          <w:color w:val="000000"/>
          <w:sz w:val="28"/>
          <w:szCs w:val="28"/>
        </w:rPr>
      </w:pPr>
    </w:p>
    <w:p w:rsidR="00372389" w:rsidRPr="00613E85" w:rsidRDefault="00613E85" w:rsidP="00372389">
      <w:pPr>
        <w:pStyle w:val="2"/>
        <w:rPr>
          <w:b/>
          <w:sz w:val="28"/>
          <w:szCs w:val="28"/>
        </w:rPr>
      </w:pPr>
      <w:r w:rsidRPr="00613E85">
        <w:rPr>
          <w:b/>
          <w:sz w:val="28"/>
          <w:szCs w:val="28"/>
        </w:rPr>
        <w:t>2</w:t>
      </w:r>
      <w:r w:rsidR="00372389" w:rsidRPr="00613E85">
        <w:rPr>
          <w:b/>
          <w:sz w:val="28"/>
          <w:szCs w:val="28"/>
        </w:rPr>
        <w:t>день (</w:t>
      </w:r>
      <w:r w:rsidRPr="00613E85">
        <w:rPr>
          <w:b/>
          <w:sz w:val="28"/>
          <w:szCs w:val="28"/>
        </w:rPr>
        <w:t>26</w:t>
      </w:r>
      <w:r w:rsidR="00372389" w:rsidRPr="00613E85">
        <w:rPr>
          <w:b/>
          <w:sz w:val="28"/>
          <w:szCs w:val="28"/>
        </w:rPr>
        <w:t>.03.2021)</w:t>
      </w:r>
    </w:p>
    <w:p w:rsidR="00372389" w:rsidRPr="00372389" w:rsidRDefault="00372389" w:rsidP="00372389">
      <w:pPr>
        <w:pStyle w:val="1"/>
        <w:spacing w:line="360" w:lineRule="auto"/>
        <w:rPr>
          <w:sz w:val="28"/>
          <w:szCs w:val="28"/>
        </w:rPr>
      </w:pPr>
      <w:r w:rsidRPr="00372389">
        <w:rPr>
          <w:sz w:val="28"/>
          <w:szCs w:val="28"/>
        </w:rPr>
        <w:t>Забор капиллярной крови</w:t>
      </w:r>
    </w:p>
    <w:p w:rsidR="00613E85" w:rsidRDefault="00613E85" w:rsidP="00372389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E85" w:rsidRPr="00613E85" w:rsidRDefault="00613E85" w:rsidP="00613E85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>У маленьких детей кровь берут из боковой поверхности пятки или большого пальца ноги.</w:t>
      </w:r>
    </w:p>
    <w:p w:rsidR="00613E85" w:rsidRPr="00613E85" w:rsidRDefault="00613E85" w:rsidP="00613E85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E85">
        <w:rPr>
          <w:rFonts w:ascii="Times New Roman" w:hAnsi="Times New Roman"/>
          <w:color w:val="000000"/>
          <w:sz w:val="28"/>
          <w:szCs w:val="28"/>
          <w:lang w:eastAsia="ru-RU"/>
        </w:rPr>
        <w:t>Кожа в месте прокола должна быть сухой, розовой и теплой. Холодную кожу осторожно согревают легким массажем или теплой водой. Чрезмерное согревание пунктируемого места не рекомендуется, т.к. может привести к искажению результатов общего анализа крови.</w:t>
      </w:r>
    </w:p>
    <w:p w:rsidR="00372389" w:rsidRPr="00613E85" w:rsidRDefault="00372389" w:rsidP="00613E85">
      <w:pPr>
        <w:pStyle w:val="ab"/>
        <w:numPr>
          <w:ilvl w:val="0"/>
          <w:numId w:val="14"/>
        </w:numPr>
        <w:spacing w:after="100" w:afterAutospacing="1"/>
        <w:rPr>
          <w:szCs w:val="28"/>
        </w:rPr>
      </w:pPr>
      <w:r w:rsidRPr="00613E85">
        <w:rPr>
          <w:szCs w:val="28"/>
          <w:shd w:val="clear" w:color="auto" w:fill="FFFFFF"/>
        </w:rPr>
        <w:t xml:space="preserve">Капиллярную кровь берут из четвертого (безымянного) пальца левой руки. </w:t>
      </w:r>
    </w:p>
    <w:p w:rsidR="00372389" w:rsidRPr="00372389" w:rsidRDefault="00372389" w:rsidP="00613E85">
      <w:pPr>
        <w:pStyle w:val="ab"/>
        <w:numPr>
          <w:ilvl w:val="0"/>
          <w:numId w:val="14"/>
        </w:numPr>
        <w:spacing w:after="100" w:afterAutospacing="1"/>
        <w:rPr>
          <w:rFonts w:cs="Times New Roman"/>
          <w:szCs w:val="28"/>
        </w:rPr>
      </w:pPr>
      <w:r w:rsidRPr="00372389">
        <w:rPr>
          <w:rFonts w:cs="Times New Roman"/>
          <w:szCs w:val="28"/>
          <w:shd w:val="clear" w:color="auto" w:fill="FFFFFF"/>
        </w:rPr>
        <w:t xml:space="preserve">Для начала лаборант должен протереть кожу антисептиком. Для прокола кожи используется специальная игла-скарификатор. </w:t>
      </w:r>
    </w:p>
    <w:p w:rsidR="00372389" w:rsidRPr="00372389" w:rsidRDefault="00372389" w:rsidP="00613E85">
      <w:pPr>
        <w:pStyle w:val="ab"/>
        <w:numPr>
          <w:ilvl w:val="0"/>
          <w:numId w:val="14"/>
        </w:numPr>
        <w:spacing w:after="100" w:afterAutospacing="1"/>
        <w:rPr>
          <w:rFonts w:cs="Times New Roman"/>
          <w:szCs w:val="28"/>
        </w:rPr>
      </w:pPr>
      <w:r w:rsidRPr="00372389">
        <w:rPr>
          <w:rFonts w:cs="Times New Roman"/>
          <w:szCs w:val="28"/>
          <w:shd w:val="clear" w:color="auto" w:fill="FFFFFF"/>
        </w:rPr>
        <w:t xml:space="preserve">Прокол производят сбоку первой фаланги пальца. Иглу вводят на глубину 2,5–3 мм. Следует отметить, что после прокола кровь должна выступать свободно. </w:t>
      </w:r>
    </w:p>
    <w:p w:rsidR="00372389" w:rsidRPr="00372389" w:rsidRDefault="00372389" w:rsidP="00613E85">
      <w:pPr>
        <w:pStyle w:val="ab"/>
        <w:numPr>
          <w:ilvl w:val="0"/>
          <w:numId w:val="14"/>
        </w:numPr>
        <w:spacing w:after="100" w:afterAutospacing="1"/>
        <w:rPr>
          <w:rFonts w:cs="Times New Roman"/>
          <w:szCs w:val="28"/>
        </w:rPr>
      </w:pPr>
      <w:r w:rsidRPr="00372389">
        <w:rPr>
          <w:rFonts w:cs="Times New Roman"/>
          <w:szCs w:val="28"/>
          <w:shd w:val="clear" w:color="auto" w:fill="FFFFFF"/>
        </w:rPr>
        <w:t xml:space="preserve">Первую выступившую каплю крови нужно стереть стерильным ватным тампоном — она не информативна. </w:t>
      </w:r>
    </w:p>
    <w:p w:rsidR="004C4EEF" w:rsidRPr="004C4EEF" w:rsidRDefault="00372389" w:rsidP="004C4EEF">
      <w:pPr>
        <w:pStyle w:val="ab"/>
        <w:numPr>
          <w:ilvl w:val="0"/>
          <w:numId w:val="14"/>
        </w:numPr>
        <w:spacing w:after="100" w:afterAutospacing="1"/>
        <w:rPr>
          <w:rFonts w:cs="Times New Roman"/>
          <w:szCs w:val="28"/>
        </w:rPr>
      </w:pPr>
      <w:r w:rsidRPr="00372389">
        <w:rPr>
          <w:rFonts w:cs="Times New Roman"/>
          <w:szCs w:val="28"/>
          <w:shd w:val="clear" w:color="auto" w:fill="FFFFFF"/>
        </w:rPr>
        <w:t>Сначала набирают небольшое количество крови для определения уровня гемоглобина и измерения СОЭ. Вторая порция крови используется для определения количества форменных элементов. Затем при помощи стекол делают мазки.</w:t>
      </w:r>
    </w:p>
    <w:p w:rsidR="004C4EEF" w:rsidRPr="004C4EEF" w:rsidRDefault="004C4EEF" w:rsidP="004C4EEF">
      <w:pPr>
        <w:pStyle w:val="ae"/>
        <w:jc w:val="center"/>
        <w:rPr>
          <w:b/>
          <w:color w:val="000000"/>
          <w:sz w:val="28"/>
          <w:szCs w:val="28"/>
        </w:rPr>
      </w:pPr>
      <w:r w:rsidRPr="004C4EEF">
        <w:rPr>
          <w:b/>
          <w:color w:val="000000"/>
          <w:sz w:val="28"/>
          <w:szCs w:val="28"/>
        </w:rPr>
        <w:t>Виды наполнителей вакуумных контейнеров для взятия крови</w:t>
      </w:r>
    </w:p>
    <w:p w:rsidR="004C4EEF" w:rsidRPr="004C4EEF" w:rsidRDefault="004C4EEF" w:rsidP="004C4EEF">
      <w:pPr>
        <w:spacing w:after="0" w:line="360" w:lineRule="auto"/>
        <w:ind w:left="284" w:right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EEF">
        <w:rPr>
          <w:rFonts w:ascii="Times New Roman" w:hAnsi="Times New Roman"/>
          <w:color w:val="000000"/>
          <w:sz w:val="28"/>
          <w:szCs w:val="28"/>
          <w:lang w:eastAsia="ru-RU"/>
        </w:rPr>
        <w:t>- Красные крышки. Так маркируется пробирка с активатором свертывания крови. Биоматериал – сыворотка крови. Активатор (кремнезем) сокращает время свертывания, не влияя на результаты исследования.</w:t>
      </w:r>
    </w:p>
    <w:p w:rsidR="004C4EEF" w:rsidRPr="004C4EEF" w:rsidRDefault="004C4EEF" w:rsidP="004C4EEF">
      <w:pPr>
        <w:spacing w:after="0" w:line="360" w:lineRule="auto"/>
        <w:ind w:left="284" w:right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EEF">
        <w:rPr>
          <w:rFonts w:ascii="Times New Roman" w:hAnsi="Times New Roman"/>
          <w:color w:val="000000"/>
          <w:sz w:val="28"/>
          <w:szCs w:val="28"/>
          <w:lang w:eastAsia="ru-RU"/>
        </w:rPr>
        <w:t>- Желтые крышки. Пробирки с желтой крышкой имеют активатор свертывания и разделительный гель, находящийся на дне. При обработке в центрифуге формируется барьер, разделяющий сыворотку и форменные элементы. В результате получают больший объем сыворотки, по сравнению с применением обычных емкостей.</w:t>
      </w:r>
    </w:p>
    <w:p w:rsidR="004C4EEF" w:rsidRPr="004C4EEF" w:rsidRDefault="004C4EEF" w:rsidP="004C4EEF">
      <w:pPr>
        <w:spacing w:after="0" w:line="360" w:lineRule="auto"/>
        <w:ind w:left="284" w:right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EE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Зеленые крышки. Изделия предназначены для анализа плазмы. Содержат в себе гепарин.</w:t>
      </w:r>
    </w:p>
    <w:p w:rsidR="004C4EEF" w:rsidRPr="004C4EEF" w:rsidRDefault="004C4EEF" w:rsidP="004C4EEF">
      <w:pPr>
        <w:spacing w:after="0" w:line="360" w:lineRule="auto"/>
        <w:ind w:left="284" w:right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Серые крышки. Пробирки используются для определения содержания глюкозы в плазме. Образцы сохраняются длительное время, благодаря антикоагулянту (KF+Na2, ЭДТА) и стабилизатору глюкозы (фторид </w:t>
      </w:r>
      <w:proofErr w:type="spellStart"/>
      <w:r w:rsidRPr="004C4EEF">
        <w:rPr>
          <w:rFonts w:ascii="Times New Roman" w:hAnsi="Times New Roman"/>
          <w:color w:val="000000"/>
          <w:sz w:val="28"/>
          <w:szCs w:val="28"/>
          <w:lang w:eastAsia="ru-RU"/>
        </w:rPr>
        <w:t>Na</w:t>
      </w:r>
      <w:proofErr w:type="spellEnd"/>
      <w:r w:rsidRPr="004C4EEF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4C4EEF" w:rsidRPr="004C4EEF" w:rsidRDefault="004C4EEF" w:rsidP="004C4EEF">
      <w:pPr>
        <w:spacing w:after="0" w:line="360" w:lineRule="auto"/>
        <w:ind w:left="284" w:right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EEF">
        <w:rPr>
          <w:rFonts w:ascii="Times New Roman" w:hAnsi="Times New Roman"/>
          <w:color w:val="000000"/>
          <w:sz w:val="28"/>
          <w:szCs w:val="28"/>
          <w:lang w:eastAsia="ru-RU"/>
        </w:rPr>
        <w:t>- Голубые крышки. Данный вид пробирки предназначен для анализа коагуляции. В емкости содержится раствор цитрата натрия.</w:t>
      </w:r>
    </w:p>
    <w:p w:rsidR="004C4EEF" w:rsidRPr="004C4EEF" w:rsidRDefault="004C4EEF" w:rsidP="004C4EEF">
      <w:pPr>
        <w:spacing w:after="0" w:line="360" w:lineRule="auto"/>
        <w:ind w:left="284" w:right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EEF">
        <w:rPr>
          <w:rFonts w:ascii="Times New Roman" w:hAnsi="Times New Roman"/>
          <w:color w:val="000000"/>
          <w:sz w:val="28"/>
          <w:szCs w:val="28"/>
          <w:lang w:eastAsia="ru-RU"/>
        </w:rPr>
        <w:t>- Фиолетовые крышки. Изделия используются для проведения гематологических исследований. ЭДТА блокирует свертывание и связывание ионов кальция. В результате концентрация клеточных и внеклеточных компонентов крови сохраняется.</w:t>
      </w:r>
    </w:p>
    <w:p w:rsidR="004C4EEF" w:rsidRPr="004C4EEF" w:rsidRDefault="004C4EEF" w:rsidP="004C4EEF">
      <w:pPr>
        <w:spacing w:after="0" w:line="360" w:lineRule="auto"/>
        <w:ind w:left="284" w:right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EEF">
        <w:rPr>
          <w:rFonts w:ascii="Times New Roman" w:hAnsi="Times New Roman"/>
          <w:color w:val="000000"/>
          <w:sz w:val="28"/>
          <w:szCs w:val="28"/>
          <w:lang w:eastAsia="ru-RU"/>
        </w:rPr>
        <w:t>- Розовые крышки. Продукция выпускается с наполнителем (</w:t>
      </w:r>
      <w:proofErr w:type="spellStart"/>
      <w:r w:rsidRPr="004C4EEF">
        <w:rPr>
          <w:rFonts w:ascii="Times New Roman" w:hAnsi="Times New Roman"/>
          <w:color w:val="000000"/>
          <w:sz w:val="28"/>
          <w:szCs w:val="28"/>
          <w:lang w:eastAsia="ru-RU"/>
        </w:rPr>
        <w:t>апротинин</w:t>
      </w:r>
      <w:proofErr w:type="spellEnd"/>
      <w:r w:rsidRPr="004C4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К2-ЭДТА) или без. Благодаря добавкам, проба крови остается стабильной в течение 7 часов после взятия. Пробирки используются для исследования гормонов.</w:t>
      </w:r>
    </w:p>
    <w:p w:rsidR="004C4EEF" w:rsidRPr="004C4EEF" w:rsidRDefault="004C4EEF" w:rsidP="004C4EEF">
      <w:pPr>
        <w:spacing w:after="0" w:line="360" w:lineRule="auto"/>
        <w:ind w:left="284" w:right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EEF">
        <w:rPr>
          <w:rFonts w:ascii="Times New Roman" w:hAnsi="Times New Roman"/>
          <w:color w:val="000000"/>
          <w:sz w:val="28"/>
          <w:szCs w:val="28"/>
          <w:lang w:eastAsia="ru-RU"/>
        </w:rPr>
        <w:t>- Черная крышка. Пробирки содержат буферный раствор цитрата натрия. Изделия предназначены для исследования скорости оседания эритроцитов.</w:t>
      </w:r>
    </w:p>
    <w:p w:rsidR="004C4EEF" w:rsidRDefault="004C4EEF" w:rsidP="004C4EEF">
      <w:pPr>
        <w:spacing w:after="0" w:line="360" w:lineRule="auto"/>
        <w:ind w:left="284" w:right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EEF" w:rsidRPr="004C4EEF" w:rsidRDefault="004C4EEF" w:rsidP="004C4EEF">
      <w:pPr>
        <w:spacing w:after="0" w:line="360" w:lineRule="auto"/>
        <w:ind w:left="284" w:right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EEF">
        <w:rPr>
          <w:rFonts w:ascii="Times New Roman" w:hAnsi="Times New Roman"/>
          <w:color w:val="000000"/>
          <w:sz w:val="28"/>
          <w:szCs w:val="28"/>
        </w:rPr>
        <w:t>Рис.1- Виды вакуумных пробирок</w:t>
      </w:r>
    </w:p>
    <w:p w:rsidR="004C4EEF" w:rsidRPr="004C4EEF" w:rsidRDefault="004C4EEF" w:rsidP="004C4EEF">
      <w:pPr>
        <w:pStyle w:val="ab"/>
        <w:spacing w:after="0" w:line="360" w:lineRule="auto"/>
        <w:ind w:left="284" w:right="851"/>
        <w:rPr>
          <w:rFonts w:cs="Times New Roman"/>
          <w:szCs w:val="28"/>
        </w:rPr>
      </w:pPr>
    </w:p>
    <w:p w:rsidR="00372389" w:rsidRPr="00372389" w:rsidRDefault="00372389" w:rsidP="00372389">
      <w:pPr>
        <w:jc w:val="both"/>
        <w:rPr>
          <w:rFonts w:ascii="Times New Roman" w:eastAsia="SimSun" w:hAnsi="Times New Roman"/>
          <w:b/>
          <w:color w:val="000000"/>
          <w:sz w:val="28"/>
          <w:szCs w:val="28"/>
        </w:rPr>
      </w:pPr>
      <w:r w:rsidRPr="00372389">
        <w:rPr>
          <w:rFonts w:ascii="Times New Roman" w:eastAsia="SimSun" w:hAnsi="Times New Roman"/>
          <w:b/>
          <w:color w:val="000000"/>
          <w:sz w:val="28"/>
          <w:szCs w:val="28"/>
        </w:rPr>
        <w:t xml:space="preserve"> </w:t>
      </w:r>
      <w:r w:rsidR="004C4EE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4964E7" wp14:editId="33B0D559">
            <wp:extent cx="4028461" cy="21584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B1JYhdvTCWBKNjSZFtq6yC3FX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13" cy="216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389">
        <w:rPr>
          <w:rFonts w:ascii="Times New Roman" w:eastAsia="SimSun" w:hAnsi="Times New Roman"/>
          <w:b/>
          <w:color w:val="000000"/>
          <w:sz w:val="28"/>
          <w:szCs w:val="28"/>
        </w:rPr>
        <w:br w:type="page"/>
      </w:r>
    </w:p>
    <w:p w:rsidR="00372389" w:rsidRPr="0047194B" w:rsidRDefault="00372389" w:rsidP="00372389">
      <w:pPr>
        <w:tabs>
          <w:tab w:val="left" w:pos="8505"/>
        </w:tabs>
        <w:spacing w:after="0"/>
        <w:jc w:val="center"/>
        <w:rPr>
          <w:rFonts w:eastAsia="SimSun"/>
          <w:b/>
          <w:color w:val="000000"/>
          <w:sz w:val="28"/>
          <w:szCs w:val="28"/>
        </w:rPr>
      </w:pPr>
    </w:p>
    <w:p w:rsidR="00273BF4" w:rsidRPr="0047194B" w:rsidRDefault="00613E85">
      <w:pPr>
        <w:rPr>
          <w:rFonts w:ascii="Times New Roman" w:eastAsia="SimSun" w:hAnsi="Times New Roman"/>
          <w:b/>
          <w:color w:val="000000"/>
          <w:sz w:val="28"/>
          <w:szCs w:val="28"/>
        </w:rPr>
      </w:pPr>
      <w:r w:rsidRPr="0047194B">
        <w:rPr>
          <w:rFonts w:ascii="Times New Roman" w:eastAsia="SimSun" w:hAnsi="Times New Roman"/>
          <w:b/>
          <w:color w:val="000000"/>
          <w:sz w:val="28"/>
          <w:szCs w:val="28"/>
        </w:rPr>
        <w:t>3</w:t>
      </w:r>
      <w:r w:rsidR="004C4EEF" w:rsidRPr="0047194B">
        <w:rPr>
          <w:rFonts w:ascii="Times New Roman" w:eastAsia="SimSun" w:hAnsi="Times New Roman"/>
          <w:b/>
          <w:color w:val="000000"/>
          <w:sz w:val="28"/>
          <w:szCs w:val="28"/>
        </w:rPr>
        <w:t>день(27.</w:t>
      </w:r>
      <w:r w:rsidR="00273BF4" w:rsidRPr="0047194B">
        <w:rPr>
          <w:rFonts w:ascii="Times New Roman" w:eastAsia="SimSun" w:hAnsi="Times New Roman"/>
          <w:b/>
          <w:color w:val="000000"/>
          <w:sz w:val="28"/>
          <w:szCs w:val="28"/>
        </w:rPr>
        <w:t>03.2021)</w:t>
      </w:r>
      <w:r w:rsidR="0047194B" w:rsidRPr="0047194B">
        <w:rPr>
          <w:rFonts w:ascii="Times New Roman" w:eastAsia="SimSun" w:hAnsi="Times New Roman"/>
          <w:b/>
          <w:color w:val="000000"/>
          <w:sz w:val="28"/>
          <w:szCs w:val="28"/>
        </w:rPr>
        <w:t xml:space="preserve"> Метод</w:t>
      </w:r>
      <w:proofErr w:type="gramStart"/>
      <w:r w:rsidR="0047194B" w:rsidRPr="0047194B">
        <w:rPr>
          <w:rFonts w:ascii="Times New Roman" w:eastAsia="SimSun" w:hAnsi="Times New Roman"/>
          <w:b/>
          <w:color w:val="000000"/>
          <w:sz w:val="28"/>
          <w:szCs w:val="28"/>
        </w:rPr>
        <w:t xml:space="preserve"> .</w:t>
      </w:r>
      <w:proofErr w:type="gramEnd"/>
      <w:r w:rsidR="0047194B" w:rsidRPr="0047194B">
        <w:rPr>
          <w:rFonts w:ascii="Times New Roman" w:eastAsia="SimSun" w:hAnsi="Times New Roman"/>
          <w:b/>
          <w:color w:val="000000"/>
          <w:sz w:val="28"/>
          <w:szCs w:val="28"/>
        </w:rPr>
        <w:t xml:space="preserve">день </w:t>
      </w:r>
    </w:p>
    <w:p w:rsidR="0047194B" w:rsidRDefault="0047194B">
      <w:pPr>
        <w:rPr>
          <w:rFonts w:ascii="Times New Roman" w:eastAsia="SimSun" w:hAnsi="Times New Roman"/>
          <w:color w:val="000000"/>
          <w:sz w:val="28"/>
          <w:szCs w:val="28"/>
        </w:rPr>
      </w:pPr>
    </w:p>
    <w:p w:rsidR="0047194B" w:rsidRPr="0047194B" w:rsidRDefault="0047194B">
      <w:pPr>
        <w:rPr>
          <w:rFonts w:ascii="Times New Roman" w:eastAsia="SimSun" w:hAnsi="Times New Roman"/>
          <w:b/>
          <w:color w:val="000000"/>
          <w:sz w:val="28"/>
          <w:szCs w:val="28"/>
        </w:rPr>
      </w:pPr>
      <w:r w:rsidRPr="0047194B">
        <w:rPr>
          <w:rFonts w:ascii="Times New Roman" w:eastAsia="SimSun" w:hAnsi="Times New Roman"/>
          <w:b/>
          <w:color w:val="000000"/>
          <w:sz w:val="28"/>
          <w:szCs w:val="28"/>
        </w:rPr>
        <w:t>4 день (29.03.2021)</w:t>
      </w:r>
      <w:r>
        <w:rPr>
          <w:rFonts w:ascii="Times New Roman" w:eastAsia="SimSun" w:hAnsi="Times New Roman"/>
          <w:b/>
          <w:color w:val="000000"/>
          <w:sz w:val="28"/>
          <w:szCs w:val="28"/>
        </w:rPr>
        <w:t>-</w:t>
      </w:r>
      <w:r w:rsidRPr="0047194B">
        <w:rPr>
          <w:rFonts w:ascii="Times New Roman" w:hAnsi="Times New Roman"/>
          <w:sz w:val="28"/>
          <w:szCs w:val="28"/>
        </w:rPr>
        <w:t xml:space="preserve"> </w:t>
      </w:r>
      <w:r w:rsidRPr="0047194B">
        <w:rPr>
          <w:rFonts w:ascii="Times New Roman" w:hAnsi="Times New Roman"/>
          <w:b/>
          <w:sz w:val="28"/>
          <w:szCs w:val="28"/>
        </w:rPr>
        <w:t>5 день (30.03.2021)</w:t>
      </w:r>
    </w:p>
    <w:p w:rsidR="00273BF4" w:rsidRPr="00273BF4" w:rsidRDefault="00273BF4" w:rsidP="00273BF4">
      <w:pPr>
        <w:pStyle w:val="1"/>
        <w:spacing w:line="360" w:lineRule="auto"/>
        <w:rPr>
          <w:sz w:val="28"/>
          <w:szCs w:val="28"/>
        </w:rPr>
      </w:pPr>
      <w:r w:rsidRPr="00273BF4">
        <w:rPr>
          <w:sz w:val="28"/>
          <w:szCs w:val="28"/>
        </w:rPr>
        <w:t>Определение гемоглобина крови и СОЭ</w:t>
      </w:r>
    </w:p>
    <w:p w:rsidR="00273BF4" w:rsidRPr="00273BF4" w:rsidRDefault="00273BF4" w:rsidP="00273B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BF4">
        <w:rPr>
          <w:rFonts w:ascii="Times New Roman" w:hAnsi="Times New Roman"/>
          <w:b/>
          <w:sz w:val="28"/>
          <w:szCs w:val="28"/>
        </w:rPr>
        <w:t>Гемоглобин (</w:t>
      </w:r>
      <w:proofErr w:type="spellStart"/>
      <w:r w:rsidRPr="00273BF4">
        <w:rPr>
          <w:rFonts w:ascii="Times New Roman" w:hAnsi="Times New Roman"/>
          <w:b/>
          <w:sz w:val="28"/>
          <w:szCs w:val="28"/>
        </w:rPr>
        <w:t>Hb</w:t>
      </w:r>
      <w:proofErr w:type="spellEnd"/>
      <w:r w:rsidRPr="00273BF4">
        <w:rPr>
          <w:rFonts w:ascii="Times New Roman" w:hAnsi="Times New Roman"/>
          <w:b/>
          <w:sz w:val="28"/>
          <w:szCs w:val="28"/>
        </w:rPr>
        <w:t xml:space="preserve"> или </w:t>
      </w:r>
      <w:proofErr w:type="spellStart"/>
      <w:r w:rsidRPr="00273BF4">
        <w:rPr>
          <w:rFonts w:ascii="Times New Roman" w:hAnsi="Times New Roman"/>
          <w:b/>
          <w:sz w:val="28"/>
          <w:szCs w:val="28"/>
        </w:rPr>
        <w:t>Hgb</w:t>
      </w:r>
      <w:proofErr w:type="spellEnd"/>
      <w:r w:rsidRPr="00273BF4">
        <w:rPr>
          <w:rFonts w:ascii="Times New Roman" w:hAnsi="Times New Roman"/>
          <w:b/>
          <w:sz w:val="28"/>
          <w:szCs w:val="28"/>
        </w:rPr>
        <w:t>)</w:t>
      </w:r>
      <w:r w:rsidRPr="00273BF4">
        <w:rPr>
          <w:rFonts w:ascii="Times New Roman" w:hAnsi="Times New Roman"/>
          <w:sz w:val="28"/>
          <w:szCs w:val="28"/>
        </w:rPr>
        <w:t xml:space="preserve"> — сложный железосодержащий белок животных, обладающих кровообращением, способный обратимо связываться с кислородом, обеспечивая его перенос в ткани.</w:t>
      </w:r>
    </w:p>
    <w:p w:rsidR="00273BF4" w:rsidRPr="00273BF4" w:rsidRDefault="00273BF4" w:rsidP="00273BF4">
      <w:pPr>
        <w:jc w:val="both"/>
        <w:rPr>
          <w:rFonts w:ascii="Times New Roman" w:hAnsi="Times New Roman"/>
          <w:sz w:val="28"/>
          <w:szCs w:val="28"/>
        </w:rPr>
      </w:pPr>
      <w:r w:rsidRPr="00273BF4">
        <w:rPr>
          <w:rFonts w:ascii="Times New Roman" w:hAnsi="Times New Roman"/>
          <w:sz w:val="28"/>
          <w:szCs w:val="28"/>
        </w:rPr>
        <w:t>Для определения концентрации гемоглобина в крови используются:</w:t>
      </w:r>
    </w:p>
    <w:p w:rsidR="00273BF4" w:rsidRPr="00273BF4" w:rsidRDefault="00273BF4" w:rsidP="00273BF4">
      <w:pPr>
        <w:jc w:val="both"/>
        <w:rPr>
          <w:rFonts w:ascii="Times New Roman" w:hAnsi="Times New Roman"/>
          <w:sz w:val="28"/>
          <w:szCs w:val="28"/>
        </w:rPr>
      </w:pPr>
      <w:r w:rsidRPr="00273BF4">
        <w:rPr>
          <w:rFonts w:ascii="Times New Roman" w:hAnsi="Times New Roman"/>
          <w:sz w:val="28"/>
          <w:szCs w:val="28"/>
        </w:rPr>
        <w:t xml:space="preserve">      - унифицированный </w:t>
      </w:r>
      <w:proofErr w:type="spellStart"/>
      <w:r w:rsidRPr="00273BF4">
        <w:rPr>
          <w:rFonts w:ascii="Times New Roman" w:hAnsi="Times New Roman"/>
          <w:sz w:val="28"/>
          <w:szCs w:val="28"/>
        </w:rPr>
        <w:t>гемиглобинцианидный</w:t>
      </w:r>
      <w:proofErr w:type="spellEnd"/>
      <w:r w:rsidRPr="00273BF4">
        <w:rPr>
          <w:rFonts w:ascii="Times New Roman" w:hAnsi="Times New Roman"/>
          <w:sz w:val="28"/>
          <w:szCs w:val="28"/>
        </w:rPr>
        <w:t xml:space="preserve"> метод;</w:t>
      </w:r>
    </w:p>
    <w:p w:rsidR="00273BF4" w:rsidRPr="00273BF4" w:rsidRDefault="00273BF4" w:rsidP="00273BF4">
      <w:pPr>
        <w:jc w:val="both"/>
        <w:rPr>
          <w:rFonts w:ascii="Times New Roman" w:hAnsi="Times New Roman"/>
          <w:sz w:val="28"/>
          <w:szCs w:val="28"/>
        </w:rPr>
      </w:pPr>
      <w:r w:rsidRPr="00273BF4"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 w:rsidRPr="00273BF4">
        <w:rPr>
          <w:rFonts w:ascii="Times New Roman" w:hAnsi="Times New Roman"/>
          <w:sz w:val="28"/>
          <w:szCs w:val="28"/>
        </w:rPr>
        <w:t>гемихромный</w:t>
      </w:r>
      <w:proofErr w:type="spellEnd"/>
      <w:r w:rsidRPr="00273BF4">
        <w:rPr>
          <w:rFonts w:ascii="Times New Roman" w:hAnsi="Times New Roman"/>
          <w:sz w:val="28"/>
          <w:szCs w:val="28"/>
        </w:rPr>
        <w:t xml:space="preserve"> метод – новый колориметрический метод, не содержащий в составе реагентов ядовитых цианистых соединений;</w:t>
      </w:r>
    </w:p>
    <w:p w:rsidR="00273BF4" w:rsidRPr="00273BF4" w:rsidRDefault="00273BF4" w:rsidP="00273BF4">
      <w:pPr>
        <w:jc w:val="both"/>
        <w:rPr>
          <w:rFonts w:ascii="Times New Roman" w:hAnsi="Times New Roman"/>
          <w:sz w:val="28"/>
          <w:szCs w:val="28"/>
        </w:rPr>
      </w:pPr>
      <w:r w:rsidRPr="00273BF4">
        <w:rPr>
          <w:rFonts w:ascii="Times New Roman" w:hAnsi="Times New Roman"/>
          <w:sz w:val="28"/>
          <w:szCs w:val="28"/>
        </w:rPr>
        <w:t xml:space="preserve">      - гематологические  анализаторы.</w:t>
      </w:r>
    </w:p>
    <w:p w:rsidR="00273BF4" w:rsidRDefault="00273BF4" w:rsidP="00273BF4">
      <w:pPr>
        <w:jc w:val="both"/>
        <w:rPr>
          <w:rFonts w:ascii="Times New Roman" w:hAnsi="Times New Roman"/>
          <w:sz w:val="28"/>
          <w:szCs w:val="28"/>
        </w:rPr>
      </w:pPr>
      <w:r w:rsidRPr="00273BF4">
        <w:rPr>
          <w:rFonts w:ascii="Times New Roman" w:hAnsi="Times New Roman"/>
          <w:sz w:val="28"/>
          <w:szCs w:val="28"/>
        </w:rPr>
        <w:t xml:space="preserve">     Распространенный в прошлом метод определения гемоглобина по </w:t>
      </w:r>
      <w:proofErr w:type="spellStart"/>
      <w:r w:rsidRPr="00273BF4">
        <w:rPr>
          <w:rFonts w:ascii="Times New Roman" w:hAnsi="Times New Roman"/>
          <w:sz w:val="28"/>
          <w:szCs w:val="28"/>
        </w:rPr>
        <w:t>Сали</w:t>
      </w:r>
      <w:proofErr w:type="spellEnd"/>
      <w:r w:rsidRPr="00273BF4">
        <w:rPr>
          <w:rFonts w:ascii="Times New Roman" w:hAnsi="Times New Roman"/>
          <w:sz w:val="28"/>
          <w:szCs w:val="28"/>
        </w:rPr>
        <w:t xml:space="preserve"> недостаточно точный и в настоящее время не  применяется. </w:t>
      </w:r>
    </w:p>
    <w:p w:rsidR="00273BF4" w:rsidRPr="00273BF4" w:rsidRDefault="00273BF4" w:rsidP="00273B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3BF4">
        <w:rPr>
          <w:rFonts w:ascii="Times New Roman" w:hAnsi="Times New Roman"/>
          <w:b/>
          <w:sz w:val="28"/>
          <w:szCs w:val="28"/>
        </w:rPr>
        <w:t xml:space="preserve">Определение концентрации гемоглобина крови унифицированным </w:t>
      </w:r>
      <w:proofErr w:type="spellStart"/>
      <w:r w:rsidRPr="00273BF4">
        <w:rPr>
          <w:rFonts w:ascii="Times New Roman" w:hAnsi="Times New Roman"/>
          <w:b/>
          <w:sz w:val="28"/>
          <w:szCs w:val="28"/>
        </w:rPr>
        <w:t>гемиглобинцианидным</w:t>
      </w:r>
      <w:proofErr w:type="spellEnd"/>
      <w:r w:rsidRPr="00273BF4">
        <w:rPr>
          <w:rFonts w:ascii="Times New Roman" w:hAnsi="Times New Roman"/>
          <w:b/>
          <w:sz w:val="28"/>
          <w:szCs w:val="28"/>
        </w:rPr>
        <w:t xml:space="preserve"> методом:</w:t>
      </w:r>
    </w:p>
    <w:p w:rsidR="00273BF4" w:rsidRPr="00273BF4" w:rsidRDefault="00273BF4" w:rsidP="00273BF4">
      <w:pPr>
        <w:ind w:firstLine="709"/>
        <w:rPr>
          <w:rFonts w:ascii="Times New Roman" w:hAnsi="Times New Roman"/>
          <w:sz w:val="28"/>
          <w:szCs w:val="28"/>
        </w:rPr>
      </w:pPr>
      <w:r w:rsidRPr="00273BF4">
        <w:rPr>
          <w:rFonts w:ascii="Times New Roman" w:hAnsi="Times New Roman"/>
          <w:sz w:val="28"/>
          <w:szCs w:val="28"/>
        </w:rPr>
        <w:t xml:space="preserve">В пробирку с помощью градуированной пипетки или автоматического дозатора наливают  точно  5мл трансформирующего раствора и вносят в него 0,02мл  (капилляр </w:t>
      </w:r>
      <w:proofErr w:type="spellStart"/>
      <w:r w:rsidRPr="00273BF4">
        <w:rPr>
          <w:rFonts w:ascii="Times New Roman" w:hAnsi="Times New Roman"/>
          <w:sz w:val="28"/>
          <w:szCs w:val="28"/>
        </w:rPr>
        <w:t>Сали</w:t>
      </w:r>
      <w:proofErr w:type="spellEnd"/>
      <w:r w:rsidRPr="00273BF4">
        <w:rPr>
          <w:rFonts w:ascii="Times New Roman" w:hAnsi="Times New Roman"/>
          <w:sz w:val="28"/>
          <w:szCs w:val="28"/>
        </w:rPr>
        <w:t xml:space="preserve">) крови, промывая капилляр 2-3 раза трансформирующим раствором. Тщательно перемешивают содержимое пробирки. При этом получается разведение крови в 251 раз.  </w:t>
      </w:r>
      <w:proofErr w:type="spellStart"/>
      <w:r w:rsidRPr="00273BF4">
        <w:rPr>
          <w:rFonts w:ascii="Times New Roman" w:hAnsi="Times New Roman"/>
          <w:sz w:val="28"/>
          <w:szCs w:val="28"/>
        </w:rPr>
        <w:t>Колориметрируют</w:t>
      </w:r>
      <w:proofErr w:type="spellEnd"/>
      <w:r w:rsidRPr="00273BF4">
        <w:rPr>
          <w:rFonts w:ascii="Times New Roman" w:hAnsi="Times New Roman"/>
          <w:sz w:val="28"/>
          <w:szCs w:val="28"/>
        </w:rPr>
        <w:t xml:space="preserve">  содержимое пробирки через 20 минут на МИНИГЕМе-540     или  на </w:t>
      </w:r>
      <w:proofErr w:type="spellStart"/>
      <w:r w:rsidRPr="00273BF4">
        <w:rPr>
          <w:rFonts w:ascii="Times New Roman" w:hAnsi="Times New Roman"/>
          <w:sz w:val="28"/>
          <w:szCs w:val="28"/>
        </w:rPr>
        <w:t>ФЭКе</w:t>
      </w:r>
      <w:proofErr w:type="spellEnd"/>
      <w:r w:rsidRPr="00273BF4">
        <w:rPr>
          <w:rFonts w:ascii="Times New Roman" w:hAnsi="Times New Roman"/>
          <w:sz w:val="28"/>
          <w:szCs w:val="28"/>
        </w:rPr>
        <w:t xml:space="preserve"> при условиях:   светофильтр зеленый (длина волны 520-560 </w:t>
      </w:r>
      <w:proofErr w:type="spellStart"/>
      <w:r w:rsidRPr="00273BF4">
        <w:rPr>
          <w:rFonts w:ascii="Times New Roman" w:hAnsi="Times New Roman"/>
          <w:sz w:val="28"/>
          <w:szCs w:val="28"/>
        </w:rPr>
        <w:t>нм</w:t>
      </w:r>
      <w:proofErr w:type="spellEnd"/>
      <w:r w:rsidRPr="00273BF4">
        <w:rPr>
          <w:rFonts w:ascii="Times New Roman" w:hAnsi="Times New Roman"/>
          <w:sz w:val="28"/>
          <w:szCs w:val="28"/>
        </w:rPr>
        <w:t>),  кювета 10мм;   против трансформирующего раствора.</w:t>
      </w:r>
    </w:p>
    <w:p w:rsidR="00273BF4" w:rsidRPr="00273BF4" w:rsidRDefault="00273BF4" w:rsidP="00273BF4">
      <w:pPr>
        <w:ind w:firstLine="709"/>
        <w:rPr>
          <w:rFonts w:ascii="Times New Roman" w:hAnsi="Times New Roman"/>
          <w:sz w:val="28"/>
          <w:szCs w:val="28"/>
        </w:rPr>
      </w:pPr>
      <w:r w:rsidRPr="00273BF4">
        <w:rPr>
          <w:rFonts w:ascii="Times New Roman" w:hAnsi="Times New Roman"/>
          <w:b/>
          <w:sz w:val="28"/>
          <w:szCs w:val="28"/>
        </w:rPr>
        <w:t>Скорость оседания эритроцитов (СОЭ)</w:t>
      </w:r>
      <w:r w:rsidRPr="00273BF4">
        <w:rPr>
          <w:rFonts w:ascii="Times New Roman" w:hAnsi="Times New Roman"/>
          <w:sz w:val="28"/>
          <w:szCs w:val="28"/>
        </w:rPr>
        <w:t xml:space="preserve"> — неспецифический лабораторный показатель крови, отражающий соотношение фракций белков плазмы; изменение СОЭ может служить косвенным признаком текущего воспалительного или иного патологического процесса.</w:t>
      </w:r>
    </w:p>
    <w:p w:rsidR="00273BF4" w:rsidRPr="00273BF4" w:rsidRDefault="00273BF4" w:rsidP="00273BF4">
      <w:pPr>
        <w:jc w:val="center"/>
        <w:rPr>
          <w:rFonts w:ascii="Times New Roman" w:hAnsi="Times New Roman"/>
          <w:b/>
          <w:sz w:val="28"/>
          <w:szCs w:val="28"/>
        </w:rPr>
      </w:pPr>
      <w:r w:rsidRPr="00273BF4">
        <w:rPr>
          <w:rFonts w:ascii="Times New Roman" w:hAnsi="Times New Roman"/>
          <w:b/>
          <w:sz w:val="28"/>
          <w:szCs w:val="28"/>
        </w:rPr>
        <w:t xml:space="preserve">Определение СОЭ </w:t>
      </w:r>
      <w:proofErr w:type="gramStart"/>
      <w:r w:rsidRPr="00273BF4">
        <w:rPr>
          <w:rFonts w:ascii="Times New Roman" w:hAnsi="Times New Roman"/>
          <w:b/>
          <w:sz w:val="28"/>
          <w:szCs w:val="28"/>
        </w:rPr>
        <w:t>унифицированным</w:t>
      </w:r>
      <w:proofErr w:type="gramEnd"/>
      <w:r w:rsidRPr="00273B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3BF4">
        <w:rPr>
          <w:rFonts w:ascii="Times New Roman" w:hAnsi="Times New Roman"/>
          <w:b/>
          <w:sz w:val="28"/>
          <w:szCs w:val="28"/>
        </w:rPr>
        <w:t>микрометодом</w:t>
      </w:r>
      <w:proofErr w:type="spellEnd"/>
      <w:r w:rsidRPr="00273B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3BF4">
        <w:rPr>
          <w:rFonts w:ascii="Times New Roman" w:hAnsi="Times New Roman"/>
          <w:b/>
          <w:sz w:val="28"/>
          <w:szCs w:val="28"/>
        </w:rPr>
        <w:t>Панченков</w:t>
      </w:r>
      <w:proofErr w:type="spellEnd"/>
      <w:r w:rsidRPr="00273BF4">
        <w:rPr>
          <w:rFonts w:ascii="Times New Roman" w:hAnsi="Times New Roman"/>
          <w:b/>
          <w:sz w:val="28"/>
          <w:szCs w:val="28"/>
        </w:rPr>
        <w:t>:</w:t>
      </w:r>
    </w:p>
    <w:p w:rsidR="00273BF4" w:rsidRDefault="00273BF4" w:rsidP="00273BF4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73BF4">
        <w:rPr>
          <w:rFonts w:ascii="Times New Roman" w:hAnsi="Times New Roman"/>
          <w:sz w:val="28"/>
          <w:szCs w:val="28"/>
        </w:rPr>
        <w:lastRenderedPageBreak/>
        <w:t xml:space="preserve">Капилляр </w:t>
      </w:r>
      <w:proofErr w:type="spellStart"/>
      <w:r w:rsidRPr="00273BF4">
        <w:rPr>
          <w:rFonts w:ascii="Times New Roman" w:hAnsi="Times New Roman"/>
          <w:sz w:val="28"/>
          <w:szCs w:val="28"/>
        </w:rPr>
        <w:t>Панченкова</w:t>
      </w:r>
      <w:proofErr w:type="spellEnd"/>
      <w:r w:rsidRPr="00273BF4">
        <w:rPr>
          <w:rFonts w:ascii="Times New Roman" w:hAnsi="Times New Roman"/>
          <w:sz w:val="28"/>
          <w:szCs w:val="28"/>
        </w:rPr>
        <w:t xml:space="preserve"> промывают раствором цитрата натрия,  набирают цитрат натрия  в капилляр до метки 75 (1/4 часть капилляра </w:t>
      </w:r>
      <w:proofErr w:type="spellStart"/>
      <w:r w:rsidRPr="00273BF4">
        <w:rPr>
          <w:rFonts w:ascii="Times New Roman" w:hAnsi="Times New Roman"/>
          <w:sz w:val="28"/>
          <w:szCs w:val="28"/>
        </w:rPr>
        <w:t>Панченкова</w:t>
      </w:r>
      <w:proofErr w:type="spellEnd"/>
      <w:r w:rsidRPr="00273BF4">
        <w:rPr>
          <w:rFonts w:ascii="Times New Roman" w:hAnsi="Times New Roman"/>
          <w:sz w:val="28"/>
          <w:szCs w:val="28"/>
        </w:rPr>
        <w:t xml:space="preserve">, то есть 25 делений капилляра) и выдувают его в </w:t>
      </w:r>
      <w:proofErr w:type="spellStart"/>
      <w:r w:rsidRPr="00273BF4">
        <w:rPr>
          <w:rFonts w:ascii="Times New Roman" w:hAnsi="Times New Roman"/>
          <w:sz w:val="28"/>
          <w:szCs w:val="28"/>
        </w:rPr>
        <w:t>агглютинационную</w:t>
      </w:r>
      <w:proofErr w:type="spellEnd"/>
      <w:r w:rsidRPr="00273BF4">
        <w:rPr>
          <w:rFonts w:ascii="Times New Roman" w:hAnsi="Times New Roman"/>
          <w:sz w:val="28"/>
          <w:szCs w:val="28"/>
        </w:rPr>
        <w:t xml:space="preserve"> пробирку или в лунку предметного стекла. Прокалывают палец, набирают кровь в тот же капилляр </w:t>
      </w:r>
      <w:proofErr w:type="spellStart"/>
      <w:r w:rsidRPr="00273BF4">
        <w:rPr>
          <w:rFonts w:ascii="Times New Roman" w:hAnsi="Times New Roman"/>
          <w:sz w:val="28"/>
          <w:szCs w:val="28"/>
        </w:rPr>
        <w:t>Панченкова</w:t>
      </w:r>
      <w:proofErr w:type="spellEnd"/>
      <w:r w:rsidRPr="00273BF4">
        <w:rPr>
          <w:rFonts w:ascii="Times New Roman" w:hAnsi="Times New Roman"/>
          <w:sz w:val="28"/>
          <w:szCs w:val="28"/>
        </w:rPr>
        <w:t xml:space="preserve"> без пузырьков воздуха до метки «0»  («К»). Выдувают кровь в пробирку или лунку предметного стекла с цитратом. Тщательно перемешивают кровь с цитратом. При этом получается соотношение крови и цитрата как 4:1. Набирают смесь крови с цитратом в тот же капилляр </w:t>
      </w:r>
      <w:proofErr w:type="spellStart"/>
      <w:r w:rsidRPr="00273BF4">
        <w:rPr>
          <w:rFonts w:ascii="Times New Roman" w:hAnsi="Times New Roman"/>
          <w:sz w:val="28"/>
          <w:szCs w:val="28"/>
        </w:rPr>
        <w:t>Панченкова</w:t>
      </w:r>
      <w:proofErr w:type="spellEnd"/>
      <w:r w:rsidRPr="00273BF4">
        <w:rPr>
          <w:rFonts w:ascii="Times New Roman" w:hAnsi="Times New Roman"/>
          <w:sz w:val="28"/>
          <w:szCs w:val="28"/>
        </w:rPr>
        <w:t xml:space="preserve"> до метки «0» без пузырьков воздуха и ставят в штатив </w:t>
      </w:r>
      <w:proofErr w:type="spellStart"/>
      <w:r w:rsidRPr="00273BF4">
        <w:rPr>
          <w:rFonts w:ascii="Times New Roman" w:hAnsi="Times New Roman"/>
          <w:sz w:val="28"/>
          <w:szCs w:val="28"/>
        </w:rPr>
        <w:t>Панченкова</w:t>
      </w:r>
      <w:proofErr w:type="spellEnd"/>
      <w:r w:rsidRPr="00273BF4">
        <w:rPr>
          <w:rFonts w:ascii="Times New Roman" w:hAnsi="Times New Roman"/>
          <w:sz w:val="28"/>
          <w:szCs w:val="28"/>
        </w:rPr>
        <w:t xml:space="preserve"> строго вертикально. Точно через 1 час отмечают скорость оседания эритроцитов по высоте отстоявшегося слоя плазмы в миллиметрах.</w:t>
      </w:r>
    </w:p>
    <w:p w:rsidR="00A1378E" w:rsidRDefault="003914BA" w:rsidP="00273BF4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Рис2</w:t>
      </w:r>
      <w:r w:rsidR="00A1378E">
        <w:rPr>
          <w:rFonts w:ascii="Times New Roman" w:hAnsi="Times New Roman"/>
          <w:sz w:val="28"/>
          <w:szCs w:val="28"/>
        </w:rPr>
        <w:t>-Постановка СОЭ</w:t>
      </w:r>
    </w:p>
    <w:p w:rsidR="00A1378E" w:rsidRDefault="00A1378E" w:rsidP="00273BF4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1378E" w:rsidRDefault="00A1378E" w:rsidP="00273BF4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1378E" w:rsidRDefault="00A1378E" w:rsidP="00273BF4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12360" cy="23812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rost_osedaniya_eritrocito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36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273BF4" w:rsidRDefault="0047194B" w:rsidP="0047194B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194B">
        <w:rPr>
          <w:rFonts w:ascii="Times New Roman" w:hAnsi="Times New Roman"/>
          <w:b/>
          <w:sz w:val="28"/>
          <w:szCs w:val="28"/>
        </w:rPr>
        <w:t>6 день(31.03.2021)</w:t>
      </w:r>
    </w:p>
    <w:p w:rsidR="0047194B" w:rsidRPr="0047194B" w:rsidRDefault="0047194B" w:rsidP="0047194B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71577" w:rsidRDefault="00F71577" w:rsidP="004719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577">
        <w:rPr>
          <w:rFonts w:ascii="Times New Roman" w:hAnsi="Times New Roman"/>
          <w:b/>
          <w:sz w:val="28"/>
          <w:szCs w:val="28"/>
        </w:rPr>
        <w:t>О</w:t>
      </w:r>
      <w:r w:rsidR="00BE1BA5" w:rsidRPr="00F7157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ределения количества лейкоцитов</w:t>
      </w:r>
    </w:p>
    <w:p w:rsidR="00F71577" w:rsidRPr="00F71577" w:rsidRDefault="00F71577" w:rsidP="00F71577">
      <w:pPr>
        <w:pStyle w:val="ae"/>
        <w:jc w:val="both"/>
        <w:rPr>
          <w:color w:val="000000"/>
          <w:sz w:val="28"/>
          <w:szCs w:val="28"/>
        </w:rPr>
      </w:pPr>
      <w:r w:rsidRPr="00F71577">
        <w:rPr>
          <w:i/>
          <w:iCs/>
          <w:color w:val="000000"/>
          <w:sz w:val="28"/>
          <w:szCs w:val="28"/>
        </w:rPr>
        <w:t>Оборудование и реактивы:</w:t>
      </w:r>
    </w:p>
    <w:p w:rsidR="00F71577" w:rsidRDefault="00F71577" w:rsidP="00F71577">
      <w:pPr>
        <w:pStyle w:val="ae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F71577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робирки для подсчета лейкоцитов</w:t>
      </w:r>
    </w:p>
    <w:p w:rsidR="00F71577" w:rsidRPr="00F71577" w:rsidRDefault="00F71577" w:rsidP="00F71577">
      <w:pPr>
        <w:pStyle w:val="ae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F71577">
        <w:rPr>
          <w:color w:val="000000"/>
          <w:sz w:val="28"/>
          <w:szCs w:val="28"/>
        </w:rPr>
        <w:t xml:space="preserve"> 3% раство</w:t>
      </w:r>
      <w:r>
        <w:rPr>
          <w:color w:val="000000"/>
          <w:sz w:val="28"/>
          <w:szCs w:val="28"/>
        </w:rPr>
        <w:t>р уксусной кислоты</w:t>
      </w:r>
    </w:p>
    <w:p w:rsidR="00F71577" w:rsidRPr="00F71577" w:rsidRDefault="00F71577" w:rsidP="00F71577">
      <w:pPr>
        <w:pStyle w:val="ae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счетная камера</w:t>
      </w:r>
    </w:p>
    <w:p w:rsidR="00F71577" w:rsidRPr="00F71577" w:rsidRDefault="00F71577" w:rsidP="00F71577">
      <w:pPr>
        <w:pStyle w:val="ae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F71577">
        <w:rPr>
          <w:color w:val="000000"/>
          <w:sz w:val="28"/>
          <w:szCs w:val="28"/>
        </w:rPr>
        <w:t>микроскоп.</w:t>
      </w:r>
    </w:p>
    <w:p w:rsidR="00F71577" w:rsidRDefault="00F71577" w:rsidP="00F71577">
      <w:pPr>
        <w:pStyle w:val="ae"/>
        <w:rPr>
          <w:color w:val="000000"/>
          <w:sz w:val="28"/>
          <w:szCs w:val="28"/>
        </w:rPr>
      </w:pPr>
      <w:r w:rsidRPr="00F71577">
        <w:rPr>
          <w:b/>
          <w:i/>
          <w:iCs/>
          <w:color w:val="000000"/>
          <w:sz w:val="28"/>
          <w:szCs w:val="28"/>
        </w:rPr>
        <w:t>Ход исследования</w:t>
      </w:r>
      <w:r w:rsidRPr="00F71577">
        <w:rPr>
          <w:i/>
          <w:iCs/>
          <w:color w:val="000000"/>
          <w:sz w:val="28"/>
          <w:szCs w:val="28"/>
        </w:rPr>
        <w:t>: </w:t>
      </w:r>
      <w:r w:rsidRPr="00F71577">
        <w:rPr>
          <w:color w:val="000000"/>
          <w:sz w:val="28"/>
          <w:szCs w:val="28"/>
        </w:rPr>
        <w:t>при взятии крови для подсчета лей</w:t>
      </w:r>
      <w:r w:rsidRPr="00F71577">
        <w:rPr>
          <w:color w:val="000000"/>
          <w:sz w:val="28"/>
          <w:szCs w:val="28"/>
        </w:rPr>
        <w:softHyphen/>
        <w:t>коцитов с кожи предварительно удаляют ватным тампо</w:t>
      </w:r>
      <w:r w:rsidRPr="00F71577">
        <w:rPr>
          <w:color w:val="000000"/>
          <w:sz w:val="28"/>
          <w:szCs w:val="28"/>
        </w:rPr>
        <w:softHyphen/>
        <w:t xml:space="preserve">ном остатки крови и, слегка сдавливая палец, выпускают свежую каплю </w:t>
      </w:r>
      <w:proofErr w:type="spellStart"/>
      <w:r w:rsidRPr="00F71577">
        <w:rPr>
          <w:color w:val="000000"/>
          <w:sz w:val="28"/>
          <w:szCs w:val="28"/>
        </w:rPr>
        <w:t>кровиПри</w:t>
      </w:r>
      <w:proofErr w:type="spellEnd"/>
      <w:r w:rsidRPr="00F71577">
        <w:rPr>
          <w:color w:val="000000"/>
          <w:sz w:val="28"/>
          <w:szCs w:val="28"/>
        </w:rPr>
        <w:t xml:space="preserve"> работе с пробирками для </w:t>
      </w:r>
      <w:r w:rsidRPr="00F71577">
        <w:rPr>
          <w:color w:val="000000"/>
          <w:sz w:val="28"/>
          <w:szCs w:val="28"/>
        </w:rPr>
        <w:lastRenderedPageBreak/>
        <w:t xml:space="preserve">подсчета лейкоцитов наливают 0,4 мл 3% раствора уксусной кисло ты и в нее выпускают 0,02 мл </w:t>
      </w:r>
      <w:proofErr w:type="spellStart"/>
      <w:r w:rsidRPr="00F71577">
        <w:rPr>
          <w:color w:val="000000"/>
          <w:sz w:val="28"/>
          <w:szCs w:val="28"/>
        </w:rPr>
        <w:t>крови</w:t>
      </w:r>
      <w:proofErr w:type="gramStart"/>
      <w:r w:rsidR="00A1378E">
        <w:rPr>
          <w:color w:val="000000"/>
          <w:sz w:val="28"/>
          <w:szCs w:val="28"/>
        </w:rPr>
        <w:t>.</w:t>
      </w:r>
      <w:r w:rsidRPr="00F71577">
        <w:rPr>
          <w:color w:val="000000"/>
          <w:sz w:val="28"/>
          <w:szCs w:val="28"/>
        </w:rPr>
        <w:t>Т</w:t>
      </w:r>
      <w:proofErr w:type="gramEnd"/>
      <w:r w:rsidRPr="00F71577">
        <w:rPr>
          <w:color w:val="000000"/>
          <w:sz w:val="28"/>
          <w:szCs w:val="28"/>
        </w:rPr>
        <w:t>щательно</w:t>
      </w:r>
      <w:proofErr w:type="spellEnd"/>
      <w:r w:rsidRPr="00F71577">
        <w:rPr>
          <w:color w:val="000000"/>
          <w:sz w:val="28"/>
          <w:szCs w:val="28"/>
        </w:rPr>
        <w:t xml:space="preserve"> встряхивают пробир</w:t>
      </w:r>
      <w:r w:rsidRPr="00F71577">
        <w:rPr>
          <w:color w:val="000000"/>
          <w:sz w:val="28"/>
          <w:szCs w:val="28"/>
        </w:rPr>
        <w:softHyphen/>
        <w:t>ки, затем в жидкость опускают пипетку и, набрав содер</w:t>
      </w:r>
      <w:r w:rsidRPr="00F71577">
        <w:rPr>
          <w:color w:val="000000"/>
          <w:sz w:val="28"/>
          <w:szCs w:val="28"/>
        </w:rPr>
        <w:softHyphen/>
        <w:t>жимое, заполняют счетную камеру. Так как лейкоцитов гораздо меньше, чем эритроцитов, то для получения до</w:t>
      </w:r>
      <w:r w:rsidRPr="00F71577">
        <w:rPr>
          <w:color w:val="000000"/>
          <w:sz w:val="28"/>
          <w:szCs w:val="28"/>
        </w:rPr>
        <w:softHyphen/>
        <w:t>стоверного и точного результата подсчет производят в 100 больших (</w:t>
      </w:r>
      <w:proofErr w:type="spellStart"/>
      <w:r w:rsidRPr="00F71577">
        <w:rPr>
          <w:color w:val="000000"/>
          <w:sz w:val="28"/>
          <w:szCs w:val="28"/>
        </w:rPr>
        <w:t>неразграфленных</w:t>
      </w:r>
      <w:proofErr w:type="spellEnd"/>
      <w:r w:rsidRPr="00F71577">
        <w:rPr>
          <w:color w:val="000000"/>
          <w:sz w:val="28"/>
          <w:szCs w:val="28"/>
        </w:rPr>
        <w:t>) квадратах. Обычно в одном большом квадрате находится 1-2 лейкоцита. Число лей</w:t>
      </w:r>
      <w:r w:rsidRPr="00F71577">
        <w:rPr>
          <w:color w:val="000000"/>
          <w:sz w:val="28"/>
          <w:szCs w:val="28"/>
        </w:rPr>
        <w:softHyphen/>
        <w:t xml:space="preserve">коцитов в 1 </w:t>
      </w:r>
      <w:proofErr w:type="spellStart"/>
      <w:r w:rsidRPr="00F71577">
        <w:rPr>
          <w:color w:val="000000"/>
          <w:sz w:val="28"/>
          <w:szCs w:val="28"/>
        </w:rPr>
        <w:t>мкл</w:t>
      </w:r>
      <w:proofErr w:type="spellEnd"/>
      <w:r w:rsidRPr="00F71577">
        <w:rPr>
          <w:color w:val="000000"/>
          <w:sz w:val="28"/>
          <w:szCs w:val="28"/>
        </w:rPr>
        <w:t xml:space="preserve"> крови рассчитывается аналогично расче</w:t>
      </w:r>
      <w:r w:rsidRPr="00F71577">
        <w:rPr>
          <w:color w:val="000000"/>
          <w:sz w:val="28"/>
          <w:szCs w:val="28"/>
        </w:rPr>
        <w:softHyphen/>
        <w:t>ту числа эритроцитов по формуле</w:t>
      </w:r>
      <w:r>
        <w:rPr>
          <w:color w:val="000000"/>
          <w:sz w:val="28"/>
          <w:szCs w:val="28"/>
        </w:rPr>
        <w:t>.</w:t>
      </w:r>
    </w:p>
    <w:p w:rsidR="00F71577" w:rsidRDefault="00F71577" w:rsidP="00A1378E">
      <w:pPr>
        <w:pStyle w:val="a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914BA">
        <w:rPr>
          <w:color w:val="000000"/>
          <w:sz w:val="28"/>
          <w:szCs w:val="28"/>
        </w:rPr>
        <w:t>ис.3</w:t>
      </w:r>
      <w:r>
        <w:rPr>
          <w:color w:val="000000"/>
          <w:sz w:val="28"/>
          <w:szCs w:val="28"/>
        </w:rPr>
        <w:t>-камера Горяева</w:t>
      </w:r>
    </w:p>
    <w:p w:rsidR="00A1378E" w:rsidRDefault="00A1378E" w:rsidP="00A1378E">
      <w:pPr>
        <w:pStyle w:val="a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20696" cy="19781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era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97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F71577" w:rsidRDefault="00A949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 4</w:t>
      </w:r>
      <w:r w:rsidR="00A1378E" w:rsidRPr="00A1378E">
        <w:rPr>
          <w:rFonts w:ascii="Times New Roman" w:hAnsi="Times New Roman"/>
          <w:sz w:val="28"/>
          <w:szCs w:val="28"/>
        </w:rPr>
        <w:t>-микроскопия</w:t>
      </w:r>
      <w:r w:rsidR="00A1378E">
        <w:rPr>
          <w:rFonts w:ascii="Times New Roman" w:hAnsi="Times New Roman"/>
          <w:b/>
          <w:sz w:val="28"/>
          <w:szCs w:val="28"/>
        </w:rPr>
        <w:t xml:space="preserve"> </w:t>
      </w:r>
    </w:p>
    <w:p w:rsidR="00A1378E" w:rsidRDefault="00A137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38623" cy="204145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chet-lejkocitov-v-moch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003" cy="204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9B1" w:rsidRDefault="009D79B1" w:rsidP="009D79B1">
      <w:pPr>
        <w:tabs>
          <w:tab w:val="left" w:pos="279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04A87" w:rsidRDefault="009D79B1" w:rsidP="009D79B1">
      <w:pPr>
        <w:tabs>
          <w:tab w:val="left" w:pos="279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день(1.04.2021)</w:t>
      </w:r>
    </w:p>
    <w:p w:rsidR="00504A87" w:rsidRDefault="00504A87" w:rsidP="009D79B1">
      <w:pPr>
        <w:tabs>
          <w:tab w:val="left" w:pos="2796"/>
        </w:tabs>
        <w:jc w:val="center"/>
        <w:rPr>
          <w:rFonts w:ascii="Times New Roman" w:hAnsi="Times New Roman"/>
          <w:b/>
          <w:sz w:val="28"/>
          <w:szCs w:val="28"/>
        </w:rPr>
      </w:pPr>
      <w:r w:rsidRPr="00504A87">
        <w:rPr>
          <w:rFonts w:ascii="Times New Roman" w:hAnsi="Times New Roman"/>
          <w:b/>
          <w:sz w:val="28"/>
          <w:szCs w:val="28"/>
        </w:rPr>
        <w:t>Определение гемоглобина</w:t>
      </w:r>
    </w:p>
    <w:p w:rsidR="00504A87" w:rsidRPr="00AC0E8D" w:rsidRDefault="00504A87" w:rsidP="00504A87">
      <w:pPr>
        <w:tabs>
          <w:tab w:val="left" w:pos="2796"/>
        </w:tabs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C0E8D">
        <w:rPr>
          <w:rFonts w:ascii="Times New Roman" w:hAnsi="Times New Roman"/>
          <w:color w:val="000000"/>
          <w:sz w:val="28"/>
          <w:szCs w:val="28"/>
        </w:rPr>
        <w:t>МиниГЕМ</w:t>
      </w:r>
      <w:proofErr w:type="spellEnd"/>
      <w:r w:rsidRPr="00AC0E8D">
        <w:rPr>
          <w:rFonts w:ascii="Times New Roman" w:hAnsi="Times New Roman"/>
          <w:color w:val="000000"/>
          <w:sz w:val="28"/>
          <w:szCs w:val="28"/>
        </w:rPr>
        <w:t xml:space="preserve"> - специализированный фотометр для определения концентрации гемоглобина крови в </w:t>
      </w:r>
      <w:proofErr w:type="gramStart"/>
      <w:r w:rsidRPr="00AC0E8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AC0E8D">
        <w:rPr>
          <w:rFonts w:ascii="Times New Roman" w:hAnsi="Times New Roman"/>
          <w:color w:val="000000"/>
          <w:sz w:val="28"/>
          <w:szCs w:val="28"/>
        </w:rPr>
        <w:t>/л. Измерение оптической плотности проводится в узком спектральном диапазоне с использованием стандартной 10 мм фотометрической кюветы с последующим автоматическим пересчетом в результат анализа по заданному алгоритму. </w:t>
      </w:r>
      <w:r w:rsidRPr="00AC0E8D">
        <w:rPr>
          <w:rFonts w:ascii="Times New Roman" w:hAnsi="Times New Roman"/>
          <w:color w:val="000000"/>
          <w:sz w:val="28"/>
          <w:szCs w:val="28"/>
        </w:rPr>
        <w:br/>
      </w:r>
      <w:r w:rsidRPr="00AC0E8D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Оригинальная оптическая схема, использующая узкополосные светофильтры, высокочувствительная электронная обработка c функцией автоматического контроля параметров оптико-электронного тракта обеспечивают точность, а также хорошую </w:t>
      </w:r>
      <w:proofErr w:type="spellStart"/>
      <w:r w:rsidRPr="00AC0E8D">
        <w:rPr>
          <w:rFonts w:ascii="Times New Roman" w:hAnsi="Times New Roman"/>
          <w:color w:val="000000"/>
          <w:sz w:val="28"/>
          <w:szCs w:val="28"/>
        </w:rPr>
        <w:t>воспроизводимость</w:t>
      </w:r>
      <w:proofErr w:type="spellEnd"/>
      <w:r w:rsidRPr="00AC0E8D">
        <w:rPr>
          <w:rFonts w:ascii="Times New Roman" w:hAnsi="Times New Roman"/>
          <w:color w:val="000000"/>
          <w:sz w:val="28"/>
          <w:szCs w:val="28"/>
        </w:rPr>
        <w:t xml:space="preserve"> результатов измерения.</w:t>
      </w:r>
      <w:r w:rsidRPr="00AC0E8D">
        <w:rPr>
          <w:rFonts w:ascii="Times New Roman" w:hAnsi="Times New Roman"/>
          <w:color w:val="000000"/>
          <w:sz w:val="28"/>
          <w:szCs w:val="28"/>
        </w:rPr>
        <w:br/>
        <w:t xml:space="preserve">При подготовке прибора к работе не требуются присущие многим фотометрам и фотоколориметрам процедуры установки нуля и калибровки. Отпадает необходимость использования калибровочных растворов. Контроль правильности калибровки прибора осуществляется при помощи прилагаемой контрольной оптической меры (светофильтра из специально подобранных оптических стекол). Предусмотрен также контроль чистоты и качества поверхностей оптической кюветы и уровня оптического нуля, от которых, не в последнюю очередь, зависит точность измерений. Контроль уровня оптического нуля (оптической плотности бланка) осуществляется по оптической кювете, заполненной дистиллированной водой. </w:t>
      </w:r>
    </w:p>
    <w:p w:rsidR="00504A87" w:rsidRDefault="00504A87" w:rsidP="00504A87">
      <w:pPr>
        <w:tabs>
          <w:tab w:val="left" w:pos="279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работы: </w:t>
      </w:r>
      <w:proofErr w:type="gramStart"/>
      <w:r>
        <w:rPr>
          <w:rFonts w:ascii="Times New Roman" w:hAnsi="Times New Roman"/>
          <w:sz w:val="28"/>
          <w:szCs w:val="28"/>
        </w:rPr>
        <w:t>поступила в отделение кровь мы берём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пробирку трансформирующий раствор и саму кровь. Набираем дозатором 5 </w:t>
      </w:r>
      <w:proofErr w:type="spellStart"/>
      <w:r>
        <w:rPr>
          <w:rFonts w:ascii="Times New Roman" w:hAnsi="Times New Roman"/>
          <w:sz w:val="28"/>
          <w:szCs w:val="28"/>
        </w:rPr>
        <w:t>милилитров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трансформирующего раствора и вносим кровь .аккуратно </w:t>
      </w:r>
      <w:proofErr w:type="gramStart"/>
      <w:r>
        <w:rPr>
          <w:rFonts w:ascii="Times New Roman" w:hAnsi="Times New Roman"/>
          <w:sz w:val="28"/>
          <w:szCs w:val="28"/>
        </w:rPr>
        <w:t>перемешиваем</w:t>
      </w:r>
      <w:proofErr w:type="gramEnd"/>
      <w:r>
        <w:rPr>
          <w:rFonts w:ascii="Times New Roman" w:hAnsi="Times New Roman"/>
          <w:sz w:val="28"/>
          <w:szCs w:val="28"/>
        </w:rPr>
        <w:t xml:space="preserve"> крутим пробирку руками и ставим в штатив .Включаем </w:t>
      </w:r>
      <w:proofErr w:type="spellStart"/>
      <w:r>
        <w:rPr>
          <w:rFonts w:ascii="Times New Roman" w:hAnsi="Times New Roman"/>
          <w:sz w:val="28"/>
          <w:szCs w:val="28"/>
        </w:rPr>
        <w:t>минигем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сначало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достаём из прибора .</w:t>
      </w:r>
      <w:r w:rsidR="00AC0E8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отом уже делаем сам опыт</w:t>
      </w:r>
      <w:r w:rsidR="00AC0E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0E8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олученые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записываем .</w:t>
      </w:r>
    </w:p>
    <w:p w:rsidR="003914BA" w:rsidRDefault="0047194B" w:rsidP="003914BA">
      <w:pPr>
        <w:tabs>
          <w:tab w:val="left" w:pos="2796"/>
        </w:tabs>
        <w:jc w:val="both"/>
        <w:rPr>
          <w:rFonts w:ascii="Times New Roman" w:hAnsi="Times New Roman"/>
          <w:b/>
          <w:sz w:val="28"/>
          <w:szCs w:val="28"/>
        </w:rPr>
      </w:pPr>
      <w:r w:rsidRPr="003914BA">
        <w:rPr>
          <w:rFonts w:ascii="Times New Roman" w:hAnsi="Times New Roman"/>
          <w:b/>
          <w:sz w:val="28"/>
          <w:szCs w:val="28"/>
        </w:rPr>
        <w:t>В лаборатории «</w:t>
      </w:r>
      <w:r w:rsidR="003914BA" w:rsidRPr="003914BA">
        <w:rPr>
          <w:rFonts w:ascii="Times New Roman" w:hAnsi="Times New Roman"/>
          <w:b/>
          <w:sz w:val="28"/>
          <w:szCs w:val="28"/>
        </w:rPr>
        <w:t xml:space="preserve">ККК Центр охраны материнства и детства» во </w:t>
      </w:r>
      <w:proofErr w:type="spellStart"/>
      <w:r w:rsidR="003914BA" w:rsidRPr="003914BA">
        <w:rPr>
          <w:rFonts w:ascii="Times New Roman" w:hAnsi="Times New Roman"/>
          <w:b/>
          <w:sz w:val="28"/>
          <w:szCs w:val="28"/>
        </w:rPr>
        <w:t>сновном</w:t>
      </w:r>
      <w:proofErr w:type="spellEnd"/>
      <w:r w:rsidR="003914BA" w:rsidRPr="003914BA">
        <w:rPr>
          <w:rFonts w:ascii="Times New Roman" w:hAnsi="Times New Roman"/>
          <w:b/>
          <w:sz w:val="28"/>
          <w:szCs w:val="28"/>
        </w:rPr>
        <w:t xml:space="preserve"> </w:t>
      </w:r>
    </w:p>
    <w:p w:rsidR="0047194B" w:rsidRPr="003914BA" w:rsidRDefault="003914BA" w:rsidP="003914BA">
      <w:pPr>
        <w:tabs>
          <w:tab w:val="left" w:pos="2796"/>
        </w:tabs>
        <w:jc w:val="both"/>
        <w:rPr>
          <w:rFonts w:ascii="Times New Roman" w:hAnsi="Times New Roman"/>
          <w:b/>
          <w:sz w:val="28"/>
          <w:szCs w:val="28"/>
        </w:rPr>
      </w:pPr>
      <w:r w:rsidRPr="003914BA">
        <w:rPr>
          <w:rFonts w:ascii="Times New Roman" w:hAnsi="Times New Roman"/>
          <w:b/>
          <w:sz w:val="28"/>
          <w:szCs w:val="28"/>
        </w:rPr>
        <w:t>работают на анализаторах</w:t>
      </w:r>
      <w:proofErr w:type="gramStart"/>
      <w:r w:rsidRPr="003914BA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47194B" w:rsidRDefault="00A949C4" w:rsidP="00504A87">
      <w:pPr>
        <w:tabs>
          <w:tab w:val="left" w:pos="279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Рис5-Работа на анализаторе 3 </w:t>
      </w:r>
      <w:proofErr w:type="spellStart"/>
      <w:r>
        <w:rPr>
          <w:rFonts w:ascii="Times New Roman" w:hAnsi="Times New Roman"/>
          <w:sz w:val="28"/>
          <w:szCs w:val="28"/>
        </w:rPr>
        <w:t>дюйфомом</w:t>
      </w:r>
      <w:proofErr w:type="spellEnd"/>
    </w:p>
    <w:p w:rsidR="009D79B1" w:rsidRDefault="009D79B1" w:rsidP="00A949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1C45134" wp14:editId="136C2FEE">
            <wp:extent cx="3306726" cy="262624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NiF-zRA1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804" cy="263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9C4" w:rsidRDefault="00A71DCB" w:rsidP="00A949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 день (2.04.2021)</w:t>
      </w:r>
      <w:r w:rsidR="009D79B1" w:rsidRPr="009D79B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A949C4" w:rsidRPr="00A949C4" w:rsidRDefault="00A949C4" w:rsidP="00A949C4">
      <w:pPr>
        <w:jc w:val="center"/>
        <w:rPr>
          <w:rFonts w:ascii="Times New Roman" w:hAnsi="Times New Roman"/>
          <w:b/>
          <w:sz w:val="28"/>
          <w:szCs w:val="28"/>
        </w:rPr>
      </w:pPr>
      <w:r w:rsidRPr="00A949C4">
        <w:rPr>
          <w:rFonts w:ascii="Times New Roman" w:hAnsi="Times New Roman"/>
          <w:b/>
          <w:sz w:val="28"/>
          <w:szCs w:val="28"/>
        </w:rPr>
        <w:t xml:space="preserve">Приготовление мазков. </w:t>
      </w:r>
    </w:p>
    <w:p w:rsidR="00EC57B4" w:rsidRDefault="00A949C4" w:rsidP="00A949C4">
      <w:pPr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949C4">
        <w:rPr>
          <w:rFonts w:ascii="Times New Roman" w:hAnsi="Times New Roman"/>
          <w:sz w:val="28"/>
          <w:szCs w:val="28"/>
        </w:rPr>
        <w:t>На сухое подготовленное предметное стекло ближе к короткой стороне наносят стеклянной палочкой небольшую каплю крови. Оставляют стекло в горизонтальном положении и размазывают кровь по стеклу с помощью сухого чистого шлифованного стекла, держа его под углом 45°. Коротким ребром, подождав, пока вся кровь не расплывется по нему, быстро проводят по предметному стеклу. Мазки высушивают на воздухе и маркируют (лучше простым карандашом). Высохший мазок должен быть равномерно тонким, желтоватого цвета, достаточной величины, располагаться на расстоянии 1,0—1,5 см от краев стекла, занимать почти всю длину стекла и заканчиваться «метелочкой». Толстые (густо-розового цвета) мазки использовать не следует, так как в них морфология клеток трудноразличима.</w:t>
      </w:r>
      <w:r w:rsidRPr="00A949C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1DC4C65" wp14:editId="5B6BABB6">
            <wp:extent cx="3072809" cy="318976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tLx7BpiqL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459" cy="318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49C4">
        <w:rPr>
          <w:rFonts w:ascii="Times New Roman" w:hAnsi="Times New Roman"/>
          <w:noProof/>
          <w:sz w:val="28"/>
          <w:szCs w:val="28"/>
          <w:lang w:eastAsia="ru-RU"/>
        </w:rPr>
        <w:t>Рис 6-Приготовление мазков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9D79B1" w:rsidRDefault="009D79B1" w:rsidP="00A71DCB">
      <w:pPr>
        <w:pStyle w:val="1"/>
        <w:rPr>
          <w:color w:val="000000"/>
          <w:kern w:val="36"/>
          <w:sz w:val="33"/>
          <w:szCs w:val="33"/>
        </w:rPr>
      </w:pPr>
    </w:p>
    <w:p w:rsidR="009D79B1" w:rsidRDefault="009D79B1" w:rsidP="009D79B1">
      <w:pPr>
        <w:pStyle w:val="1"/>
        <w:jc w:val="left"/>
        <w:rPr>
          <w:color w:val="000000"/>
          <w:kern w:val="36"/>
          <w:sz w:val="33"/>
          <w:szCs w:val="33"/>
        </w:rPr>
      </w:pPr>
      <w:r w:rsidRPr="009D79B1">
        <w:rPr>
          <w:color w:val="000000"/>
          <w:kern w:val="36"/>
          <w:sz w:val="33"/>
          <w:szCs w:val="33"/>
        </w:rPr>
        <w:t>9день(3.04.2021)-Метод</w:t>
      </w:r>
      <w:proofErr w:type="gramStart"/>
      <w:r w:rsidRPr="009D79B1">
        <w:rPr>
          <w:color w:val="000000"/>
          <w:kern w:val="36"/>
          <w:sz w:val="33"/>
          <w:szCs w:val="33"/>
        </w:rPr>
        <w:t xml:space="preserve"> .</w:t>
      </w:r>
      <w:proofErr w:type="gramEnd"/>
      <w:r w:rsidRPr="009D79B1">
        <w:rPr>
          <w:color w:val="000000"/>
          <w:kern w:val="36"/>
          <w:sz w:val="33"/>
          <w:szCs w:val="33"/>
        </w:rPr>
        <w:t>день</w:t>
      </w:r>
    </w:p>
    <w:p w:rsidR="009D79B1" w:rsidRDefault="009D79B1" w:rsidP="00A71DCB">
      <w:pPr>
        <w:pStyle w:val="1"/>
        <w:rPr>
          <w:color w:val="000000"/>
          <w:kern w:val="36"/>
          <w:sz w:val="33"/>
          <w:szCs w:val="33"/>
        </w:rPr>
      </w:pPr>
    </w:p>
    <w:p w:rsidR="009D79B1" w:rsidRDefault="009D79B1" w:rsidP="009D79B1">
      <w:pPr>
        <w:pStyle w:val="1"/>
        <w:jc w:val="both"/>
        <w:rPr>
          <w:color w:val="000000"/>
          <w:kern w:val="36"/>
          <w:sz w:val="33"/>
          <w:szCs w:val="33"/>
        </w:rPr>
      </w:pPr>
      <w:r w:rsidRPr="009D79B1">
        <w:rPr>
          <w:color w:val="000000"/>
          <w:kern w:val="36"/>
          <w:sz w:val="33"/>
          <w:szCs w:val="33"/>
        </w:rPr>
        <w:t>10 день (5.04.2021)</w:t>
      </w:r>
    </w:p>
    <w:p w:rsidR="009D79B1" w:rsidRDefault="009D79B1" w:rsidP="00A71DCB">
      <w:pPr>
        <w:pStyle w:val="1"/>
        <w:rPr>
          <w:color w:val="000000"/>
          <w:kern w:val="36"/>
          <w:sz w:val="33"/>
          <w:szCs w:val="33"/>
        </w:rPr>
      </w:pPr>
    </w:p>
    <w:p w:rsidR="00A71DCB" w:rsidRPr="00A71DCB" w:rsidRDefault="00EC57B4" w:rsidP="00A71DCB">
      <w:pPr>
        <w:pStyle w:val="1"/>
        <w:rPr>
          <w:color w:val="000000"/>
          <w:kern w:val="36"/>
          <w:sz w:val="33"/>
          <w:szCs w:val="33"/>
        </w:rPr>
      </w:pPr>
      <w:r w:rsidRPr="00EC57B4">
        <w:rPr>
          <w:color w:val="000000"/>
          <w:kern w:val="36"/>
          <w:sz w:val="33"/>
          <w:szCs w:val="33"/>
        </w:rPr>
        <w:t>Техника подсчета лейкоцитарной формулы</w:t>
      </w:r>
    </w:p>
    <w:p w:rsidR="00EC57B4" w:rsidRPr="00EC57B4" w:rsidRDefault="00EC57B4" w:rsidP="00EC57B4">
      <w:pPr>
        <w:jc w:val="both"/>
        <w:rPr>
          <w:rFonts w:ascii="Times New Roman" w:hAnsi="Times New Roman"/>
          <w:sz w:val="28"/>
          <w:szCs w:val="28"/>
        </w:rPr>
      </w:pPr>
    </w:p>
    <w:p w:rsidR="00EC57B4" w:rsidRPr="00EC57B4" w:rsidRDefault="00EC57B4" w:rsidP="00A71DCB">
      <w:pPr>
        <w:spacing w:after="0"/>
        <w:ind w:left="284" w:right="907"/>
        <w:jc w:val="both"/>
        <w:rPr>
          <w:rFonts w:ascii="Times New Roman" w:hAnsi="Times New Roman"/>
          <w:sz w:val="28"/>
          <w:szCs w:val="28"/>
        </w:rPr>
      </w:pPr>
      <w:r w:rsidRPr="00EC57B4">
        <w:rPr>
          <w:rFonts w:ascii="Times New Roman" w:hAnsi="Times New Roman"/>
          <w:sz w:val="28"/>
          <w:szCs w:val="28"/>
        </w:rPr>
        <w:t xml:space="preserve">Подсчет лейкоцитарной формулы производится всегда в тонком месте ближе к концу мазка, где хорошо видна структура клеток </w:t>
      </w:r>
      <w:proofErr w:type="gramStart"/>
      <w:r w:rsidRPr="00EC57B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C57B4">
        <w:rPr>
          <w:rFonts w:ascii="Times New Roman" w:hAnsi="Times New Roman"/>
          <w:sz w:val="28"/>
          <w:szCs w:val="28"/>
        </w:rPr>
        <w:lastRenderedPageBreak/>
        <w:t>где эритроциты лежат отдельно, а не сложено в монетные столбики – это признак толстого слоя).</w:t>
      </w:r>
    </w:p>
    <w:p w:rsidR="00EC57B4" w:rsidRPr="00EC57B4" w:rsidRDefault="00EC57B4" w:rsidP="00A71DCB">
      <w:pPr>
        <w:spacing w:after="0"/>
        <w:ind w:left="284" w:right="907"/>
        <w:jc w:val="both"/>
        <w:rPr>
          <w:rFonts w:ascii="Times New Roman" w:hAnsi="Times New Roman"/>
          <w:sz w:val="28"/>
          <w:szCs w:val="28"/>
        </w:rPr>
      </w:pPr>
    </w:p>
    <w:p w:rsidR="00EC57B4" w:rsidRPr="00EC57B4" w:rsidRDefault="00EC57B4" w:rsidP="00A71DCB">
      <w:pPr>
        <w:spacing w:after="0"/>
        <w:ind w:left="284" w:right="907"/>
        <w:jc w:val="both"/>
        <w:rPr>
          <w:rFonts w:ascii="Times New Roman" w:hAnsi="Times New Roman"/>
          <w:sz w:val="28"/>
          <w:szCs w:val="28"/>
        </w:rPr>
      </w:pPr>
      <w:r w:rsidRPr="00EC57B4">
        <w:rPr>
          <w:rFonts w:ascii="Times New Roman" w:hAnsi="Times New Roman"/>
          <w:sz w:val="28"/>
          <w:szCs w:val="28"/>
        </w:rPr>
        <w:t>Различные виды лейкоцитов в зависимости от своего удельного веса неравномерно распределятся по поверхности мазка</w:t>
      </w:r>
      <w:proofErr w:type="gramStart"/>
      <w:r w:rsidRPr="00EC57B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C57B4">
        <w:rPr>
          <w:rFonts w:ascii="Times New Roman" w:hAnsi="Times New Roman"/>
          <w:sz w:val="28"/>
          <w:szCs w:val="28"/>
        </w:rPr>
        <w:t xml:space="preserve"> более крупные формы – нейтрофилы, эозинофилы, базофилы и моноциты распределяются по периферии преимущественно вдоль верхнего и нижнего краев мазка. Подсчет лейкоцитарной формулы производится всегда по одной системе</w:t>
      </w:r>
      <w:proofErr w:type="gramStart"/>
      <w:r w:rsidRPr="00EC57B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C57B4">
        <w:rPr>
          <w:rFonts w:ascii="Times New Roman" w:hAnsi="Times New Roman"/>
          <w:sz w:val="28"/>
          <w:szCs w:val="28"/>
        </w:rPr>
        <w:t xml:space="preserve"> половину клеток считают в верхней, другую половину клеток в нижней части мазка, не заходя за самый край и середину; счет ведут по зигзагу: подвигают препарат на 3-4 поля зрения вдоль края мазка, потом 3-4 поля зрения под прямым углом к середине, затем параллельно раю и возвращаются к краю мазка и считают все лейкоциты.</w:t>
      </w:r>
    </w:p>
    <w:p w:rsidR="00EC57B4" w:rsidRPr="00EC57B4" w:rsidRDefault="00EC57B4" w:rsidP="00A71DCB">
      <w:pPr>
        <w:spacing w:after="0"/>
        <w:ind w:left="284" w:right="907"/>
        <w:jc w:val="both"/>
        <w:rPr>
          <w:rFonts w:ascii="Times New Roman" w:hAnsi="Times New Roman"/>
          <w:sz w:val="28"/>
          <w:szCs w:val="28"/>
        </w:rPr>
      </w:pPr>
    </w:p>
    <w:p w:rsidR="00A71DCB" w:rsidRDefault="00EC57B4" w:rsidP="00A71DCB">
      <w:pPr>
        <w:spacing w:after="0"/>
        <w:ind w:left="284" w:right="907"/>
        <w:jc w:val="both"/>
        <w:rPr>
          <w:rFonts w:ascii="Times New Roman" w:hAnsi="Times New Roman"/>
          <w:sz w:val="28"/>
          <w:szCs w:val="28"/>
        </w:rPr>
      </w:pPr>
      <w:r w:rsidRPr="00EC57B4">
        <w:rPr>
          <w:rFonts w:ascii="Times New Roman" w:hAnsi="Times New Roman"/>
          <w:sz w:val="28"/>
          <w:szCs w:val="28"/>
        </w:rPr>
        <w:t xml:space="preserve">При большом количестве лейкоцитов в 1 </w:t>
      </w:r>
      <w:proofErr w:type="spellStart"/>
      <w:r w:rsidRPr="00EC57B4">
        <w:rPr>
          <w:rFonts w:ascii="Times New Roman" w:hAnsi="Times New Roman"/>
          <w:sz w:val="28"/>
          <w:szCs w:val="28"/>
        </w:rPr>
        <w:t>мкл</w:t>
      </w:r>
      <w:proofErr w:type="spellEnd"/>
      <w:r w:rsidRPr="00EC57B4">
        <w:rPr>
          <w:rFonts w:ascii="Times New Roman" w:hAnsi="Times New Roman"/>
          <w:sz w:val="28"/>
          <w:szCs w:val="28"/>
        </w:rPr>
        <w:t xml:space="preserve"> крови или при неизменной лейкоцитарной формуле следует подсчитывать не менее 200 лейкоцитов в мазках крови, число отдельных лейкоцитов делят на 2 и получают процентное соотношение лейкоцитов.</w:t>
      </w:r>
      <w:r w:rsidRPr="00EC57B4">
        <w:rPr>
          <w:rFonts w:ascii="Times New Roman" w:hAnsi="Times New Roman"/>
          <w:sz w:val="28"/>
          <w:szCs w:val="28"/>
        </w:rPr>
        <w:t xml:space="preserve"> </w:t>
      </w:r>
    </w:p>
    <w:p w:rsidR="00A71DCB" w:rsidRDefault="00A71DCB" w:rsidP="00A71DCB">
      <w:pPr>
        <w:spacing w:after="0"/>
        <w:ind w:left="284" w:right="907"/>
        <w:jc w:val="both"/>
        <w:rPr>
          <w:rFonts w:ascii="Times New Roman" w:hAnsi="Times New Roman"/>
          <w:sz w:val="28"/>
          <w:szCs w:val="28"/>
        </w:rPr>
      </w:pPr>
    </w:p>
    <w:p w:rsidR="009D79B1" w:rsidRDefault="009D79B1" w:rsidP="00A71DCB">
      <w:pPr>
        <w:spacing w:after="0"/>
        <w:ind w:left="284" w:right="907"/>
        <w:jc w:val="center"/>
        <w:rPr>
          <w:rFonts w:ascii="Times New Roman" w:hAnsi="Times New Roman"/>
          <w:b/>
          <w:sz w:val="28"/>
          <w:szCs w:val="28"/>
        </w:rPr>
      </w:pPr>
    </w:p>
    <w:p w:rsidR="00A71DCB" w:rsidRDefault="00A71DCB" w:rsidP="00A71DCB">
      <w:pPr>
        <w:spacing w:after="0"/>
        <w:ind w:left="284" w:right="907"/>
        <w:jc w:val="center"/>
        <w:rPr>
          <w:rFonts w:ascii="Times New Roman" w:hAnsi="Times New Roman"/>
          <w:b/>
          <w:sz w:val="28"/>
          <w:szCs w:val="28"/>
        </w:rPr>
      </w:pPr>
      <w:r w:rsidRPr="00A71DCB">
        <w:rPr>
          <w:rFonts w:ascii="Times New Roman" w:hAnsi="Times New Roman"/>
          <w:b/>
          <w:sz w:val="28"/>
          <w:szCs w:val="28"/>
        </w:rPr>
        <w:t>П</w:t>
      </w:r>
      <w:r w:rsidRPr="00A71DCB">
        <w:rPr>
          <w:rFonts w:ascii="Times New Roman" w:hAnsi="Times New Roman"/>
          <w:b/>
          <w:sz w:val="28"/>
          <w:szCs w:val="28"/>
        </w:rPr>
        <w:t xml:space="preserve">одсчет </w:t>
      </w:r>
      <w:proofErr w:type="spellStart"/>
      <w:r w:rsidRPr="00A71DCB">
        <w:rPr>
          <w:rFonts w:ascii="Times New Roman" w:hAnsi="Times New Roman"/>
          <w:b/>
          <w:sz w:val="28"/>
          <w:szCs w:val="28"/>
        </w:rPr>
        <w:t>ретикулоцитов</w:t>
      </w:r>
      <w:proofErr w:type="spellEnd"/>
      <w:r w:rsidRPr="00A71DCB">
        <w:rPr>
          <w:rFonts w:ascii="Times New Roman" w:hAnsi="Times New Roman"/>
          <w:b/>
          <w:sz w:val="28"/>
          <w:szCs w:val="28"/>
        </w:rPr>
        <w:t xml:space="preserve"> в мазке крови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71DCB" w:rsidRDefault="00A71DCB" w:rsidP="00A71DCB">
      <w:pPr>
        <w:spacing w:after="0" w:line="360" w:lineRule="auto"/>
        <w:ind w:left="284" w:right="907"/>
        <w:jc w:val="both"/>
        <w:rPr>
          <w:rFonts w:ascii="Times New Roman" w:hAnsi="Times New Roman"/>
          <w:b/>
          <w:sz w:val="28"/>
          <w:szCs w:val="28"/>
        </w:rPr>
      </w:pPr>
    </w:p>
    <w:p w:rsidR="00A71DCB" w:rsidRPr="00A71DCB" w:rsidRDefault="00A71DCB" w:rsidP="00A71DCB">
      <w:pPr>
        <w:spacing w:after="0" w:line="360" w:lineRule="auto"/>
        <w:ind w:left="284" w:right="907"/>
        <w:jc w:val="both"/>
        <w:rPr>
          <w:rFonts w:ascii="Times New Roman" w:hAnsi="Times New Roman"/>
          <w:b/>
          <w:sz w:val="28"/>
          <w:szCs w:val="28"/>
        </w:rPr>
      </w:pPr>
      <w:r w:rsidRPr="00A71DCB">
        <w:rPr>
          <w:rFonts w:ascii="Times New Roman" w:hAnsi="Times New Roman"/>
          <w:b/>
          <w:sz w:val="28"/>
          <w:szCs w:val="28"/>
        </w:rPr>
        <w:t>Принцип метода</w:t>
      </w:r>
    </w:p>
    <w:p w:rsidR="00A71DCB" w:rsidRPr="00A71DCB" w:rsidRDefault="00A71DCB" w:rsidP="00A71DCB">
      <w:pPr>
        <w:spacing w:after="0"/>
        <w:ind w:left="284" w:right="907"/>
        <w:jc w:val="both"/>
        <w:rPr>
          <w:rFonts w:ascii="Times New Roman" w:hAnsi="Times New Roman"/>
          <w:sz w:val="28"/>
          <w:szCs w:val="28"/>
        </w:rPr>
      </w:pPr>
      <w:r w:rsidRPr="00A71DCB">
        <w:rPr>
          <w:rFonts w:ascii="Times New Roman" w:hAnsi="Times New Roman"/>
          <w:sz w:val="28"/>
          <w:szCs w:val="28"/>
        </w:rPr>
        <w:t xml:space="preserve">Выявление зернисто-сетчатой субстанции </w:t>
      </w:r>
      <w:proofErr w:type="spellStart"/>
      <w:r w:rsidRPr="00A71DCB">
        <w:rPr>
          <w:rFonts w:ascii="Times New Roman" w:hAnsi="Times New Roman"/>
          <w:sz w:val="28"/>
          <w:szCs w:val="28"/>
        </w:rPr>
        <w:t>ретикулоцитов</w:t>
      </w:r>
      <w:proofErr w:type="spellEnd"/>
      <w:r w:rsidRPr="00A71DCB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A71DCB">
        <w:rPr>
          <w:rFonts w:ascii="Times New Roman" w:hAnsi="Times New Roman"/>
          <w:sz w:val="28"/>
          <w:szCs w:val="28"/>
        </w:rPr>
        <w:t>суправитальной</w:t>
      </w:r>
      <w:proofErr w:type="spellEnd"/>
      <w:r w:rsidRPr="00A71DCB">
        <w:rPr>
          <w:rFonts w:ascii="Times New Roman" w:hAnsi="Times New Roman"/>
          <w:sz w:val="28"/>
          <w:szCs w:val="28"/>
        </w:rPr>
        <w:t xml:space="preserve"> окраске щелочными красками с дальнейшим подсчетом их в мазке крови.</w:t>
      </w:r>
    </w:p>
    <w:p w:rsidR="00A71DCB" w:rsidRPr="00A71DCB" w:rsidRDefault="00A71DCB" w:rsidP="00A71DCB">
      <w:pPr>
        <w:spacing w:after="0"/>
        <w:ind w:left="284" w:right="907"/>
        <w:jc w:val="both"/>
        <w:rPr>
          <w:rFonts w:ascii="Times New Roman" w:hAnsi="Times New Roman"/>
          <w:b/>
          <w:sz w:val="28"/>
          <w:szCs w:val="28"/>
        </w:rPr>
      </w:pPr>
      <w:r w:rsidRPr="00A71DCB">
        <w:rPr>
          <w:rFonts w:ascii="Times New Roman" w:hAnsi="Times New Roman"/>
          <w:b/>
          <w:sz w:val="28"/>
          <w:szCs w:val="28"/>
        </w:rPr>
        <w:t>Реактивы</w:t>
      </w:r>
    </w:p>
    <w:p w:rsidR="00A71DCB" w:rsidRPr="00A71DCB" w:rsidRDefault="00A71DCB" w:rsidP="00A71DCB">
      <w:pPr>
        <w:spacing w:after="0"/>
        <w:ind w:left="284" w:right="907"/>
        <w:jc w:val="both"/>
        <w:rPr>
          <w:rFonts w:ascii="Times New Roman" w:hAnsi="Times New Roman"/>
          <w:sz w:val="28"/>
          <w:szCs w:val="28"/>
        </w:rPr>
      </w:pPr>
      <w:r w:rsidRPr="00A71DCB">
        <w:rPr>
          <w:rFonts w:ascii="Times New Roman" w:hAnsi="Times New Roman"/>
          <w:sz w:val="28"/>
          <w:szCs w:val="28"/>
        </w:rPr>
        <w:t xml:space="preserve">Насыщенный раствор бриллиантового </w:t>
      </w:r>
      <w:proofErr w:type="spellStart"/>
      <w:r w:rsidRPr="00A71DCB">
        <w:rPr>
          <w:rFonts w:ascii="Times New Roman" w:hAnsi="Times New Roman"/>
          <w:sz w:val="28"/>
          <w:szCs w:val="28"/>
        </w:rPr>
        <w:t>крезилового</w:t>
      </w:r>
      <w:proofErr w:type="spellEnd"/>
      <w:r w:rsidRPr="00A71DCB">
        <w:rPr>
          <w:rFonts w:ascii="Times New Roman" w:hAnsi="Times New Roman"/>
          <w:sz w:val="28"/>
          <w:szCs w:val="28"/>
        </w:rPr>
        <w:t xml:space="preserve"> синего в абсолютном спирте (для приготовления абсолютного спирта надо выдержать 96% этанол в нескольких сменах прокаленного порошка медного купороса). На 100 мл абсолютного спирта берут 1,2 г краски.</w:t>
      </w:r>
    </w:p>
    <w:p w:rsidR="00A71DCB" w:rsidRPr="00A71DCB" w:rsidRDefault="00A71DCB" w:rsidP="00A71DCB">
      <w:pPr>
        <w:spacing w:after="0"/>
        <w:ind w:left="284" w:right="907" w:firstLine="284"/>
        <w:jc w:val="both"/>
        <w:rPr>
          <w:rFonts w:ascii="Times New Roman" w:hAnsi="Times New Roman"/>
          <w:sz w:val="28"/>
          <w:szCs w:val="28"/>
        </w:rPr>
      </w:pPr>
      <w:r w:rsidRPr="00A71DCB">
        <w:rPr>
          <w:rFonts w:ascii="Times New Roman" w:hAnsi="Times New Roman"/>
          <w:sz w:val="28"/>
          <w:szCs w:val="28"/>
        </w:rPr>
        <w:t xml:space="preserve">Раствор азура I: азур I – 1 г, аммония оксалат – 0,4 г, натрия хлорид – 0,8 г, этиловый спирт 96% - 10 мл, дистиллированная вода – 90 мл. Раствор краски в закрытом флаконе помещают на 2 – 3 дня в термостат при 37° C и периодически энергично взбалтывают. Затем охлаждают до комнатной температуры и фильтруют через </w:t>
      </w:r>
      <w:r w:rsidRPr="00A71DCB">
        <w:rPr>
          <w:rFonts w:ascii="Times New Roman" w:hAnsi="Times New Roman"/>
          <w:sz w:val="28"/>
          <w:szCs w:val="28"/>
        </w:rPr>
        <w:lastRenderedPageBreak/>
        <w:t>бумажный фильтр. Раствор сохраняют в посуде из темного стекла. При появлении осадка краску следует снова профильтровать.</w:t>
      </w:r>
    </w:p>
    <w:p w:rsidR="00A71DCB" w:rsidRPr="00A71DCB" w:rsidRDefault="00A71DCB" w:rsidP="00A71DCB">
      <w:pPr>
        <w:spacing w:after="0"/>
        <w:ind w:left="284" w:right="907" w:firstLine="284"/>
        <w:jc w:val="both"/>
        <w:rPr>
          <w:rFonts w:ascii="Times New Roman" w:hAnsi="Times New Roman"/>
          <w:sz w:val="28"/>
          <w:szCs w:val="28"/>
        </w:rPr>
      </w:pPr>
      <w:r w:rsidRPr="00A71DCB">
        <w:rPr>
          <w:rFonts w:ascii="Times New Roman" w:hAnsi="Times New Roman"/>
          <w:sz w:val="28"/>
          <w:szCs w:val="28"/>
        </w:rPr>
        <w:t>Раствор азура II: азур II – 1 г, натрия цитрат – 5 г, натрия хлорид – 0,4 г, дистиллированная вода – 45 мл. Раствор оставляют в термостат при 37° C на 2 суток, периодически помешивая. Для ускорения растворения краску можно прогреть на слабом огне в течение 15 – 20 мин, не доводя до кипения. Охлаждают до комнатной температуры и фильтруют. Хранят в посуде из темного стекла.</w:t>
      </w:r>
    </w:p>
    <w:p w:rsidR="00A71DCB" w:rsidRPr="00A71DCB" w:rsidRDefault="00A71DCB" w:rsidP="00A71DCB">
      <w:pPr>
        <w:spacing w:after="0"/>
        <w:ind w:right="907" w:firstLine="426"/>
        <w:jc w:val="both"/>
        <w:rPr>
          <w:rFonts w:ascii="Times New Roman" w:hAnsi="Times New Roman"/>
          <w:b/>
          <w:sz w:val="28"/>
          <w:szCs w:val="28"/>
        </w:rPr>
      </w:pPr>
      <w:r w:rsidRPr="00A71DCB">
        <w:rPr>
          <w:rFonts w:ascii="Times New Roman" w:hAnsi="Times New Roman"/>
          <w:b/>
          <w:sz w:val="28"/>
          <w:szCs w:val="28"/>
        </w:rPr>
        <w:t>Ход определения</w:t>
      </w:r>
    </w:p>
    <w:p w:rsidR="00A71DCB" w:rsidRPr="00A71DCB" w:rsidRDefault="00A71DCB" w:rsidP="00A71DCB">
      <w:pPr>
        <w:spacing w:after="0"/>
        <w:ind w:left="284" w:right="907"/>
        <w:jc w:val="both"/>
        <w:rPr>
          <w:rFonts w:ascii="Times New Roman" w:hAnsi="Times New Roman"/>
          <w:b/>
          <w:sz w:val="28"/>
          <w:szCs w:val="28"/>
        </w:rPr>
      </w:pPr>
    </w:p>
    <w:p w:rsidR="00A71DCB" w:rsidRPr="00A71DCB" w:rsidRDefault="00A71DCB" w:rsidP="00A71DCB">
      <w:pPr>
        <w:spacing w:after="0"/>
        <w:ind w:left="284" w:right="907"/>
        <w:jc w:val="both"/>
        <w:rPr>
          <w:rFonts w:ascii="Times New Roman" w:hAnsi="Times New Roman"/>
          <w:sz w:val="28"/>
          <w:szCs w:val="28"/>
        </w:rPr>
      </w:pPr>
      <w:r w:rsidRPr="00A71DCB">
        <w:rPr>
          <w:rFonts w:ascii="Times New Roman" w:hAnsi="Times New Roman"/>
          <w:sz w:val="28"/>
          <w:szCs w:val="28"/>
        </w:rPr>
        <w:t xml:space="preserve">Окраска </w:t>
      </w:r>
      <w:proofErr w:type="spellStart"/>
      <w:r w:rsidRPr="00A71DCB">
        <w:rPr>
          <w:rFonts w:ascii="Times New Roman" w:hAnsi="Times New Roman"/>
          <w:sz w:val="28"/>
          <w:szCs w:val="28"/>
        </w:rPr>
        <w:t>ретикулоцитов</w:t>
      </w:r>
      <w:proofErr w:type="spellEnd"/>
      <w:r w:rsidRPr="00A71DCB">
        <w:rPr>
          <w:rFonts w:ascii="Times New Roman" w:hAnsi="Times New Roman"/>
          <w:sz w:val="28"/>
          <w:szCs w:val="28"/>
        </w:rPr>
        <w:t xml:space="preserve"> на стекле</w:t>
      </w:r>
    </w:p>
    <w:p w:rsidR="00A71DCB" w:rsidRDefault="00A71DCB" w:rsidP="00A71DCB">
      <w:pPr>
        <w:spacing w:after="0"/>
        <w:ind w:left="284" w:right="907"/>
        <w:jc w:val="both"/>
        <w:rPr>
          <w:rFonts w:ascii="Times New Roman" w:hAnsi="Times New Roman"/>
          <w:sz w:val="28"/>
          <w:szCs w:val="28"/>
        </w:rPr>
      </w:pPr>
      <w:r w:rsidRPr="00A71DCB">
        <w:rPr>
          <w:rFonts w:ascii="Times New Roman" w:hAnsi="Times New Roman"/>
          <w:sz w:val="28"/>
          <w:szCs w:val="28"/>
        </w:rPr>
        <w:t xml:space="preserve">При окраске </w:t>
      </w:r>
      <w:proofErr w:type="spellStart"/>
      <w:r w:rsidRPr="00A71DCB">
        <w:rPr>
          <w:rFonts w:ascii="Times New Roman" w:hAnsi="Times New Roman"/>
          <w:sz w:val="28"/>
          <w:szCs w:val="28"/>
        </w:rPr>
        <w:t>ретикулоцитов</w:t>
      </w:r>
      <w:proofErr w:type="spellEnd"/>
      <w:r w:rsidRPr="00A71DCB">
        <w:rPr>
          <w:rFonts w:ascii="Times New Roman" w:hAnsi="Times New Roman"/>
          <w:sz w:val="28"/>
          <w:szCs w:val="28"/>
        </w:rPr>
        <w:t xml:space="preserve"> на стекле хорошо вымытое и обезжиренное предметное стекло подогревают над пламенем горелки. Стеклянной палочкой наносят на стекло каплю одного из перечисленных выше красителей и готовят мазок из краски шлифованным стеклом. Стеклографом маркируют сторону стекла, на которую нанесен мазок краски. В таком виде стекла можно заготовить впрок и хранить в сухом темном месте. Перед проведением анализа готовят влажную камеру. Обычно для этого пользуются чашкой Петри с уложенными по краям валиками смоченной ваты или фильтровальной бумаги. Наносят каплю крови на мазок краски, готовят из нее тонкий мазок и тотчас помещают во влажную камеру на 3 – 10 мин. Затем высушивают мазки на воздухе.</w:t>
      </w:r>
    </w:p>
    <w:p w:rsidR="00A71DCB" w:rsidRDefault="00A71DCB" w:rsidP="00A71DCB">
      <w:pPr>
        <w:spacing w:after="0"/>
        <w:ind w:left="284" w:right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31038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culocyte-9027948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1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Рис 7-Окраска </w:t>
      </w:r>
      <w:proofErr w:type="spellStart"/>
      <w:r>
        <w:rPr>
          <w:rFonts w:ascii="Times New Roman" w:hAnsi="Times New Roman"/>
          <w:sz w:val="28"/>
          <w:szCs w:val="28"/>
        </w:rPr>
        <w:t>ретикулоцитов</w:t>
      </w:r>
      <w:proofErr w:type="spellEnd"/>
    </w:p>
    <w:p w:rsidR="00A71DCB" w:rsidRDefault="00A71DCB" w:rsidP="00A71DCB">
      <w:pPr>
        <w:spacing w:after="0"/>
        <w:ind w:left="284" w:right="907"/>
        <w:jc w:val="both"/>
        <w:rPr>
          <w:rFonts w:ascii="Times New Roman" w:hAnsi="Times New Roman"/>
          <w:sz w:val="28"/>
          <w:szCs w:val="28"/>
        </w:rPr>
      </w:pPr>
    </w:p>
    <w:p w:rsidR="00BE3093" w:rsidRDefault="00BE3093" w:rsidP="00A71DCB">
      <w:pPr>
        <w:spacing w:after="0"/>
        <w:ind w:left="284" w:right="907"/>
        <w:jc w:val="both"/>
        <w:rPr>
          <w:rFonts w:ascii="Times New Roman" w:hAnsi="Times New Roman"/>
          <w:b/>
          <w:sz w:val="28"/>
          <w:szCs w:val="28"/>
        </w:rPr>
      </w:pPr>
    </w:p>
    <w:p w:rsidR="009D79B1" w:rsidRDefault="009D79B1" w:rsidP="009D79B1">
      <w:pPr>
        <w:spacing w:after="0"/>
        <w:ind w:left="284" w:right="907"/>
        <w:jc w:val="both"/>
        <w:rPr>
          <w:rFonts w:ascii="Times New Roman" w:hAnsi="Times New Roman"/>
          <w:b/>
          <w:sz w:val="28"/>
          <w:szCs w:val="28"/>
        </w:rPr>
      </w:pPr>
    </w:p>
    <w:p w:rsidR="009D79B1" w:rsidRDefault="009D79B1" w:rsidP="009D79B1">
      <w:pPr>
        <w:spacing w:after="0"/>
        <w:ind w:left="284" w:right="907"/>
        <w:jc w:val="both"/>
        <w:rPr>
          <w:rFonts w:ascii="Times New Roman" w:hAnsi="Times New Roman"/>
          <w:b/>
          <w:sz w:val="28"/>
          <w:szCs w:val="28"/>
        </w:rPr>
      </w:pPr>
    </w:p>
    <w:p w:rsidR="00BE3093" w:rsidRDefault="009D79B1" w:rsidP="009D79B1">
      <w:pPr>
        <w:spacing w:after="0"/>
        <w:ind w:left="284" w:right="9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 день (6.04.2021)</w:t>
      </w:r>
    </w:p>
    <w:p w:rsidR="009D79B1" w:rsidRPr="00BE3093" w:rsidRDefault="009D79B1" w:rsidP="009D79B1">
      <w:pPr>
        <w:spacing w:after="0"/>
        <w:ind w:left="284" w:right="907"/>
        <w:jc w:val="both"/>
        <w:rPr>
          <w:rFonts w:ascii="Times New Roman" w:hAnsi="Times New Roman"/>
          <w:b/>
          <w:sz w:val="28"/>
          <w:szCs w:val="28"/>
        </w:rPr>
      </w:pPr>
    </w:p>
    <w:p w:rsidR="00BE3093" w:rsidRDefault="00BE3093" w:rsidP="00BE3093">
      <w:pPr>
        <w:spacing w:after="0"/>
        <w:ind w:left="284" w:right="907"/>
        <w:jc w:val="center"/>
        <w:rPr>
          <w:rFonts w:ascii="Times New Roman" w:hAnsi="Times New Roman"/>
          <w:b/>
          <w:sz w:val="28"/>
          <w:szCs w:val="28"/>
        </w:rPr>
      </w:pPr>
      <w:r w:rsidRPr="00BE3093">
        <w:rPr>
          <w:rFonts w:ascii="Times New Roman" w:hAnsi="Times New Roman"/>
          <w:b/>
          <w:sz w:val="28"/>
          <w:szCs w:val="28"/>
        </w:rPr>
        <w:t>Методика определения уровня гематокрита крови.</w:t>
      </w:r>
    </w:p>
    <w:p w:rsidR="00BE3093" w:rsidRPr="00BE3093" w:rsidRDefault="00BE3093" w:rsidP="00BE3093">
      <w:pPr>
        <w:spacing w:after="0"/>
        <w:ind w:left="284" w:right="907"/>
        <w:jc w:val="both"/>
        <w:rPr>
          <w:rFonts w:ascii="Times New Roman" w:hAnsi="Times New Roman"/>
          <w:b/>
          <w:sz w:val="28"/>
          <w:szCs w:val="28"/>
        </w:rPr>
      </w:pPr>
    </w:p>
    <w:p w:rsidR="00BE3093" w:rsidRDefault="00BE3093" w:rsidP="00BE3093">
      <w:pPr>
        <w:spacing w:after="0"/>
        <w:ind w:left="284" w:right="907"/>
        <w:jc w:val="both"/>
        <w:rPr>
          <w:rFonts w:ascii="Times New Roman" w:hAnsi="Times New Roman"/>
          <w:b/>
          <w:sz w:val="28"/>
          <w:szCs w:val="28"/>
        </w:rPr>
      </w:pPr>
      <w:r w:rsidRPr="00BE3093">
        <w:rPr>
          <w:rFonts w:ascii="Times New Roman" w:hAnsi="Times New Roman"/>
          <w:b/>
          <w:sz w:val="28"/>
          <w:szCs w:val="28"/>
        </w:rPr>
        <w:t>Принцип определения гематокрита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E3093" w:rsidRDefault="00BE3093" w:rsidP="00BE3093">
      <w:pPr>
        <w:spacing w:after="0"/>
        <w:ind w:left="284" w:right="907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sz w:val="28"/>
          <w:szCs w:val="28"/>
        </w:rPr>
        <w:t xml:space="preserve">Кровь лишить свойства свертываемости, затем </w:t>
      </w:r>
      <w:proofErr w:type="spellStart"/>
      <w:r w:rsidRPr="00BE3093">
        <w:rPr>
          <w:rFonts w:ascii="Times New Roman" w:hAnsi="Times New Roman"/>
          <w:sz w:val="28"/>
          <w:szCs w:val="28"/>
        </w:rPr>
        <w:t>процентрифугировать</w:t>
      </w:r>
      <w:proofErr w:type="spellEnd"/>
      <w:r w:rsidRPr="00BE3093">
        <w:rPr>
          <w:rFonts w:ascii="Times New Roman" w:hAnsi="Times New Roman"/>
          <w:sz w:val="28"/>
          <w:szCs w:val="28"/>
        </w:rPr>
        <w:t xml:space="preserve"> для отделения эритроцитов от плазмы и определения процента </w:t>
      </w:r>
      <w:proofErr w:type="spellStart"/>
      <w:r w:rsidRPr="00BE3093">
        <w:rPr>
          <w:rFonts w:ascii="Times New Roman" w:hAnsi="Times New Roman"/>
          <w:sz w:val="28"/>
          <w:szCs w:val="28"/>
        </w:rPr>
        <w:t>эритроцитной</w:t>
      </w:r>
      <w:proofErr w:type="spellEnd"/>
      <w:r w:rsidRPr="00BE3093">
        <w:rPr>
          <w:rFonts w:ascii="Times New Roman" w:hAnsi="Times New Roman"/>
          <w:sz w:val="28"/>
          <w:szCs w:val="28"/>
        </w:rPr>
        <w:t xml:space="preserve"> массы к объему цельной крови. </w:t>
      </w:r>
      <w:proofErr w:type="spellStart"/>
      <w:r w:rsidRPr="00BE3093">
        <w:rPr>
          <w:rFonts w:ascii="Times New Roman" w:hAnsi="Times New Roman"/>
          <w:sz w:val="28"/>
          <w:szCs w:val="28"/>
        </w:rPr>
        <w:t>Противосвертываю-щее</w:t>
      </w:r>
      <w:proofErr w:type="spellEnd"/>
      <w:r w:rsidRPr="00BE3093">
        <w:rPr>
          <w:rFonts w:ascii="Times New Roman" w:hAnsi="Times New Roman"/>
          <w:sz w:val="28"/>
          <w:szCs w:val="28"/>
        </w:rPr>
        <w:t xml:space="preserve"> вещество должно быть изотоническим и сухим. В целях получения оптимального оседания эритроцитов центрифугирование уложить в стандартный срок и определенное число оборотов</w:t>
      </w:r>
    </w:p>
    <w:p w:rsidR="00BE3093" w:rsidRDefault="00BE3093" w:rsidP="00BE3093">
      <w:pPr>
        <w:spacing w:after="0"/>
        <w:ind w:left="284" w:right="907"/>
        <w:jc w:val="both"/>
        <w:rPr>
          <w:rFonts w:ascii="Times New Roman" w:hAnsi="Times New Roman"/>
          <w:sz w:val="28"/>
          <w:szCs w:val="28"/>
        </w:rPr>
      </w:pPr>
    </w:p>
    <w:p w:rsidR="00BE3093" w:rsidRPr="00BE3093" w:rsidRDefault="00BE3093" w:rsidP="00BE3093">
      <w:pPr>
        <w:spacing w:after="0"/>
        <w:ind w:left="284" w:right="907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sz w:val="28"/>
          <w:szCs w:val="28"/>
        </w:rPr>
        <w:t xml:space="preserve">После центрифугирования кровь делится на следующие слои: а) </w:t>
      </w:r>
      <w:proofErr w:type="spellStart"/>
      <w:r w:rsidRPr="00BE3093">
        <w:rPr>
          <w:rFonts w:ascii="Times New Roman" w:hAnsi="Times New Roman"/>
          <w:sz w:val="28"/>
          <w:szCs w:val="28"/>
        </w:rPr>
        <w:t>эритроцитная</w:t>
      </w:r>
      <w:proofErr w:type="spellEnd"/>
      <w:r w:rsidRPr="00BE3093">
        <w:rPr>
          <w:rFonts w:ascii="Times New Roman" w:hAnsi="Times New Roman"/>
          <w:sz w:val="28"/>
          <w:szCs w:val="28"/>
        </w:rPr>
        <w:t xml:space="preserve"> масса красного просвечивающего аспекта, в нижней части; б) узкая полоса темного цвета (слой </w:t>
      </w:r>
      <w:proofErr w:type="spellStart"/>
      <w:r w:rsidRPr="00BE3093">
        <w:rPr>
          <w:rFonts w:ascii="Times New Roman" w:hAnsi="Times New Roman"/>
          <w:sz w:val="28"/>
          <w:szCs w:val="28"/>
        </w:rPr>
        <w:t>Braunberger</w:t>
      </w:r>
      <w:proofErr w:type="spellEnd"/>
      <w:r w:rsidRPr="00BE3093">
        <w:rPr>
          <w:rFonts w:ascii="Times New Roman" w:hAnsi="Times New Roman"/>
          <w:sz w:val="28"/>
          <w:szCs w:val="28"/>
        </w:rPr>
        <w:t>) состоящая из эритроцитов, гемоглобин которых восстановлен метаболической активностью расположенных по близости лейкоцитов; в) серо-белесый слой, состоящий из лейкоцитов и тромбоцитов; г) плазма. Прочет гематокрита проводить вдоль верхнего края черной полосы.</w:t>
      </w:r>
    </w:p>
    <w:p w:rsidR="00A1378E" w:rsidRDefault="00A1378E">
      <w:pPr>
        <w:rPr>
          <w:rFonts w:ascii="Times New Roman" w:hAnsi="Times New Roman"/>
          <w:b/>
          <w:sz w:val="28"/>
          <w:szCs w:val="28"/>
        </w:rPr>
      </w:pPr>
    </w:p>
    <w:p w:rsidR="00A1378E" w:rsidRDefault="00BE30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9A5644C" wp14:editId="09059B0B">
            <wp:extent cx="5932967" cy="227341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s_na_gematokri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9B1" w:rsidRDefault="009D79B1" w:rsidP="009D79B1">
      <w:pPr>
        <w:jc w:val="center"/>
        <w:rPr>
          <w:rFonts w:ascii="Times New Roman" w:hAnsi="Times New Roman"/>
          <w:b/>
          <w:sz w:val="28"/>
          <w:szCs w:val="28"/>
        </w:rPr>
      </w:pPr>
      <w:r w:rsidRPr="009D79B1">
        <w:rPr>
          <w:rFonts w:ascii="Times New Roman" w:hAnsi="Times New Roman"/>
          <w:b/>
          <w:sz w:val="28"/>
          <w:szCs w:val="28"/>
        </w:rPr>
        <w:t>Определяется длительность кровотечения</w:t>
      </w:r>
    </w:p>
    <w:p w:rsidR="009D79B1" w:rsidRDefault="009D79B1" w:rsidP="009D79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Pr="009D79B1">
        <w:rPr>
          <w:rFonts w:ascii="Times New Roman" w:hAnsi="Times New Roman"/>
          <w:b/>
          <w:sz w:val="28"/>
          <w:szCs w:val="28"/>
        </w:rPr>
        <w:t xml:space="preserve">од работы. </w:t>
      </w:r>
    </w:p>
    <w:p w:rsidR="009D79B1" w:rsidRPr="009D79B1" w:rsidRDefault="009D79B1" w:rsidP="009D79B1">
      <w:pPr>
        <w:rPr>
          <w:rFonts w:ascii="Times New Roman" w:hAnsi="Times New Roman"/>
          <w:sz w:val="28"/>
          <w:szCs w:val="28"/>
        </w:rPr>
      </w:pPr>
      <w:r w:rsidRPr="009D79B1">
        <w:rPr>
          <w:rFonts w:ascii="Times New Roman" w:hAnsi="Times New Roman"/>
          <w:sz w:val="28"/>
          <w:szCs w:val="28"/>
        </w:rPr>
        <w:t xml:space="preserve">Определение может проводиться при проколе пальца или мочки уха. Глубина прокола должна быть не менее 3мм – только при этом условии кровь из ранки выделяется самопроизвольно, без нажима. Сразу после прокола включают секундомер. Первую каплю крови не удаляют ватой, как обычно, а </w:t>
      </w:r>
      <w:r w:rsidRPr="009D79B1">
        <w:rPr>
          <w:rFonts w:ascii="Times New Roman" w:hAnsi="Times New Roman"/>
          <w:sz w:val="28"/>
          <w:szCs w:val="28"/>
        </w:rPr>
        <w:lastRenderedPageBreak/>
        <w:t>прикасаются к ней фильтровальной бумагой, которая впитывает кровь. Далее снимают фильтровальной бумагой выступающие капли крови через каждые 30 секунд. Постепенно капли крови становятся все меньше. Когда следы крови перестанут оставаться, секундомер выключают.</w:t>
      </w:r>
    </w:p>
    <w:p w:rsidR="009D79B1" w:rsidRDefault="009D79B1" w:rsidP="009D79B1">
      <w:pPr>
        <w:rPr>
          <w:rFonts w:ascii="Times New Roman" w:hAnsi="Times New Roman"/>
          <w:b/>
          <w:sz w:val="28"/>
          <w:szCs w:val="28"/>
        </w:rPr>
      </w:pPr>
      <w:r w:rsidRPr="009D79B1">
        <w:rPr>
          <w:rFonts w:ascii="Times New Roman" w:hAnsi="Times New Roman"/>
          <w:b/>
          <w:sz w:val="28"/>
          <w:szCs w:val="28"/>
        </w:rPr>
        <w:t xml:space="preserve">Источники ошибок: </w:t>
      </w:r>
    </w:p>
    <w:p w:rsidR="009D79B1" w:rsidRPr="00113620" w:rsidRDefault="009D79B1" w:rsidP="009D79B1">
      <w:pPr>
        <w:rPr>
          <w:rFonts w:ascii="Times New Roman" w:hAnsi="Times New Roman"/>
          <w:sz w:val="28"/>
          <w:szCs w:val="28"/>
        </w:rPr>
      </w:pPr>
      <w:r w:rsidRPr="00113620">
        <w:rPr>
          <w:rFonts w:ascii="Times New Roman" w:hAnsi="Times New Roman"/>
          <w:sz w:val="28"/>
          <w:szCs w:val="28"/>
        </w:rPr>
        <w:t>недостаточно глубокий прокол, поспешное снятие капель крови, прикосновение фильтровальной бумагой к коже, что способствует остановке кровотечения.</w:t>
      </w:r>
    </w:p>
    <w:p w:rsidR="00113620" w:rsidRDefault="00113620" w:rsidP="009D79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Нормальные величины</w:t>
      </w:r>
    </w:p>
    <w:p w:rsidR="00113620" w:rsidRDefault="009D79B1" w:rsidP="009D79B1">
      <w:pPr>
        <w:rPr>
          <w:rFonts w:ascii="Times New Roman" w:hAnsi="Times New Roman"/>
          <w:sz w:val="28"/>
          <w:szCs w:val="28"/>
        </w:rPr>
      </w:pPr>
      <w:r w:rsidRPr="009D79B1">
        <w:rPr>
          <w:rFonts w:ascii="Times New Roman" w:hAnsi="Times New Roman"/>
          <w:b/>
          <w:sz w:val="28"/>
          <w:szCs w:val="28"/>
        </w:rPr>
        <w:t xml:space="preserve"> </w:t>
      </w:r>
      <w:r w:rsidRPr="00113620">
        <w:rPr>
          <w:rFonts w:ascii="Times New Roman" w:hAnsi="Times New Roman"/>
          <w:sz w:val="28"/>
          <w:szCs w:val="28"/>
        </w:rPr>
        <w:t xml:space="preserve">Длительность кровотечения по </w:t>
      </w:r>
      <w:proofErr w:type="spellStart"/>
      <w:proofErr w:type="gramStart"/>
      <w:r w:rsidRPr="00113620">
        <w:rPr>
          <w:rFonts w:ascii="Times New Roman" w:hAnsi="Times New Roman"/>
          <w:sz w:val="28"/>
          <w:szCs w:val="28"/>
        </w:rPr>
        <w:t>Дуке</w:t>
      </w:r>
      <w:proofErr w:type="spellEnd"/>
      <w:proofErr w:type="gramEnd"/>
      <w:r w:rsidRPr="00113620">
        <w:rPr>
          <w:rFonts w:ascii="Times New Roman" w:hAnsi="Times New Roman"/>
          <w:sz w:val="28"/>
          <w:szCs w:val="28"/>
        </w:rPr>
        <w:t xml:space="preserve"> составляет 2-4 минуты.</w:t>
      </w:r>
    </w:p>
    <w:p w:rsidR="009D79B1" w:rsidRPr="00113620" w:rsidRDefault="009D79B1" w:rsidP="00113620">
      <w:pPr>
        <w:jc w:val="both"/>
        <w:rPr>
          <w:rFonts w:ascii="Times New Roman" w:hAnsi="Times New Roman"/>
          <w:sz w:val="28"/>
          <w:szCs w:val="28"/>
        </w:rPr>
      </w:pPr>
      <w:bookmarkStart w:id="16" w:name="_GoBack"/>
      <w:bookmarkEnd w:id="16"/>
      <w:r w:rsidRPr="00113620">
        <w:rPr>
          <w:rFonts w:ascii="Times New Roman" w:hAnsi="Times New Roman"/>
          <w:sz w:val="28"/>
          <w:szCs w:val="28"/>
        </w:rPr>
        <w:br w:type="page"/>
      </w:r>
    </w:p>
    <w:p w:rsidR="009D79B1" w:rsidRDefault="009D79B1" w:rsidP="009D79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577" w:rsidRDefault="00F71577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577" w:rsidRDefault="00F715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  <w:sectPr w:rsidR="002D35AB" w:rsidSect="00372389"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35AB" w:rsidRPr="00B32124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lastRenderedPageBreak/>
        <w:t>Лист лабораторных исследований.</w:t>
      </w:r>
    </w:p>
    <w:p w:rsidR="002D35AB" w:rsidRPr="00B32124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/8</w:t>
      </w:r>
      <w:r w:rsidRPr="00B32124">
        <w:rPr>
          <w:rFonts w:ascii="Times New Roman" w:hAnsi="Times New Roman"/>
          <w:b/>
          <w:sz w:val="28"/>
          <w:szCs w:val="28"/>
        </w:rPr>
        <w:t xml:space="preserve"> семестр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"/>
        <w:gridCol w:w="426"/>
        <w:gridCol w:w="425"/>
        <w:gridCol w:w="425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1276"/>
      </w:tblGrid>
      <w:tr w:rsidR="002D35AB" w:rsidRPr="00B32124" w:rsidTr="00372389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Исследования.</w:t>
            </w:r>
          </w:p>
        </w:tc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Количество исследований по дням практики.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 w:rsidRPr="00B32124">
              <w:rPr>
                <w:rFonts w:ascii="Times New Roman" w:hAnsi="Times New Roman"/>
                <w:sz w:val="28"/>
                <w:szCs w:val="28"/>
                <w:lang w:bidi="sa-IN"/>
              </w:rPr>
              <w:t>итог</w:t>
            </w:r>
          </w:p>
        </w:tc>
      </w:tr>
      <w:tr w:rsidR="002D35AB" w:rsidRPr="00B32124" w:rsidTr="00372389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AB" w:rsidRPr="00B32124" w:rsidRDefault="002D35AB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3723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гемоглобина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3723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СОЭ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3723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количества лейкоцитов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3723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количества эритроцитов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3723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приготовление мазка крови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3723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окрашивание мазков крови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3723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подсчёт лейкоцитарной формулы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3723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подсчет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ретикулоцитов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мазке кровь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3723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супровитальная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окраска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ретикулоцитов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3723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гематокрита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3723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длительности кровотечения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3723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время свёртывания крови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3723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количества тромбоцитов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3723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осмотической стойкости эритроцитов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3723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групп крови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3723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резус принадлежности крови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3723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гематологических показателей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гематологическом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анализаторе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3723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</w:tbl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spacing w:after="0"/>
        <w:rPr>
          <w:rFonts w:ascii="Times New Roman" w:hAnsi="Times New Roman"/>
          <w:b/>
          <w:sz w:val="28"/>
          <w:szCs w:val="28"/>
        </w:rPr>
        <w:sectPr w:rsidR="002D35AB" w:rsidSect="00372389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2D35AB" w:rsidRPr="00B32124" w:rsidRDefault="002D35AB" w:rsidP="002D35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2D35AB" w:rsidRPr="00053E29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:rsidR="002D35AB" w:rsidRPr="00B32124" w:rsidRDefault="002D35AB" w:rsidP="002D35AB">
      <w:pPr>
        <w:spacing w:after="0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Ф.И.О. обучающегося 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D35AB" w:rsidRPr="00B32124" w:rsidRDefault="002D35AB" w:rsidP="002D35AB">
      <w:pPr>
        <w:spacing w:after="0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группы______________________   специальнос</w:t>
      </w:r>
      <w:r>
        <w:rPr>
          <w:rFonts w:ascii="Times New Roman" w:hAnsi="Times New Roman"/>
          <w:sz w:val="28"/>
          <w:szCs w:val="28"/>
        </w:rPr>
        <w:t>ти  ____________________</w:t>
      </w:r>
    </w:p>
    <w:p w:rsidR="002D35AB" w:rsidRPr="00B32124" w:rsidRDefault="002D35AB" w:rsidP="002D35A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32124">
        <w:rPr>
          <w:rFonts w:ascii="Times New Roman" w:hAnsi="Times New Roman"/>
          <w:sz w:val="28"/>
          <w:szCs w:val="28"/>
        </w:rPr>
        <w:t xml:space="preserve">Проходившего (ей) производственную практику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124">
        <w:rPr>
          <w:rFonts w:ascii="Times New Roman" w:hAnsi="Times New Roman"/>
          <w:sz w:val="28"/>
          <w:szCs w:val="28"/>
        </w:rPr>
        <w:t>с ______по ______20__г</w:t>
      </w:r>
      <w:proofErr w:type="gramEnd"/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1. Цифровой отчет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843"/>
      </w:tblGrid>
      <w:tr w:rsidR="002D35AB" w:rsidRPr="00AC39D2" w:rsidTr="003723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pStyle w:val="3"/>
              <w:spacing w:line="276" w:lineRule="auto"/>
              <w:rPr>
                <w:b w:val="0"/>
                <w:sz w:val="24"/>
                <w:szCs w:val="28"/>
              </w:rPr>
            </w:pPr>
            <w:bookmarkStart w:id="17" w:name="_Toc358385191"/>
            <w:bookmarkStart w:id="18" w:name="_Toc358385536"/>
            <w:bookmarkStart w:id="19" w:name="_Toc358385865"/>
            <w:bookmarkStart w:id="20" w:name="_Toc359316874"/>
            <w:r w:rsidRPr="00AC39D2">
              <w:rPr>
                <w:b w:val="0"/>
                <w:sz w:val="24"/>
                <w:szCs w:val="28"/>
              </w:rPr>
              <w:t>Виды работ</w:t>
            </w:r>
            <w:bookmarkEnd w:id="17"/>
            <w:bookmarkEnd w:id="18"/>
            <w:bookmarkEnd w:id="19"/>
            <w:bookmarkEnd w:id="2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</w:t>
            </w:r>
          </w:p>
        </w:tc>
      </w:tr>
      <w:tr w:rsidR="002D35AB" w:rsidRPr="00AC39D2" w:rsidTr="003723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35AB" w:rsidRPr="00AC39D2" w:rsidTr="003723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прием, маркировка, регистрация биоматериала.</w:t>
            </w:r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получение плазмы и сыворотки из венозной крови.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35AB" w:rsidRPr="00AC39D2" w:rsidTr="003723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 приготовление реактивов, </w:t>
            </w:r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подготовка оборудования, посуды для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35AB" w:rsidRPr="00AC39D2" w:rsidTr="003723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39D2">
              <w:rPr>
                <w:rFonts w:ascii="Times New Roman" w:hAnsi="Times New Roman"/>
                <w:i/>
                <w:sz w:val="24"/>
                <w:szCs w:val="28"/>
              </w:rPr>
              <w:t xml:space="preserve">Определение гематологических показателей </w:t>
            </w:r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i/>
                <w:sz w:val="24"/>
                <w:szCs w:val="28"/>
              </w:rPr>
              <w:t>-</w:t>
            </w:r>
            <w:r w:rsidRPr="00AC39D2">
              <w:rPr>
                <w:rFonts w:ascii="Times New Roman" w:hAnsi="Times New Roman"/>
                <w:sz w:val="24"/>
                <w:szCs w:val="28"/>
              </w:rPr>
              <w:t>определение гемоглобина</w:t>
            </w:r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СОЭ</w:t>
            </w:r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количества лейкоцитов</w:t>
            </w:r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количества эритроцитов</w:t>
            </w:r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-приготовление мазка крови</w:t>
            </w:r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-окрашивание мазков крови</w:t>
            </w:r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-подсчёт лейкоцитарной формулы</w:t>
            </w:r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AC39D2">
              <w:rPr>
                <w:rFonts w:ascii="Times New Roman" w:hAnsi="Times New Roman"/>
                <w:sz w:val="24"/>
                <w:szCs w:val="28"/>
              </w:rPr>
              <w:t>супровитальная</w:t>
            </w:r>
            <w:proofErr w:type="spellEnd"/>
            <w:r w:rsidRPr="00AC39D2">
              <w:rPr>
                <w:rFonts w:ascii="Times New Roman" w:hAnsi="Times New Roman"/>
                <w:sz w:val="24"/>
                <w:szCs w:val="28"/>
              </w:rPr>
              <w:t xml:space="preserve"> окраска </w:t>
            </w:r>
            <w:proofErr w:type="spellStart"/>
            <w:r w:rsidRPr="00AC39D2">
              <w:rPr>
                <w:rFonts w:ascii="Times New Roman" w:hAnsi="Times New Roman"/>
                <w:sz w:val="24"/>
                <w:szCs w:val="28"/>
              </w:rPr>
              <w:t>ретикулоцитов</w:t>
            </w:r>
            <w:proofErr w:type="spellEnd"/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-подсчет </w:t>
            </w:r>
            <w:proofErr w:type="spellStart"/>
            <w:r w:rsidRPr="00AC39D2">
              <w:rPr>
                <w:rFonts w:ascii="Times New Roman" w:hAnsi="Times New Roman"/>
                <w:sz w:val="24"/>
                <w:szCs w:val="28"/>
              </w:rPr>
              <w:t>ретикулоцитов</w:t>
            </w:r>
            <w:proofErr w:type="spellEnd"/>
            <w:r w:rsidRPr="00AC39D2">
              <w:rPr>
                <w:rFonts w:ascii="Times New Roman" w:hAnsi="Times New Roman"/>
                <w:sz w:val="24"/>
                <w:szCs w:val="28"/>
              </w:rPr>
              <w:t xml:space="preserve"> в мазке крови</w:t>
            </w:r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-определение гематокрита </w:t>
            </w:r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-определение длительности кровотечения </w:t>
            </w:r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определение время свёртывания крови</w:t>
            </w:r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количества тромбоцитов</w:t>
            </w:r>
          </w:p>
          <w:p w:rsidR="002D35AB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осмотической стойкости эритроцитов</w:t>
            </w:r>
          </w:p>
          <w:p w:rsidR="002D35AB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определение групп крови</w:t>
            </w:r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определение резус принадлежности крови</w:t>
            </w:r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-определение гематологических показателей </w:t>
            </w:r>
            <w:proofErr w:type="gramStart"/>
            <w:r w:rsidRPr="00AC39D2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AC39D2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гематологическом </w:t>
            </w:r>
            <w:proofErr w:type="gramStart"/>
            <w:r w:rsidRPr="00AC39D2">
              <w:rPr>
                <w:rFonts w:ascii="Times New Roman" w:hAnsi="Times New Roman"/>
                <w:sz w:val="24"/>
                <w:szCs w:val="28"/>
              </w:rPr>
              <w:t>анализаторе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35AB" w:rsidRPr="00AC39D2" w:rsidTr="003723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Регистрация результатов 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35AB" w:rsidRPr="00AC39D2" w:rsidTr="003723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2D35AB" w:rsidRPr="00AC39D2" w:rsidRDefault="002D35AB" w:rsidP="00372389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утилизация отработанного 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D35AB" w:rsidRPr="00B32124" w:rsidRDefault="002D35AB" w:rsidP="002D35A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35AB" w:rsidRPr="00B32124" w:rsidRDefault="002D35AB" w:rsidP="002D35AB">
      <w:pPr>
        <w:pStyle w:val="1"/>
        <w:spacing w:line="276" w:lineRule="auto"/>
        <w:ind w:firstLine="0"/>
        <w:rPr>
          <w:bCs/>
          <w:caps/>
          <w:sz w:val="28"/>
          <w:szCs w:val="28"/>
        </w:rPr>
      </w:pPr>
      <w:bookmarkStart w:id="21" w:name="_Toc358385192"/>
      <w:bookmarkStart w:id="22" w:name="_Toc358385537"/>
      <w:bookmarkStart w:id="23" w:name="_Toc358385866"/>
      <w:bookmarkStart w:id="24" w:name="_Toc359316875"/>
      <w:r w:rsidRPr="00B32124">
        <w:rPr>
          <w:b w:val="0"/>
          <w:bCs/>
          <w:sz w:val="28"/>
          <w:szCs w:val="28"/>
        </w:rPr>
        <w:br w:type="page"/>
      </w:r>
      <w:r w:rsidRPr="00B32124">
        <w:rPr>
          <w:bCs/>
          <w:sz w:val="28"/>
          <w:szCs w:val="28"/>
        </w:rPr>
        <w:lastRenderedPageBreak/>
        <w:t xml:space="preserve">2. </w:t>
      </w:r>
      <w:r w:rsidRPr="00B32124">
        <w:rPr>
          <w:bCs/>
          <w:caps/>
          <w:sz w:val="28"/>
          <w:szCs w:val="28"/>
        </w:rPr>
        <w:t>Текстовой отчет</w:t>
      </w:r>
      <w:bookmarkEnd w:id="21"/>
      <w:bookmarkEnd w:id="22"/>
      <w:bookmarkEnd w:id="23"/>
      <w:bookmarkEnd w:id="24"/>
    </w:p>
    <w:p w:rsidR="002D35AB" w:rsidRPr="00B32124" w:rsidRDefault="002D35AB" w:rsidP="002D3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D35AB" w:rsidRPr="00B32124" w:rsidTr="00372389">
        <w:tc>
          <w:tcPr>
            <w:tcW w:w="9571" w:type="dxa"/>
          </w:tcPr>
          <w:p w:rsidR="002D35AB" w:rsidRPr="00B32124" w:rsidRDefault="002D35AB" w:rsidP="002D35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Умения, которыми хорошо овладел в ходе практики:</w:t>
            </w: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2D35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Самостоятельная работа:</w:t>
            </w: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2D35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Помощь оказана со стороны методических и непосредственных руководителей:</w:t>
            </w: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2D35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Замечания и предложения по прохождению практики:</w:t>
            </w: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372389">
        <w:tc>
          <w:tcPr>
            <w:tcW w:w="9571" w:type="dxa"/>
          </w:tcPr>
          <w:p w:rsidR="002D35AB" w:rsidRPr="00B32124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35AB" w:rsidRPr="00B32124" w:rsidRDefault="002D35AB" w:rsidP="002D35A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2124"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 w:rsidRPr="00B32124">
        <w:rPr>
          <w:rFonts w:ascii="Times New Roman" w:hAnsi="Times New Roman"/>
          <w:b/>
          <w:bCs/>
          <w:sz w:val="28"/>
          <w:szCs w:val="28"/>
        </w:rPr>
        <w:t xml:space="preserve">   ________________  </w:t>
      </w:r>
      <w:r w:rsidRPr="00B32124">
        <w:rPr>
          <w:rFonts w:ascii="Times New Roman" w:hAnsi="Times New Roman"/>
          <w:bCs/>
          <w:sz w:val="28"/>
          <w:szCs w:val="28"/>
        </w:rPr>
        <w:t>____________________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B3212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Pr="00B32124">
        <w:rPr>
          <w:rFonts w:ascii="Times New Roman" w:hAnsi="Times New Roman"/>
          <w:bCs/>
          <w:i/>
          <w:sz w:val="28"/>
          <w:szCs w:val="28"/>
        </w:rPr>
        <w:t>(подпись)                              (ФИО)</w:t>
      </w:r>
    </w:p>
    <w:p w:rsidR="002D35AB" w:rsidRPr="00B32124" w:rsidRDefault="002D35AB" w:rsidP="002D35A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5AB" w:rsidRDefault="002D35AB" w:rsidP="002D35AB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32124">
        <w:rPr>
          <w:rFonts w:ascii="Times New Roman" w:hAnsi="Times New Roman"/>
          <w:bCs/>
          <w:sz w:val="28"/>
          <w:szCs w:val="28"/>
        </w:rPr>
        <w:t>М.П.организации</w:t>
      </w:r>
      <w:proofErr w:type="spellEnd"/>
    </w:p>
    <w:p w:rsidR="002D35AB" w:rsidRPr="00E11989" w:rsidRDefault="002D35AB" w:rsidP="002D35AB">
      <w:pPr>
        <w:jc w:val="right"/>
        <w:rPr>
          <w:rFonts w:ascii="Times New Roman" w:hAnsi="Times New Roman"/>
          <w:bCs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lastRenderedPageBreak/>
        <w:t>Приложение 3.</w:t>
      </w:r>
    </w:p>
    <w:p w:rsidR="002D35AB" w:rsidRPr="00B32124" w:rsidRDefault="002D35AB" w:rsidP="002D35AB">
      <w:pPr>
        <w:pStyle w:val="2"/>
        <w:ind w:firstLine="0"/>
        <w:jc w:val="center"/>
        <w:rPr>
          <w:b/>
          <w:sz w:val="28"/>
          <w:szCs w:val="28"/>
        </w:rPr>
      </w:pPr>
      <w:bookmarkStart w:id="25" w:name="_Toc359316863"/>
      <w:r w:rsidRPr="00B32124">
        <w:rPr>
          <w:b/>
          <w:sz w:val="28"/>
          <w:szCs w:val="28"/>
        </w:rPr>
        <w:t>ХАРАКТЕРИСТИКА</w:t>
      </w:r>
      <w:bookmarkEnd w:id="25"/>
    </w:p>
    <w:p w:rsidR="002D35AB" w:rsidRPr="00B32124" w:rsidRDefault="002D35AB" w:rsidP="002D35AB">
      <w:pPr>
        <w:pStyle w:val="a7"/>
        <w:jc w:val="center"/>
        <w:rPr>
          <w:b/>
          <w:iCs/>
          <w:sz w:val="28"/>
          <w:szCs w:val="28"/>
        </w:rPr>
      </w:pPr>
      <w:r w:rsidRPr="00B32124">
        <w:rPr>
          <w:b/>
          <w:iCs/>
          <w:sz w:val="28"/>
          <w:szCs w:val="28"/>
        </w:rPr>
        <w:t>_________________________________________________________</w:t>
      </w:r>
    </w:p>
    <w:p w:rsidR="002D35AB" w:rsidRPr="00B32124" w:rsidRDefault="002D35AB" w:rsidP="002D35AB">
      <w:pPr>
        <w:pStyle w:val="a7"/>
        <w:jc w:val="center"/>
        <w:rPr>
          <w:i/>
          <w:iCs/>
          <w:sz w:val="28"/>
          <w:szCs w:val="28"/>
        </w:rPr>
      </w:pPr>
      <w:r w:rsidRPr="00B32124">
        <w:rPr>
          <w:i/>
          <w:iCs/>
          <w:sz w:val="28"/>
          <w:szCs w:val="28"/>
        </w:rPr>
        <w:t>ФИО</w:t>
      </w:r>
    </w:p>
    <w:p w:rsidR="002D35AB" w:rsidRPr="00B32124" w:rsidRDefault="002D35AB" w:rsidP="002D35AB">
      <w:pPr>
        <w:pStyle w:val="a7"/>
        <w:rPr>
          <w:iCs/>
          <w:sz w:val="28"/>
          <w:szCs w:val="28"/>
        </w:rPr>
      </w:pPr>
      <w:proofErr w:type="gramStart"/>
      <w:r w:rsidRPr="00B32124">
        <w:rPr>
          <w:iCs/>
          <w:sz w:val="28"/>
          <w:szCs w:val="28"/>
        </w:rPr>
        <w:t>обучающийся</w:t>
      </w:r>
      <w:proofErr w:type="gramEnd"/>
      <w:r w:rsidRPr="00B32124">
        <w:rPr>
          <w:iCs/>
          <w:sz w:val="28"/>
          <w:szCs w:val="28"/>
        </w:rPr>
        <w:t xml:space="preserve"> (</w:t>
      </w:r>
      <w:proofErr w:type="spellStart"/>
      <w:r w:rsidRPr="00B32124">
        <w:rPr>
          <w:iCs/>
          <w:sz w:val="28"/>
          <w:szCs w:val="28"/>
        </w:rPr>
        <w:t>ая</w:t>
      </w:r>
      <w:proofErr w:type="spellEnd"/>
      <w:r w:rsidRPr="00B32124">
        <w:rPr>
          <w:iCs/>
          <w:sz w:val="28"/>
          <w:szCs w:val="28"/>
        </w:rPr>
        <w:t>) на ______курсе  по специальности СПО</w:t>
      </w:r>
    </w:p>
    <w:p w:rsidR="002D35AB" w:rsidRPr="00B32124" w:rsidRDefault="002D35AB" w:rsidP="002D35AB">
      <w:pPr>
        <w:pStyle w:val="a7"/>
        <w:jc w:val="center"/>
        <w:rPr>
          <w:b/>
          <w:iCs/>
          <w:sz w:val="28"/>
          <w:szCs w:val="28"/>
        </w:rPr>
      </w:pPr>
      <w:r w:rsidRPr="00B32124">
        <w:rPr>
          <w:b/>
          <w:iCs/>
          <w:sz w:val="28"/>
          <w:szCs w:val="28"/>
          <w:u w:val="single"/>
        </w:rPr>
        <w:t>060604</w:t>
      </w:r>
      <w:r w:rsidRPr="00B32124">
        <w:rPr>
          <w:b/>
          <w:iCs/>
          <w:sz w:val="28"/>
          <w:szCs w:val="28"/>
        </w:rPr>
        <w:t xml:space="preserve">           </w:t>
      </w:r>
      <w:r w:rsidRPr="00B32124">
        <w:rPr>
          <w:b/>
          <w:iCs/>
          <w:sz w:val="28"/>
          <w:szCs w:val="28"/>
          <w:u w:val="single"/>
        </w:rPr>
        <w:t>Лабораторная диагностика</w:t>
      </w:r>
    </w:p>
    <w:p w:rsidR="002D35AB" w:rsidRPr="00E11989" w:rsidRDefault="002D35AB" w:rsidP="002D35AB">
      <w:pPr>
        <w:pStyle w:val="a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Pr="00B32124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                            </w:t>
      </w:r>
    </w:p>
    <w:p w:rsidR="002D35AB" w:rsidRPr="00B32124" w:rsidRDefault="002D35AB" w:rsidP="002D35AB">
      <w:pPr>
        <w:pStyle w:val="a7"/>
        <w:jc w:val="center"/>
        <w:rPr>
          <w:iCs/>
          <w:sz w:val="28"/>
          <w:szCs w:val="28"/>
          <w:u w:val="single"/>
        </w:rPr>
      </w:pPr>
      <w:r w:rsidRPr="00B32124">
        <w:rPr>
          <w:iCs/>
          <w:sz w:val="28"/>
          <w:szCs w:val="28"/>
        </w:rPr>
        <w:t xml:space="preserve">успешно прошел (ла) производственную практику по профессиональному модулю:          </w:t>
      </w:r>
      <w:r w:rsidRPr="00B32124">
        <w:rPr>
          <w:b/>
          <w:iCs/>
          <w:sz w:val="28"/>
          <w:szCs w:val="28"/>
          <w:u w:val="single"/>
        </w:rPr>
        <w:t xml:space="preserve">Проведение лабораторных </w:t>
      </w:r>
      <w:r>
        <w:rPr>
          <w:b/>
          <w:iCs/>
          <w:sz w:val="28"/>
          <w:szCs w:val="28"/>
          <w:u w:val="single"/>
        </w:rPr>
        <w:t>гематолог</w:t>
      </w:r>
      <w:r w:rsidRPr="00B32124">
        <w:rPr>
          <w:b/>
          <w:iCs/>
          <w:sz w:val="28"/>
          <w:szCs w:val="28"/>
          <w:u w:val="single"/>
        </w:rPr>
        <w:t>ических исследований</w:t>
      </w:r>
    </w:p>
    <w:p w:rsidR="002D35AB" w:rsidRPr="00D710D0" w:rsidRDefault="002D35AB" w:rsidP="002D35AB">
      <w:pPr>
        <w:pStyle w:val="a7"/>
        <w:rPr>
          <w:i/>
          <w:iCs/>
          <w:sz w:val="28"/>
          <w:szCs w:val="28"/>
        </w:rPr>
      </w:pPr>
      <w:r w:rsidRPr="00B32124">
        <w:rPr>
          <w:iCs/>
          <w:sz w:val="28"/>
          <w:szCs w:val="28"/>
        </w:rPr>
        <w:t xml:space="preserve">                                                      </w:t>
      </w:r>
      <w:r w:rsidRPr="00B32124">
        <w:rPr>
          <w:i/>
          <w:iCs/>
          <w:sz w:val="28"/>
          <w:szCs w:val="28"/>
        </w:rPr>
        <w:t>наименование профессионального модуля</w:t>
      </w:r>
    </w:p>
    <w:p w:rsidR="002D35AB" w:rsidRDefault="002D35AB" w:rsidP="002D35AB">
      <w:pPr>
        <w:pStyle w:val="a7"/>
        <w:spacing w:line="480" w:lineRule="auto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в объеме___</w:t>
      </w:r>
      <w:r>
        <w:rPr>
          <w:iCs/>
          <w:sz w:val="28"/>
          <w:szCs w:val="28"/>
        </w:rPr>
        <w:t>108__</w:t>
      </w:r>
      <w:r w:rsidRPr="00B32124">
        <w:rPr>
          <w:iCs/>
          <w:sz w:val="28"/>
          <w:szCs w:val="28"/>
        </w:rPr>
        <w:t xml:space="preserve">часов с  </w:t>
      </w:r>
      <w:r>
        <w:rPr>
          <w:iCs/>
          <w:sz w:val="28"/>
          <w:szCs w:val="28"/>
        </w:rPr>
        <w:t>«___»_______20___г.  по «   »_______</w:t>
      </w:r>
      <w:r w:rsidRPr="00B32124">
        <w:rPr>
          <w:iCs/>
          <w:sz w:val="28"/>
          <w:szCs w:val="28"/>
        </w:rPr>
        <w:t>_20___г.</w:t>
      </w:r>
    </w:p>
    <w:p w:rsidR="002D35AB" w:rsidRPr="00E11989" w:rsidRDefault="002D35AB" w:rsidP="002D35AB">
      <w:pPr>
        <w:pStyle w:val="a7"/>
        <w:spacing w:line="480" w:lineRule="auto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в организации______________________</w:t>
      </w:r>
      <w:r>
        <w:rPr>
          <w:iCs/>
          <w:sz w:val="28"/>
          <w:szCs w:val="28"/>
        </w:rPr>
        <w:t>____________________</w:t>
      </w:r>
    </w:p>
    <w:p w:rsidR="002D35AB" w:rsidRPr="00B32124" w:rsidRDefault="002D35AB" w:rsidP="002D35AB">
      <w:pPr>
        <w:pStyle w:val="a7"/>
        <w:jc w:val="center"/>
        <w:rPr>
          <w:i/>
          <w:iCs/>
          <w:sz w:val="28"/>
          <w:szCs w:val="28"/>
        </w:rPr>
      </w:pPr>
      <w:r w:rsidRPr="00B32124">
        <w:rPr>
          <w:i/>
          <w:iCs/>
          <w:sz w:val="28"/>
          <w:szCs w:val="28"/>
        </w:rPr>
        <w:t>наименование организации, юридический адрес</w:t>
      </w:r>
    </w:p>
    <w:p w:rsidR="002D35AB" w:rsidRPr="00B32124" w:rsidRDefault="002D35AB" w:rsidP="002D35AB">
      <w:pPr>
        <w:pStyle w:val="a7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За время прохождения практики:</w:t>
      </w:r>
    </w:p>
    <w:p w:rsidR="002D35AB" w:rsidRPr="00B32124" w:rsidRDefault="002D35AB" w:rsidP="002D35AB">
      <w:pPr>
        <w:pStyle w:val="a7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469"/>
        <w:gridCol w:w="1143"/>
      </w:tblGrid>
      <w:tr w:rsidR="002D35AB" w:rsidRPr="00AC39D2" w:rsidTr="003723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 xml:space="preserve">№ </w:t>
            </w:r>
            <w:proofErr w:type="gramStart"/>
            <w:r w:rsidRPr="00AC39D2">
              <w:rPr>
                <w:iCs/>
                <w:sz w:val="24"/>
                <w:szCs w:val="28"/>
              </w:rPr>
              <w:t>ОК</w:t>
            </w:r>
            <w:proofErr w:type="gramEnd"/>
            <w:r w:rsidRPr="00AC39D2">
              <w:rPr>
                <w:iCs/>
                <w:sz w:val="24"/>
                <w:szCs w:val="28"/>
              </w:rPr>
              <w:t>/ПК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 xml:space="preserve">Критерии оценки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Оценка (да/нет)</w:t>
            </w:r>
          </w:p>
        </w:tc>
      </w:tr>
      <w:tr w:rsidR="002D35AB" w:rsidRPr="00AC39D2" w:rsidTr="003723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  <w:r>
              <w:rPr>
                <w:sz w:val="24"/>
                <w:szCs w:val="28"/>
              </w:rPr>
              <w:t>ПК</w:t>
            </w:r>
            <w:proofErr w:type="gramStart"/>
            <w:r w:rsidRPr="00AC39D2">
              <w:rPr>
                <w:sz w:val="24"/>
                <w:szCs w:val="28"/>
              </w:rPr>
              <w:t>2</w:t>
            </w:r>
            <w:proofErr w:type="gramEnd"/>
            <w:r w:rsidRPr="00AC39D2">
              <w:rPr>
                <w:sz w:val="24"/>
                <w:szCs w:val="28"/>
              </w:rPr>
              <w:t>.1, ОК13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pStyle w:val="a7"/>
              <w:spacing w:line="276" w:lineRule="auto"/>
              <w:rPr>
                <w:iCs/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В процессе подготовки к исследованию правильно выбирает и готовит посуду,  реактивы и приборы в соответствии с методикой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3723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ПК</w:t>
            </w:r>
            <w:proofErr w:type="gramStart"/>
            <w:r w:rsidRPr="00AC39D2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AC39D2">
              <w:rPr>
                <w:rFonts w:ascii="Times New Roman" w:hAnsi="Times New Roman"/>
                <w:sz w:val="24"/>
                <w:szCs w:val="28"/>
              </w:rPr>
              <w:t>.2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widowControl w:val="0"/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 Правильно проводит забор капиллярной крови.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372389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ПК 2.3</w:t>
            </w:r>
          </w:p>
          <w:p w:rsidR="002D35AB" w:rsidRPr="00AC39D2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>ОК</w:t>
            </w:r>
            <w:proofErr w:type="gramEnd"/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 xml:space="preserve"> 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widowControl w:val="0"/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Проводить общий анализ крови и дополнительные гематологические исследования; участвовать в контроле качества.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Default="002D35AB" w:rsidP="00372389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  <w:p w:rsidR="002D35AB" w:rsidRPr="00E11989" w:rsidRDefault="002D35AB" w:rsidP="00372389">
            <w:pPr>
              <w:rPr>
                <w:lang w:eastAsia="ru-RU"/>
              </w:rPr>
            </w:pPr>
          </w:p>
        </w:tc>
      </w:tr>
      <w:tr w:rsidR="002D35AB" w:rsidRPr="00AC39D2" w:rsidTr="00372389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ПК</w:t>
            </w:r>
            <w:proofErr w:type="gramStart"/>
            <w:r w:rsidRPr="00AC39D2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AC39D2">
              <w:rPr>
                <w:rFonts w:ascii="Times New Roman" w:hAnsi="Times New Roman"/>
                <w:sz w:val="24"/>
                <w:szCs w:val="28"/>
              </w:rPr>
              <w:t xml:space="preserve">.4, </w:t>
            </w:r>
          </w:p>
          <w:p w:rsidR="002D35AB" w:rsidRPr="00AC39D2" w:rsidRDefault="002D35AB" w:rsidP="0037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C39D2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End"/>
            <w:r w:rsidRPr="00AC39D2">
              <w:rPr>
                <w:rFonts w:ascii="Times New Roman" w:hAnsi="Times New Roman"/>
                <w:sz w:val="24"/>
                <w:szCs w:val="28"/>
              </w:rPr>
              <w:t xml:space="preserve"> 11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pStyle w:val="a7"/>
              <w:spacing w:line="276" w:lineRule="auto"/>
              <w:rPr>
                <w:iCs/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Соблюдает форму заполнения учетно-отчетной документации (журнал, бланки).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3723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ПК 2.5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pStyle w:val="a7"/>
              <w:spacing w:line="276" w:lineRule="auto"/>
              <w:rPr>
                <w:sz w:val="24"/>
                <w:szCs w:val="28"/>
              </w:rPr>
            </w:pPr>
            <w:r w:rsidRPr="00AC39D2">
              <w:rPr>
                <w:sz w:val="24"/>
                <w:szCs w:val="28"/>
              </w:rPr>
              <w:t xml:space="preserve">Проводит мероприятия по стерилизации и дезинфекции лабораторной посуды, инструментария, средств защиты. Утилизирует отработанный материал в соответствии с инструкциями и </w:t>
            </w:r>
            <w:proofErr w:type="spellStart"/>
            <w:r w:rsidRPr="00AC39D2">
              <w:rPr>
                <w:sz w:val="24"/>
                <w:szCs w:val="28"/>
              </w:rPr>
              <w:t>СанПин</w:t>
            </w:r>
            <w:proofErr w:type="spellEnd"/>
            <w:r w:rsidRPr="00AC39D2">
              <w:rPr>
                <w:sz w:val="24"/>
                <w:szCs w:val="28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3723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>ОК</w:t>
            </w:r>
            <w:proofErr w:type="gramEnd"/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 xml:space="preserve"> 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pStyle w:val="a7"/>
              <w:spacing w:line="276" w:lineRule="auto"/>
              <w:rPr>
                <w:sz w:val="24"/>
                <w:szCs w:val="28"/>
              </w:rPr>
            </w:pPr>
            <w:r w:rsidRPr="00AC39D2">
              <w:rPr>
                <w:sz w:val="24"/>
                <w:szCs w:val="28"/>
              </w:rPr>
              <w:t xml:space="preserve">Демонстрирует интерес к профессии. </w:t>
            </w:r>
          </w:p>
          <w:p w:rsidR="002D35AB" w:rsidRPr="00AC39D2" w:rsidRDefault="002D35AB" w:rsidP="00372389">
            <w:pPr>
              <w:pStyle w:val="a7"/>
              <w:spacing w:line="276" w:lineRule="auto"/>
              <w:rPr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Внешний вид опрятный,  аккуратный.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3723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jc w:val="center"/>
              <w:rPr>
                <w:rFonts w:ascii="Times New Roman" w:hAnsi="Times New Roman"/>
                <w:spacing w:val="-10"/>
                <w:sz w:val="24"/>
                <w:szCs w:val="28"/>
              </w:rPr>
            </w:pPr>
            <w:proofErr w:type="gramStart"/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>ОК</w:t>
            </w:r>
            <w:proofErr w:type="gramEnd"/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 xml:space="preserve"> 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pStyle w:val="a7"/>
              <w:spacing w:line="276" w:lineRule="auto"/>
              <w:rPr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3723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jc w:val="center"/>
              <w:rPr>
                <w:rFonts w:ascii="Times New Roman" w:hAnsi="Times New Roman"/>
                <w:spacing w:val="-10"/>
                <w:sz w:val="24"/>
                <w:szCs w:val="28"/>
              </w:rPr>
            </w:pPr>
            <w:proofErr w:type="gramStart"/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>ОК</w:t>
            </w:r>
            <w:proofErr w:type="gramEnd"/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 xml:space="preserve"> 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pStyle w:val="a7"/>
              <w:spacing w:line="276" w:lineRule="auto"/>
              <w:rPr>
                <w:sz w:val="24"/>
                <w:szCs w:val="28"/>
              </w:rPr>
            </w:pPr>
            <w:r w:rsidRPr="00AC39D2">
              <w:rPr>
                <w:sz w:val="24"/>
                <w:szCs w:val="28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3723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C39D2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End"/>
            <w:r w:rsidRPr="00AC39D2">
              <w:rPr>
                <w:rFonts w:ascii="Times New Roman" w:hAnsi="Times New Roman"/>
                <w:sz w:val="24"/>
                <w:szCs w:val="28"/>
              </w:rPr>
              <w:t xml:space="preserve"> 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pStyle w:val="a7"/>
              <w:spacing w:line="276" w:lineRule="auto"/>
              <w:rPr>
                <w:iCs/>
                <w:sz w:val="24"/>
                <w:szCs w:val="28"/>
              </w:rPr>
            </w:pPr>
            <w:proofErr w:type="gramStart"/>
            <w:r w:rsidRPr="00AC39D2">
              <w:rPr>
                <w:iCs/>
                <w:sz w:val="24"/>
                <w:szCs w:val="28"/>
              </w:rPr>
              <w:t>Способен</w:t>
            </w:r>
            <w:proofErr w:type="gramEnd"/>
            <w:r w:rsidRPr="00AC39D2">
              <w:rPr>
                <w:iCs/>
                <w:sz w:val="24"/>
                <w:szCs w:val="28"/>
              </w:rPr>
              <w:t xml:space="preserve"> освоить новое оборудование или методику (при ее замене).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3723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jc w:val="center"/>
              <w:rPr>
                <w:rFonts w:ascii="Times New Roman" w:hAnsi="Times New Roman"/>
                <w:spacing w:val="-10"/>
                <w:sz w:val="24"/>
                <w:szCs w:val="28"/>
              </w:rPr>
            </w:pPr>
            <w:proofErr w:type="gramStart"/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>ОК</w:t>
            </w:r>
            <w:proofErr w:type="gramEnd"/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 xml:space="preserve"> 10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pStyle w:val="a7"/>
              <w:spacing w:line="276" w:lineRule="auto"/>
              <w:rPr>
                <w:sz w:val="24"/>
                <w:szCs w:val="28"/>
              </w:rPr>
            </w:pPr>
            <w:r w:rsidRPr="00AC39D2">
              <w:rPr>
                <w:sz w:val="24"/>
                <w:szCs w:val="28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3723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C39D2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End"/>
            <w:r w:rsidRPr="00AC39D2">
              <w:rPr>
                <w:rFonts w:ascii="Times New Roman" w:hAnsi="Times New Roman"/>
                <w:sz w:val="24"/>
                <w:szCs w:val="28"/>
              </w:rPr>
              <w:t xml:space="preserve"> 12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C39D2">
              <w:rPr>
                <w:rFonts w:ascii="Times New Roman" w:hAnsi="Times New Roman"/>
                <w:sz w:val="24"/>
                <w:szCs w:val="28"/>
              </w:rPr>
              <w:t>Способен</w:t>
            </w:r>
            <w:proofErr w:type="gramEnd"/>
            <w:r w:rsidRPr="00AC39D2">
              <w:rPr>
                <w:rFonts w:ascii="Times New Roman" w:hAnsi="Times New Roman"/>
                <w:sz w:val="24"/>
                <w:szCs w:val="28"/>
              </w:rPr>
              <w:t xml:space="preserve"> оказать первую медицинскую помощь при неотложных ситуациях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pStyle w:val="a7"/>
              <w:spacing w:line="276" w:lineRule="auto"/>
              <w:rPr>
                <w:iCs/>
                <w:sz w:val="24"/>
                <w:szCs w:val="28"/>
              </w:rPr>
            </w:pPr>
          </w:p>
        </w:tc>
      </w:tr>
      <w:tr w:rsidR="002D35AB" w:rsidRPr="00AC39D2" w:rsidTr="00372389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lastRenderedPageBreak/>
              <w:t>ОК14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37238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372389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</w:tbl>
    <w:p w:rsidR="002D35AB" w:rsidRPr="00AC39D2" w:rsidRDefault="002D35AB" w:rsidP="002D35AB">
      <w:pPr>
        <w:pStyle w:val="a7"/>
        <w:rPr>
          <w:iCs/>
          <w:sz w:val="28"/>
          <w:szCs w:val="28"/>
        </w:rPr>
      </w:pPr>
    </w:p>
    <w:p w:rsidR="002D35AB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«____»___________20__ г.</w:t>
      </w: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 xml:space="preserve">                            </w:t>
      </w:r>
    </w:p>
    <w:p w:rsidR="002D35AB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Default="002D35AB" w:rsidP="002D35AB">
      <w:pPr>
        <w:pStyle w:val="a7"/>
        <w:rPr>
          <w:iCs/>
          <w:sz w:val="28"/>
          <w:szCs w:val="28"/>
        </w:rPr>
      </w:pPr>
    </w:p>
    <w:p w:rsidR="002D35AB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Подпись непосредственного руководителя практики</w:t>
      </w: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_______________/ФИО, должность</w:t>
      </w: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Подпись общего руководителя практики</w:t>
      </w: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_____________/ФИО, должность</w:t>
      </w:r>
    </w:p>
    <w:p w:rsidR="002D35AB" w:rsidRPr="00B32124" w:rsidRDefault="002D35AB" w:rsidP="002D35AB">
      <w:pPr>
        <w:pStyle w:val="a7"/>
        <w:jc w:val="center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 xml:space="preserve">                        </w:t>
      </w:r>
      <w:proofErr w:type="spellStart"/>
      <w:r w:rsidRPr="00B32124">
        <w:rPr>
          <w:iCs/>
          <w:sz w:val="28"/>
          <w:szCs w:val="28"/>
        </w:rPr>
        <w:t>м.п</w:t>
      </w:r>
      <w:proofErr w:type="spellEnd"/>
      <w:r w:rsidRPr="00B32124">
        <w:rPr>
          <w:iCs/>
          <w:sz w:val="28"/>
          <w:szCs w:val="28"/>
        </w:rPr>
        <w:t>.</w:t>
      </w:r>
    </w:p>
    <w:p w:rsidR="002D35AB" w:rsidRPr="00B32124" w:rsidRDefault="002D35AB" w:rsidP="002D35AB">
      <w:pPr>
        <w:pStyle w:val="a9"/>
        <w:jc w:val="left"/>
        <w:rPr>
          <w:rFonts w:ascii="Times New Roman" w:hAnsi="Times New Roman"/>
          <w:sz w:val="28"/>
          <w:szCs w:val="28"/>
        </w:rPr>
      </w:pPr>
    </w:p>
    <w:p w:rsidR="00EC0692" w:rsidRDefault="00EC0692" w:rsidP="002D35AB"/>
    <w:sectPr w:rsidR="00EC0692" w:rsidSect="00EC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3E" w:rsidRDefault="00DF4C3E" w:rsidP="003B2ADF">
      <w:pPr>
        <w:spacing w:after="0" w:line="240" w:lineRule="auto"/>
      </w:pPr>
      <w:r>
        <w:separator/>
      </w:r>
    </w:p>
  </w:endnote>
  <w:endnote w:type="continuationSeparator" w:id="0">
    <w:p w:rsidR="00DF4C3E" w:rsidRDefault="00DF4C3E" w:rsidP="003B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B9" w:rsidRDefault="000661B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55F4">
      <w:rPr>
        <w:noProof/>
      </w:rPr>
      <w:t>21</w:t>
    </w:r>
    <w:r>
      <w:fldChar w:fldCharType="end"/>
    </w:r>
  </w:p>
  <w:p w:rsidR="000661B9" w:rsidRDefault="000661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3E" w:rsidRDefault="00DF4C3E" w:rsidP="003B2ADF">
      <w:pPr>
        <w:spacing w:after="0" w:line="240" w:lineRule="auto"/>
      </w:pPr>
      <w:r>
        <w:separator/>
      </w:r>
    </w:p>
  </w:footnote>
  <w:footnote w:type="continuationSeparator" w:id="0">
    <w:p w:rsidR="00DF4C3E" w:rsidRDefault="00DF4C3E" w:rsidP="003B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1A6"/>
    <w:multiLevelType w:val="multilevel"/>
    <w:tmpl w:val="C166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1599"/>
    <w:multiLevelType w:val="hybridMultilevel"/>
    <w:tmpl w:val="85024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B1798"/>
    <w:multiLevelType w:val="hybridMultilevel"/>
    <w:tmpl w:val="92B49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F0D96"/>
    <w:multiLevelType w:val="hybridMultilevel"/>
    <w:tmpl w:val="F1BC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52308"/>
    <w:multiLevelType w:val="multilevel"/>
    <w:tmpl w:val="43C2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72ACD"/>
    <w:multiLevelType w:val="hybridMultilevel"/>
    <w:tmpl w:val="4B9E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E3187"/>
    <w:multiLevelType w:val="hybridMultilevel"/>
    <w:tmpl w:val="97CAB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5A58C1"/>
    <w:multiLevelType w:val="multilevel"/>
    <w:tmpl w:val="4D30B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C3079"/>
    <w:multiLevelType w:val="hybridMultilevel"/>
    <w:tmpl w:val="9B0A6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5AB"/>
    <w:rsid w:val="000615A1"/>
    <w:rsid w:val="00062C92"/>
    <w:rsid w:val="000661B9"/>
    <w:rsid w:val="00113620"/>
    <w:rsid w:val="00273BF4"/>
    <w:rsid w:val="00274372"/>
    <w:rsid w:val="002D35AB"/>
    <w:rsid w:val="002F4AC9"/>
    <w:rsid w:val="00372389"/>
    <w:rsid w:val="003854ED"/>
    <w:rsid w:val="003914BA"/>
    <w:rsid w:val="003B2ADF"/>
    <w:rsid w:val="0047194B"/>
    <w:rsid w:val="004C4EEF"/>
    <w:rsid w:val="00504A87"/>
    <w:rsid w:val="005774A3"/>
    <w:rsid w:val="005A1C32"/>
    <w:rsid w:val="00613E85"/>
    <w:rsid w:val="007074B3"/>
    <w:rsid w:val="009005C2"/>
    <w:rsid w:val="009D79B1"/>
    <w:rsid w:val="00A010EC"/>
    <w:rsid w:val="00A1378E"/>
    <w:rsid w:val="00A71DCB"/>
    <w:rsid w:val="00A949C4"/>
    <w:rsid w:val="00AC0E8D"/>
    <w:rsid w:val="00BD55F4"/>
    <w:rsid w:val="00BE1BA5"/>
    <w:rsid w:val="00BE3093"/>
    <w:rsid w:val="00BE735D"/>
    <w:rsid w:val="00C047A7"/>
    <w:rsid w:val="00D318E2"/>
    <w:rsid w:val="00DF4C3E"/>
    <w:rsid w:val="00E25348"/>
    <w:rsid w:val="00EC0692"/>
    <w:rsid w:val="00EC2D28"/>
    <w:rsid w:val="00EC57B4"/>
    <w:rsid w:val="00F71577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A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D35AB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35AB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35AB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3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5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3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35AB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2D35A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D35AB"/>
    <w:rPr>
      <w:rFonts w:ascii="Calibri" w:eastAsia="Times New Roman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2D35A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D3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D35A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D3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2D35A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2D3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D35AB"/>
    <w:pPr>
      <w:spacing w:after="0" w:line="240" w:lineRule="auto"/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2D35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3">
    <w:name w:val="Основной текст13"/>
    <w:basedOn w:val="a"/>
    <w:rsid w:val="002D35AB"/>
    <w:pPr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  <w:sz w:val="23"/>
      <w:szCs w:val="23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723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List Paragraph"/>
    <w:basedOn w:val="a"/>
    <w:uiPriority w:val="34"/>
    <w:qFormat/>
    <w:rsid w:val="00372389"/>
    <w:pPr>
      <w:spacing w:after="80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ac">
    <w:name w:val="header"/>
    <w:basedOn w:val="a"/>
    <w:link w:val="ad"/>
    <w:uiPriority w:val="99"/>
    <w:unhideWhenUsed/>
    <w:rsid w:val="0037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2389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F71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1577"/>
    <w:rPr>
      <w:rFonts w:ascii="Tahoma" w:eastAsia="Times New Roman" w:hAnsi="Tahoma" w:cs="Tahoma"/>
      <w:sz w:val="16"/>
      <w:szCs w:val="16"/>
    </w:rPr>
  </w:style>
  <w:style w:type="character" w:customStyle="1" w:styleId="cursive">
    <w:name w:val="cursive"/>
    <w:basedOn w:val="a0"/>
    <w:rsid w:val="00A94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28</Pages>
  <Words>4475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Мурмусик</cp:lastModifiedBy>
  <cp:revision>12</cp:revision>
  <dcterms:created xsi:type="dcterms:W3CDTF">2017-05-05T02:56:00Z</dcterms:created>
  <dcterms:modified xsi:type="dcterms:W3CDTF">2021-04-08T15:09:00Z</dcterms:modified>
</cp:coreProperties>
</file>