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0" w:rsidRDefault="00425600" w:rsidP="004256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425600" w:rsidRPr="00E21CCB" w:rsidRDefault="00425600" w:rsidP="0042560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425600" w:rsidRDefault="00425600" w:rsidP="00425600">
      <w:pPr>
        <w:jc w:val="center"/>
        <w:rPr>
          <w:b/>
        </w:rPr>
      </w:pPr>
    </w:p>
    <w:p w:rsidR="00425600" w:rsidRPr="00460DAC" w:rsidRDefault="00425600" w:rsidP="00425600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425600" w:rsidRPr="0011089D" w:rsidRDefault="00425600" w:rsidP="00425600">
      <w:pPr>
        <w:jc w:val="center"/>
        <w:rPr>
          <w:sz w:val="20"/>
        </w:rPr>
      </w:pPr>
    </w:p>
    <w:p w:rsidR="00425600" w:rsidRDefault="00425600" w:rsidP="00425600">
      <w:pPr>
        <w:jc w:val="center"/>
        <w:rPr>
          <w:b/>
          <w:color w:val="000000"/>
          <w:sz w:val="40"/>
          <w:szCs w:val="40"/>
        </w:rPr>
      </w:pPr>
    </w:p>
    <w:p w:rsidR="00425600" w:rsidRPr="00E21CCB" w:rsidRDefault="00425600" w:rsidP="0042560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ситуационных задач к зачету </w:t>
      </w:r>
    </w:p>
    <w:p w:rsidR="00425600" w:rsidRDefault="00425600" w:rsidP="00425600">
      <w:pPr>
        <w:rPr>
          <w:b/>
          <w:color w:val="000000"/>
          <w:sz w:val="28"/>
          <w:szCs w:val="28"/>
        </w:rPr>
      </w:pPr>
    </w:p>
    <w:p w:rsidR="00425600" w:rsidRDefault="00425600" w:rsidP="0042560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r w:rsidRPr="005D5F14">
        <w:rPr>
          <w:b/>
          <w:color w:val="000000"/>
          <w:sz w:val="28"/>
          <w:szCs w:val="28"/>
          <w:u w:val="single"/>
        </w:rPr>
        <w:t>Функциональная анатомия ЦНС</w:t>
      </w:r>
      <w:bookmarkEnd w:id="0"/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425600" w:rsidRPr="00FD2BA4" w:rsidRDefault="00425600" w:rsidP="00425600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425600" w:rsidRDefault="00425600" w:rsidP="00425600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425600" w:rsidRPr="00E21CCB" w:rsidRDefault="00425600" w:rsidP="00425600">
      <w:pPr>
        <w:spacing w:line="360" w:lineRule="auto"/>
        <w:jc w:val="center"/>
        <w:rPr>
          <w:color w:val="000000"/>
          <w:sz w:val="28"/>
          <w:szCs w:val="28"/>
        </w:rPr>
      </w:pPr>
    </w:p>
    <w:p w:rsidR="00425600" w:rsidRPr="00E21CCB" w:rsidRDefault="00425600" w:rsidP="00425600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425600" w:rsidRPr="00E21CCB" w:rsidRDefault="00425600" w:rsidP="0042560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425600" w:rsidRPr="00FD2BA4" w:rsidRDefault="00425600" w:rsidP="00425600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425600" w:rsidRDefault="00425600" w:rsidP="00425600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425600" w:rsidRPr="00FD2BA4" w:rsidRDefault="00425600" w:rsidP="00425600">
      <w:pPr>
        <w:ind w:left="5664"/>
        <w:jc w:val="both"/>
        <w:rPr>
          <w:color w:val="000000"/>
          <w:sz w:val="20"/>
          <w:szCs w:val="20"/>
        </w:rPr>
      </w:pPr>
    </w:p>
    <w:p w:rsidR="00425600" w:rsidRPr="00E21CCB" w:rsidRDefault="00425600" w:rsidP="0042560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425600" w:rsidRPr="00E21CCB" w:rsidRDefault="00425600" w:rsidP="00425600">
      <w:pPr>
        <w:spacing w:line="360" w:lineRule="auto"/>
        <w:jc w:val="both"/>
        <w:rPr>
          <w:color w:val="000000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 c одновременным параличом обеих конечностей.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Дайте анатомическое обоснование этих расстройств;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Какой проводящий путь проходит через колено внутренней капсулы?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2. При прыжке в водоем человек ударился головой о дно. После этого почувствовал резкую боль в позвоночнике и отсутствие активных движений верхних и нижних конечностей. Кроме того, нарушилась чувствительность на уровне плечевого пояса и ниже.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На каком уровне произошло повреждение вещества спинного мозга?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Почему у пострадавшего нарушилась и двигательная активность, и чувствительность?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3. У больного </w:t>
      </w:r>
      <w:proofErr w:type="spellStart"/>
      <w:r w:rsidRPr="000E76C2">
        <w:rPr>
          <w:color w:val="363636"/>
          <w:sz w:val="28"/>
          <w:szCs w:val="28"/>
        </w:rPr>
        <w:t>эпидуральная</w:t>
      </w:r>
      <w:proofErr w:type="spellEnd"/>
      <w:r w:rsidRPr="000E76C2">
        <w:rPr>
          <w:color w:val="363636"/>
          <w:sz w:val="28"/>
          <w:szCs w:val="28"/>
        </w:rPr>
        <w:t xml:space="preserve"> гематома (скопление крови между твердой оболочкой головного мозга и костями мозгового черепа) задней черепной ямки.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головного мозга могут быть повреждены при данной патологии?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Чем опасно для пациента повреждение этих отделов головного мозга?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4. Пациент при закрытых глазах не может правильно обозначить положение конечностей, определить форму и степень жесткости предмета, который он ощупывает, не ощущает вибрации камертона, установленного на некотором костном выступе.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О нарушении, какого (каких) вида чувствительности могут свидетельствовать описанные нарушения?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Повреждение, каких канатиков спинного мозга можно заподозрить?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5. С диагностической целью больному необходима пункция </w:t>
      </w:r>
      <w:proofErr w:type="spellStart"/>
      <w:r w:rsidRPr="000E76C2">
        <w:rPr>
          <w:color w:val="363636"/>
          <w:sz w:val="28"/>
          <w:szCs w:val="28"/>
        </w:rPr>
        <w:t>подпаутинного</w:t>
      </w:r>
      <w:proofErr w:type="spellEnd"/>
      <w:r w:rsidRPr="000E76C2">
        <w:rPr>
          <w:color w:val="363636"/>
          <w:sz w:val="28"/>
          <w:szCs w:val="28"/>
        </w:rPr>
        <w:t xml:space="preserve"> пространства головного мозга</w:t>
      </w:r>
      <w:r>
        <w:rPr>
          <w:color w:val="363636"/>
          <w:sz w:val="28"/>
          <w:szCs w:val="28"/>
        </w:rPr>
        <w:t>.</w:t>
      </w:r>
      <w:r w:rsidRPr="000E76C2">
        <w:rPr>
          <w:color w:val="363636"/>
          <w:sz w:val="28"/>
          <w:szCs w:val="28"/>
        </w:rPr>
        <w:t>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 xml:space="preserve"> Как называется наиболее крупная цистерна </w:t>
      </w:r>
      <w:proofErr w:type="spellStart"/>
      <w:r w:rsidRPr="000E76C2">
        <w:rPr>
          <w:color w:val="363636"/>
          <w:sz w:val="28"/>
          <w:szCs w:val="28"/>
        </w:rPr>
        <w:t>подпаутинного</w:t>
      </w:r>
      <w:proofErr w:type="spellEnd"/>
      <w:r w:rsidRPr="000E76C2">
        <w:rPr>
          <w:color w:val="363636"/>
          <w:sz w:val="28"/>
          <w:szCs w:val="28"/>
        </w:rPr>
        <w:t xml:space="preserve"> пространства?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 xml:space="preserve"> С какой другой </w:t>
      </w:r>
      <w:proofErr w:type="gramStart"/>
      <w:r w:rsidRPr="000E76C2">
        <w:rPr>
          <w:color w:val="363636"/>
          <w:sz w:val="28"/>
          <w:szCs w:val="28"/>
        </w:rPr>
        <w:t>структурой</w:t>
      </w:r>
      <w:proofErr w:type="gramEnd"/>
      <w:r w:rsidRPr="000E76C2">
        <w:rPr>
          <w:color w:val="363636"/>
          <w:sz w:val="28"/>
          <w:szCs w:val="28"/>
        </w:rPr>
        <w:t xml:space="preserve"> и через </w:t>
      </w:r>
      <w:proofErr w:type="gramStart"/>
      <w:r w:rsidRPr="000E76C2">
        <w:rPr>
          <w:color w:val="363636"/>
          <w:sz w:val="28"/>
          <w:szCs w:val="28"/>
        </w:rPr>
        <w:t>какие</w:t>
      </w:r>
      <w:proofErr w:type="gramEnd"/>
      <w:r w:rsidRPr="000E76C2">
        <w:rPr>
          <w:color w:val="363636"/>
          <w:sz w:val="28"/>
          <w:szCs w:val="28"/>
        </w:rPr>
        <w:t xml:space="preserve"> анатомические образования сообщается данная полость?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6. У больного при повреждении головного мозга в области затылочной доли отмечаются зрительные расстройства, но зрачковый рефлекс сохраняется</w:t>
      </w:r>
      <w:r>
        <w:rPr>
          <w:color w:val="363636"/>
          <w:sz w:val="28"/>
          <w:szCs w:val="28"/>
        </w:rPr>
        <w:t>.</w:t>
      </w:r>
      <w:r w:rsidRPr="000E76C2">
        <w:rPr>
          <w:color w:val="363636"/>
          <w:sz w:val="28"/>
          <w:szCs w:val="28"/>
        </w:rPr>
        <w:t>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Почему при поражении затылочной доли мозга возникают описанные расстройства?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На каком уровне замыкается зрачковый рефлекс в головном мозге?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7. В результате посттравматической компрессии (сдавлении) половины спинного мозга у человека выпадают некоторые виды чувствительности.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виды чувствительности могут выпадать? Дайте анатомическое обоснование;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На какой стороне тела происходит нарушение чувствительности?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8. Человек погиб в результате автомобильной катастрофы. На вскрытии выявлено повреждение вещества спинного мозга на уровне третьего и четвертого шейных сегментов. Было высказано предположение, что одной из основных причин быстрого смертельного исхода явилась дыхательная недостаточность.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Является ли данное предположение анатомически обоснованным?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 xml:space="preserve"> При </w:t>
      </w:r>
      <w:proofErr w:type="gramStart"/>
      <w:r w:rsidRPr="000E76C2">
        <w:rPr>
          <w:color w:val="363636"/>
          <w:sz w:val="28"/>
          <w:szCs w:val="28"/>
        </w:rPr>
        <w:t>повреждении</w:t>
      </w:r>
      <w:proofErr w:type="gramEnd"/>
      <w:r w:rsidRPr="000E76C2">
        <w:rPr>
          <w:color w:val="363636"/>
          <w:sz w:val="28"/>
          <w:szCs w:val="28"/>
        </w:rPr>
        <w:t xml:space="preserve"> каких еще отделов ЦНС возможна остановка дыхания?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9. В ответ на внезапный сильный звук, шум или неожиданное зрительное раздражение (например, пробежала мышь) человек совершает рефлекторные движения.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Какой проводящий путь отвечает за осуществление этих движений?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Где расположены подкорковые центры слуха?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lastRenderedPageBreak/>
        <w:t>10. При обследовании больного были выявлены нарушение центрального и сохранность периферического зрения</w:t>
      </w:r>
      <w:r>
        <w:rPr>
          <w:color w:val="363636"/>
          <w:sz w:val="28"/>
          <w:szCs w:val="28"/>
        </w:rPr>
        <w:t>.</w:t>
      </w:r>
      <w:r w:rsidRPr="000E76C2">
        <w:rPr>
          <w:color w:val="363636"/>
          <w:sz w:val="28"/>
          <w:szCs w:val="28"/>
        </w:rPr>
        <w:t>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структуры обеспечивают центральное зрение?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О патологии в каком участке сетчатки глаза можно сделать вывод?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11. Больной понимает обращенную к нему речь, но сам говорить не может. Его состояние вполне удовлетворительное, о физической слабости речи не идет. Мышцы, связанные с </w:t>
      </w:r>
      <w:proofErr w:type="spellStart"/>
      <w:r w:rsidRPr="000E76C2">
        <w:rPr>
          <w:color w:val="363636"/>
          <w:sz w:val="28"/>
          <w:szCs w:val="28"/>
        </w:rPr>
        <w:t>речеобразованием</w:t>
      </w:r>
      <w:proofErr w:type="spellEnd"/>
      <w:r w:rsidRPr="000E76C2">
        <w:rPr>
          <w:color w:val="363636"/>
          <w:sz w:val="28"/>
          <w:szCs w:val="28"/>
        </w:rPr>
        <w:t>, и их инерция ничем не затронуты.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 xml:space="preserve"> Корковый </w:t>
      </w:r>
      <w:proofErr w:type="gramStart"/>
      <w:r w:rsidRPr="000E76C2">
        <w:rPr>
          <w:color w:val="363636"/>
          <w:sz w:val="28"/>
          <w:szCs w:val="28"/>
        </w:rPr>
        <w:t>конец</w:t>
      </w:r>
      <w:proofErr w:type="gramEnd"/>
      <w:r w:rsidRPr="000E76C2">
        <w:rPr>
          <w:color w:val="363636"/>
          <w:sz w:val="28"/>
          <w:szCs w:val="28"/>
        </w:rPr>
        <w:t xml:space="preserve"> какого анализатора поврежден?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Где локализуется конец этого анализатора в пределах коры головного мозга?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12. У пациента определяется сухость слизистых оболочек полости рта.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Какой отдел нервной системы поражен?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Где расположены центры, обеспечивающие секрецию слизистых и малых слюнных желез стенок полости рта?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13. Нервная система образована нервными клетками, которые формируют диффузное нервное сплетение в эктодерме по всему телу животного, и при сильном раздражении одной части сплетения возникает </w:t>
      </w:r>
      <w:proofErr w:type="spellStart"/>
      <w:r w:rsidRPr="000E76C2">
        <w:rPr>
          <w:color w:val="363636"/>
          <w:sz w:val="28"/>
          <w:szCs w:val="28"/>
        </w:rPr>
        <w:t>генерализованный</w:t>
      </w:r>
      <w:proofErr w:type="spellEnd"/>
      <w:r w:rsidRPr="000E76C2">
        <w:rPr>
          <w:color w:val="363636"/>
          <w:sz w:val="28"/>
          <w:szCs w:val="28"/>
        </w:rPr>
        <w:t xml:space="preserve"> ответ — реагирует все тело</w:t>
      </w:r>
      <w:r>
        <w:rPr>
          <w:color w:val="363636"/>
          <w:sz w:val="28"/>
          <w:szCs w:val="28"/>
        </w:rPr>
        <w:t>.</w:t>
      </w:r>
      <w:r w:rsidRPr="000E76C2">
        <w:rPr>
          <w:color w:val="363636"/>
          <w:sz w:val="28"/>
          <w:szCs w:val="28"/>
        </w:rPr>
        <w:t>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 называется такая форма нервной системы?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Для кого характерен этот тип нервной системы?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14. При этом типе нервной системы большая часть клеток центральной нервной системы собраны в нервные узлы — ганглии.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 называется такая форма нервной системы?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Для кого характерен этот тип нервной системы?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15. В результате посттравматической компрессии (сдавлении) половины спинного мозга у человека выпадают некоторые виды чувствительности.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виды чувствительности могут выпадать? Дайте анатомическое обоснование;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На какой стороне тела происходит нарушение чувствительности?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16. Человек погиб в результате автомобильной катастрофы. На вскрытии выявлено повреждение вещества спинного мозга на уровне третьего и четвертого шейных сегментов. Было высказано предположение, что одной из основных причин быстрого смертельного исхода явилась дыхательная недостаточность.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Является ли данное предположение анатомически обоснованным?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 xml:space="preserve"> При </w:t>
      </w:r>
      <w:proofErr w:type="gramStart"/>
      <w:r w:rsidRPr="000E76C2">
        <w:rPr>
          <w:color w:val="363636"/>
          <w:sz w:val="28"/>
          <w:szCs w:val="28"/>
        </w:rPr>
        <w:t>повреждении</w:t>
      </w:r>
      <w:proofErr w:type="gramEnd"/>
      <w:r w:rsidRPr="000E76C2">
        <w:rPr>
          <w:color w:val="363636"/>
          <w:sz w:val="28"/>
          <w:szCs w:val="28"/>
        </w:rPr>
        <w:t xml:space="preserve"> каких еще отделов ЦНС возможна остановка дыхания?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lastRenderedPageBreak/>
        <w:t>17. При прыжке в водоем человек ударился головой о дно. После этого почувствовал резкую боль в позвоночнике и отсутствие активных движений верхних и нижних конечностей. Кроме того, нарушилась чувствительность на уровне плечевого пояса и ниже.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На каком уровне произошло повреждение вещества спинного мозга?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Почему у пострадавшего нарушилась и двигательная активность, и чувствительность?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18. У больного наблюдается картина периферического паралича мышц нижних конечностей (мышечная атония, отсутствие рефлексов), кожная чувствительность конечностей сохранена, нарушений в периферической нервной системе не выявлено.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На каком уровне находится очаг поражения у этого больного?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Почему сохранена кожная чувствительность нижних конечностей?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19. Пациент при закрытых глазах не может правильно обозначить положение конечностей, определить форму и степень жесткости предмета, который он ощупывает, не ощущает вибрации камертона, установленного на некотором костном выступе.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О нарушении, какого (каких) вида чувствительности могут свидетельствовать описанные нарушения?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Повреждение, каких канатиков спинного мозга можно заподозрить?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20. В отделении неврологии лежат двое больных, у одного из них преобладают нарушения равновесия, походки, у другого отмечается неловкость движений конечностей, которая оказывается особенно выраженной при точных движениях.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мозжечка поражены у каждого из пациентов?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Перечислите ядра мозжечка.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21. У больного </w:t>
      </w:r>
      <w:proofErr w:type="spellStart"/>
      <w:r w:rsidRPr="000E76C2">
        <w:rPr>
          <w:color w:val="363636"/>
          <w:sz w:val="28"/>
          <w:szCs w:val="28"/>
        </w:rPr>
        <w:t>эпидуральная</w:t>
      </w:r>
      <w:proofErr w:type="spellEnd"/>
      <w:r w:rsidRPr="000E76C2">
        <w:rPr>
          <w:color w:val="363636"/>
          <w:sz w:val="28"/>
          <w:szCs w:val="28"/>
        </w:rPr>
        <w:t xml:space="preserve"> гематома (скопление крови между твердой оболочкой головного мозга и костями мозгового черепа) задней черепной ямки.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головного мозга могут быть повреждены при данной патологии?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Чем опасно для пациента повреждение этих отделов головного мозга?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22. В отделении неврологии лежат двое больных, у одного из них преобладают нарушения равновесия, походки, у другого отмечается неловкость движений конечностей, которая оказывается особенно выраженной при точных движениях.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мозжечка поражены у каждого из пациентов?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2:</w:t>
      </w:r>
      <w:r w:rsidRPr="000E76C2">
        <w:rPr>
          <w:color w:val="363636"/>
          <w:sz w:val="28"/>
          <w:szCs w:val="28"/>
        </w:rPr>
        <w:t> Перечислите ядра мозжечка</w:t>
      </w:r>
      <w:r>
        <w:rPr>
          <w:color w:val="363636"/>
          <w:sz w:val="28"/>
          <w:szCs w:val="28"/>
        </w:rPr>
        <w:t>.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23. У больного </w:t>
      </w:r>
      <w:proofErr w:type="spellStart"/>
      <w:r w:rsidRPr="000E76C2">
        <w:rPr>
          <w:color w:val="363636"/>
          <w:sz w:val="28"/>
          <w:szCs w:val="28"/>
        </w:rPr>
        <w:t>эпидуральная</w:t>
      </w:r>
      <w:proofErr w:type="spellEnd"/>
      <w:r w:rsidRPr="000E76C2">
        <w:rPr>
          <w:color w:val="363636"/>
          <w:sz w:val="28"/>
          <w:szCs w:val="28"/>
        </w:rPr>
        <w:t xml:space="preserve"> гематома (скопление крови между твердой оболочкой головного мозга и костями мозгового черепа) задней черепной ямки.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головного мозга могут быть повреждены при данной патологии?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Чем опасно для пациента повреждение этих отделов головного мозга?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24. У больного </w:t>
      </w:r>
      <w:proofErr w:type="spellStart"/>
      <w:r w:rsidRPr="000E76C2">
        <w:rPr>
          <w:color w:val="363636"/>
          <w:sz w:val="28"/>
          <w:szCs w:val="28"/>
        </w:rPr>
        <w:t>эпидуральная</w:t>
      </w:r>
      <w:proofErr w:type="spellEnd"/>
      <w:r w:rsidRPr="000E76C2">
        <w:rPr>
          <w:color w:val="363636"/>
          <w:sz w:val="28"/>
          <w:szCs w:val="28"/>
        </w:rPr>
        <w:t xml:space="preserve"> гематома (скопление крови между твердой оболочкой головного мозга и костями мозгового черепа) задней черепной ямки.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отделы головного мозга могут быть повреждены при данной патологии?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Чем опасно для пациента повреждение этих отделов головного мозга?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25. У больного в результате развития опухоли </w:t>
      </w:r>
      <w:proofErr w:type="spellStart"/>
      <w:r w:rsidRPr="000E76C2">
        <w:rPr>
          <w:color w:val="363636"/>
          <w:sz w:val="28"/>
          <w:szCs w:val="28"/>
        </w:rPr>
        <w:t>облитерирован</w:t>
      </w:r>
      <w:proofErr w:type="spellEnd"/>
      <w:r w:rsidRPr="000E76C2">
        <w:rPr>
          <w:color w:val="363636"/>
          <w:sz w:val="28"/>
          <w:szCs w:val="28"/>
        </w:rPr>
        <w:t xml:space="preserve"> (перекрыт) водопровод мозга. 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структуры головного мозга соединяет между собой водопровод?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Какие последствия могут возникнуть у больного при данной патологии?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26. Больной жалуется на головные боли, резкое ухудшение зрения. Одновременно отмечается значительное увеличение размеров лицевого черепа, кистей и стоп.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С чем могут быть связаны подобные клинические проявления?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О патологии какого анатомического образования должен подумать врач?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27. У больного в результате развития опухоли </w:t>
      </w:r>
      <w:proofErr w:type="spellStart"/>
      <w:r w:rsidRPr="000E76C2">
        <w:rPr>
          <w:color w:val="363636"/>
          <w:sz w:val="28"/>
          <w:szCs w:val="28"/>
        </w:rPr>
        <w:t>облитерирован</w:t>
      </w:r>
      <w:proofErr w:type="spellEnd"/>
      <w:r w:rsidRPr="000E76C2">
        <w:rPr>
          <w:color w:val="363636"/>
          <w:sz w:val="28"/>
          <w:szCs w:val="28"/>
        </w:rPr>
        <w:t xml:space="preserve"> (перекрыт) водопровод мозга.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Какие структуры головного мозга соединяет между собой водопровод?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Какие последствия могут возникнуть у больного при данной патологии?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28.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 c одновременным параличом обеих конечностей.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Дайте анатомическое обоснование этих расстройств;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Какой проводящий путь проходит через колено внутренней капсулы?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29. У мужчины 60-ти лет после кровоизлияния в головной мозг наступил продолжительный сон.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</w:t>
      </w:r>
      <w:proofErr w:type="gramStart"/>
      <w:r w:rsidRPr="000E76C2">
        <w:rPr>
          <w:color w:val="363636"/>
          <w:sz w:val="28"/>
          <w:szCs w:val="28"/>
        </w:rPr>
        <w:t>Повреждение</w:t>
      </w:r>
      <w:proofErr w:type="gramEnd"/>
      <w:r w:rsidRPr="000E76C2">
        <w:rPr>
          <w:color w:val="363636"/>
          <w:sz w:val="28"/>
          <w:szCs w:val="28"/>
        </w:rPr>
        <w:t xml:space="preserve"> какой структуры наиболее вероятно привело к этому состоянию?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Обоснуйте ответ.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30. В нейрохирургическое отделение поступил больной, получивший производственную травму. При обследовании обнаружено, что металлический гвоздь пробил чешую височной кости и проник в вещество левой височной доли ближе к височному полюсу. 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Какое из базальных ядер повреждено?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31. У больного при повреждении головного мозга в области затылочной доли отмечаются зрительные расстройства, но зрачковый рефлекс сохраняется.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Почему при поражении затылочной доли мозга возникают описанные расстройства?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На каком уровне замыкается зрачковый рефлекс в головном мозге?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32. У больного с черепно-мозговой травмой нарушено узнавание предметов на ощупь (</w:t>
      </w:r>
      <w:proofErr w:type="spellStart"/>
      <w:r w:rsidRPr="000E76C2">
        <w:rPr>
          <w:color w:val="363636"/>
          <w:sz w:val="28"/>
          <w:szCs w:val="28"/>
        </w:rPr>
        <w:t>стереогнозия</w:t>
      </w:r>
      <w:proofErr w:type="spellEnd"/>
      <w:r w:rsidRPr="000E76C2">
        <w:rPr>
          <w:color w:val="363636"/>
          <w:sz w:val="28"/>
          <w:szCs w:val="28"/>
        </w:rPr>
        <w:t>).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Возможно ли это?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Если да, то какая часть мозга повреждена?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 33. В ответ на внезапный сильный звук, шум или неожиданное зрительное раздражение (например, пробежала мышь) человек совершает рефлекторные движения.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Какой проводящий путь отвечает за осуществление этих движений?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Где расположены подкорковые и корковые центры слуха?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34.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 c одновременным параличом обеих конечностей.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Дайте анатомическое обоснование этих расстройств;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Какой проводящий путь проходит через колено внутренней капсулы?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35. Во время сна замедляются сердечные сокращения, снижается тонус сосудов.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Чем обусловлены данные изменения?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Какой черепной нерв принимает участие в иннервации сердца?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36. У больных при инфицировании </w:t>
      </w:r>
      <w:proofErr w:type="spellStart"/>
      <w:r w:rsidRPr="000E76C2">
        <w:rPr>
          <w:color w:val="363636"/>
          <w:sz w:val="28"/>
          <w:szCs w:val="28"/>
        </w:rPr>
        <w:t>подпаутинного</w:t>
      </w:r>
      <w:proofErr w:type="spellEnd"/>
      <w:r w:rsidRPr="000E76C2">
        <w:rPr>
          <w:color w:val="363636"/>
          <w:sz w:val="28"/>
          <w:szCs w:val="28"/>
        </w:rPr>
        <w:t xml:space="preserve"> пространства головного мозга достаточно часто отмечается вовлечение в воспалительный процесс крупных кровеносных сосудов и нервов.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lastRenderedPageBreak/>
        <w:t>Вопрос 1:</w:t>
      </w:r>
      <w:r w:rsidRPr="000E76C2">
        <w:rPr>
          <w:color w:val="363636"/>
          <w:sz w:val="28"/>
          <w:szCs w:val="28"/>
        </w:rPr>
        <w:t xml:space="preserve"> Чем заполнено </w:t>
      </w:r>
      <w:proofErr w:type="spellStart"/>
      <w:r w:rsidRPr="000E76C2">
        <w:rPr>
          <w:color w:val="363636"/>
          <w:sz w:val="28"/>
          <w:szCs w:val="28"/>
        </w:rPr>
        <w:t>подпаутинное</w:t>
      </w:r>
      <w:proofErr w:type="spellEnd"/>
      <w:r w:rsidRPr="000E76C2">
        <w:rPr>
          <w:color w:val="363636"/>
          <w:sz w:val="28"/>
          <w:szCs w:val="28"/>
        </w:rPr>
        <w:t xml:space="preserve"> пространство?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С чем связано возможное вовлечение в воспалительный процесс сосудов и нервов?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 xml:space="preserve">37. Современные морфологи настаивают на отсутствии </w:t>
      </w:r>
      <w:proofErr w:type="spellStart"/>
      <w:r w:rsidRPr="000E76C2">
        <w:rPr>
          <w:color w:val="363636"/>
          <w:sz w:val="28"/>
          <w:szCs w:val="28"/>
        </w:rPr>
        <w:t>субдурального</w:t>
      </w:r>
      <w:proofErr w:type="spellEnd"/>
      <w:r w:rsidRPr="000E76C2">
        <w:rPr>
          <w:color w:val="363636"/>
          <w:sz w:val="28"/>
          <w:szCs w:val="28"/>
        </w:rPr>
        <w:t xml:space="preserve"> пространства. Вместе с тем в практике работы врача встречаются </w:t>
      </w:r>
      <w:proofErr w:type="spellStart"/>
      <w:r w:rsidRPr="000E76C2">
        <w:rPr>
          <w:color w:val="363636"/>
          <w:sz w:val="28"/>
          <w:szCs w:val="28"/>
        </w:rPr>
        <w:t>субдуральные</w:t>
      </w:r>
      <w:proofErr w:type="spellEnd"/>
      <w:r w:rsidRPr="000E76C2">
        <w:rPr>
          <w:color w:val="363636"/>
          <w:sz w:val="28"/>
          <w:szCs w:val="28"/>
        </w:rPr>
        <w:t xml:space="preserve"> гематомы (кровоизлияния </w:t>
      </w:r>
      <w:proofErr w:type="spellStart"/>
      <w:r w:rsidRPr="000E76C2">
        <w:rPr>
          <w:color w:val="363636"/>
          <w:sz w:val="28"/>
          <w:szCs w:val="28"/>
        </w:rPr>
        <w:t>субдуральной</w:t>
      </w:r>
      <w:proofErr w:type="spellEnd"/>
      <w:r w:rsidRPr="000E76C2">
        <w:rPr>
          <w:color w:val="363636"/>
          <w:sz w:val="28"/>
          <w:szCs w:val="28"/>
        </w:rPr>
        <w:t xml:space="preserve"> локализации).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Как анатомически может быть объяснено это противоречие?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 xml:space="preserve"> Между какими структурами располагаются </w:t>
      </w:r>
      <w:proofErr w:type="spellStart"/>
      <w:r w:rsidRPr="000E76C2">
        <w:rPr>
          <w:color w:val="363636"/>
          <w:sz w:val="28"/>
          <w:szCs w:val="28"/>
        </w:rPr>
        <w:t>субдуральные</w:t>
      </w:r>
      <w:proofErr w:type="spellEnd"/>
      <w:r w:rsidRPr="000E76C2">
        <w:rPr>
          <w:color w:val="363636"/>
          <w:sz w:val="28"/>
          <w:szCs w:val="28"/>
        </w:rPr>
        <w:t xml:space="preserve"> гематомы?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38. У больного опухоль передней доли гипофиза. Выявлено выпадение латеральных полей зрения.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Куда проросла, что затронула опухоль?</w:t>
      </w:r>
    </w:p>
    <w:p w:rsidR="00425600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Чем обусловлено выпадение латеральных полей зрения?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color w:val="363636"/>
          <w:sz w:val="28"/>
          <w:szCs w:val="28"/>
        </w:rPr>
        <w:t>39. При воспалительных процессах носоглотки возможно распространение патологического процесса на среднее ухо. 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0E76C2">
        <w:rPr>
          <w:color w:val="363636"/>
          <w:sz w:val="28"/>
          <w:szCs w:val="28"/>
        </w:rPr>
        <w:t> В чем заключается анатомическое обоснование возможности распространения инфекции?</w:t>
      </w:r>
    </w:p>
    <w:p w:rsidR="00425600" w:rsidRPr="000E76C2" w:rsidRDefault="00425600" w:rsidP="00425600">
      <w:pPr>
        <w:shd w:val="clear" w:color="auto" w:fill="FFFFFF"/>
        <w:jc w:val="both"/>
        <w:rPr>
          <w:color w:val="363636"/>
          <w:sz w:val="28"/>
          <w:szCs w:val="28"/>
        </w:rPr>
      </w:pPr>
      <w:r w:rsidRPr="000E76C2">
        <w:rPr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0E76C2">
        <w:rPr>
          <w:color w:val="363636"/>
          <w:sz w:val="28"/>
          <w:szCs w:val="28"/>
        </w:rPr>
        <w:t> Почему подобное заболевание характерно, прежде всего, для детей?</w:t>
      </w:r>
    </w:p>
    <w:p w:rsidR="00425600" w:rsidRPr="000E76C2" w:rsidRDefault="00425600" w:rsidP="00425600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</w:p>
    <w:p w:rsidR="00425600" w:rsidRPr="003B2CA0" w:rsidRDefault="00425600" w:rsidP="00425600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 w:rsidRPr="003B2CA0">
        <w:rPr>
          <w:color w:val="000000"/>
          <w:sz w:val="28"/>
          <w:szCs w:val="28"/>
        </w:rPr>
        <w:t xml:space="preserve"> </w:t>
      </w:r>
    </w:p>
    <w:p w:rsidR="00425600" w:rsidRPr="003F3327" w:rsidRDefault="00425600" w:rsidP="00425600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425600" w:rsidRDefault="00425600" w:rsidP="00425600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425600" w:rsidRPr="00E21CCB" w:rsidRDefault="00425600" w:rsidP="00425600">
      <w:pPr>
        <w:jc w:val="both"/>
        <w:rPr>
          <w:color w:val="000000"/>
        </w:rPr>
      </w:pPr>
    </w:p>
    <w:p w:rsidR="00425600" w:rsidRDefault="00425600" w:rsidP="00425600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425600" w:rsidRDefault="00425600" w:rsidP="00425600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425600" w:rsidRDefault="00425600" w:rsidP="004256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425600" w:rsidRDefault="00425600" w:rsidP="00425600">
      <w:pPr>
        <w:rPr>
          <w:b/>
          <w:color w:val="000000"/>
          <w:sz w:val="28"/>
          <w:szCs w:val="28"/>
        </w:rPr>
      </w:pPr>
    </w:p>
    <w:p w:rsidR="003239F1" w:rsidRDefault="003239F1"/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79"/>
    <w:rsid w:val="003239F1"/>
    <w:rsid w:val="00425600"/>
    <w:rsid w:val="004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2023-04-15T04:10:00Z</dcterms:created>
  <dcterms:modified xsi:type="dcterms:W3CDTF">2023-04-15T04:10:00Z</dcterms:modified>
</cp:coreProperties>
</file>