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3524D" w14:textId="30B0EE0E" w:rsidR="006173C6" w:rsidRPr="00D907B0" w:rsidRDefault="00ED5158" w:rsidP="00D907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7B0">
        <w:rPr>
          <w:rFonts w:ascii="Times New Roman" w:hAnsi="Times New Roman" w:cs="Times New Roman"/>
          <w:b/>
          <w:sz w:val="24"/>
          <w:szCs w:val="24"/>
        </w:rPr>
        <w:t>Задача №1:</w:t>
      </w:r>
    </w:p>
    <w:p w14:paraId="418D078C" w14:textId="2C2FCF8F" w:rsidR="00ED5158" w:rsidRPr="00D907B0" w:rsidRDefault="00ED5158" w:rsidP="00D90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7B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907B0">
        <w:rPr>
          <w:rFonts w:ascii="Times New Roman" w:hAnsi="Times New Roman" w:cs="Times New Roman"/>
          <w:sz w:val="24"/>
          <w:szCs w:val="24"/>
        </w:rPr>
        <w:t>Новоклеточный</w:t>
      </w:r>
      <w:proofErr w:type="spellEnd"/>
      <w:r w:rsidRPr="00D90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B0">
        <w:rPr>
          <w:rFonts w:ascii="Times New Roman" w:hAnsi="Times New Roman" w:cs="Times New Roman"/>
          <w:sz w:val="24"/>
          <w:szCs w:val="24"/>
        </w:rPr>
        <w:t>невус</w:t>
      </w:r>
      <w:proofErr w:type="spellEnd"/>
    </w:p>
    <w:p w14:paraId="5A676F48" w14:textId="482CD0E6" w:rsidR="00ED5158" w:rsidRPr="00D907B0" w:rsidRDefault="00ED5158" w:rsidP="00D90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7B0">
        <w:rPr>
          <w:rFonts w:ascii="Times New Roman" w:hAnsi="Times New Roman" w:cs="Times New Roman"/>
          <w:sz w:val="24"/>
          <w:szCs w:val="24"/>
        </w:rPr>
        <w:t xml:space="preserve">2) Биопсия с дальнейшим </w:t>
      </w:r>
      <w:r w:rsidR="00623ABC">
        <w:rPr>
          <w:rFonts w:ascii="Times New Roman" w:hAnsi="Times New Roman" w:cs="Times New Roman"/>
          <w:sz w:val="24"/>
          <w:szCs w:val="24"/>
        </w:rPr>
        <w:t>гистологическим исследованием</w:t>
      </w:r>
      <w:proofErr w:type="gramStart"/>
      <w:r w:rsidR="00623A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3ABC">
        <w:rPr>
          <w:rFonts w:ascii="Times New Roman" w:hAnsi="Times New Roman" w:cs="Times New Roman"/>
          <w:sz w:val="24"/>
          <w:szCs w:val="24"/>
        </w:rPr>
        <w:t xml:space="preserve"> Ц</w:t>
      </w:r>
      <w:r w:rsidRPr="00D907B0">
        <w:rPr>
          <w:rFonts w:ascii="Times New Roman" w:hAnsi="Times New Roman" w:cs="Times New Roman"/>
          <w:sz w:val="24"/>
          <w:szCs w:val="24"/>
        </w:rPr>
        <w:t>итологическое исследование</w:t>
      </w:r>
    </w:p>
    <w:p w14:paraId="4D250CCD" w14:textId="7A56D6AD" w:rsidR="00ED5158" w:rsidRPr="00D907B0" w:rsidRDefault="00ED5158" w:rsidP="00D90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7B0">
        <w:rPr>
          <w:rFonts w:ascii="Times New Roman" w:hAnsi="Times New Roman" w:cs="Times New Roman"/>
          <w:sz w:val="24"/>
          <w:szCs w:val="24"/>
        </w:rPr>
        <w:t>3) Иссечение</w:t>
      </w:r>
      <w:r w:rsidR="00623AB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D907B0">
        <w:rPr>
          <w:rFonts w:ascii="Times New Roman" w:hAnsi="Times New Roman" w:cs="Times New Roman"/>
          <w:sz w:val="24"/>
          <w:szCs w:val="24"/>
        </w:rPr>
        <w:t>, обработка послеоперационной раны</w:t>
      </w:r>
    </w:p>
    <w:p w14:paraId="2168E0AD" w14:textId="1278EFE3" w:rsidR="00ED5158" w:rsidRDefault="00ED5158" w:rsidP="00D90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7B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907B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D90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07B0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D90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B0">
        <w:rPr>
          <w:rFonts w:ascii="Times New Roman" w:hAnsi="Times New Roman" w:cs="Times New Roman"/>
          <w:sz w:val="24"/>
          <w:szCs w:val="24"/>
        </w:rPr>
        <w:t>Spiritus</w:t>
      </w:r>
      <w:proofErr w:type="spellEnd"/>
      <w:r w:rsidRPr="00D90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B0">
        <w:rPr>
          <w:rFonts w:ascii="Times New Roman" w:hAnsi="Times New Roman" w:cs="Times New Roman"/>
          <w:sz w:val="24"/>
          <w:szCs w:val="24"/>
        </w:rPr>
        <w:t>Aethilici</w:t>
      </w:r>
      <w:proofErr w:type="spellEnd"/>
      <w:r w:rsidRPr="00D907B0">
        <w:rPr>
          <w:rFonts w:ascii="Times New Roman" w:hAnsi="Times New Roman" w:cs="Times New Roman"/>
          <w:sz w:val="24"/>
          <w:szCs w:val="24"/>
        </w:rPr>
        <w:t xml:space="preserve"> 70%</w:t>
      </w:r>
      <w:r w:rsidR="00623ABC">
        <w:rPr>
          <w:rFonts w:ascii="Times New Roman" w:hAnsi="Times New Roman" w:cs="Times New Roman"/>
          <w:sz w:val="24"/>
          <w:szCs w:val="24"/>
        </w:rPr>
        <w:t>-100</w:t>
      </w:r>
      <w:r w:rsidR="00623ABC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14:paraId="08CB059F" w14:textId="1C3D8BC4" w:rsidR="00623ABC" w:rsidRPr="00623ABC" w:rsidRDefault="00623ABC" w:rsidP="00D9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23ABC">
        <w:rPr>
          <w:rFonts w:ascii="Times New Roman" w:hAnsi="Times New Roman" w:cs="Times New Roman"/>
          <w:sz w:val="24"/>
          <w:szCs w:val="24"/>
        </w:rPr>
        <w:t>D.t.d</w:t>
      </w:r>
      <w:proofErr w:type="spellEnd"/>
      <w:r w:rsidRPr="00623ABC">
        <w:rPr>
          <w:rFonts w:ascii="Times New Roman" w:hAnsi="Times New Roman" w:cs="Times New Roman"/>
          <w:sz w:val="24"/>
          <w:szCs w:val="24"/>
        </w:rPr>
        <w:t xml:space="preserve">. № 1 </w:t>
      </w:r>
      <w:proofErr w:type="spellStart"/>
      <w:r w:rsidRPr="00623AB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23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C">
        <w:rPr>
          <w:rFonts w:ascii="Times New Roman" w:hAnsi="Times New Roman" w:cs="Times New Roman"/>
          <w:sz w:val="24"/>
          <w:szCs w:val="24"/>
        </w:rPr>
        <w:t>flac</w:t>
      </w:r>
      <w:proofErr w:type="spellEnd"/>
    </w:p>
    <w:p w14:paraId="4F801C45" w14:textId="7C45473E" w:rsidR="00ED5158" w:rsidRPr="00D907B0" w:rsidRDefault="00623ABC" w:rsidP="00D9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S. Для наружного применения,</w:t>
      </w:r>
      <w:r w:rsidR="00ED5158" w:rsidRPr="00D907B0">
        <w:rPr>
          <w:rFonts w:ascii="Times New Roman" w:hAnsi="Times New Roman" w:cs="Times New Roman"/>
          <w:sz w:val="24"/>
          <w:szCs w:val="24"/>
        </w:rPr>
        <w:t xml:space="preserve"> для обработки раны</w:t>
      </w:r>
    </w:p>
    <w:p w14:paraId="45A1EB95" w14:textId="4AC75841" w:rsidR="00ED5158" w:rsidRPr="00D907B0" w:rsidRDefault="00ED5158" w:rsidP="00D90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7B0">
        <w:rPr>
          <w:rFonts w:ascii="Times New Roman" w:hAnsi="Times New Roman" w:cs="Times New Roman"/>
          <w:sz w:val="24"/>
          <w:szCs w:val="24"/>
        </w:rPr>
        <w:t xml:space="preserve">5) Снизить </w:t>
      </w:r>
      <w:proofErr w:type="spellStart"/>
      <w:r w:rsidRPr="00D907B0">
        <w:rPr>
          <w:rFonts w:ascii="Times New Roman" w:hAnsi="Times New Roman" w:cs="Times New Roman"/>
          <w:sz w:val="24"/>
          <w:szCs w:val="24"/>
        </w:rPr>
        <w:t>травматизацию</w:t>
      </w:r>
      <w:proofErr w:type="spellEnd"/>
      <w:r w:rsidRPr="00D90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B0">
        <w:rPr>
          <w:rFonts w:ascii="Times New Roman" w:hAnsi="Times New Roman" w:cs="Times New Roman"/>
          <w:sz w:val="24"/>
          <w:szCs w:val="24"/>
        </w:rPr>
        <w:t>невусов</w:t>
      </w:r>
      <w:proofErr w:type="spellEnd"/>
      <w:r w:rsidRPr="00D90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7B0">
        <w:rPr>
          <w:rFonts w:ascii="Times New Roman" w:hAnsi="Times New Roman" w:cs="Times New Roman"/>
          <w:sz w:val="24"/>
          <w:szCs w:val="24"/>
        </w:rPr>
        <w:t>гиперинсоляцию</w:t>
      </w:r>
      <w:proofErr w:type="spellEnd"/>
    </w:p>
    <w:p w14:paraId="3829DCDB" w14:textId="77777777" w:rsidR="00D907B0" w:rsidRDefault="00D907B0" w:rsidP="00D9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48C7F" w14:textId="6C6360CB" w:rsidR="00ED5158" w:rsidRPr="00D907B0" w:rsidRDefault="00ED5158" w:rsidP="00D907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7B0">
        <w:rPr>
          <w:rFonts w:ascii="Times New Roman" w:hAnsi="Times New Roman" w:cs="Times New Roman"/>
          <w:b/>
          <w:sz w:val="24"/>
          <w:szCs w:val="24"/>
        </w:rPr>
        <w:t>Задача №2:</w:t>
      </w:r>
    </w:p>
    <w:p w14:paraId="37ED5F7D" w14:textId="64DADCB8" w:rsidR="00ED5158" w:rsidRPr="00D907B0" w:rsidRDefault="00ED5158" w:rsidP="00D90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7B0">
        <w:rPr>
          <w:rFonts w:ascii="Times New Roman" w:hAnsi="Times New Roman" w:cs="Times New Roman"/>
          <w:sz w:val="24"/>
          <w:szCs w:val="24"/>
        </w:rPr>
        <w:t xml:space="preserve">1) </w:t>
      </w:r>
      <w:r w:rsidR="00AE3954">
        <w:rPr>
          <w:rFonts w:ascii="Times New Roman" w:hAnsi="Times New Roman" w:cs="Times New Roman"/>
          <w:sz w:val="24"/>
          <w:szCs w:val="24"/>
        </w:rPr>
        <w:t>Грибовидный микоз</w:t>
      </w:r>
      <w:bookmarkStart w:id="0" w:name="_GoBack"/>
      <w:bookmarkEnd w:id="0"/>
      <w:r w:rsidR="00AE3954">
        <w:rPr>
          <w:rFonts w:ascii="Times New Roman" w:hAnsi="Times New Roman" w:cs="Times New Roman"/>
          <w:sz w:val="24"/>
          <w:szCs w:val="24"/>
        </w:rPr>
        <w:t xml:space="preserve"> Опухолевая фаза </w:t>
      </w:r>
    </w:p>
    <w:p w14:paraId="28751F25" w14:textId="48DCEBA6" w:rsidR="00ED5158" w:rsidRPr="00D907B0" w:rsidRDefault="00ED5158" w:rsidP="00D90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7B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907B0">
        <w:rPr>
          <w:rFonts w:ascii="Times New Roman" w:hAnsi="Times New Roman" w:cs="Times New Roman"/>
          <w:sz w:val="24"/>
          <w:szCs w:val="24"/>
        </w:rPr>
        <w:t>Л</w:t>
      </w:r>
      <w:r w:rsidR="00AE3954">
        <w:rPr>
          <w:rFonts w:ascii="Times New Roman" w:hAnsi="Times New Roman" w:cs="Times New Roman"/>
          <w:sz w:val="24"/>
          <w:szCs w:val="24"/>
        </w:rPr>
        <w:t>имфопроли</w:t>
      </w:r>
      <w:r w:rsidRPr="00D907B0">
        <w:rPr>
          <w:rFonts w:ascii="Times New Roman" w:hAnsi="Times New Roman" w:cs="Times New Roman"/>
          <w:sz w:val="24"/>
          <w:szCs w:val="24"/>
        </w:rPr>
        <w:t>феративное</w:t>
      </w:r>
      <w:proofErr w:type="spellEnd"/>
      <w:r w:rsidRPr="00D907B0">
        <w:rPr>
          <w:rFonts w:ascii="Times New Roman" w:hAnsi="Times New Roman" w:cs="Times New Roman"/>
          <w:sz w:val="24"/>
          <w:szCs w:val="24"/>
        </w:rPr>
        <w:t xml:space="preserve"> заболевание</w:t>
      </w:r>
    </w:p>
    <w:p w14:paraId="30389506" w14:textId="275BE09F" w:rsidR="00ED5158" w:rsidRPr="00D907B0" w:rsidRDefault="00ED5158" w:rsidP="00D90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7B0">
        <w:rPr>
          <w:rFonts w:ascii="Times New Roman" w:hAnsi="Times New Roman" w:cs="Times New Roman"/>
          <w:sz w:val="24"/>
          <w:szCs w:val="24"/>
        </w:rPr>
        <w:t>3) Гистологическое исследование</w:t>
      </w:r>
      <w:r w:rsidR="00AE3954">
        <w:rPr>
          <w:rFonts w:ascii="Times New Roman" w:hAnsi="Times New Roman" w:cs="Times New Roman"/>
          <w:sz w:val="24"/>
          <w:szCs w:val="24"/>
        </w:rPr>
        <w:t>, цитология, определение степени</w:t>
      </w:r>
      <w:r w:rsidRPr="00D907B0">
        <w:rPr>
          <w:rFonts w:ascii="Times New Roman" w:hAnsi="Times New Roman" w:cs="Times New Roman"/>
          <w:sz w:val="24"/>
          <w:szCs w:val="24"/>
        </w:rPr>
        <w:t xml:space="preserve"> дифференцировки </w:t>
      </w:r>
    </w:p>
    <w:p w14:paraId="05B9E512" w14:textId="7556B741" w:rsidR="00ED5158" w:rsidRPr="00D907B0" w:rsidRDefault="00ED5158" w:rsidP="00D90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7B0">
        <w:rPr>
          <w:rFonts w:ascii="Times New Roman" w:hAnsi="Times New Roman" w:cs="Times New Roman"/>
          <w:sz w:val="24"/>
          <w:szCs w:val="24"/>
        </w:rPr>
        <w:t>клеточ</w:t>
      </w:r>
      <w:r w:rsidR="00AE3954">
        <w:rPr>
          <w:rFonts w:ascii="Times New Roman" w:hAnsi="Times New Roman" w:cs="Times New Roman"/>
          <w:sz w:val="24"/>
          <w:szCs w:val="24"/>
        </w:rPr>
        <w:t xml:space="preserve">ного состава, </w:t>
      </w:r>
      <w:proofErr w:type="spellStart"/>
      <w:r w:rsidR="00AE3954">
        <w:rPr>
          <w:rFonts w:ascii="Times New Roman" w:hAnsi="Times New Roman" w:cs="Times New Roman"/>
          <w:sz w:val="24"/>
          <w:szCs w:val="24"/>
        </w:rPr>
        <w:t>гистоархитектоники</w:t>
      </w:r>
      <w:proofErr w:type="spellEnd"/>
    </w:p>
    <w:p w14:paraId="47958781" w14:textId="3C0A4E66" w:rsidR="00ED5158" w:rsidRDefault="00ED5158" w:rsidP="00D90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7B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907B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D907B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907B0">
        <w:rPr>
          <w:rFonts w:ascii="Times New Roman" w:hAnsi="Times New Roman" w:cs="Times New Roman"/>
          <w:sz w:val="24"/>
          <w:szCs w:val="24"/>
        </w:rPr>
        <w:t>Chlorh</w:t>
      </w:r>
      <w:r w:rsidR="00AE3954">
        <w:rPr>
          <w:rFonts w:ascii="Times New Roman" w:hAnsi="Times New Roman" w:cs="Times New Roman"/>
          <w:sz w:val="24"/>
          <w:szCs w:val="24"/>
        </w:rPr>
        <w:t>exidine</w:t>
      </w:r>
      <w:proofErr w:type="spellEnd"/>
      <w:r w:rsidR="00AE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954">
        <w:rPr>
          <w:rFonts w:ascii="Times New Roman" w:hAnsi="Times New Roman" w:cs="Times New Roman"/>
          <w:sz w:val="24"/>
          <w:szCs w:val="24"/>
        </w:rPr>
        <w:t>bigluconati</w:t>
      </w:r>
      <w:proofErr w:type="spellEnd"/>
      <w:r w:rsidR="00AE3954">
        <w:rPr>
          <w:rFonts w:ascii="Times New Roman" w:hAnsi="Times New Roman" w:cs="Times New Roman"/>
          <w:sz w:val="24"/>
          <w:szCs w:val="24"/>
        </w:rPr>
        <w:t xml:space="preserve"> 0,05%-400</w:t>
      </w:r>
      <w:r w:rsidRPr="00D907B0">
        <w:rPr>
          <w:rFonts w:ascii="Times New Roman" w:hAnsi="Times New Roman" w:cs="Times New Roman"/>
          <w:sz w:val="24"/>
          <w:szCs w:val="24"/>
        </w:rPr>
        <w:t>ml.</w:t>
      </w:r>
    </w:p>
    <w:p w14:paraId="4E909C81" w14:textId="1188B268" w:rsidR="00AE3954" w:rsidRPr="00D907B0" w:rsidRDefault="00AE3954" w:rsidP="00D9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23ABC">
        <w:rPr>
          <w:rFonts w:ascii="Times New Roman" w:hAnsi="Times New Roman" w:cs="Times New Roman"/>
          <w:sz w:val="24"/>
          <w:szCs w:val="24"/>
        </w:rPr>
        <w:t>D.t.d</w:t>
      </w:r>
      <w:proofErr w:type="spellEnd"/>
      <w:r w:rsidRPr="00623ABC">
        <w:rPr>
          <w:rFonts w:ascii="Times New Roman" w:hAnsi="Times New Roman" w:cs="Times New Roman"/>
          <w:sz w:val="24"/>
          <w:szCs w:val="24"/>
        </w:rPr>
        <w:t xml:space="preserve">. № 1 </w:t>
      </w:r>
      <w:proofErr w:type="spellStart"/>
      <w:r w:rsidRPr="00623AB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23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C">
        <w:rPr>
          <w:rFonts w:ascii="Times New Roman" w:hAnsi="Times New Roman" w:cs="Times New Roman"/>
          <w:sz w:val="24"/>
          <w:szCs w:val="24"/>
        </w:rPr>
        <w:t>flac</w:t>
      </w:r>
      <w:proofErr w:type="spellEnd"/>
    </w:p>
    <w:p w14:paraId="4E7C40E5" w14:textId="777815BA" w:rsidR="00ED5158" w:rsidRPr="00D907B0" w:rsidRDefault="00AE3954" w:rsidP="00D9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5158" w:rsidRPr="00D907B0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 xml:space="preserve">Для наружного применения. </w:t>
      </w:r>
      <w:r w:rsidR="00ED5158" w:rsidRPr="00D907B0">
        <w:rPr>
          <w:rFonts w:ascii="Times New Roman" w:hAnsi="Times New Roman" w:cs="Times New Roman"/>
          <w:sz w:val="24"/>
          <w:szCs w:val="24"/>
        </w:rPr>
        <w:t>Промывать рану.</w:t>
      </w:r>
    </w:p>
    <w:p w14:paraId="01A6F118" w14:textId="2424D953" w:rsidR="00ED5158" w:rsidRPr="00D907B0" w:rsidRDefault="00ED5158" w:rsidP="00D90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7B0">
        <w:rPr>
          <w:rFonts w:ascii="Times New Roman" w:hAnsi="Times New Roman" w:cs="Times New Roman"/>
          <w:sz w:val="24"/>
          <w:szCs w:val="24"/>
        </w:rPr>
        <w:t xml:space="preserve">5) Удаление опухоли, удаление и ревизия </w:t>
      </w:r>
      <w:proofErr w:type="gramStart"/>
      <w:r w:rsidRPr="00D907B0">
        <w:rPr>
          <w:rFonts w:ascii="Times New Roman" w:hAnsi="Times New Roman" w:cs="Times New Roman"/>
          <w:sz w:val="24"/>
          <w:szCs w:val="24"/>
        </w:rPr>
        <w:t>регионарных</w:t>
      </w:r>
      <w:proofErr w:type="gramEnd"/>
      <w:r w:rsidRPr="00D907B0">
        <w:rPr>
          <w:rFonts w:ascii="Times New Roman" w:hAnsi="Times New Roman" w:cs="Times New Roman"/>
          <w:sz w:val="24"/>
          <w:szCs w:val="24"/>
        </w:rPr>
        <w:t xml:space="preserve"> лимфоузлов</w:t>
      </w:r>
    </w:p>
    <w:p w14:paraId="018654A3" w14:textId="77777777" w:rsidR="00ED5158" w:rsidRPr="00D907B0" w:rsidRDefault="00ED5158" w:rsidP="00D907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5158" w:rsidRPr="00D9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15"/>
    <w:rsid w:val="006173C6"/>
    <w:rsid w:val="00623ABC"/>
    <w:rsid w:val="00886915"/>
    <w:rsid w:val="00AE3954"/>
    <w:rsid w:val="00D907B0"/>
    <w:rsid w:val="00E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1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 Бортницкий</dc:creator>
  <cp:keywords/>
  <dc:description/>
  <cp:lastModifiedBy>Мед Сестра</cp:lastModifiedBy>
  <cp:revision>9</cp:revision>
  <dcterms:created xsi:type="dcterms:W3CDTF">2024-02-15T11:10:00Z</dcterms:created>
  <dcterms:modified xsi:type="dcterms:W3CDTF">2024-02-22T05:20:00Z</dcterms:modified>
</cp:coreProperties>
</file>