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EBEC" w14:textId="5BB8A210" w:rsidR="00FF6008" w:rsidRDefault="0020463D" w:rsidP="00FF60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Диспансеризация для пациентов с заболеваниями сердечно-сосудистой системы</w:t>
      </w:r>
    </w:p>
    <w:p w14:paraId="2063F27C" w14:textId="7944E5C3" w:rsidR="0020463D" w:rsidRDefault="00580599" w:rsidP="00FF6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2F6253" wp14:editId="3E7E1583">
                <wp:simplePos x="0" y="0"/>
                <wp:positionH relativeFrom="column">
                  <wp:posOffset>3691890</wp:posOffset>
                </wp:positionH>
                <wp:positionV relativeFrom="paragraph">
                  <wp:posOffset>1679162</wp:posOffset>
                </wp:positionV>
                <wp:extent cx="3580283" cy="3256949"/>
                <wp:effectExtent l="0" t="0" r="20320" b="19685"/>
                <wp:wrapNone/>
                <wp:docPr id="895965580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0283" cy="3256949"/>
                          <a:chOff x="0" y="0"/>
                          <a:chExt cx="3580283" cy="3256949"/>
                        </a:xfrm>
                      </wpg:grpSpPr>
                      <wpg:grpSp>
                        <wpg:cNvPr id="1552663623" name="Группа 21"/>
                        <wpg:cNvGrpSpPr/>
                        <wpg:grpSpPr>
                          <a:xfrm>
                            <a:off x="0" y="0"/>
                            <a:ext cx="3580283" cy="2957292"/>
                            <a:chOff x="0" y="0"/>
                            <a:chExt cx="3580283" cy="2957292"/>
                          </a:xfrm>
                        </wpg:grpSpPr>
                        <wps:wsp>
                          <wps:cNvPr id="1853004570" name="Надпись 11"/>
                          <wps:cNvSpPr txBox="1"/>
                          <wps:spPr>
                            <a:xfrm>
                              <a:off x="159026" y="0"/>
                              <a:ext cx="3330053" cy="259307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692D11A7" w14:textId="0AC843CC" w:rsidR="00677706" w:rsidRPr="00580599" w:rsidRDefault="00677706" w:rsidP="006777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Преимущества диспансерного наблюдения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3110856" name="Надпись 12"/>
                          <wps:cNvSpPr txBox="1"/>
                          <wps:spPr>
                            <a:xfrm>
                              <a:off x="532738" y="381663"/>
                              <a:ext cx="1173638" cy="627797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4EAE834" w14:textId="3A5D1F6B" w:rsidR="00677706" w:rsidRPr="00580599" w:rsidRDefault="00677706" w:rsidP="0067770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</w:rPr>
                                  <w:t>Согласованное удобное время приема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8552686" name="Надпись 13"/>
                          <wps:cNvSpPr txBox="1"/>
                          <wps:spPr>
                            <a:xfrm>
                              <a:off x="1908313" y="349858"/>
                              <a:ext cx="1200862" cy="23883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C91DBF4" w14:textId="4A3E16D7" w:rsidR="00677706" w:rsidRPr="00580599" w:rsidRDefault="0067770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</w:rPr>
                                  <w:t xml:space="preserve">Бесплатность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54328" name="Надпись 15"/>
                          <wps:cNvSpPr txBox="1"/>
                          <wps:spPr>
                            <a:xfrm>
                              <a:off x="230588" y="1144988"/>
                              <a:ext cx="2129051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CEB84C4" w14:textId="6A272819" w:rsidR="00677706" w:rsidRDefault="00677706" w:rsidP="00677706">
                                <w:r w:rsidRPr="00580599">
                                  <w:rPr>
                                    <w:rFonts w:ascii="Times New Roman" w:hAnsi="Times New Roman" w:cs="Times New Roman"/>
                                  </w:rPr>
                                  <w:t>Гарантированное лабораторное и инструментальное</w:t>
                                </w:r>
                                <w:r>
                                  <w:t xml:space="preserve"> обследование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3146051" name="Надпись 16"/>
                          <wps:cNvSpPr txBox="1"/>
                          <wps:spPr>
                            <a:xfrm>
                              <a:off x="2441051" y="1152940"/>
                              <a:ext cx="973244" cy="7642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55854DB2" w14:textId="77777777" w:rsidR="00562683" w:rsidRPr="00580599" w:rsidRDefault="00677706" w:rsidP="00677706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</w:rPr>
                                  <w:t>Контроль</w:t>
                                </w:r>
                              </w:p>
                              <w:p w14:paraId="42855B1B" w14:textId="2DBA0CAE" w:rsidR="00677706" w:rsidRPr="00580599" w:rsidRDefault="00677706" w:rsidP="00677706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</w:rPr>
                                  <w:t xml:space="preserve">достижения </w:t>
                                </w:r>
                              </w:p>
                              <w:p w14:paraId="0DA03610" w14:textId="77777777" w:rsidR="00562683" w:rsidRPr="00580599" w:rsidRDefault="00562683" w:rsidP="00677706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</w:rPr>
                                  <w:t>ц</w:t>
                                </w:r>
                                <w:r w:rsidR="00677706" w:rsidRPr="00580599">
                                  <w:rPr>
                                    <w:rFonts w:ascii="Times New Roman" w:hAnsi="Times New Roman" w:cs="Times New Roman"/>
                                  </w:rPr>
                                  <w:t>елевых</w:t>
                                </w:r>
                              </w:p>
                              <w:p w14:paraId="35411BCC" w14:textId="410C3D80" w:rsidR="00677706" w:rsidRPr="00580599" w:rsidRDefault="00677706" w:rsidP="00677706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</w:rPr>
                                  <w:t>показателей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1226514" name="Надпись 17"/>
                          <wps:cNvSpPr txBox="1"/>
                          <wps:spPr>
                            <a:xfrm>
                              <a:off x="540689" y="1661823"/>
                              <a:ext cx="1760126" cy="2866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F0251E" w14:textId="0C1FADAE" w:rsidR="00562683" w:rsidRPr="00580599" w:rsidRDefault="00562683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При необходимости: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655606" name="Надпись 18"/>
                          <wps:cNvSpPr txBox="1"/>
                          <wps:spPr>
                            <a:xfrm>
                              <a:off x="0" y="2043486"/>
                              <a:ext cx="1787857" cy="42308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FA08509" w14:textId="3FB337AB" w:rsidR="00562683" w:rsidRPr="00562683" w:rsidRDefault="00562683" w:rsidP="00562683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62683">
                                  <w:rPr>
                                    <w:rFonts w:ascii="Times New Roman" w:hAnsi="Times New Roman" w:cs="Times New Roman"/>
                                  </w:rPr>
                                  <w:t>Своевременная коррекция терапии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99042" name="Надпись 18"/>
                          <wps:cNvSpPr txBox="1"/>
                          <wps:spPr>
                            <a:xfrm>
                              <a:off x="1812898" y="2043486"/>
                              <a:ext cx="1767385" cy="42990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2A1C1F2F" w14:textId="37DCB500" w:rsidR="00562683" w:rsidRPr="00562683" w:rsidRDefault="00562683" w:rsidP="00562683">
                                <w:pPr>
                                  <w:rPr>
                                    <w:rFonts w:ascii="Times New Roman" w:hAnsi="Times New Roman" w:cs="Times New Roman"/>
                                    <w:lang w:eastAsia="ru-RU"/>
                                  </w:rPr>
                                </w:pPr>
                                <w:r w:rsidRPr="00562683">
                                  <w:rPr>
                                    <w:rFonts w:ascii="Times New Roman" w:hAnsi="Times New Roman" w:cs="Times New Roman"/>
                                    <w:lang w:eastAsia="ru-RU"/>
                                  </w:rPr>
                                  <w:t>Своевременная госпитализация</w:t>
                                </w:r>
                              </w:p>
                              <w:p w14:paraId="09A6D027" w14:textId="77777777" w:rsidR="00562683" w:rsidRDefault="00562683" w:rsidP="0056268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381001" name="Надпись 18"/>
                          <wps:cNvSpPr txBox="1"/>
                          <wps:spPr>
                            <a:xfrm>
                              <a:off x="302150" y="2520564"/>
                              <a:ext cx="3049715" cy="43672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448E603C" w14:textId="1E0E0210" w:rsidR="00562683" w:rsidRPr="00562683" w:rsidRDefault="00562683" w:rsidP="00562683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62683">
                                  <w:rPr>
                                    <w:rFonts w:ascii="Times New Roman" w:hAnsi="Times New Roman" w:cs="Times New Roman"/>
                                  </w:rPr>
                                  <w:t>Своевременное направление на хирургическое лечение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101772" name="Надпись 14"/>
                          <wps:cNvSpPr txBox="1"/>
                          <wps:spPr>
                            <a:xfrm>
                              <a:off x="2250219" y="652007"/>
                              <a:ext cx="1241947" cy="42942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55A2CB98" w14:textId="603048E2" w:rsidR="00677706" w:rsidRPr="00580599" w:rsidRDefault="00677706" w:rsidP="0067770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0599">
                                  <w:rPr>
                                    <w:rFonts w:ascii="Times New Roman" w:hAnsi="Times New Roman" w:cs="Times New Roman"/>
                                  </w:rPr>
                                  <w:t>Медицинское сопровождение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92034909" name="Надпись 19"/>
                        <wps:cNvSpPr txBox="1"/>
                        <wps:spPr>
                          <a:xfrm>
                            <a:off x="310101" y="2997642"/>
                            <a:ext cx="3159457" cy="25930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2"/>
                            </a:solidFill>
                          </a:ln>
                        </wps:spPr>
                        <wps:txbx>
                          <w:txbxContent>
                            <w:p w14:paraId="1D046237" w14:textId="111AC80E" w:rsidR="00562683" w:rsidRDefault="0056268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6268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Снижение вероятности развития осложнений</w:t>
                              </w:r>
                            </w:p>
                            <w:p w14:paraId="280D4AC7" w14:textId="77777777" w:rsidR="00580599" w:rsidRDefault="0058059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816A304" w14:textId="77777777" w:rsidR="00580599" w:rsidRPr="00562683" w:rsidRDefault="0058059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F6253" id="Группа 22" o:spid="_x0000_s1026" style="position:absolute;left:0;text-align:left;margin-left:290.7pt;margin-top:132.2pt;width:281.9pt;height:256.45pt;z-index:251687936" coordsize="35802,3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">
                <v:group id="Группа 21" o:spid="_x0000_s1027" style="position:absolute;width:35802;height:29572" coordsize="35802,2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8" type="#_x0000_t202" style="position:absolute;left:1590;width:33300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" fillcolor="#f7caac [1301]" strokecolor="red" strokeweight=".5pt">
                    <v:textbox>
                      <w:txbxContent>
                        <w:p w14:paraId="692D11A7" w14:textId="0AC843CC" w:rsidR="00677706" w:rsidRPr="00580599" w:rsidRDefault="00677706" w:rsidP="0067770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Преимущества диспансерного наблюдения</w:t>
                          </w:r>
                        </w:p>
                      </w:txbxContent>
                    </v:textbox>
                  </v:shape>
                  <v:shape id="Надпись 12" o:spid="_x0000_s1029" type="#_x0000_t202" style="position:absolute;left:5327;top:3816;width:11736;height:6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" fillcolor="#fbe4d5 [661]" strokecolor="red" strokeweight=".5pt">
                    <v:textbox>
                      <w:txbxContent>
                        <w:p w14:paraId="14EAE834" w14:textId="3A5D1F6B" w:rsidR="00677706" w:rsidRPr="00580599" w:rsidRDefault="00677706" w:rsidP="0067770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</w:rPr>
                            <w:t>Согласованное удобное время приема</w:t>
                          </w:r>
                        </w:p>
                      </w:txbxContent>
                    </v:textbox>
                  </v:shape>
                  <v:shape id="Надпись 13" o:spid="_x0000_s1030" type="#_x0000_t202" style="position:absolute;left:19083;top:3498;width:12008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" fillcolor="#fbe4d5 [661]" strokecolor="red" strokeweight=".5pt">
                    <v:textbox>
                      <w:txbxContent>
                        <w:p w14:paraId="1C91DBF4" w14:textId="4A3E16D7" w:rsidR="00677706" w:rsidRPr="00580599" w:rsidRDefault="0067770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</w:rPr>
                            <w:t xml:space="preserve">Бесплатность </w:t>
                          </w:r>
                        </w:p>
                      </w:txbxContent>
                    </v:textbox>
                  </v:shape>
                  <v:shape id="Надпись 15" o:spid="_x0000_s1031" type="#_x0000_t202" style="position:absolute;left:2305;top:11449;width:212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" fillcolor="#fbe4d5 [661]" strokecolor="red" strokeweight=".5pt">
                    <v:textbox>
                      <w:txbxContent>
                        <w:p w14:paraId="3CEB84C4" w14:textId="6A272819" w:rsidR="00677706" w:rsidRDefault="00677706" w:rsidP="00677706">
                          <w:r w:rsidRPr="00580599">
                            <w:rPr>
                              <w:rFonts w:ascii="Times New Roman" w:hAnsi="Times New Roman" w:cs="Times New Roman"/>
                            </w:rPr>
                            <w:t>Гарантированное лабораторное и инструментальное</w:t>
                          </w:r>
                          <w:r>
                            <w:t xml:space="preserve"> обследование</w:t>
                          </w:r>
                        </w:p>
                      </w:txbxContent>
                    </v:textbox>
                  </v:shape>
                  <v:shape id="Надпись 16" o:spid="_x0000_s1032" type="#_x0000_t202" style="position:absolute;left:24410;top:11529;width:9732;height:7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" fillcolor="#fbe4d5 [661]" strokecolor="red" strokeweight=".5pt">
                    <v:textbox>
                      <w:txbxContent>
                        <w:p w14:paraId="55854DB2" w14:textId="77777777" w:rsidR="00562683" w:rsidRPr="00580599" w:rsidRDefault="00677706" w:rsidP="0067770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</w:rPr>
                            <w:t>Контроль</w:t>
                          </w:r>
                        </w:p>
                        <w:p w14:paraId="42855B1B" w14:textId="2DBA0CAE" w:rsidR="00677706" w:rsidRPr="00580599" w:rsidRDefault="00677706" w:rsidP="0067770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</w:rPr>
                            <w:t xml:space="preserve">достижения </w:t>
                          </w:r>
                        </w:p>
                        <w:p w14:paraId="0DA03610" w14:textId="77777777" w:rsidR="00562683" w:rsidRPr="00580599" w:rsidRDefault="00562683" w:rsidP="0067770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</w:rPr>
                            <w:t>ц</w:t>
                          </w:r>
                          <w:r w:rsidR="00677706" w:rsidRPr="00580599">
                            <w:rPr>
                              <w:rFonts w:ascii="Times New Roman" w:hAnsi="Times New Roman" w:cs="Times New Roman"/>
                            </w:rPr>
                            <w:t>елевых</w:t>
                          </w:r>
                        </w:p>
                        <w:p w14:paraId="35411BCC" w14:textId="410C3D80" w:rsidR="00677706" w:rsidRPr="00580599" w:rsidRDefault="00677706" w:rsidP="0067770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</w:rPr>
                            <w:t>показателей</w:t>
                          </w:r>
                        </w:p>
                      </w:txbxContent>
                    </v:textbox>
                  </v:shape>
                  <v:shape id="Надпись 17" o:spid="_x0000_s1033" type="#_x0000_t202" style="position:absolute;left:5406;top:16618;width:17602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" fillcolor="white [3201]" stroked="f" strokeweight=".5pt">
                    <v:textbox>
                      <w:txbxContent>
                        <w:p w14:paraId="60F0251E" w14:textId="0C1FADAE" w:rsidR="00562683" w:rsidRPr="00580599" w:rsidRDefault="0056268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При необходимости: </w:t>
                          </w:r>
                        </w:p>
                      </w:txbxContent>
                    </v:textbox>
                  </v:shape>
                  <v:shape id="Надпись 18" o:spid="_x0000_s1034" type="#_x0000_t202" style="position:absolute;top:20434;width:17878;height: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" fillcolor="#fbe4d5 [661]" strokecolor="red" strokeweight=".5pt">
                    <v:textbox>
                      <w:txbxContent>
                        <w:p w14:paraId="3FA08509" w14:textId="3FB337AB" w:rsidR="00562683" w:rsidRPr="00562683" w:rsidRDefault="00562683" w:rsidP="0056268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62683">
                            <w:rPr>
                              <w:rFonts w:ascii="Times New Roman" w:hAnsi="Times New Roman" w:cs="Times New Roman"/>
                            </w:rPr>
                            <w:t>Своевременная коррекция терапии</w:t>
                          </w:r>
                        </w:p>
                      </w:txbxContent>
                    </v:textbox>
                  </v:shape>
                  <v:shape id="Надпись 18" o:spid="_x0000_s1035" type="#_x0000_t202" style="position:absolute;left:18128;top:20434;width:17674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" fillcolor="#fbe4d5 [661]" strokecolor="red" strokeweight=".5pt">
                    <v:textbox>
                      <w:txbxContent>
                        <w:p w14:paraId="2A1C1F2F" w14:textId="37DCB500" w:rsidR="00562683" w:rsidRPr="00562683" w:rsidRDefault="00562683" w:rsidP="00562683">
                          <w:pPr>
                            <w:rPr>
                              <w:rFonts w:ascii="Times New Roman" w:hAnsi="Times New Roman" w:cs="Times New Roman"/>
                              <w:lang w:eastAsia="ru-RU"/>
                            </w:rPr>
                          </w:pPr>
                          <w:r w:rsidRPr="00562683">
                            <w:rPr>
                              <w:rFonts w:ascii="Times New Roman" w:hAnsi="Times New Roman" w:cs="Times New Roman"/>
                              <w:lang w:eastAsia="ru-RU"/>
                            </w:rPr>
                            <w:t>Своевременная госпитализация</w:t>
                          </w:r>
                        </w:p>
                        <w:p w14:paraId="09A6D027" w14:textId="77777777" w:rsidR="00562683" w:rsidRDefault="00562683" w:rsidP="00562683"/>
                      </w:txbxContent>
                    </v:textbox>
                  </v:shape>
                  <v:shape id="Надпись 18" o:spid="_x0000_s1036" type="#_x0000_t202" style="position:absolute;left:3021;top:25205;width:30497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" fillcolor="#fbe4d5 [661]" strokecolor="red" strokeweight=".5pt">
                    <v:textbox>
                      <w:txbxContent>
                        <w:p w14:paraId="448E603C" w14:textId="1E0E0210" w:rsidR="00562683" w:rsidRPr="00562683" w:rsidRDefault="00562683" w:rsidP="0056268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62683">
                            <w:rPr>
                              <w:rFonts w:ascii="Times New Roman" w:hAnsi="Times New Roman" w:cs="Times New Roman"/>
                            </w:rPr>
                            <w:t>Своевременное направление на хирургическое лечение</w:t>
                          </w:r>
                        </w:p>
                      </w:txbxContent>
                    </v:textbox>
                  </v:shape>
                  <v:shape id="Надпись 14" o:spid="_x0000_s1037" type="#_x0000_t202" style="position:absolute;left:22502;top:6520;width:12419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" fillcolor="#fbe4d5 [661]" strokecolor="red" strokeweight=".5pt">
                    <v:textbox>
                      <w:txbxContent>
                        <w:p w14:paraId="55A2CB98" w14:textId="603048E2" w:rsidR="00677706" w:rsidRPr="00580599" w:rsidRDefault="00677706" w:rsidP="0067770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0599">
                            <w:rPr>
                              <w:rFonts w:ascii="Times New Roman" w:hAnsi="Times New Roman" w:cs="Times New Roman"/>
                            </w:rPr>
                            <w:t>Медицинское сопровождение</w:t>
                          </w:r>
                        </w:p>
                      </w:txbxContent>
                    </v:textbox>
                  </v:shape>
                </v:group>
                <v:shape id="Надпись 19" o:spid="_x0000_s1038" type="#_x0000_t202" style="position:absolute;left:3101;top:29976;width:31594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" fillcolor="#fbe4d5 [661]" strokecolor="#ed7d31 [3205]" strokeweight=".5pt">
                  <v:textbox>
                    <w:txbxContent>
                      <w:p w14:paraId="1D046237" w14:textId="111AC80E" w:rsidR="00562683" w:rsidRDefault="0056268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26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Снижение вероятности развития осложнений</w:t>
                        </w:r>
                      </w:p>
                      <w:p w14:paraId="280D4AC7" w14:textId="77777777" w:rsidR="00580599" w:rsidRDefault="005805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816A304" w14:textId="77777777" w:rsidR="00580599" w:rsidRPr="00562683" w:rsidRDefault="005805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6008" w:rsidRPr="00FF6008">
        <w:rPr>
          <w:rFonts w:ascii="Times New Roman" w:hAnsi="Times New Roman" w:cs="Times New Roman"/>
          <w:sz w:val="24"/>
          <w:szCs w:val="24"/>
        </w:rPr>
        <w:t>Диспансерное наблюдение - это динамическое наблюдение, в том числе необходимое обследование, за состоянием</w:t>
      </w:r>
      <w:r w:rsidR="00FF6008">
        <w:rPr>
          <w:rFonts w:ascii="Times New Roman" w:hAnsi="Times New Roman" w:cs="Times New Roman"/>
          <w:sz w:val="24"/>
          <w:szCs w:val="24"/>
        </w:rPr>
        <w:t xml:space="preserve"> </w:t>
      </w:r>
      <w:r w:rsidR="00FF6008" w:rsidRPr="00FF6008">
        <w:rPr>
          <w:rFonts w:ascii="Times New Roman" w:hAnsi="Times New Roman" w:cs="Times New Roman"/>
          <w:sz w:val="24"/>
          <w:szCs w:val="24"/>
        </w:rPr>
        <w:t>здоровья лиц,</w:t>
      </w:r>
      <w:r w:rsidR="00FF6008">
        <w:rPr>
          <w:rFonts w:ascii="Times New Roman" w:hAnsi="Times New Roman" w:cs="Times New Roman"/>
          <w:sz w:val="24"/>
          <w:szCs w:val="24"/>
        </w:rPr>
        <w:t xml:space="preserve"> </w:t>
      </w:r>
      <w:r w:rsidR="00FF6008" w:rsidRPr="00FF6008">
        <w:rPr>
          <w:rFonts w:ascii="Times New Roman" w:hAnsi="Times New Roman" w:cs="Times New Roman"/>
          <w:sz w:val="24"/>
          <w:szCs w:val="24"/>
        </w:rPr>
        <w:t xml:space="preserve">страдающих хроническими заболеваниями, функциональными расстройствами, иными состояниями, </w:t>
      </w:r>
      <w:r w:rsidR="00FF6008">
        <w:rPr>
          <w:rFonts w:ascii="Times New Roman" w:hAnsi="Times New Roman" w:cs="Times New Roman"/>
          <w:sz w:val="24"/>
          <w:szCs w:val="24"/>
        </w:rPr>
        <w:t xml:space="preserve">в </w:t>
      </w:r>
      <w:r w:rsidR="00FF6008" w:rsidRPr="00FF6008">
        <w:rPr>
          <w:rFonts w:ascii="Times New Roman" w:hAnsi="Times New Roman" w:cs="Times New Roman"/>
          <w:sz w:val="24"/>
          <w:szCs w:val="24"/>
        </w:rPr>
        <w:t>целях своевременного выявления,</w:t>
      </w:r>
      <w:r w:rsidR="00FF6008">
        <w:rPr>
          <w:rFonts w:ascii="Times New Roman" w:hAnsi="Times New Roman" w:cs="Times New Roman"/>
          <w:sz w:val="24"/>
          <w:szCs w:val="24"/>
        </w:rPr>
        <w:t xml:space="preserve"> </w:t>
      </w:r>
      <w:r w:rsidR="00FF6008" w:rsidRPr="00FF6008">
        <w:rPr>
          <w:rFonts w:ascii="Times New Roman" w:hAnsi="Times New Roman" w:cs="Times New Roman"/>
          <w:sz w:val="24"/>
          <w:szCs w:val="24"/>
        </w:rPr>
        <w:t>предупреждения осложнений, обострений заболеваний, иных патологических</w:t>
      </w:r>
      <w:r w:rsidR="00FF6008">
        <w:rPr>
          <w:rFonts w:ascii="Times New Roman" w:hAnsi="Times New Roman" w:cs="Times New Roman"/>
          <w:sz w:val="24"/>
          <w:szCs w:val="24"/>
        </w:rPr>
        <w:t xml:space="preserve"> </w:t>
      </w:r>
      <w:r w:rsidR="00FF6008" w:rsidRPr="00FF6008">
        <w:rPr>
          <w:rFonts w:ascii="Times New Roman" w:hAnsi="Times New Roman" w:cs="Times New Roman"/>
          <w:sz w:val="24"/>
          <w:szCs w:val="24"/>
        </w:rPr>
        <w:t>состояний, их</w:t>
      </w:r>
      <w:r w:rsidR="00FF6008">
        <w:rPr>
          <w:rFonts w:ascii="Times New Roman" w:hAnsi="Times New Roman" w:cs="Times New Roman"/>
          <w:sz w:val="24"/>
          <w:szCs w:val="24"/>
        </w:rPr>
        <w:t xml:space="preserve"> </w:t>
      </w:r>
      <w:r w:rsidR="00FF6008" w:rsidRPr="00FF6008">
        <w:rPr>
          <w:rFonts w:ascii="Times New Roman" w:hAnsi="Times New Roman" w:cs="Times New Roman"/>
          <w:sz w:val="24"/>
          <w:szCs w:val="24"/>
        </w:rPr>
        <w:t>профилактики и осуществления медицинской</w:t>
      </w:r>
      <w:r w:rsidR="00FF6008">
        <w:rPr>
          <w:rFonts w:ascii="Times New Roman" w:hAnsi="Times New Roman" w:cs="Times New Roman"/>
          <w:sz w:val="24"/>
          <w:szCs w:val="24"/>
        </w:rPr>
        <w:t xml:space="preserve"> </w:t>
      </w:r>
      <w:r w:rsidR="00FF6008" w:rsidRPr="00FF6008">
        <w:rPr>
          <w:rFonts w:ascii="Times New Roman" w:hAnsi="Times New Roman" w:cs="Times New Roman"/>
          <w:sz w:val="24"/>
          <w:szCs w:val="24"/>
        </w:rPr>
        <w:t>реабилитации указанных лиц (статья 46 Федерального закон</w:t>
      </w:r>
      <w:r w:rsidR="00FF6008">
        <w:rPr>
          <w:rFonts w:ascii="Times New Roman" w:hAnsi="Times New Roman" w:cs="Times New Roman"/>
          <w:sz w:val="24"/>
          <w:szCs w:val="24"/>
        </w:rPr>
        <w:t xml:space="preserve">а </w:t>
      </w:r>
      <w:r w:rsidR="00FF6008" w:rsidRPr="00FF6008">
        <w:rPr>
          <w:rFonts w:ascii="Times New Roman" w:hAnsi="Times New Roman" w:cs="Times New Roman"/>
          <w:sz w:val="24"/>
          <w:szCs w:val="24"/>
        </w:rPr>
        <w:t>от 21.11.2011 № 323-ФЗ «Об основах охраны здоровья граждан Российской</w:t>
      </w:r>
      <w:r w:rsidR="00FF6008">
        <w:rPr>
          <w:rFonts w:ascii="Times New Roman" w:hAnsi="Times New Roman" w:cs="Times New Roman"/>
          <w:sz w:val="24"/>
          <w:szCs w:val="24"/>
        </w:rPr>
        <w:t xml:space="preserve"> </w:t>
      </w:r>
      <w:r w:rsidR="00FF6008" w:rsidRPr="00FF6008">
        <w:rPr>
          <w:rFonts w:ascii="Times New Roman" w:hAnsi="Times New Roman" w:cs="Times New Roman"/>
          <w:sz w:val="24"/>
          <w:szCs w:val="24"/>
        </w:rPr>
        <w:t>Федерации»).</w:t>
      </w:r>
    </w:p>
    <w:p w14:paraId="478AF3B0" w14:textId="76E8FDF0" w:rsidR="00FF6008" w:rsidRPr="00AE4075" w:rsidRDefault="00FF6008" w:rsidP="00FF600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4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Диспансерное наблюдение обычно устанавливается в течение 3-х рабочих дней после:</w:t>
      </w:r>
    </w:p>
    <w:p w14:paraId="63F6397D" w14:textId="45AB9639" w:rsidR="00FF6008" w:rsidRPr="00896D8A" w:rsidRDefault="00FF6008" w:rsidP="00896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D8A">
        <w:rPr>
          <w:rFonts w:ascii="Times New Roman" w:hAnsi="Times New Roman" w:cs="Times New Roman"/>
          <w:sz w:val="24"/>
          <w:szCs w:val="24"/>
        </w:rPr>
        <w:t>установления диагноза при оказании медицинской помощи в амбулаторных условиях;</w:t>
      </w:r>
    </w:p>
    <w:p w14:paraId="59283487" w14:textId="57D5FEC9" w:rsidR="00FF6008" w:rsidRPr="00896D8A" w:rsidRDefault="00FF6008" w:rsidP="00896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D8A">
        <w:rPr>
          <w:rFonts w:ascii="Times New Roman" w:hAnsi="Times New Roman" w:cs="Times New Roman"/>
          <w:sz w:val="24"/>
          <w:szCs w:val="24"/>
        </w:rPr>
        <w:t>получения выписного эпикриза из медицинской карты стационарного больного по результатам оказания</w:t>
      </w:r>
    </w:p>
    <w:p w14:paraId="5BD095E2" w14:textId="67F19149" w:rsidR="00AE4075" w:rsidRPr="00AE4075" w:rsidRDefault="006847E7" w:rsidP="00AE4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FC8D3" wp14:editId="1CCCF632">
                <wp:simplePos x="0" y="0"/>
                <wp:positionH relativeFrom="margin">
                  <wp:align>right</wp:align>
                </wp:positionH>
                <wp:positionV relativeFrom="paragraph">
                  <wp:posOffset>561562</wp:posOffset>
                </wp:positionV>
                <wp:extent cx="3512820" cy="2769079"/>
                <wp:effectExtent l="0" t="0" r="11430" b="12700"/>
                <wp:wrapNone/>
                <wp:docPr id="100782587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276907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F9841B3" w14:textId="122F7A07" w:rsidR="006847E7" w:rsidRPr="006847E7" w:rsidRDefault="006847E7" w:rsidP="006847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4346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Диспансерное наблюдение осуществляют сле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дующие медицинские работники медицинской</w:t>
                            </w:r>
                          </w:p>
                          <w:p w14:paraId="1F1D442D" w14:textId="77777777" w:rsidR="006847E7" w:rsidRPr="006847E7" w:rsidRDefault="006847E7" w:rsidP="006847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847E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организации, где гражданин получает первичную</w:t>
                            </w:r>
                          </w:p>
                          <w:p w14:paraId="40CD2526" w14:textId="77777777" w:rsidR="006847E7" w:rsidRPr="006847E7" w:rsidRDefault="006847E7" w:rsidP="006847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847E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медико-санитарную помощь:</w:t>
                            </w:r>
                          </w:p>
                          <w:p w14:paraId="3FE09330" w14:textId="26F845C5" w:rsidR="006847E7" w:rsidRPr="006847E7" w:rsidRDefault="006847E7" w:rsidP="0014346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врач-терапевт </w:t>
                            </w:r>
                          </w:p>
                          <w:p w14:paraId="1F1081F2" w14:textId="6499F2FE" w:rsidR="006847E7" w:rsidRPr="006847E7" w:rsidRDefault="006847E7" w:rsidP="006847E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врачи</w:t>
                            </w:r>
                            <w:r w:rsidR="0014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-кардиологи</w:t>
                            </w:r>
                          </w:p>
                          <w:p w14:paraId="5F7EA7FD" w14:textId="506E85E5" w:rsidR="006847E7" w:rsidRPr="0014346F" w:rsidRDefault="006847E7" w:rsidP="0014346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врач (фельдшер) отделения (кабинета)</w:t>
                            </w:r>
                            <w:r w:rsidR="0014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медицинской профилактики;</w:t>
                            </w:r>
                          </w:p>
                          <w:p w14:paraId="730693F5" w14:textId="77777777" w:rsidR="006847E7" w:rsidRPr="006847E7" w:rsidRDefault="006847E7" w:rsidP="006847E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врач (фельдшер) центра здоровья;</w:t>
                            </w:r>
                          </w:p>
                          <w:p w14:paraId="04FF3FC8" w14:textId="1A3B5EE7" w:rsidR="00896D8A" w:rsidRPr="006847E7" w:rsidRDefault="006847E7" w:rsidP="006847E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фельдшер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фельдшерско-акушерского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пункта (фельдшерского здравпункта) в случае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возложения на него руководителем медицинской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 отдельных функций лечащего врача, в том числе по проведению диспансерного</w:t>
                            </w:r>
                            <w:r>
                              <w:t xml:space="preserve"> 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наблюдения</w:t>
                            </w:r>
                            <w:r w:rsidRPr="006847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C8D3" id="Надпись 1" o:spid="_x0000_s1039" type="#_x0000_t202" style="position:absolute;left:0;text-align:left;margin-left:225.4pt;margin-top:44.2pt;width:276.6pt;height:218.0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" fillcolor="#fff2cc [663]" strokecolor="#ed7d31 [3205]" strokeweight=".5pt">
                <v:textbox>
                  <w:txbxContent>
                    <w:p w14:paraId="4F9841B3" w14:textId="122F7A07" w:rsidR="006847E7" w:rsidRPr="006847E7" w:rsidRDefault="006847E7" w:rsidP="006847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14346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Диспансерное наблюдение осуществляют сле</w:t>
                      </w:r>
                      <w:r w:rsidRPr="006847E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дующие медицинские работники медицинской</w:t>
                      </w:r>
                    </w:p>
                    <w:p w14:paraId="1F1D442D" w14:textId="77777777" w:rsidR="006847E7" w:rsidRPr="006847E7" w:rsidRDefault="006847E7" w:rsidP="006847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6847E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организации, где гражданин получает первичную</w:t>
                      </w:r>
                    </w:p>
                    <w:p w14:paraId="40CD2526" w14:textId="77777777" w:rsidR="006847E7" w:rsidRPr="006847E7" w:rsidRDefault="006847E7" w:rsidP="006847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6847E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медико-санитарную помощь:</w:t>
                      </w:r>
                    </w:p>
                    <w:p w14:paraId="3FE09330" w14:textId="26F845C5" w:rsidR="006847E7" w:rsidRPr="006847E7" w:rsidRDefault="006847E7" w:rsidP="0014346F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врач-терапевт </w:t>
                      </w:r>
                    </w:p>
                    <w:p w14:paraId="1F1081F2" w14:textId="6499F2FE" w:rsidR="006847E7" w:rsidRPr="006847E7" w:rsidRDefault="006847E7" w:rsidP="006847E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врачи</w:t>
                      </w:r>
                      <w:r w:rsidR="00143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-кардиологи</w:t>
                      </w:r>
                    </w:p>
                    <w:p w14:paraId="5F7EA7FD" w14:textId="506E85E5" w:rsidR="006847E7" w:rsidRPr="0014346F" w:rsidRDefault="006847E7" w:rsidP="0014346F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врач (фельдшер) отделения (кабинета)</w:t>
                      </w:r>
                      <w:r w:rsidR="00143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43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медицинской профилактики;</w:t>
                      </w:r>
                    </w:p>
                    <w:p w14:paraId="730693F5" w14:textId="77777777" w:rsidR="006847E7" w:rsidRPr="006847E7" w:rsidRDefault="006847E7" w:rsidP="006847E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врач (фельдшер) центра здоровья;</w:t>
                      </w:r>
                    </w:p>
                    <w:p w14:paraId="04FF3FC8" w14:textId="1A3B5EE7" w:rsidR="00896D8A" w:rsidRPr="006847E7" w:rsidRDefault="006847E7" w:rsidP="006847E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фельдшер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фельдшерско-акушерского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пункта (фельдшерского здравпункта) в случае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возложения на него руководителем медицинской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 отдельных функций лечащего врача, в том числе по проведению диспансерного</w:t>
                      </w:r>
                      <w:r>
                        <w:t xml:space="preserve"> 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наблюдения</w:t>
                      </w:r>
                      <w:r w:rsidRPr="006847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075" w:rsidRPr="00AE4075">
        <w:rPr>
          <w:rFonts w:ascii="Times New Roman" w:hAnsi="Times New Roman" w:cs="Times New Roman"/>
          <w:b/>
          <w:bCs/>
          <w:sz w:val="24"/>
          <w:szCs w:val="24"/>
        </w:rPr>
        <w:t>Цель диспансерного наблюдения у пациентов с установленными сердечно-сосудистыми заболеваниями или с высоким риском их развития</w:t>
      </w:r>
      <w:r w:rsidR="00AE40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045733" w14:textId="67489E66" w:rsidR="00AE4075" w:rsidRPr="00896D8A" w:rsidRDefault="00AE4075" w:rsidP="00896D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D8A">
        <w:rPr>
          <w:rFonts w:ascii="Times New Roman" w:hAnsi="Times New Roman" w:cs="Times New Roman"/>
          <w:sz w:val="24"/>
          <w:szCs w:val="24"/>
        </w:rPr>
        <w:t xml:space="preserve">достижение заданных значений параметров </w:t>
      </w:r>
      <w:proofErr w:type="spellStart"/>
      <w:r w:rsidRPr="00896D8A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896D8A">
        <w:rPr>
          <w:rFonts w:ascii="Times New Roman" w:hAnsi="Times New Roman" w:cs="Times New Roman"/>
          <w:sz w:val="24"/>
          <w:szCs w:val="24"/>
        </w:rPr>
        <w:t>, лабораторного обследования,</w:t>
      </w:r>
    </w:p>
    <w:p w14:paraId="191FCBAE" w14:textId="77777777" w:rsidR="00AE4075" w:rsidRPr="00896D8A" w:rsidRDefault="00AE4075" w:rsidP="00896D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D8A">
        <w:rPr>
          <w:rFonts w:ascii="Times New Roman" w:hAnsi="Times New Roman" w:cs="Times New Roman"/>
          <w:sz w:val="24"/>
          <w:szCs w:val="24"/>
        </w:rPr>
        <w:t>коррекция факторов риска развития данных заболеваний для предотвращения прогрессии патологического процесса и развития обострений, снижения числа госпитализаций и осложнений,</w:t>
      </w:r>
    </w:p>
    <w:p w14:paraId="1E9EF349" w14:textId="27523DF6" w:rsidR="00AE4075" w:rsidRPr="00896D8A" w:rsidRDefault="00AE4075" w:rsidP="00896D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D8A">
        <w:rPr>
          <w:rFonts w:ascii="Times New Roman" w:hAnsi="Times New Roman" w:cs="Times New Roman"/>
          <w:sz w:val="24"/>
          <w:szCs w:val="24"/>
        </w:rPr>
        <w:t>повышения качества и увеличения продолжительности жизни пациентов.</w:t>
      </w:r>
    </w:p>
    <w:p w14:paraId="525E3FBF" w14:textId="5CC9278F" w:rsidR="00AE4075" w:rsidRDefault="00992D86" w:rsidP="00AE407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6C99A" wp14:editId="7CF22B7A">
                <wp:simplePos x="0" y="0"/>
                <wp:positionH relativeFrom="margin">
                  <wp:posOffset>3675380</wp:posOffset>
                </wp:positionH>
                <wp:positionV relativeFrom="paragraph">
                  <wp:posOffset>708864</wp:posOffset>
                </wp:positionV>
                <wp:extent cx="3488690" cy="1164566"/>
                <wp:effectExtent l="0" t="0" r="16510" b="17145"/>
                <wp:wrapNone/>
                <wp:docPr id="107108555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90" cy="11645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D03A8F3" w14:textId="77777777" w:rsidR="0014346F" w:rsidRDefault="0014346F" w:rsidP="001434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D8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Результатом диспансерного наблюдения является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решение при необходимости об изменении в лечении,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к врачам специалистам, решение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вопроса о направлении на госпитализацию или на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хирургические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методы лечения, в том числе и высокотехнологичные.</w:t>
                            </w:r>
                          </w:p>
                          <w:p w14:paraId="4E2802AB" w14:textId="77777777" w:rsidR="00992D86" w:rsidRPr="00992D86" w:rsidRDefault="00992D86" w:rsidP="001434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C99A" id="Надпись 2" o:spid="_x0000_s1040" type="#_x0000_t202" style="position:absolute;left:0;text-align:left;margin-left:289.4pt;margin-top:55.8pt;width:274.7pt;height:91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" fillcolor="#fbe4d5 [661]" strokecolor="red" strokeweight=".5pt">
                <v:textbox>
                  <w:txbxContent>
                    <w:p w14:paraId="3D03A8F3" w14:textId="77777777" w:rsidR="0014346F" w:rsidRDefault="0014346F" w:rsidP="001434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2D8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Результатом диспансерного наблюдения является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решение при необходимости об изменении в лечении,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к врачам специалистам, решение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вопроса о направлении на госпитализацию или на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хирургические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2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методы лечения, в том числе и высокотехнологичные.</w:t>
                      </w:r>
                    </w:p>
                    <w:p w14:paraId="4E2802AB" w14:textId="77777777" w:rsidR="00992D86" w:rsidRPr="00992D86" w:rsidRDefault="00992D86" w:rsidP="001434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075">
        <w:rPr>
          <w:rFonts w:ascii="Times New Roman" w:hAnsi="Times New Roman" w:cs="Times New Roman"/>
          <w:sz w:val="24"/>
          <w:szCs w:val="24"/>
        </w:rPr>
        <w:t xml:space="preserve"> </w:t>
      </w:r>
      <w:r w:rsidR="00AE4075" w:rsidRPr="00AE4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  <w:r w:rsidR="00AE4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044AF2E7" w14:textId="69830D28" w:rsidR="00AE4075" w:rsidRDefault="00AE4075" w:rsidP="00AE4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АД</w:t>
      </w:r>
    </w:p>
    <w:p w14:paraId="13C4FCAE" w14:textId="60579A14" w:rsidR="00AE4075" w:rsidRDefault="00AE4075" w:rsidP="00AE4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07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</w:p>
    <w:p w14:paraId="6D7C9FED" w14:textId="4D0E4516" w:rsidR="00AE4075" w:rsidRDefault="00AE4075" w:rsidP="00AE4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75">
        <w:rPr>
          <w:rFonts w:ascii="Times New Roman" w:hAnsi="Times New Roman" w:cs="Times New Roman"/>
          <w:sz w:val="24"/>
          <w:szCs w:val="24"/>
        </w:rPr>
        <w:t>Гипергликемия</w:t>
      </w:r>
    </w:p>
    <w:p w14:paraId="030C9D52" w14:textId="2B50FB65" w:rsidR="00AE4075" w:rsidRDefault="00AE4075" w:rsidP="00AE4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75">
        <w:rPr>
          <w:rFonts w:ascii="Times New Roman" w:hAnsi="Times New Roman" w:cs="Times New Roman"/>
          <w:sz w:val="24"/>
          <w:szCs w:val="24"/>
        </w:rPr>
        <w:t>Курение табака</w:t>
      </w:r>
    </w:p>
    <w:p w14:paraId="3EC0A01A" w14:textId="662FFECA" w:rsidR="00AE4075" w:rsidRDefault="00992D86" w:rsidP="00AE4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CDF49" wp14:editId="1BD9468A">
                <wp:simplePos x="0" y="0"/>
                <wp:positionH relativeFrom="column">
                  <wp:posOffset>3675668</wp:posOffset>
                </wp:positionH>
                <wp:positionV relativeFrom="paragraph">
                  <wp:posOffset>259092</wp:posOffset>
                </wp:positionV>
                <wp:extent cx="3488055" cy="646981"/>
                <wp:effectExtent l="0" t="0" r="17145" b="20320"/>
                <wp:wrapNone/>
                <wp:docPr id="957401625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6469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5FBE0E0" w14:textId="77777777" w:rsidR="00992D86" w:rsidRDefault="00992D86" w:rsidP="00992D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2D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Диспансерное наблюдение проводится бесплатно, обычно это посещение врача</w:t>
                            </w:r>
                          </w:p>
                          <w:p w14:paraId="7AEEA1ED" w14:textId="77777777" w:rsidR="00992D86" w:rsidRDefault="00992D86" w:rsidP="00992D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2D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2-4 раза в год.</w:t>
                            </w:r>
                          </w:p>
                          <w:p w14:paraId="65823552" w14:textId="77777777" w:rsidR="00992D86" w:rsidRPr="00992D86" w:rsidRDefault="00992D86" w:rsidP="00992D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C8E969" w14:textId="77777777" w:rsidR="00992D86" w:rsidRDefault="00992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DF49" id="Надпись 3" o:spid="_x0000_s1041" type="#_x0000_t202" style="position:absolute;left:0;text-align:left;margin-left:289.4pt;margin-top:20.4pt;width:274.65pt;height:5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" fillcolor="#f4b083 [1941]" strokecolor="red" strokeweight=".5pt">
                <v:textbox>
                  <w:txbxContent>
                    <w:p w14:paraId="15FBE0E0" w14:textId="77777777" w:rsidR="00992D86" w:rsidRDefault="00992D86" w:rsidP="00992D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92D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Диспансерное наблюдение проводится бесплатно, обычно это посещение врача</w:t>
                      </w:r>
                    </w:p>
                    <w:p w14:paraId="7AEEA1ED" w14:textId="77777777" w:rsidR="00992D86" w:rsidRDefault="00992D86" w:rsidP="00992D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92D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2-4 раза в год.</w:t>
                      </w:r>
                    </w:p>
                    <w:p w14:paraId="65823552" w14:textId="77777777" w:rsidR="00992D86" w:rsidRPr="00992D86" w:rsidRDefault="00992D86" w:rsidP="00992D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C8E969" w14:textId="77777777" w:rsidR="00992D86" w:rsidRDefault="00992D86"/>
                  </w:txbxContent>
                </v:textbox>
              </v:shape>
            </w:pict>
          </mc:Fallback>
        </mc:AlternateContent>
      </w:r>
      <w:r w:rsidR="00C00AF6" w:rsidRPr="00C00AF6">
        <w:rPr>
          <w:rFonts w:ascii="Times New Roman" w:hAnsi="Times New Roman" w:cs="Times New Roman"/>
          <w:sz w:val="24"/>
          <w:szCs w:val="24"/>
        </w:rPr>
        <w:t>Нерациональное питание</w:t>
      </w:r>
    </w:p>
    <w:p w14:paraId="45F4A54E" w14:textId="22490420" w:rsidR="00C00AF6" w:rsidRDefault="00C00AF6" w:rsidP="00C00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AF6">
        <w:rPr>
          <w:rFonts w:ascii="Times New Roman" w:hAnsi="Times New Roman" w:cs="Times New Roman"/>
          <w:sz w:val="24"/>
          <w:szCs w:val="24"/>
        </w:rPr>
        <w:t>Избыточная масса тела - индекс массы тела 25-29,9 и более</w:t>
      </w:r>
    </w:p>
    <w:p w14:paraId="76E4F101" w14:textId="46CD0768" w:rsidR="00677706" w:rsidRDefault="00992D86" w:rsidP="00C00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1F454" wp14:editId="4D5CB88C">
                <wp:simplePos x="0" y="0"/>
                <wp:positionH relativeFrom="page">
                  <wp:align>right</wp:align>
                </wp:positionH>
                <wp:positionV relativeFrom="paragraph">
                  <wp:posOffset>368252</wp:posOffset>
                </wp:positionV>
                <wp:extent cx="4824862" cy="232254"/>
                <wp:effectExtent l="0" t="0" r="0" b="0"/>
                <wp:wrapNone/>
                <wp:docPr id="173736374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862" cy="232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2EA0F" w14:textId="77777777" w:rsidR="00992D86" w:rsidRPr="00992D86" w:rsidRDefault="00992D86" w:rsidP="00992D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Выполнила студентка 314-9 группы отделения Сестринское дело Корепанова В.И., Красноярск 2023</w:t>
                            </w:r>
                          </w:p>
                          <w:p w14:paraId="1F2607AD" w14:textId="77777777" w:rsidR="00992D86" w:rsidRDefault="00992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F454" id="Надпись 4" o:spid="_x0000_s1042" type="#_x0000_t202" style="position:absolute;left:0;text-align:left;margin-left:328.7pt;margin-top:29pt;width:379.9pt;height:18.3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" fillcolor="white [3201]" stroked="f" strokeweight=".5pt">
                <v:textbox>
                  <w:txbxContent>
                    <w:p w14:paraId="4732EA0F" w14:textId="77777777" w:rsidR="00992D86" w:rsidRPr="00992D86" w:rsidRDefault="00992D86" w:rsidP="00992D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Выполнила студентка 314-9 группы отделения Сестринское дело Корепанова В.И., Красноярск 2023</w:t>
                      </w:r>
                    </w:p>
                    <w:p w14:paraId="1F2607AD" w14:textId="77777777" w:rsidR="00992D86" w:rsidRDefault="00992D86"/>
                  </w:txbxContent>
                </v:textbox>
                <w10:wrap anchorx="page"/>
              </v:shape>
            </w:pict>
          </mc:Fallback>
        </mc:AlternateContent>
      </w:r>
      <w:r w:rsidR="00C00AF6" w:rsidRPr="00C00AF6">
        <w:rPr>
          <w:rFonts w:ascii="Times New Roman" w:hAnsi="Times New Roman" w:cs="Times New Roman"/>
          <w:sz w:val="24"/>
          <w:szCs w:val="24"/>
        </w:rPr>
        <w:t>Отягощенная наследственность по сердечно-сосудистым заболеваниям</w:t>
      </w:r>
      <w:r w:rsidR="00143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8EA9F" w14:textId="73D4D57A" w:rsidR="00525010" w:rsidRPr="00677706" w:rsidRDefault="00C00AF6" w:rsidP="0067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43888F" wp14:editId="51DDA7AC">
                <wp:simplePos x="0" y="0"/>
                <wp:positionH relativeFrom="column">
                  <wp:posOffset>-87791</wp:posOffset>
                </wp:positionH>
                <wp:positionV relativeFrom="paragraph">
                  <wp:posOffset>167441</wp:posOffset>
                </wp:positionV>
                <wp:extent cx="3193575" cy="1910687"/>
                <wp:effectExtent l="0" t="0" r="26035" b="13970"/>
                <wp:wrapNone/>
                <wp:docPr id="602404851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575" cy="1910687"/>
                          <a:chOff x="0" y="0"/>
                          <a:chExt cx="3193575" cy="1910687"/>
                        </a:xfrm>
                      </wpg:grpSpPr>
                      <wps:wsp>
                        <wps:cNvPr id="64980764" name="Надпись 1"/>
                        <wps:cNvSpPr txBox="1"/>
                        <wps:spPr>
                          <a:xfrm>
                            <a:off x="0" y="0"/>
                            <a:ext cx="3191728" cy="34671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6037CBA7" w14:textId="6820844E" w:rsidR="00525010" w:rsidRPr="00525010" w:rsidRDefault="00525010" w:rsidP="005250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250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Сценарий диспансерного наблюдения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5574795" name="Группа 3"/>
                        <wpg:cNvGrpSpPr/>
                        <wpg:grpSpPr>
                          <a:xfrm>
                            <a:off x="0" y="470848"/>
                            <a:ext cx="3193575" cy="257191"/>
                            <a:chOff x="-600831" y="-33909"/>
                            <a:chExt cx="1985315" cy="266716"/>
                          </a:xfrm>
                        </wpg:grpSpPr>
                        <wps:wsp>
                          <wps:cNvPr id="607263971" name="Надпись 2"/>
                          <wps:cNvSpPr txBox="1"/>
                          <wps:spPr>
                            <a:xfrm>
                              <a:off x="417279" y="-33893"/>
                              <a:ext cx="96720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40A2138E" w14:textId="756C2E79" w:rsidR="00525010" w:rsidRDefault="00525010" w:rsidP="00303758">
                                <w:pPr>
                                  <w:jc w:val="center"/>
                                </w:pPr>
                                <w:r>
                                  <w:t>Второй</w:t>
                                </w:r>
                                <w:r w:rsidR="00303758">
                                  <w:t xml:space="preserve"> день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586302" name="Надпись 2"/>
                          <wps:cNvSpPr txBox="1"/>
                          <wps:spPr>
                            <a:xfrm>
                              <a:off x="-600831" y="-33909"/>
                              <a:ext cx="935959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4FBACA3A" w14:textId="02AB01AE" w:rsidR="00525010" w:rsidRDefault="00525010" w:rsidP="00303758">
                                <w:pPr>
                                  <w:jc w:val="center"/>
                                </w:pPr>
                                <w:r>
                                  <w:t>Первый</w:t>
                                </w:r>
                                <w:r w:rsidR="00303758">
                                  <w:t xml:space="preserve"> день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7695601" name="Надпись 5"/>
                        <wps:cNvSpPr txBox="1"/>
                        <wps:spPr>
                          <a:xfrm>
                            <a:off x="116006" y="812042"/>
                            <a:ext cx="941695" cy="28660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62E1295" w14:textId="08F5F953" w:rsidR="00303758" w:rsidRDefault="00303758">
                              <w:r>
                                <w:t xml:space="preserve">Анализы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696242" name="Надпись 6"/>
                        <wps:cNvSpPr txBox="1"/>
                        <wps:spPr>
                          <a:xfrm>
                            <a:off x="102358" y="1166884"/>
                            <a:ext cx="1269242" cy="47767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FA45FED" w14:textId="099C909F" w:rsidR="00303758" w:rsidRDefault="00303758">
                              <w:r>
                                <w:t xml:space="preserve">Функциональные исследования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62827" name="Надпись 7"/>
                        <wps:cNvSpPr txBox="1"/>
                        <wps:spPr>
                          <a:xfrm>
                            <a:off x="1549021" y="798394"/>
                            <a:ext cx="1535373" cy="43672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249BCB84" w14:textId="1C57EA00" w:rsidR="00303758" w:rsidRDefault="00303758">
                              <w:r>
                                <w:t xml:space="preserve">Получение результатов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86428" name="Надпись 8"/>
                        <wps:cNvSpPr txBox="1"/>
                        <wps:spPr>
                          <a:xfrm>
                            <a:off x="1705970" y="1296538"/>
                            <a:ext cx="1098644" cy="61414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52ED601" w14:textId="77777777" w:rsidR="00C00AF6" w:rsidRDefault="00303758">
                              <w:r>
                                <w:t>Визит к врачу. Назначения рекомендаций</w:t>
                              </w:r>
                            </w:p>
                            <w:p w14:paraId="24D62860" w14:textId="34F71008" w:rsidR="00303758" w:rsidRDefault="003037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3888F" id="Группа 9" o:spid="_x0000_s1039" style="position:absolute;left:0;text-align:left;margin-left:-6.9pt;margin-top:13.2pt;width:251.45pt;height:150.45pt;z-index:251660288;mso-width-relative:margin;mso-height-relative:margin" coordsize="31935,1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">
                <v:shape id="Надпись 1" o:spid="_x0000_s1040" type="#_x0000_t202" style="position:absolute;width:31917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" fillcolor="#e2efd9 [665]" strokecolor="red" strokeweight=".5pt">
                  <v:textbox>
                    <w:txbxContent>
                      <w:p w14:paraId="6037CBA7" w14:textId="6820844E" w:rsidR="00525010" w:rsidRPr="00525010" w:rsidRDefault="00525010" w:rsidP="005250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2501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Сценарий диспансерного наблюдения</w:t>
                        </w:r>
                      </w:p>
                    </w:txbxContent>
                  </v:textbox>
                </v:shape>
                <v:group id="Группа 3" o:spid="_x0000_s1041" style="position:absolute;top:4708;width:31935;height:2572" coordorigin="-6008,-339" coordsize="19853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">
                  <v:shape id="Надпись 2" o:spid="_x0000_s1042" type="#_x0000_t202" style="position:absolute;left:4172;top:-338;width:9672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" fillcolor="#a8d08d [1945]" strokecolor="red" strokeweight=".5pt">
                    <v:textbox>
                      <w:txbxContent>
                        <w:p w14:paraId="40A2138E" w14:textId="756C2E79" w:rsidR="00525010" w:rsidRDefault="00525010" w:rsidP="00303758">
                          <w:pPr>
                            <w:jc w:val="center"/>
                          </w:pPr>
                          <w:r>
                            <w:t>Второй</w:t>
                          </w:r>
                          <w:r w:rsidR="00303758">
                            <w:t xml:space="preserve"> день</w:t>
                          </w:r>
                        </w:p>
                      </w:txbxContent>
                    </v:textbox>
                  </v:shape>
                  <v:shape id="Надпись 2" o:spid="_x0000_s1043" type="#_x0000_t202" style="position:absolute;left:-6008;top:-339;width:935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" fillcolor="#c5e0b3 [1305]" strokecolor="red" strokeweight=".5pt">
                    <v:textbox>
                      <w:txbxContent>
                        <w:p w14:paraId="4FBACA3A" w14:textId="02AB01AE" w:rsidR="00525010" w:rsidRDefault="00525010" w:rsidP="00303758">
                          <w:pPr>
                            <w:jc w:val="center"/>
                          </w:pPr>
                          <w:r>
                            <w:t>Первый</w:t>
                          </w:r>
                          <w:r w:rsidR="00303758">
                            <w:t xml:space="preserve"> день</w:t>
                          </w:r>
                        </w:p>
                      </w:txbxContent>
                    </v:textbox>
                  </v:shape>
                </v:group>
                <v:shape id="Надпись 5" o:spid="_x0000_s1044" type="#_x0000_t202" style="position:absolute;left:1160;top:8120;width:9417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" fillcolor="#c5e0b3 [1305]" strokecolor="red" strokeweight=".5pt">
                  <v:textbox>
                    <w:txbxContent>
                      <w:p w14:paraId="362E1295" w14:textId="08F5F953" w:rsidR="00303758" w:rsidRDefault="00303758">
                        <w:r>
                          <w:t xml:space="preserve">Анализы </w:t>
                        </w:r>
                      </w:p>
                    </w:txbxContent>
                  </v:textbox>
                </v:shape>
                <v:shape id="Надпись 6" o:spid="_x0000_s1045" type="#_x0000_t202" style="position:absolute;left:1023;top:11668;width:12693;height: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" fillcolor="#c5e0b3 [1305]" strokecolor="red" strokeweight=".5pt">
                  <v:textbox>
                    <w:txbxContent>
                      <w:p w14:paraId="1FA45FED" w14:textId="099C909F" w:rsidR="00303758" w:rsidRDefault="00303758">
                        <w:r>
                          <w:t xml:space="preserve">Функциональные исследования  </w:t>
                        </w:r>
                      </w:p>
                    </w:txbxContent>
                  </v:textbox>
                </v:shape>
                <v:shape id="Надпись 7" o:spid="_x0000_s1046" type="#_x0000_t202" style="position:absolute;left:15490;top:7983;width:15353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" fillcolor="#a8d08d [1945]" strokecolor="red" strokeweight=".5pt">
                  <v:textbox>
                    <w:txbxContent>
                      <w:p w14:paraId="249BCB84" w14:textId="1C57EA00" w:rsidR="00303758" w:rsidRDefault="00303758">
                        <w:r>
                          <w:t xml:space="preserve">Получение результатов  </w:t>
                        </w:r>
                      </w:p>
                    </w:txbxContent>
                  </v:textbox>
                </v:shape>
                <v:shape id="Надпись 8" o:spid="_x0000_s1047" type="#_x0000_t202" style="position:absolute;left:17059;top:12965;width:10987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" fillcolor="#a8d08d [1945]" strokecolor="red" strokeweight=".5pt">
                  <v:textbox>
                    <w:txbxContent>
                      <w:p w14:paraId="052ED601" w14:textId="77777777" w:rsidR="00C00AF6" w:rsidRDefault="00303758">
                        <w:r>
                          <w:t>Визит к врачу. Назначения рекомендаций</w:t>
                        </w:r>
                      </w:p>
                      <w:p w14:paraId="24D62860" w14:textId="34F71008" w:rsidR="00303758" w:rsidRDefault="00303758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63D" w:rsidRPr="006777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sectPr w:rsidR="00525010" w:rsidRPr="00677706" w:rsidSect="00FB776B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BD9"/>
    <w:multiLevelType w:val="hybridMultilevel"/>
    <w:tmpl w:val="ADFE9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2B39"/>
    <w:multiLevelType w:val="hybridMultilevel"/>
    <w:tmpl w:val="BD9A3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11D"/>
    <w:multiLevelType w:val="hybridMultilevel"/>
    <w:tmpl w:val="68D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B5DB6"/>
    <w:multiLevelType w:val="hybridMultilevel"/>
    <w:tmpl w:val="A1FE1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036227">
    <w:abstractNumId w:val="2"/>
  </w:num>
  <w:num w:numId="2" w16cid:durableId="1932347598">
    <w:abstractNumId w:val="3"/>
  </w:num>
  <w:num w:numId="3" w16cid:durableId="725374075">
    <w:abstractNumId w:val="1"/>
  </w:num>
  <w:num w:numId="4" w16cid:durableId="109381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55"/>
    <w:rsid w:val="0014346F"/>
    <w:rsid w:val="0020463D"/>
    <w:rsid w:val="00303758"/>
    <w:rsid w:val="003E4249"/>
    <w:rsid w:val="00525010"/>
    <w:rsid w:val="00562683"/>
    <w:rsid w:val="00580599"/>
    <w:rsid w:val="00677706"/>
    <w:rsid w:val="006847E7"/>
    <w:rsid w:val="00896D8A"/>
    <w:rsid w:val="00992D86"/>
    <w:rsid w:val="009F6855"/>
    <w:rsid w:val="00AE4075"/>
    <w:rsid w:val="00C00AF6"/>
    <w:rsid w:val="00E725D2"/>
    <w:rsid w:val="00FB776B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7C7C"/>
  <w15:chartTrackingRefBased/>
  <w15:docId w15:val="{9CFAA1C7-EB76-4674-9899-3BE1A42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Корепанова</dc:creator>
  <cp:keywords/>
  <dc:description/>
  <cp:lastModifiedBy>Вероника Корепанова</cp:lastModifiedBy>
  <cp:revision>4</cp:revision>
  <dcterms:created xsi:type="dcterms:W3CDTF">2023-12-03T14:21:00Z</dcterms:created>
  <dcterms:modified xsi:type="dcterms:W3CDTF">2023-12-12T11:16:00Z</dcterms:modified>
</cp:coreProperties>
</file>