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3D9CA" w14:textId="77777777" w:rsidR="003506CF" w:rsidRPr="00EF289C" w:rsidRDefault="003506CF" w:rsidP="003506CF">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Федеральное государственное бюджетное образовательное учреждение</w:t>
      </w:r>
    </w:p>
    <w:p w14:paraId="2E46C372" w14:textId="77777777" w:rsidR="003506CF" w:rsidRPr="00EF289C" w:rsidRDefault="003506CF" w:rsidP="003506CF">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высшего образования «Красноярский государственный</w:t>
      </w:r>
    </w:p>
    <w:p w14:paraId="6BC4B491" w14:textId="77777777" w:rsidR="003506CF" w:rsidRPr="00EF289C" w:rsidRDefault="003506CF" w:rsidP="003506CF">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медицинский университет имени профессора В.Ф. Войно-Ясенецкого»</w:t>
      </w:r>
    </w:p>
    <w:p w14:paraId="74501BCE" w14:textId="77777777" w:rsidR="003506CF" w:rsidRPr="00EF289C" w:rsidRDefault="003506CF" w:rsidP="003506CF">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Министерства здравоохранения Российской Федерации</w:t>
      </w:r>
    </w:p>
    <w:p w14:paraId="404794DD" w14:textId="77777777" w:rsidR="003506CF" w:rsidRPr="00EF289C" w:rsidRDefault="003506CF" w:rsidP="003506CF">
      <w:pPr>
        <w:jc w:val="center"/>
        <w:rPr>
          <w:rFonts w:ascii="Times New Roman" w:eastAsia="Times New Roman" w:hAnsi="Times New Roman"/>
          <w:b/>
        </w:rPr>
      </w:pPr>
      <w:r w:rsidRPr="00EF289C">
        <w:rPr>
          <w:rFonts w:ascii="Times New Roman" w:eastAsia="Times New Roman" w:hAnsi="Times New Roman"/>
          <w:sz w:val="24"/>
          <w:szCs w:val="24"/>
        </w:rPr>
        <w:t>Фармацевтический колледж</w:t>
      </w:r>
    </w:p>
    <w:p w14:paraId="1526B2D6" w14:textId="77777777" w:rsidR="003506CF" w:rsidRPr="00EF289C" w:rsidRDefault="003506CF" w:rsidP="003506CF">
      <w:pPr>
        <w:rPr>
          <w:rFonts w:ascii="Times New Roman" w:eastAsia="Times New Roman" w:hAnsi="Times New Roman"/>
        </w:rPr>
      </w:pPr>
    </w:p>
    <w:p w14:paraId="08A77956" w14:textId="77777777" w:rsidR="003506CF" w:rsidRPr="00EF289C" w:rsidRDefault="003506CF" w:rsidP="003506CF">
      <w:pPr>
        <w:rPr>
          <w:rFonts w:ascii="Times New Roman" w:eastAsia="Times New Roman" w:hAnsi="Times New Roman"/>
        </w:rPr>
      </w:pPr>
    </w:p>
    <w:p w14:paraId="1BE6978F" w14:textId="77777777" w:rsidR="003506CF" w:rsidRPr="00EF289C" w:rsidRDefault="003506CF" w:rsidP="003506CF">
      <w:pPr>
        <w:rPr>
          <w:rFonts w:ascii="Times New Roman" w:eastAsia="Times New Roman" w:hAnsi="Times New Roman"/>
        </w:rPr>
      </w:pPr>
    </w:p>
    <w:p w14:paraId="78510F14" w14:textId="77777777" w:rsidR="003506CF" w:rsidRPr="00EF289C" w:rsidRDefault="003506CF" w:rsidP="003506CF">
      <w:pPr>
        <w:keepNext/>
        <w:keepLines/>
        <w:spacing w:before="480" w:after="0"/>
        <w:jc w:val="center"/>
        <w:outlineLvl w:val="0"/>
        <w:rPr>
          <w:rFonts w:ascii="Times New Roman" w:eastAsiaTheme="majorEastAsia" w:hAnsi="Times New Roman"/>
          <w:b/>
          <w:bCs/>
          <w:sz w:val="40"/>
          <w:szCs w:val="40"/>
        </w:rPr>
      </w:pPr>
      <w:r w:rsidRPr="00EF289C">
        <w:rPr>
          <w:rFonts w:ascii="Times New Roman" w:eastAsiaTheme="majorEastAsia" w:hAnsi="Times New Roman"/>
          <w:b/>
          <w:bCs/>
          <w:sz w:val="40"/>
          <w:szCs w:val="40"/>
        </w:rPr>
        <w:t>Д Н Е В Н И К</w:t>
      </w:r>
    </w:p>
    <w:p w14:paraId="58BC7311" w14:textId="77777777" w:rsidR="003506CF" w:rsidRPr="00EF289C" w:rsidRDefault="003506CF" w:rsidP="003506CF">
      <w:pPr>
        <w:jc w:val="center"/>
        <w:rPr>
          <w:rFonts w:ascii="Times New Roman" w:eastAsia="BatangChe" w:hAnsi="Times New Roman"/>
          <w:b/>
          <w:sz w:val="40"/>
          <w:szCs w:val="40"/>
        </w:rPr>
      </w:pPr>
      <w:r>
        <w:rPr>
          <w:rFonts w:ascii="Times New Roman" w:eastAsia="BatangChe" w:hAnsi="Times New Roman"/>
          <w:b/>
          <w:sz w:val="40"/>
          <w:szCs w:val="40"/>
        </w:rPr>
        <w:t>УЧЕБНОЙ</w:t>
      </w:r>
      <w:r w:rsidRPr="00EF289C">
        <w:rPr>
          <w:rFonts w:ascii="Times New Roman" w:eastAsia="BatangChe" w:hAnsi="Times New Roman"/>
          <w:b/>
          <w:sz w:val="40"/>
          <w:szCs w:val="40"/>
        </w:rPr>
        <w:t xml:space="preserve"> ПРАКТИКИ</w:t>
      </w:r>
    </w:p>
    <w:p w14:paraId="5097364E" w14:textId="77777777" w:rsidR="003506CF" w:rsidRPr="00EF289C" w:rsidRDefault="003506CF" w:rsidP="003506CF">
      <w:pPr>
        <w:jc w:val="center"/>
        <w:rPr>
          <w:rFonts w:ascii="Times New Roman" w:eastAsia="Times New Roman" w:hAnsi="Times New Roman"/>
          <w:sz w:val="28"/>
          <w:szCs w:val="28"/>
        </w:rPr>
      </w:pPr>
    </w:p>
    <w:p w14:paraId="540B3416" w14:textId="77777777" w:rsidR="003506CF" w:rsidRPr="00EF289C" w:rsidRDefault="003506CF" w:rsidP="003506CF">
      <w:pPr>
        <w:rPr>
          <w:rFonts w:ascii="Times New Roman" w:eastAsia="Times New Roman" w:hAnsi="Times New Roman"/>
          <w:sz w:val="28"/>
          <w:szCs w:val="28"/>
          <w:u w:val="single"/>
        </w:rPr>
      </w:pPr>
      <w:r w:rsidRPr="00EF289C">
        <w:rPr>
          <w:rFonts w:ascii="Times New Roman" w:eastAsia="Times New Roman" w:hAnsi="Times New Roman"/>
          <w:sz w:val="28"/>
          <w:szCs w:val="28"/>
        </w:rPr>
        <w:t>Наименование практики «</w:t>
      </w:r>
      <w:r>
        <w:rPr>
          <w:rFonts w:ascii="Times New Roman" w:hAnsi="Times New Roman"/>
          <w:bCs/>
          <w:sz w:val="28"/>
          <w:szCs w:val="28"/>
          <w:u w:val="single"/>
        </w:rPr>
        <w:t>Здоровый человек и его окружение</w:t>
      </w:r>
      <w:r w:rsidRPr="00EF289C">
        <w:rPr>
          <w:rFonts w:ascii="Times New Roman" w:hAnsi="Times New Roman"/>
          <w:bCs/>
          <w:sz w:val="28"/>
          <w:szCs w:val="28"/>
          <w:u w:val="single"/>
        </w:rPr>
        <w:t>»</w:t>
      </w:r>
    </w:p>
    <w:p w14:paraId="4CDA2375" w14:textId="77777777" w:rsidR="003506CF" w:rsidRPr="00EF289C" w:rsidRDefault="003506CF" w:rsidP="003506CF">
      <w:pPr>
        <w:jc w:val="both"/>
        <w:rPr>
          <w:rFonts w:ascii="Times New Roman" w:eastAsia="Times New Roman" w:hAnsi="Times New Roman"/>
          <w:sz w:val="28"/>
          <w:szCs w:val="20"/>
        </w:rPr>
      </w:pPr>
      <w:r w:rsidRPr="00EF289C">
        <w:rPr>
          <w:rFonts w:ascii="Times New Roman" w:eastAsia="Times New Roman" w:hAnsi="Times New Roman"/>
          <w:sz w:val="28"/>
          <w:szCs w:val="20"/>
        </w:rPr>
        <w:t xml:space="preserve">Ф.И.О. </w:t>
      </w:r>
      <w:r w:rsidR="00407023">
        <w:rPr>
          <w:rFonts w:ascii="Times New Roman" w:eastAsia="Times New Roman" w:hAnsi="Times New Roman"/>
          <w:sz w:val="28"/>
          <w:szCs w:val="20"/>
          <w:u w:val="single"/>
        </w:rPr>
        <w:t>Жигалина Елена Сергеевна</w:t>
      </w:r>
      <w:r w:rsidR="00A05207">
        <w:rPr>
          <w:rFonts w:ascii="Times New Roman" w:eastAsia="Times New Roman" w:hAnsi="Times New Roman"/>
          <w:sz w:val="28"/>
          <w:szCs w:val="20"/>
          <w:u w:val="single"/>
        </w:rPr>
        <w:t xml:space="preserve"> </w:t>
      </w:r>
    </w:p>
    <w:p w14:paraId="678F15D2" w14:textId="77777777" w:rsidR="003506CF" w:rsidRPr="002E7146" w:rsidRDefault="003506CF" w:rsidP="003506CF">
      <w:pPr>
        <w:spacing w:after="0" w:line="240" w:lineRule="auto"/>
        <w:jc w:val="both"/>
        <w:rPr>
          <w:rFonts w:ascii="Times New Roman" w:eastAsia="Times New Roman" w:hAnsi="Times New Roman"/>
          <w:sz w:val="28"/>
          <w:u w:val="single"/>
        </w:rPr>
      </w:pPr>
      <w:r w:rsidRPr="00EF289C">
        <w:rPr>
          <w:rFonts w:ascii="Times New Roman" w:eastAsia="Times New Roman" w:hAnsi="Times New Roman"/>
          <w:sz w:val="28"/>
        </w:rPr>
        <w:t xml:space="preserve">Место прохождения практики </w:t>
      </w:r>
      <w:r>
        <w:rPr>
          <w:rFonts w:ascii="Times New Roman" w:eastAsia="Times New Roman" w:hAnsi="Times New Roman"/>
          <w:sz w:val="28"/>
          <w:u w:val="single"/>
        </w:rPr>
        <w:t>дистанционно</w:t>
      </w:r>
    </w:p>
    <w:p w14:paraId="7744FCB7" w14:textId="77777777" w:rsidR="003506CF" w:rsidRDefault="003506CF" w:rsidP="003506CF">
      <w:pPr>
        <w:spacing w:after="0" w:line="240" w:lineRule="auto"/>
        <w:jc w:val="both"/>
        <w:rPr>
          <w:rFonts w:ascii="Times New Roman" w:eastAsia="Times New Roman" w:hAnsi="Times New Roman"/>
          <w:sz w:val="20"/>
          <w:szCs w:val="20"/>
        </w:rPr>
      </w:pPr>
    </w:p>
    <w:p w14:paraId="2C9FFA1C" w14:textId="77777777" w:rsidR="003506CF" w:rsidRPr="00EF289C" w:rsidRDefault="003506CF" w:rsidP="003506CF">
      <w:pPr>
        <w:spacing w:after="0" w:line="240" w:lineRule="auto"/>
        <w:jc w:val="both"/>
        <w:rPr>
          <w:rFonts w:ascii="Times New Roman" w:eastAsia="Times New Roman" w:hAnsi="Times New Roman"/>
          <w:sz w:val="20"/>
          <w:szCs w:val="20"/>
        </w:rPr>
      </w:pPr>
    </w:p>
    <w:p w14:paraId="104AC0F1" w14:textId="77777777" w:rsidR="003506CF" w:rsidRPr="00EF289C" w:rsidRDefault="003506CF" w:rsidP="003506CF">
      <w:pPr>
        <w:spacing w:after="0" w:line="240" w:lineRule="auto"/>
        <w:jc w:val="both"/>
        <w:rPr>
          <w:rFonts w:ascii="Times New Roman" w:eastAsia="Times New Roman" w:hAnsi="Times New Roman"/>
          <w:sz w:val="28"/>
          <w:szCs w:val="28"/>
        </w:rPr>
      </w:pPr>
      <w:r w:rsidRPr="00EF289C">
        <w:rPr>
          <w:rFonts w:ascii="Times New Roman" w:eastAsia="Times New Roman" w:hAnsi="Times New Roman"/>
          <w:sz w:val="28"/>
          <w:szCs w:val="28"/>
        </w:rPr>
        <w:t xml:space="preserve">с </w:t>
      </w:r>
      <w:r w:rsidRPr="00407023">
        <w:rPr>
          <w:rFonts w:ascii="Times New Roman" w:eastAsia="Times New Roman" w:hAnsi="Times New Roman"/>
          <w:sz w:val="28"/>
          <w:szCs w:val="28"/>
          <w:u w:val="single"/>
        </w:rPr>
        <w:t>«15»июня 2020 г</w:t>
      </w:r>
      <w:r w:rsidRPr="003506CF">
        <w:rPr>
          <w:rFonts w:ascii="Times New Roman" w:eastAsia="Times New Roman" w:hAnsi="Times New Roman"/>
          <w:sz w:val="28"/>
          <w:szCs w:val="28"/>
        </w:rPr>
        <w:t>.</w:t>
      </w:r>
      <w:r>
        <w:rPr>
          <w:rFonts w:ascii="Times New Roman" w:eastAsia="Times New Roman" w:hAnsi="Times New Roman"/>
          <w:sz w:val="28"/>
          <w:szCs w:val="28"/>
        </w:rPr>
        <w:t xml:space="preserve"> </w:t>
      </w:r>
      <w:r w:rsidRPr="00EF289C">
        <w:rPr>
          <w:rFonts w:ascii="Times New Roman" w:eastAsia="Times New Roman" w:hAnsi="Times New Roman"/>
          <w:sz w:val="28"/>
          <w:szCs w:val="28"/>
        </w:rPr>
        <w:t xml:space="preserve">по </w:t>
      </w:r>
      <w:r w:rsidRPr="00407023">
        <w:rPr>
          <w:rFonts w:ascii="Times New Roman" w:eastAsia="Times New Roman" w:hAnsi="Times New Roman"/>
          <w:sz w:val="28"/>
          <w:szCs w:val="28"/>
          <w:u w:val="single"/>
        </w:rPr>
        <w:t>«20»июня 2020 г</w:t>
      </w:r>
      <w:r w:rsidRPr="002E7146">
        <w:rPr>
          <w:rFonts w:ascii="Times New Roman" w:eastAsia="Times New Roman" w:hAnsi="Times New Roman"/>
          <w:sz w:val="28"/>
          <w:szCs w:val="28"/>
        </w:rPr>
        <w:t>.</w:t>
      </w:r>
    </w:p>
    <w:p w14:paraId="1ED89CF1" w14:textId="77777777" w:rsidR="003506CF" w:rsidRPr="00EF289C" w:rsidRDefault="003506CF" w:rsidP="003506CF">
      <w:pPr>
        <w:spacing w:after="0" w:line="240" w:lineRule="auto"/>
        <w:jc w:val="both"/>
        <w:rPr>
          <w:rFonts w:ascii="Times New Roman" w:eastAsia="Times New Roman" w:hAnsi="Times New Roman"/>
          <w:sz w:val="28"/>
          <w:szCs w:val="28"/>
        </w:rPr>
      </w:pPr>
    </w:p>
    <w:p w14:paraId="770996A6" w14:textId="77777777" w:rsidR="003506CF" w:rsidRPr="00EF289C" w:rsidRDefault="003506CF" w:rsidP="003506CF">
      <w:pPr>
        <w:spacing w:after="0" w:line="240" w:lineRule="auto"/>
        <w:jc w:val="both"/>
        <w:rPr>
          <w:rFonts w:ascii="Times New Roman" w:eastAsia="Times New Roman" w:hAnsi="Times New Roman"/>
          <w:sz w:val="28"/>
          <w:szCs w:val="28"/>
        </w:rPr>
      </w:pPr>
    </w:p>
    <w:p w14:paraId="45E55AFC" w14:textId="77777777" w:rsidR="003506CF" w:rsidRPr="00EF289C" w:rsidRDefault="003506CF" w:rsidP="003506CF">
      <w:pPr>
        <w:rPr>
          <w:rFonts w:ascii="Times New Roman" w:eastAsia="Times New Roman" w:hAnsi="Times New Roman"/>
          <w:sz w:val="28"/>
        </w:rPr>
      </w:pPr>
    </w:p>
    <w:p w14:paraId="0AE058FB" w14:textId="77777777" w:rsidR="003506CF" w:rsidRPr="00EF289C" w:rsidRDefault="003506CF" w:rsidP="003506CF">
      <w:pPr>
        <w:rPr>
          <w:rFonts w:ascii="Times New Roman" w:eastAsia="Times New Roman" w:hAnsi="Times New Roman"/>
          <w:sz w:val="28"/>
        </w:rPr>
      </w:pPr>
      <w:r w:rsidRPr="00EF289C">
        <w:rPr>
          <w:rFonts w:ascii="Times New Roman" w:eastAsia="Times New Roman" w:hAnsi="Times New Roman"/>
          <w:sz w:val="28"/>
        </w:rPr>
        <w:t xml:space="preserve">Методический руководитель - </w:t>
      </w:r>
      <w:r w:rsidRPr="00EF289C">
        <w:rPr>
          <w:rFonts w:ascii="Times New Roman" w:eastAsia="Times New Roman" w:hAnsi="Times New Roman"/>
          <w:sz w:val="28"/>
          <w:szCs w:val="20"/>
        </w:rPr>
        <w:t>Ф.И.О. (должность)</w:t>
      </w:r>
    </w:p>
    <w:p w14:paraId="5BC24A15" w14:textId="77777777" w:rsidR="003506CF" w:rsidRPr="002E7146" w:rsidRDefault="003506CF" w:rsidP="003506CF">
      <w:pPr>
        <w:rPr>
          <w:rFonts w:ascii="Times New Roman" w:eastAsia="Times New Roman" w:hAnsi="Times New Roman"/>
          <w:sz w:val="28"/>
          <w:u w:val="single"/>
        </w:rPr>
      </w:pPr>
      <w:r>
        <w:rPr>
          <w:rFonts w:ascii="Times New Roman" w:eastAsia="Times New Roman" w:hAnsi="Times New Roman"/>
          <w:sz w:val="28"/>
          <w:u w:val="single"/>
        </w:rPr>
        <w:t>Филенкова Надежда Леонидовна</w:t>
      </w:r>
      <w:r w:rsidRPr="002E7146">
        <w:rPr>
          <w:rFonts w:ascii="Times New Roman" w:eastAsia="Times New Roman" w:hAnsi="Times New Roman"/>
          <w:sz w:val="28"/>
          <w:u w:val="single"/>
        </w:rPr>
        <w:t xml:space="preserve"> (преподаватель)</w:t>
      </w:r>
    </w:p>
    <w:p w14:paraId="47A0EA9C" w14:textId="77777777" w:rsidR="003506CF" w:rsidRPr="00EF289C" w:rsidRDefault="003506CF" w:rsidP="003506CF">
      <w:pPr>
        <w:rPr>
          <w:rFonts w:ascii="Times New Roman" w:eastAsia="Times New Roman" w:hAnsi="Times New Roman"/>
          <w:sz w:val="20"/>
        </w:rPr>
      </w:pPr>
    </w:p>
    <w:p w14:paraId="03553A7E" w14:textId="77777777" w:rsidR="003506CF" w:rsidRPr="00EF289C" w:rsidRDefault="003506CF" w:rsidP="003506CF">
      <w:pPr>
        <w:spacing w:after="0" w:line="240" w:lineRule="auto"/>
        <w:jc w:val="center"/>
        <w:rPr>
          <w:rFonts w:ascii="Times New Roman" w:eastAsia="Times New Roman" w:hAnsi="Times New Roman"/>
          <w:sz w:val="28"/>
          <w:szCs w:val="28"/>
        </w:rPr>
      </w:pPr>
    </w:p>
    <w:p w14:paraId="77B1A2C0" w14:textId="77777777" w:rsidR="003506CF" w:rsidRDefault="003506CF" w:rsidP="003506CF">
      <w:pPr>
        <w:spacing w:after="0" w:line="240" w:lineRule="auto"/>
        <w:jc w:val="center"/>
        <w:rPr>
          <w:rFonts w:ascii="Times New Roman" w:eastAsia="Times New Roman" w:hAnsi="Times New Roman"/>
          <w:sz w:val="28"/>
          <w:szCs w:val="28"/>
        </w:rPr>
      </w:pPr>
    </w:p>
    <w:p w14:paraId="74BD9BAE" w14:textId="77777777" w:rsidR="003506CF" w:rsidRDefault="003506CF" w:rsidP="003506CF">
      <w:pPr>
        <w:spacing w:after="0" w:line="240" w:lineRule="auto"/>
        <w:jc w:val="center"/>
        <w:rPr>
          <w:rFonts w:ascii="Times New Roman" w:eastAsia="Times New Roman" w:hAnsi="Times New Roman"/>
          <w:sz w:val="28"/>
          <w:szCs w:val="28"/>
        </w:rPr>
      </w:pPr>
    </w:p>
    <w:p w14:paraId="290A63C4" w14:textId="77777777" w:rsidR="003506CF" w:rsidRDefault="003506CF" w:rsidP="003506CF">
      <w:pPr>
        <w:spacing w:after="0" w:line="240" w:lineRule="auto"/>
        <w:jc w:val="center"/>
        <w:rPr>
          <w:rFonts w:ascii="Times New Roman" w:eastAsia="Times New Roman" w:hAnsi="Times New Roman"/>
          <w:sz w:val="28"/>
          <w:szCs w:val="28"/>
        </w:rPr>
      </w:pPr>
    </w:p>
    <w:p w14:paraId="0EA20BEE" w14:textId="77777777" w:rsidR="003506CF" w:rsidRDefault="003506CF" w:rsidP="003506CF">
      <w:pPr>
        <w:spacing w:after="0" w:line="240" w:lineRule="auto"/>
        <w:jc w:val="center"/>
        <w:rPr>
          <w:rFonts w:ascii="Times New Roman" w:eastAsia="Times New Roman" w:hAnsi="Times New Roman"/>
          <w:sz w:val="28"/>
          <w:szCs w:val="28"/>
        </w:rPr>
      </w:pPr>
    </w:p>
    <w:p w14:paraId="79B06600" w14:textId="77777777" w:rsidR="003506CF" w:rsidRDefault="003506CF" w:rsidP="003506CF">
      <w:pPr>
        <w:spacing w:after="0" w:line="240" w:lineRule="auto"/>
        <w:jc w:val="center"/>
        <w:rPr>
          <w:rFonts w:ascii="Times New Roman" w:eastAsia="Times New Roman" w:hAnsi="Times New Roman"/>
          <w:sz w:val="28"/>
          <w:szCs w:val="28"/>
        </w:rPr>
      </w:pPr>
    </w:p>
    <w:p w14:paraId="7F460535" w14:textId="77777777" w:rsidR="003506CF" w:rsidRDefault="003506CF" w:rsidP="003506CF">
      <w:pPr>
        <w:spacing w:after="0" w:line="240" w:lineRule="auto"/>
        <w:jc w:val="center"/>
        <w:rPr>
          <w:rFonts w:ascii="Times New Roman" w:eastAsia="Times New Roman" w:hAnsi="Times New Roman"/>
          <w:sz w:val="28"/>
          <w:szCs w:val="28"/>
        </w:rPr>
      </w:pPr>
    </w:p>
    <w:p w14:paraId="3C42C228" w14:textId="77777777" w:rsidR="003506CF" w:rsidRDefault="003506CF" w:rsidP="003506CF">
      <w:pPr>
        <w:spacing w:after="0" w:line="240" w:lineRule="auto"/>
        <w:jc w:val="center"/>
        <w:rPr>
          <w:rFonts w:ascii="Times New Roman" w:eastAsia="Times New Roman" w:hAnsi="Times New Roman"/>
          <w:sz w:val="28"/>
          <w:szCs w:val="28"/>
        </w:rPr>
      </w:pPr>
    </w:p>
    <w:p w14:paraId="681F54C4" w14:textId="77777777" w:rsidR="003506CF" w:rsidRDefault="003506CF" w:rsidP="003506CF">
      <w:pPr>
        <w:spacing w:after="0" w:line="240" w:lineRule="auto"/>
        <w:jc w:val="center"/>
        <w:rPr>
          <w:rFonts w:ascii="Times New Roman" w:eastAsia="Times New Roman" w:hAnsi="Times New Roman"/>
          <w:sz w:val="28"/>
          <w:szCs w:val="28"/>
        </w:rPr>
      </w:pPr>
    </w:p>
    <w:p w14:paraId="1503D40C" w14:textId="77777777" w:rsidR="003506CF" w:rsidRDefault="003506CF" w:rsidP="003506CF">
      <w:pPr>
        <w:spacing w:after="0" w:line="240" w:lineRule="auto"/>
        <w:jc w:val="center"/>
        <w:rPr>
          <w:rFonts w:ascii="Times New Roman" w:eastAsia="Times New Roman" w:hAnsi="Times New Roman"/>
          <w:sz w:val="28"/>
          <w:szCs w:val="28"/>
        </w:rPr>
      </w:pPr>
    </w:p>
    <w:p w14:paraId="4EEA98F7" w14:textId="77777777" w:rsidR="003506CF" w:rsidRPr="00EF289C" w:rsidRDefault="003506CF" w:rsidP="003506CF">
      <w:pPr>
        <w:spacing w:after="0" w:line="240" w:lineRule="auto"/>
        <w:jc w:val="center"/>
        <w:rPr>
          <w:rFonts w:ascii="Times New Roman" w:eastAsia="Times New Roman" w:hAnsi="Times New Roman"/>
          <w:sz w:val="28"/>
          <w:szCs w:val="28"/>
        </w:rPr>
      </w:pPr>
    </w:p>
    <w:p w14:paraId="18FB15F2" w14:textId="77777777" w:rsidR="003506CF" w:rsidRPr="00EF289C" w:rsidRDefault="003506CF" w:rsidP="003506CF">
      <w:pPr>
        <w:spacing w:after="0" w:line="240" w:lineRule="auto"/>
        <w:jc w:val="center"/>
        <w:rPr>
          <w:rFonts w:ascii="Times New Roman" w:eastAsia="Times New Roman" w:hAnsi="Times New Roman"/>
          <w:sz w:val="28"/>
          <w:szCs w:val="28"/>
        </w:rPr>
      </w:pPr>
      <w:r w:rsidRPr="00EF289C">
        <w:rPr>
          <w:rFonts w:ascii="Times New Roman" w:eastAsia="Times New Roman" w:hAnsi="Times New Roman"/>
          <w:sz w:val="28"/>
          <w:szCs w:val="28"/>
        </w:rPr>
        <w:t>Красноярск</w:t>
      </w:r>
    </w:p>
    <w:p w14:paraId="7385B310" w14:textId="77777777" w:rsidR="003506CF" w:rsidRPr="00EF289C" w:rsidRDefault="003506CF" w:rsidP="003506CF">
      <w:pPr>
        <w:spacing w:after="0" w:line="240" w:lineRule="auto"/>
        <w:jc w:val="center"/>
        <w:rPr>
          <w:rFonts w:ascii="Times New Roman" w:eastAsia="Times New Roman" w:hAnsi="Times New Roman"/>
          <w:sz w:val="28"/>
          <w:szCs w:val="28"/>
        </w:rPr>
      </w:pPr>
      <w:r w:rsidRPr="00EF289C">
        <w:rPr>
          <w:rFonts w:ascii="Times New Roman" w:eastAsia="Times New Roman" w:hAnsi="Times New Roman"/>
          <w:sz w:val="28"/>
          <w:szCs w:val="28"/>
        </w:rPr>
        <w:t>20</w:t>
      </w:r>
      <w:r w:rsidRPr="004C18E6">
        <w:rPr>
          <w:rFonts w:ascii="Times New Roman" w:eastAsia="Times New Roman" w:hAnsi="Times New Roman"/>
          <w:sz w:val="28"/>
          <w:szCs w:val="28"/>
        </w:rPr>
        <w:t>20</w:t>
      </w:r>
    </w:p>
    <w:p w14:paraId="6B3357F5" w14:textId="77777777" w:rsidR="003506CF" w:rsidRDefault="003506CF" w:rsidP="00407023">
      <w:pPr>
        <w:widowControl w:val="0"/>
        <w:spacing w:after="240" w:line="240" w:lineRule="auto"/>
        <w:ind w:right="-1" w:firstLine="284"/>
        <w:jc w:val="both"/>
        <w:rPr>
          <w:rFonts w:ascii="Times New Roman" w:hAnsi="Times New Roman"/>
          <w:b/>
          <w:bCs/>
          <w:sz w:val="28"/>
          <w:szCs w:val="28"/>
        </w:rPr>
      </w:pPr>
      <w:r w:rsidRPr="00EF289C">
        <w:rPr>
          <w:rFonts w:ascii="Times New Roman" w:eastAsia="Times New Roman" w:hAnsi="Times New Roman"/>
          <w:sz w:val="28"/>
          <w:szCs w:val="28"/>
        </w:rPr>
        <w:br w:type="page"/>
      </w:r>
      <w:r>
        <w:rPr>
          <w:rFonts w:ascii="Times New Roman" w:hAnsi="Times New Roman"/>
          <w:b/>
          <w:sz w:val="28"/>
          <w:szCs w:val="28"/>
        </w:rPr>
        <w:lastRenderedPageBreak/>
        <w:t>Ц</w:t>
      </w:r>
      <w:r>
        <w:rPr>
          <w:rFonts w:ascii="Times New Roman" w:hAnsi="Times New Roman"/>
          <w:b/>
          <w:bCs/>
          <w:sz w:val="28"/>
          <w:szCs w:val="28"/>
        </w:rPr>
        <w:t>ель и задачи прохождения учебной практики</w:t>
      </w:r>
    </w:p>
    <w:p w14:paraId="2BC2489E" w14:textId="77777777" w:rsidR="003506CF" w:rsidRPr="0021655D" w:rsidRDefault="003506CF" w:rsidP="00407023">
      <w:pPr>
        <w:ind w:right="-1" w:firstLine="284"/>
        <w:jc w:val="both"/>
        <w:rPr>
          <w:rFonts w:ascii="Times New Roman" w:hAnsi="Times New Roman"/>
          <w:spacing w:val="-4"/>
          <w:sz w:val="18"/>
          <w:szCs w:val="18"/>
        </w:rPr>
      </w:pPr>
      <w:r>
        <w:rPr>
          <w:rFonts w:ascii="Times New Roman" w:hAnsi="Times New Roman"/>
          <w:b/>
          <w:sz w:val="28"/>
          <w:szCs w:val="28"/>
        </w:rPr>
        <w:t xml:space="preserve">Цель </w:t>
      </w:r>
      <w:r>
        <w:rPr>
          <w:rFonts w:ascii="Times New Roman" w:hAnsi="Times New Roman"/>
          <w:sz w:val="28"/>
          <w:szCs w:val="28"/>
        </w:rPr>
        <w:t>учебной практики «Здоровый человек и его окружение»   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медицинской сестры.</w:t>
      </w:r>
    </w:p>
    <w:p w14:paraId="57689D8E" w14:textId="77777777" w:rsidR="003506CF" w:rsidRDefault="003506CF" w:rsidP="00407023">
      <w:pPr>
        <w:widowControl w:val="0"/>
        <w:shd w:val="clear" w:color="auto" w:fill="FFFFFF"/>
        <w:spacing w:before="60" w:after="60" w:line="288" w:lineRule="auto"/>
        <w:ind w:left="142" w:right="-1" w:firstLine="284"/>
        <w:jc w:val="both"/>
        <w:rPr>
          <w:rFonts w:ascii="Times New Roman" w:hAnsi="Times New Roman"/>
          <w:sz w:val="28"/>
          <w:szCs w:val="28"/>
        </w:rPr>
      </w:pPr>
      <w:r>
        <w:rPr>
          <w:rFonts w:ascii="Times New Roman" w:hAnsi="Times New Roman"/>
          <w:b/>
          <w:sz w:val="28"/>
          <w:szCs w:val="28"/>
        </w:rPr>
        <w:t>Задачами</w:t>
      </w:r>
      <w:r>
        <w:rPr>
          <w:rFonts w:ascii="Times New Roman" w:hAnsi="Times New Roman"/>
          <w:sz w:val="28"/>
          <w:szCs w:val="28"/>
        </w:rPr>
        <w:t xml:space="preserve"> являются: </w:t>
      </w:r>
    </w:p>
    <w:p w14:paraId="6371275A" w14:textId="77777777" w:rsidR="003506CF" w:rsidRDefault="003506CF" w:rsidP="00407023">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firstLine="284"/>
        <w:jc w:val="both"/>
        <w:rPr>
          <w:rFonts w:ascii="Times New Roman" w:hAnsi="Times New Roman"/>
          <w:sz w:val="28"/>
          <w:szCs w:val="28"/>
        </w:rPr>
      </w:pPr>
      <w:r>
        <w:rPr>
          <w:rFonts w:ascii="Times New Roman" w:hAnsi="Times New Roman"/>
          <w:sz w:val="28"/>
          <w:szCs w:val="28"/>
        </w:rPr>
        <w:t>Закрепление и совершенствование приобретенных в процессе обучения профессиональных умений обучающихся по проведению профилактических мероприятий.</w:t>
      </w:r>
    </w:p>
    <w:p w14:paraId="06FF8E93" w14:textId="77777777" w:rsidR="003506CF" w:rsidRDefault="003506CF" w:rsidP="00407023">
      <w:pPr>
        <w:numPr>
          <w:ilvl w:val="0"/>
          <w:numId w:val="22"/>
        </w:numPr>
        <w:spacing w:after="0" w:line="240" w:lineRule="auto"/>
        <w:ind w:left="142" w:right="-1" w:firstLine="284"/>
        <w:jc w:val="both"/>
        <w:rPr>
          <w:rFonts w:ascii="Times New Roman" w:hAnsi="Times New Roman"/>
          <w:sz w:val="28"/>
        </w:rPr>
      </w:pPr>
      <w:r w:rsidRPr="00384243">
        <w:rPr>
          <w:rFonts w:ascii="Times New Roman" w:hAnsi="Times New Roman"/>
          <w:sz w:val="28"/>
        </w:rPr>
        <w:t>Обучение студентов оформлению медицинской документации.</w:t>
      </w:r>
    </w:p>
    <w:p w14:paraId="150D5FF1" w14:textId="77777777" w:rsidR="003506CF" w:rsidRDefault="003506CF" w:rsidP="00407023">
      <w:pPr>
        <w:numPr>
          <w:ilvl w:val="0"/>
          <w:numId w:val="22"/>
        </w:numPr>
        <w:spacing w:after="0" w:line="240" w:lineRule="auto"/>
        <w:ind w:left="142" w:right="-1" w:firstLine="284"/>
        <w:jc w:val="both"/>
        <w:rPr>
          <w:rFonts w:ascii="Times New Roman" w:hAnsi="Times New Roman"/>
          <w:sz w:val="28"/>
        </w:rPr>
      </w:pPr>
      <w:r w:rsidRPr="00551C68">
        <w:rPr>
          <w:rFonts w:ascii="Times New Roman" w:hAnsi="Times New Roman"/>
          <w:sz w:val="28"/>
          <w:szCs w:val="28"/>
        </w:rPr>
        <w:t>Ознакомление со структурой детской  поликлиники, женской консультации, и организацией работы среднего медицинского</w:t>
      </w:r>
      <w:r>
        <w:rPr>
          <w:rFonts w:ascii="Times New Roman" w:hAnsi="Times New Roman"/>
          <w:sz w:val="28"/>
          <w:szCs w:val="28"/>
        </w:rPr>
        <w:t xml:space="preserve">  </w:t>
      </w:r>
      <w:r w:rsidRPr="00551C68">
        <w:rPr>
          <w:rFonts w:ascii="Times New Roman" w:hAnsi="Times New Roman"/>
          <w:sz w:val="28"/>
          <w:szCs w:val="28"/>
        </w:rPr>
        <w:t>персонала.</w:t>
      </w:r>
    </w:p>
    <w:p w14:paraId="3D265F6B" w14:textId="77777777" w:rsidR="003506CF" w:rsidRPr="00551C68" w:rsidRDefault="003506CF" w:rsidP="00407023">
      <w:pPr>
        <w:numPr>
          <w:ilvl w:val="0"/>
          <w:numId w:val="22"/>
        </w:numPr>
        <w:spacing w:after="0" w:line="240" w:lineRule="auto"/>
        <w:ind w:left="142" w:right="-1" w:firstLine="284"/>
        <w:jc w:val="both"/>
        <w:rPr>
          <w:rFonts w:ascii="Times New Roman" w:hAnsi="Times New Roman"/>
          <w:sz w:val="28"/>
        </w:rPr>
      </w:pPr>
      <w:r w:rsidRPr="00551C68">
        <w:rPr>
          <w:rFonts w:ascii="Times New Roman" w:hAnsi="Times New Roman"/>
          <w:sz w:val="28"/>
          <w:szCs w:val="28"/>
        </w:rPr>
        <w:t>Обучение студентов проведению мероприятий по сохранению и укреплению здоровья нас</w:t>
      </w:r>
      <w:r>
        <w:rPr>
          <w:rFonts w:ascii="Times New Roman" w:hAnsi="Times New Roman"/>
          <w:sz w:val="28"/>
          <w:szCs w:val="28"/>
        </w:rPr>
        <w:t>еления</w:t>
      </w:r>
      <w:r w:rsidRPr="00551C68">
        <w:rPr>
          <w:rFonts w:ascii="Times New Roman" w:hAnsi="Times New Roman"/>
          <w:sz w:val="28"/>
          <w:szCs w:val="28"/>
        </w:rPr>
        <w:t>.</w:t>
      </w:r>
    </w:p>
    <w:p w14:paraId="04274E90" w14:textId="77777777" w:rsidR="003506CF" w:rsidRDefault="003506CF" w:rsidP="00407023">
      <w:pPr>
        <w:ind w:right="-1" w:firstLine="284"/>
        <w:jc w:val="both"/>
        <w:rPr>
          <w:rFonts w:ascii="Times New Roman" w:eastAsia="Times New Roman" w:hAnsi="Times New Roman"/>
          <w:sz w:val="28"/>
          <w:szCs w:val="28"/>
        </w:rPr>
      </w:pPr>
      <w:r>
        <w:rPr>
          <w:rFonts w:ascii="Times New Roman" w:eastAsia="Times New Roman" w:hAnsi="Times New Roman"/>
          <w:sz w:val="28"/>
          <w:szCs w:val="28"/>
        </w:rPr>
        <w:br w:type="page"/>
      </w:r>
    </w:p>
    <w:p w14:paraId="72FD90BF" w14:textId="77777777" w:rsidR="003506CF" w:rsidRPr="00EF289C" w:rsidRDefault="003506CF" w:rsidP="003506CF">
      <w:pPr>
        <w:widowControl w:val="0"/>
        <w:tabs>
          <w:tab w:val="right" w:leader="underscore" w:pos="9639"/>
        </w:tabs>
        <w:spacing w:before="240" w:after="120"/>
        <w:ind w:firstLine="709"/>
        <w:jc w:val="both"/>
        <w:rPr>
          <w:rFonts w:ascii="Times New Roman" w:eastAsia="Times New Roman" w:hAnsi="Times New Roman"/>
          <w:b/>
          <w:bCs/>
          <w:sz w:val="28"/>
          <w:szCs w:val="28"/>
        </w:rPr>
      </w:pPr>
      <w:r w:rsidRPr="00EF289C">
        <w:rPr>
          <w:rFonts w:ascii="Times New Roman" w:eastAsia="Times New Roman" w:hAnsi="Times New Roman"/>
          <w:b/>
          <w:bCs/>
          <w:sz w:val="28"/>
          <w:szCs w:val="28"/>
        </w:rPr>
        <w:lastRenderedPageBreak/>
        <w:t>Знания, умения, практический опыт, которыми должен овладеть обучающийся после прохождения практики</w:t>
      </w:r>
    </w:p>
    <w:p w14:paraId="04A6F690" w14:textId="77777777" w:rsidR="003506CF" w:rsidRPr="003506CF" w:rsidRDefault="003506CF" w:rsidP="003506CF">
      <w:pPr>
        <w:widowControl w:val="0"/>
        <w:tabs>
          <w:tab w:val="left" w:pos="708"/>
          <w:tab w:val="right" w:leader="underscore" w:pos="9639"/>
        </w:tabs>
        <w:spacing w:after="0" w:line="240" w:lineRule="auto"/>
        <w:rPr>
          <w:rFonts w:ascii="Times New Roman" w:eastAsia="Times New Roman" w:hAnsi="Times New Roman" w:cs="Times New Roman"/>
          <w:b/>
          <w:bCs/>
          <w:sz w:val="28"/>
          <w:szCs w:val="28"/>
          <w:lang w:eastAsia="en-US"/>
        </w:rPr>
      </w:pPr>
      <w:r w:rsidRPr="003506CF">
        <w:rPr>
          <w:rFonts w:ascii="Times New Roman" w:eastAsia="Times New Roman" w:hAnsi="Times New Roman" w:cs="Times New Roman"/>
          <w:b/>
          <w:bCs/>
          <w:sz w:val="28"/>
          <w:szCs w:val="28"/>
          <w:lang w:eastAsia="en-US"/>
        </w:rPr>
        <w:t>Приобрести практический опыт:</w:t>
      </w:r>
    </w:p>
    <w:p w14:paraId="144D9981" w14:textId="77777777" w:rsidR="003506CF" w:rsidRPr="003506CF" w:rsidRDefault="003506CF" w:rsidP="003506CF">
      <w:pPr>
        <w:numPr>
          <w:ilvl w:val="0"/>
          <w:numId w:val="23"/>
        </w:numPr>
        <w:tabs>
          <w:tab w:val="left" w:pos="708"/>
        </w:tabs>
        <w:spacing w:after="0" w:line="240" w:lineRule="auto"/>
        <w:jc w:val="both"/>
        <w:rPr>
          <w:rFonts w:ascii="Times New Roman" w:eastAsia="Times New Roman" w:hAnsi="Times New Roman" w:cs="Times New Roman"/>
          <w:b/>
          <w:sz w:val="28"/>
          <w:szCs w:val="28"/>
        </w:rPr>
      </w:pPr>
      <w:r w:rsidRPr="003506CF">
        <w:rPr>
          <w:rFonts w:ascii="Times New Roman" w:eastAsia="Times New Roman" w:hAnsi="Times New Roman" w:cs="Times New Roman"/>
          <w:sz w:val="28"/>
          <w:szCs w:val="28"/>
        </w:rPr>
        <w:t>проведения профилактических мероприятий при осуществлении сестринского ухода.</w:t>
      </w:r>
    </w:p>
    <w:p w14:paraId="00069D45" w14:textId="77777777" w:rsidR="003506CF" w:rsidRPr="003506CF" w:rsidRDefault="003506CF" w:rsidP="003506CF">
      <w:pPr>
        <w:widowControl w:val="0"/>
        <w:tabs>
          <w:tab w:val="left" w:pos="708"/>
          <w:tab w:val="right" w:leader="underscore" w:pos="9639"/>
        </w:tabs>
        <w:spacing w:after="0" w:line="240" w:lineRule="auto"/>
        <w:jc w:val="both"/>
        <w:rPr>
          <w:rFonts w:ascii="Times New Roman" w:eastAsia="Times New Roman" w:hAnsi="Times New Roman" w:cs="Times New Roman"/>
          <w:b/>
          <w:bCs/>
          <w:sz w:val="28"/>
          <w:szCs w:val="28"/>
          <w:lang w:eastAsia="en-US"/>
        </w:rPr>
      </w:pPr>
    </w:p>
    <w:p w14:paraId="18CC0469" w14:textId="77777777" w:rsidR="003506CF" w:rsidRPr="003506CF" w:rsidRDefault="003506CF" w:rsidP="003506CF">
      <w:pPr>
        <w:widowControl w:val="0"/>
        <w:tabs>
          <w:tab w:val="left" w:pos="708"/>
          <w:tab w:val="right" w:leader="underscore" w:pos="9639"/>
        </w:tabs>
        <w:spacing w:after="0" w:line="240" w:lineRule="auto"/>
        <w:jc w:val="both"/>
        <w:rPr>
          <w:rFonts w:ascii="Times New Roman" w:eastAsia="Times New Roman" w:hAnsi="Times New Roman" w:cs="Times New Roman"/>
          <w:b/>
          <w:bCs/>
          <w:sz w:val="28"/>
          <w:szCs w:val="28"/>
          <w:lang w:eastAsia="en-US"/>
        </w:rPr>
      </w:pPr>
      <w:r w:rsidRPr="003506CF">
        <w:rPr>
          <w:rFonts w:ascii="Times New Roman" w:eastAsia="Times New Roman" w:hAnsi="Times New Roman" w:cs="Times New Roman"/>
          <w:b/>
          <w:bCs/>
          <w:sz w:val="28"/>
          <w:szCs w:val="28"/>
          <w:lang w:eastAsia="en-US"/>
        </w:rPr>
        <w:t>Освоить умения:</w:t>
      </w:r>
    </w:p>
    <w:p w14:paraId="65D1E74B" w14:textId="77777777" w:rsidR="003506CF" w:rsidRPr="003506CF" w:rsidRDefault="003506CF" w:rsidP="003506CF">
      <w:pPr>
        <w:numPr>
          <w:ilvl w:val="0"/>
          <w:numId w:val="24"/>
        </w:numPr>
        <w:tabs>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Обучение  населения принципам здорового образа жизни.</w:t>
      </w:r>
    </w:p>
    <w:p w14:paraId="40A303C1" w14:textId="77777777" w:rsidR="003506CF" w:rsidRPr="003506CF" w:rsidRDefault="003506CF" w:rsidP="003506CF">
      <w:pPr>
        <w:numPr>
          <w:ilvl w:val="0"/>
          <w:numId w:val="24"/>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Проведение и осуществление оздоровительных и профилактических мероприятий.</w:t>
      </w:r>
    </w:p>
    <w:p w14:paraId="48D3CCC5" w14:textId="77777777" w:rsidR="003506CF" w:rsidRPr="003506CF" w:rsidRDefault="003506CF" w:rsidP="003506CF">
      <w:pPr>
        <w:numPr>
          <w:ilvl w:val="0"/>
          <w:numId w:val="24"/>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Консультирование пациента и его окружения по вопросам иммунопрофилактики.</w:t>
      </w:r>
    </w:p>
    <w:p w14:paraId="00636A40" w14:textId="77777777" w:rsidR="003506CF" w:rsidRPr="003506CF" w:rsidRDefault="003506CF" w:rsidP="003506CF">
      <w:pPr>
        <w:numPr>
          <w:ilvl w:val="0"/>
          <w:numId w:val="24"/>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Консультирование  по вопросам рационального и диетического питания, физического и нервно-психического развития.</w:t>
      </w:r>
    </w:p>
    <w:p w14:paraId="00EFD413" w14:textId="77777777" w:rsidR="003506CF" w:rsidRPr="003506CF" w:rsidRDefault="003506CF" w:rsidP="003506CF">
      <w:pPr>
        <w:numPr>
          <w:ilvl w:val="0"/>
          <w:numId w:val="24"/>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Организация  мероприятий по проведению диспансеризации.</w:t>
      </w:r>
    </w:p>
    <w:p w14:paraId="0BA78093" w14:textId="77777777" w:rsidR="003506CF" w:rsidRPr="003506CF" w:rsidRDefault="003506CF" w:rsidP="00350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p w14:paraId="33FC3493" w14:textId="77777777" w:rsidR="003506CF" w:rsidRPr="003506CF" w:rsidRDefault="003506CF" w:rsidP="00350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r w:rsidRPr="003506CF">
        <w:rPr>
          <w:rFonts w:ascii="Times New Roman" w:eastAsia="Times New Roman" w:hAnsi="Times New Roman" w:cs="Times New Roman"/>
          <w:b/>
          <w:bCs/>
          <w:sz w:val="28"/>
          <w:szCs w:val="28"/>
        </w:rPr>
        <w:t>Знать:</w:t>
      </w:r>
    </w:p>
    <w:p w14:paraId="6D79A7CB" w14:textId="77777777" w:rsidR="003506CF" w:rsidRPr="003506CF" w:rsidRDefault="003506CF" w:rsidP="003506CF">
      <w:pPr>
        <w:numPr>
          <w:ilvl w:val="0"/>
          <w:numId w:val="25"/>
        </w:numPr>
        <w:tabs>
          <w:tab w:val="left" w:pos="426"/>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w:t>
      </w:r>
    </w:p>
    <w:p w14:paraId="6F270005" w14:textId="77777777" w:rsidR="003506CF" w:rsidRPr="003506CF" w:rsidRDefault="003506CF" w:rsidP="003506CF">
      <w:pPr>
        <w:numPr>
          <w:ilvl w:val="0"/>
          <w:numId w:val="25"/>
        </w:numPr>
        <w:tabs>
          <w:tab w:val="left" w:pos="426"/>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Основы иммунопрофилактики различных групп населения.</w:t>
      </w:r>
    </w:p>
    <w:p w14:paraId="4638A199" w14:textId="77777777" w:rsidR="003506CF" w:rsidRPr="003506CF" w:rsidRDefault="003506CF" w:rsidP="003506CF">
      <w:pPr>
        <w:numPr>
          <w:ilvl w:val="0"/>
          <w:numId w:val="25"/>
        </w:numPr>
        <w:tabs>
          <w:tab w:val="left" w:pos="426"/>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Принципы рационального и диетического питания.</w:t>
      </w:r>
    </w:p>
    <w:p w14:paraId="059C4613" w14:textId="77777777" w:rsidR="003506CF" w:rsidRPr="003506CF" w:rsidRDefault="003506CF" w:rsidP="003506CF">
      <w:pPr>
        <w:widowControl w:val="0"/>
        <w:numPr>
          <w:ilvl w:val="0"/>
          <w:numId w:val="25"/>
        </w:numPr>
        <w:tabs>
          <w:tab w:val="left" w:pos="426"/>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3506CF">
        <w:rPr>
          <w:rFonts w:ascii="Times New Roman" w:eastAsia="Times New Roman" w:hAnsi="Times New Roman" w:cs="Times New Roman"/>
          <w:sz w:val="28"/>
          <w:szCs w:val="28"/>
        </w:rPr>
        <w:t>Роль сестринского персонала при проведении диспансеризации населения и  работе «школ здоровья».</w:t>
      </w:r>
    </w:p>
    <w:p w14:paraId="5738F20F" w14:textId="77777777" w:rsidR="003506CF" w:rsidRDefault="003506CF">
      <w:pPr>
        <w:rPr>
          <w:rFonts w:ascii="Times New Roman" w:eastAsia="Times New Roman" w:hAnsi="Times New Roman"/>
          <w:sz w:val="28"/>
          <w:szCs w:val="28"/>
        </w:rPr>
      </w:pPr>
      <w:r>
        <w:rPr>
          <w:rFonts w:ascii="Times New Roman" w:eastAsia="Times New Roman" w:hAnsi="Times New Roman"/>
          <w:sz w:val="28"/>
          <w:szCs w:val="28"/>
        </w:rPr>
        <w:br w:type="page"/>
      </w:r>
    </w:p>
    <w:p w14:paraId="3EAB1B44" w14:textId="77777777" w:rsidR="003506CF" w:rsidRPr="009D1674" w:rsidRDefault="003506CF" w:rsidP="003506CF">
      <w:pPr>
        <w:widowControl w:val="0"/>
        <w:tabs>
          <w:tab w:val="right" w:leader="underscore" w:pos="9639"/>
        </w:tabs>
        <w:spacing w:before="120" w:after="120"/>
        <w:jc w:val="both"/>
        <w:rPr>
          <w:rFonts w:ascii="Times New Roman" w:hAnsi="Times New Roman"/>
          <w:b/>
          <w:bCs/>
          <w:sz w:val="28"/>
          <w:szCs w:val="28"/>
        </w:rPr>
      </w:pPr>
      <w:r w:rsidRPr="009D1674">
        <w:rPr>
          <w:rFonts w:ascii="Times New Roman" w:hAnsi="Times New Roman"/>
          <w:b/>
          <w:bCs/>
          <w:sz w:val="28"/>
          <w:szCs w:val="28"/>
        </w:rPr>
        <w:lastRenderedPageBreak/>
        <w:t xml:space="preserve">Объем </w:t>
      </w:r>
      <w:r>
        <w:rPr>
          <w:rFonts w:ascii="Times New Roman" w:hAnsi="Times New Roman"/>
          <w:b/>
          <w:bCs/>
          <w:sz w:val="28"/>
          <w:szCs w:val="28"/>
        </w:rPr>
        <w:t>учебной практики</w:t>
      </w:r>
      <w:r w:rsidRPr="009D1674">
        <w:rPr>
          <w:rFonts w:ascii="Times New Roman" w:hAnsi="Times New Roman"/>
          <w:b/>
          <w:bCs/>
          <w:sz w:val="28"/>
          <w:szCs w:val="28"/>
        </w:rPr>
        <w:t xml:space="preserve"> и </w:t>
      </w:r>
      <w:r>
        <w:rPr>
          <w:rFonts w:ascii="Times New Roman" w:hAnsi="Times New Roman"/>
          <w:b/>
          <w:bCs/>
          <w:sz w:val="28"/>
          <w:szCs w:val="28"/>
        </w:rPr>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2072"/>
        <w:gridCol w:w="4537"/>
        <w:gridCol w:w="1701"/>
      </w:tblGrid>
      <w:tr w:rsidR="003506CF" w:rsidRPr="006F271B" w14:paraId="5F91FA30" w14:textId="77777777" w:rsidTr="0040751C">
        <w:trPr>
          <w:trHeight w:val="340"/>
        </w:trPr>
        <w:tc>
          <w:tcPr>
            <w:tcW w:w="348" w:type="pct"/>
            <w:vMerge w:val="restart"/>
            <w:vAlign w:val="center"/>
          </w:tcPr>
          <w:p w14:paraId="4541D62C" w14:textId="77777777" w:rsidR="003506CF" w:rsidRPr="007E0ED3" w:rsidRDefault="003506CF" w:rsidP="0040751C">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vAlign w:val="center"/>
          </w:tcPr>
          <w:p w14:paraId="09C220FE" w14:textId="77777777" w:rsidR="003506CF" w:rsidRPr="007E0ED3" w:rsidRDefault="003506CF" w:rsidP="0040751C">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vAlign w:val="center"/>
          </w:tcPr>
          <w:p w14:paraId="77785CED" w14:textId="77777777" w:rsidR="003506CF" w:rsidRPr="007E0ED3" w:rsidRDefault="003506CF" w:rsidP="0040751C">
            <w:pPr>
              <w:widowControl w:val="0"/>
              <w:tabs>
                <w:tab w:val="right" w:leader="underscore" w:pos="9639"/>
              </w:tabs>
              <w:spacing w:after="0" w:line="240" w:lineRule="auto"/>
              <w:jc w:val="center"/>
              <w:rPr>
                <w:rFonts w:ascii="Times New Roman" w:hAnsi="Times New Roman"/>
                <w:b/>
                <w:bCs/>
                <w:sz w:val="24"/>
                <w:szCs w:val="24"/>
              </w:rPr>
            </w:pPr>
            <w:r w:rsidRPr="007E0ED3">
              <w:rPr>
                <w:rFonts w:ascii="Times New Roman" w:hAnsi="Times New Roman"/>
                <w:b/>
                <w:bCs/>
                <w:sz w:val="24"/>
                <w:szCs w:val="24"/>
              </w:rPr>
              <w:t>Всего часов</w:t>
            </w:r>
          </w:p>
        </w:tc>
      </w:tr>
      <w:tr w:rsidR="003506CF" w:rsidRPr="006F271B" w14:paraId="34899537" w14:textId="77777777" w:rsidTr="0040751C">
        <w:trPr>
          <w:trHeight w:val="517"/>
        </w:trPr>
        <w:tc>
          <w:tcPr>
            <w:tcW w:w="348" w:type="pct"/>
            <w:vMerge/>
            <w:vAlign w:val="center"/>
          </w:tcPr>
          <w:p w14:paraId="7E37FAA5" w14:textId="77777777" w:rsidR="003506CF" w:rsidRPr="007E0ED3" w:rsidRDefault="003506CF" w:rsidP="0040751C">
            <w:pPr>
              <w:widowControl w:val="0"/>
              <w:spacing w:line="240" w:lineRule="auto"/>
              <w:rPr>
                <w:rFonts w:ascii="Times New Roman" w:hAnsi="Times New Roman"/>
                <w:b/>
                <w:bCs/>
                <w:sz w:val="24"/>
                <w:szCs w:val="24"/>
              </w:rPr>
            </w:pPr>
          </w:p>
        </w:tc>
        <w:tc>
          <w:tcPr>
            <w:tcW w:w="3700" w:type="pct"/>
            <w:gridSpan w:val="2"/>
            <w:vMerge/>
            <w:vAlign w:val="center"/>
          </w:tcPr>
          <w:p w14:paraId="44978BC5" w14:textId="77777777" w:rsidR="003506CF" w:rsidRPr="007E0ED3" w:rsidRDefault="003506CF" w:rsidP="0040751C">
            <w:pPr>
              <w:widowControl w:val="0"/>
              <w:spacing w:line="240" w:lineRule="auto"/>
              <w:rPr>
                <w:rFonts w:ascii="Times New Roman" w:hAnsi="Times New Roman"/>
                <w:b/>
                <w:bCs/>
                <w:sz w:val="24"/>
                <w:szCs w:val="24"/>
              </w:rPr>
            </w:pPr>
          </w:p>
        </w:tc>
        <w:tc>
          <w:tcPr>
            <w:tcW w:w="952" w:type="pct"/>
            <w:vMerge/>
            <w:vAlign w:val="center"/>
          </w:tcPr>
          <w:p w14:paraId="04D9D9EA" w14:textId="77777777" w:rsidR="003506CF" w:rsidRPr="007E0ED3" w:rsidRDefault="003506CF" w:rsidP="0040751C">
            <w:pPr>
              <w:widowControl w:val="0"/>
              <w:tabs>
                <w:tab w:val="right" w:leader="underscore" w:pos="9639"/>
              </w:tabs>
              <w:spacing w:after="0" w:line="240" w:lineRule="auto"/>
              <w:jc w:val="center"/>
              <w:rPr>
                <w:rFonts w:ascii="Times New Roman" w:hAnsi="Times New Roman"/>
                <w:b/>
                <w:bCs/>
                <w:sz w:val="24"/>
                <w:szCs w:val="24"/>
              </w:rPr>
            </w:pPr>
          </w:p>
        </w:tc>
      </w:tr>
      <w:tr w:rsidR="003506CF" w:rsidRPr="006F271B" w14:paraId="751B8CE6" w14:textId="77777777" w:rsidTr="0040751C">
        <w:trPr>
          <w:trHeight w:val="517"/>
        </w:trPr>
        <w:tc>
          <w:tcPr>
            <w:tcW w:w="348" w:type="pct"/>
            <w:vMerge/>
            <w:vAlign w:val="center"/>
          </w:tcPr>
          <w:p w14:paraId="1D2E2318" w14:textId="77777777" w:rsidR="003506CF" w:rsidRPr="007E0ED3" w:rsidRDefault="003506CF" w:rsidP="0040751C">
            <w:pPr>
              <w:widowControl w:val="0"/>
              <w:spacing w:line="240" w:lineRule="auto"/>
              <w:rPr>
                <w:rFonts w:ascii="Times New Roman" w:hAnsi="Times New Roman"/>
                <w:b/>
                <w:bCs/>
                <w:sz w:val="24"/>
                <w:szCs w:val="24"/>
              </w:rPr>
            </w:pPr>
          </w:p>
        </w:tc>
        <w:tc>
          <w:tcPr>
            <w:tcW w:w="3700" w:type="pct"/>
            <w:gridSpan w:val="2"/>
            <w:vMerge/>
            <w:vAlign w:val="center"/>
          </w:tcPr>
          <w:p w14:paraId="0E050778" w14:textId="77777777" w:rsidR="003506CF" w:rsidRPr="007E0ED3" w:rsidRDefault="003506CF" w:rsidP="0040751C">
            <w:pPr>
              <w:widowControl w:val="0"/>
              <w:spacing w:line="240" w:lineRule="auto"/>
              <w:rPr>
                <w:rFonts w:ascii="Times New Roman" w:hAnsi="Times New Roman"/>
                <w:b/>
                <w:bCs/>
                <w:sz w:val="24"/>
                <w:szCs w:val="24"/>
              </w:rPr>
            </w:pPr>
          </w:p>
        </w:tc>
        <w:tc>
          <w:tcPr>
            <w:tcW w:w="952" w:type="pct"/>
            <w:vMerge/>
            <w:vAlign w:val="center"/>
          </w:tcPr>
          <w:p w14:paraId="71FC3F76" w14:textId="77777777" w:rsidR="003506CF" w:rsidRPr="007E0ED3" w:rsidRDefault="003506CF" w:rsidP="0040751C">
            <w:pPr>
              <w:widowControl w:val="0"/>
              <w:tabs>
                <w:tab w:val="right" w:leader="underscore" w:pos="9639"/>
              </w:tabs>
              <w:spacing w:after="0" w:line="240" w:lineRule="auto"/>
              <w:jc w:val="center"/>
              <w:rPr>
                <w:rFonts w:ascii="Times New Roman" w:hAnsi="Times New Roman"/>
                <w:b/>
                <w:bCs/>
                <w:sz w:val="24"/>
                <w:szCs w:val="24"/>
              </w:rPr>
            </w:pPr>
          </w:p>
        </w:tc>
      </w:tr>
      <w:tr w:rsidR="003506CF" w:rsidRPr="00635BB3" w14:paraId="6E615E10" w14:textId="77777777" w:rsidTr="0040751C">
        <w:trPr>
          <w:trHeight w:val="340"/>
        </w:trPr>
        <w:tc>
          <w:tcPr>
            <w:tcW w:w="348" w:type="pct"/>
            <w:tcBorders>
              <w:bottom w:val="single" w:sz="4" w:space="0" w:color="auto"/>
            </w:tcBorders>
            <w:vAlign w:val="center"/>
          </w:tcPr>
          <w:p w14:paraId="3CF93749" w14:textId="77777777" w:rsidR="003506CF" w:rsidRPr="00635BB3" w:rsidRDefault="003506CF" w:rsidP="0040751C">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1</w:t>
            </w:r>
          </w:p>
        </w:tc>
        <w:tc>
          <w:tcPr>
            <w:tcW w:w="3700" w:type="pct"/>
            <w:gridSpan w:val="2"/>
            <w:tcBorders>
              <w:bottom w:val="single" w:sz="4" w:space="0" w:color="auto"/>
            </w:tcBorders>
            <w:vAlign w:val="center"/>
          </w:tcPr>
          <w:p w14:paraId="3FCABC5E" w14:textId="77777777" w:rsidR="003506CF" w:rsidRDefault="003506CF" w:rsidP="0040751C">
            <w:pPr>
              <w:widowControl w:val="0"/>
              <w:tabs>
                <w:tab w:val="right" w:leader="underscore" w:pos="9639"/>
              </w:tabs>
              <w:spacing w:after="0" w:line="240" w:lineRule="auto"/>
              <w:jc w:val="both"/>
              <w:rPr>
                <w:rFonts w:ascii="Times New Roman" w:hAnsi="Times New Roman"/>
                <w:bCs/>
                <w:sz w:val="28"/>
                <w:szCs w:val="28"/>
              </w:rPr>
            </w:pPr>
            <w:r>
              <w:rPr>
                <w:rFonts w:ascii="Times New Roman" w:hAnsi="Times New Roman"/>
                <w:bCs/>
                <w:sz w:val="28"/>
                <w:szCs w:val="28"/>
              </w:rPr>
              <w:t xml:space="preserve">Здоровье детей. </w:t>
            </w:r>
          </w:p>
          <w:p w14:paraId="5FA93B9C" w14:textId="77777777" w:rsidR="003506CF" w:rsidRPr="00635BB3" w:rsidRDefault="003506CF" w:rsidP="0040751C">
            <w:pPr>
              <w:widowControl w:val="0"/>
              <w:tabs>
                <w:tab w:val="right" w:leader="underscore" w:pos="9639"/>
              </w:tabs>
              <w:spacing w:after="0" w:line="240" w:lineRule="auto"/>
              <w:jc w:val="both"/>
              <w:rPr>
                <w:rFonts w:ascii="Times New Roman" w:hAnsi="Times New Roman"/>
                <w:bCs/>
                <w:sz w:val="28"/>
                <w:szCs w:val="28"/>
              </w:rPr>
            </w:pPr>
            <w:r>
              <w:rPr>
                <w:rFonts w:ascii="Times New Roman" w:hAnsi="Times New Roman"/>
                <w:bCs/>
                <w:sz w:val="28"/>
                <w:szCs w:val="28"/>
              </w:rPr>
              <w:t>Здоровье новорожденных и грудных детей.</w:t>
            </w:r>
          </w:p>
        </w:tc>
        <w:tc>
          <w:tcPr>
            <w:tcW w:w="952" w:type="pct"/>
            <w:tcBorders>
              <w:bottom w:val="single" w:sz="4" w:space="0" w:color="auto"/>
            </w:tcBorders>
            <w:vAlign w:val="center"/>
          </w:tcPr>
          <w:p w14:paraId="7A60CB3A" w14:textId="77777777" w:rsidR="003506CF" w:rsidRPr="00635BB3" w:rsidRDefault="003506CF" w:rsidP="00407023">
            <w:pPr>
              <w:widowControl w:val="0"/>
              <w:tabs>
                <w:tab w:val="right" w:leader="underscore" w:pos="9639"/>
              </w:tabs>
              <w:spacing w:after="0" w:line="240" w:lineRule="auto"/>
              <w:jc w:val="center"/>
              <w:rPr>
                <w:rFonts w:ascii="Times New Roman" w:hAnsi="Times New Roman"/>
                <w:bCs/>
                <w:sz w:val="28"/>
                <w:szCs w:val="28"/>
              </w:rPr>
            </w:pPr>
            <w:r w:rsidRPr="00635BB3">
              <w:rPr>
                <w:rFonts w:ascii="Times New Roman" w:hAnsi="Times New Roman"/>
                <w:bCs/>
                <w:sz w:val="28"/>
                <w:szCs w:val="28"/>
              </w:rPr>
              <w:t>6</w:t>
            </w:r>
          </w:p>
        </w:tc>
      </w:tr>
      <w:tr w:rsidR="003506CF" w:rsidRPr="00635BB3" w14:paraId="7BD31BBE" w14:textId="77777777" w:rsidTr="0040751C">
        <w:trPr>
          <w:trHeight w:val="340"/>
        </w:trPr>
        <w:tc>
          <w:tcPr>
            <w:tcW w:w="348" w:type="pct"/>
            <w:shd w:val="clear" w:color="auto" w:fill="auto"/>
            <w:vAlign w:val="center"/>
          </w:tcPr>
          <w:p w14:paraId="28627E88" w14:textId="77777777" w:rsidR="003506CF" w:rsidRPr="00635BB3" w:rsidRDefault="003506CF" w:rsidP="0040751C">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2</w:t>
            </w:r>
          </w:p>
        </w:tc>
        <w:tc>
          <w:tcPr>
            <w:tcW w:w="3700" w:type="pct"/>
            <w:gridSpan w:val="2"/>
            <w:shd w:val="clear" w:color="auto" w:fill="auto"/>
            <w:vAlign w:val="center"/>
          </w:tcPr>
          <w:p w14:paraId="659CDE7A" w14:textId="77777777" w:rsidR="003506CF" w:rsidRDefault="003506CF" w:rsidP="0040751C">
            <w:pPr>
              <w:spacing w:after="0" w:line="240" w:lineRule="auto"/>
              <w:jc w:val="both"/>
              <w:rPr>
                <w:rFonts w:ascii="Times New Roman" w:hAnsi="Times New Roman"/>
                <w:bCs/>
                <w:sz w:val="28"/>
                <w:szCs w:val="28"/>
              </w:rPr>
            </w:pPr>
            <w:r>
              <w:rPr>
                <w:rFonts w:ascii="Times New Roman" w:hAnsi="Times New Roman"/>
                <w:bCs/>
                <w:sz w:val="28"/>
                <w:szCs w:val="28"/>
              </w:rPr>
              <w:t xml:space="preserve">Здоровье детей. </w:t>
            </w:r>
          </w:p>
          <w:p w14:paraId="4E0FDB91" w14:textId="77777777" w:rsidR="003506CF" w:rsidRPr="00635BB3" w:rsidRDefault="003506CF" w:rsidP="0040751C">
            <w:pPr>
              <w:spacing w:after="0" w:line="240" w:lineRule="auto"/>
              <w:jc w:val="both"/>
              <w:rPr>
                <w:rFonts w:ascii="Times New Roman" w:eastAsia="Calibri" w:hAnsi="Times New Roman"/>
                <w:bCs/>
                <w:sz w:val="28"/>
                <w:szCs w:val="28"/>
              </w:rPr>
            </w:pPr>
            <w:r>
              <w:rPr>
                <w:rFonts w:ascii="Times New Roman" w:hAnsi="Times New Roman"/>
                <w:bCs/>
                <w:sz w:val="28"/>
                <w:szCs w:val="28"/>
              </w:rPr>
              <w:t>Здоровье детей преддошкольного и дошкольного возраста.</w:t>
            </w:r>
          </w:p>
        </w:tc>
        <w:tc>
          <w:tcPr>
            <w:tcW w:w="952" w:type="pct"/>
            <w:shd w:val="clear" w:color="auto" w:fill="auto"/>
            <w:vAlign w:val="center"/>
          </w:tcPr>
          <w:p w14:paraId="51671D12" w14:textId="77777777" w:rsidR="003506CF" w:rsidRPr="00635BB3" w:rsidRDefault="003506CF" w:rsidP="00407023">
            <w:pPr>
              <w:widowControl w:val="0"/>
              <w:tabs>
                <w:tab w:val="right" w:leader="underscore" w:pos="9639"/>
              </w:tabs>
              <w:spacing w:before="60" w:after="60" w:line="240" w:lineRule="auto"/>
              <w:jc w:val="center"/>
              <w:rPr>
                <w:rFonts w:ascii="Times New Roman" w:hAnsi="Times New Roman"/>
                <w:bCs/>
                <w:sz w:val="28"/>
                <w:szCs w:val="28"/>
              </w:rPr>
            </w:pPr>
            <w:r w:rsidRPr="00635BB3">
              <w:rPr>
                <w:rFonts w:ascii="Times New Roman" w:hAnsi="Times New Roman"/>
                <w:bCs/>
                <w:sz w:val="28"/>
                <w:szCs w:val="28"/>
              </w:rPr>
              <w:t>6</w:t>
            </w:r>
          </w:p>
        </w:tc>
      </w:tr>
      <w:tr w:rsidR="003506CF" w:rsidRPr="00635BB3" w14:paraId="140AA32A" w14:textId="77777777" w:rsidTr="0040751C">
        <w:trPr>
          <w:trHeight w:val="340"/>
        </w:trPr>
        <w:tc>
          <w:tcPr>
            <w:tcW w:w="348" w:type="pct"/>
            <w:shd w:val="clear" w:color="auto" w:fill="auto"/>
            <w:vAlign w:val="center"/>
          </w:tcPr>
          <w:p w14:paraId="6CDC50EA" w14:textId="77777777" w:rsidR="003506CF" w:rsidRPr="00635BB3" w:rsidRDefault="003506CF" w:rsidP="0040751C">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3</w:t>
            </w:r>
          </w:p>
          <w:p w14:paraId="5B191BD0" w14:textId="77777777" w:rsidR="003506CF" w:rsidRPr="00635BB3" w:rsidRDefault="003506CF" w:rsidP="0040751C">
            <w:pPr>
              <w:widowControl w:val="0"/>
              <w:tabs>
                <w:tab w:val="right" w:leader="underscore" w:pos="9639"/>
              </w:tabs>
              <w:spacing w:after="0" w:line="240" w:lineRule="auto"/>
              <w:jc w:val="both"/>
              <w:rPr>
                <w:rFonts w:ascii="Times New Roman" w:hAnsi="Times New Roman"/>
                <w:bCs/>
                <w:sz w:val="28"/>
                <w:szCs w:val="28"/>
              </w:rPr>
            </w:pPr>
          </w:p>
        </w:tc>
        <w:tc>
          <w:tcPr>
            <w:tcW w:w="3700" w:type="pct"/>
            <w:gridSpan w:val="2"/>
            <w:shd w:val="clear" w:color="auto" w:fill="auto"/>
            <w:vAlign w:val="center"/>
          </w:tcPr>
          <w:p w14:paraId="6D4CEFAC" w14:textId="77777777" w:rsidR="003506CF" w:rsidRDefault="003506CF" w:rsidP="0040751C">
            <w:pPr>
              <w:snapToGrid w:val="0"/>
              <w:spacing w:after="0" w:line="240" w:lineRule="auto"/>
              <w:jc w:val="both"/>
              <w:rPr>
                <w:rFonts w:ascii="Times New Roman" w:hAnsi="Times New Roman"/>
                <w:bCs/>
                <w:sz w:val="28"/>
                <w:szCs w:val="28"/>
              </w:rPr>
            </w:pPr>
            <w:r>
              <w:rPr>
                <w:rFonts w:ascii="Times New Roman" w:hAnsi="Times New Roman"/>
                <w:bCs/>
                <w:sz w:val="28"/>
                <w:szCs w:val="28"/>
              </w:rPr>
              <w:t xml:space="preserve">Здоровье детей. </w:t>
            </w:r>
          </w:p>
          <w:p w14:paraId="3B939604" w14:textId="77777777" w:rsidR="003506CF" w:rsidRPr="00635BB3" w:rsidRDefault="003506CF" w:rsidP="0040751C">
            <w:pPr>
              <w:snapToGrid w:val="0"/>
              <w:spacing w:after="0" w:line="240" w:lineRule="auto"/>
              <w:jc w:val="both"/>
              <w:rPr>
                <w:rFonts w:ascii="Times New Roman" w:hAnsi="Times New Roman"/>
                <w:bCs/>
                <w:sz w:val="28"/>
                <w:szCs w:val="28"/>
              </w:rPr>
            </w:pPr>
            <w:r>
              <w:rPr>
                <w:rFonts w:ascii="Times New Roman" w:hAnsi="Times New Roman"/>
                <w:bCs/>
                <w:sz w:val="28"/>
                <w:szCs w:val="28"/>
              </w:rPr>
              <w:t>Здоровье детей младшего и старшего школьного возраста.</w:t>
            </w:r>
          </w:p>
        </w:tc>
        <w:tc>
          <w:tcPr>
            <w:tcW w:w="952" w:type="pct"/>
            <w:shd w:val="clear" w:color="auto" w:fill="auto"/>
            <w:vAlign w:val="center"/>
          </w:tcPr>
          <w:p w14:paraId="27EEED19" w14:textId="77777777" w:rsidR="003506CF" w:rsidRPr="00635BB3" w:rsidRDefault="003506CF" w:rsidP="00407023">
            <w:pPr>
              <w:widowControl w:val="0"/>
              <w:tabs>
                <w:tab w:val="right" w:leader="underscore" w:pos="9639"/>
              </w:tabs>
              <w:spacing w:after="0" w:line="240" w:lineRule="auto"/>
              <w:jc w:val="center"/>
              <w:rPr>
                <w:rFonts w:ascii="Times New Roman" w:hAnsi="Times New Roman"/>
                <w:bCs/>
                <w:sz w:val="28"/>
                <w:szCs w:val="28"/>
              </w:rPr>
            </w:pPr>
            <w:r w:rsidRPr="00635BB3">
              <w:rPr>
                <w:rFonts w:ascii="Times New Roman" w:hAnsi="Times New Roman"/>
                <w:bCs/>
                <w:sz w:val="28"/>
                <w:szCs w:val="28"/>
              </w:rPr>
              <w:t>6</w:t>
            </w:r>
          </w:p>
        </w:tc>
      </w:tr>
      <w:tr w:rsidR="003506CF" w:rsidRPr="00635BB3" w14:paraId="69A55FCA" w14:textId="77777777" w:rsidTr="0040751C">
        <w:trPr>
          <w:trHeight w:val="340"/>
        </w:trPr>
        <w:tc>
          <w:tcPr>
            <w:tcW w:w="348" w:type="pct"/>
            <w:shd w:val="clear" w:color="auto" w:fill="auto"/>
            <w:vAlign w:val="center"/>
          </w:tcPr>
          <w:p w14:paraId="772235E1" w14:textId="77777777" w:rsidR="003506CF" w:rsidRPr="00635BB3" w:rsidRDefault="003506CF" w:rsidP="0040751C">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4</w:t>
            </w:r>
          </w:p>
        </w:tc>
        <w:tc>
          <w:tcPr>
            <w:tcW w:w="3700" w:type="pct"/>
            <w:gridSpan w:val="2"/>
            <w:shd w:val="clear" w:color="auto" w:fill="auto"/>
            <w:vAlign w:val="center"/>
          </w:tcPr>
          <w:p w14:paraId="7679FEB5" w14:textId="77777777" w:rsidR="003506CF" w:rsidRDefault="003506CF" w:rsidP="0040751C">
            <w:pPr>
              <w:spacing w:after="0" w:line="240" w:lineRule="auto"/>
              <w:jc w:val="both"/>
              <w:rPr>
                <w:rFonts w:ascii="Times New Roman" w:hAnsi="Times New Roman"/>
                <w:sz w:val="28"/>
                <w:szCs w:val="28"/>
              </w:rPr>
            </w:pPr>
            <w:r>
              <w:rPr>
                <w:rFonts w:ascii="Times New Roman" w:hAnsi="Times New Roman"/>
                <w:sz w:val="28"/>
                <w:szCs w:val="28"/>
              </w:rPr>
              <w:t>Здоровье мужчин и женщин зрелого возраста.</w:t>
            </w:r>
          </w:p>
          <w:p w14:paraId="412D5D44" w14:textId="77777777" w:rsidR="003506CF" w:rsidRPr="00203E32" w:rsidRDefault="003506CF" w:rsidP="0040751C">
            <w:pPr>
              <w:spacing w:after="0" w:line="240" w:lineRule="auto"/>
              <w:jc w:val="both"/>
              <w:rPr>
                <w:rFonts w:ascii="Times New Roman" w:hAnsi="Times New Roman"/>
                <w:b/>
                <w:bCs/>
                <w:sz w:val="28"/>
                <w:szCs w:val="28"/>
              </w:rPr>
            </w:pPr>
            <w:r>
              <w:rPr>
                <w:rFonts w:ascii="Times New Roman" w:hAnsi="Times New Roman"/>
                <w:sz w:val="28"/>
                <w:szCs w:val="28"/>
              </w:rPr>
              <w:t>Здоровье семьи.</w:t>
            </w:r>
          </w:p>
        </w:tc>
        <w:tc>
          <w:tcPr>
            <w:tcW w:w="952" w:type="pct"/>
            <w:shd w:val="clear" w:color="auto" w:fill="auto"/>
            <w:vAlign w:val="center"/>
          </w:tcPr>
          <w:p w14:paraId="045FC8C2" w14:textId="77777777" w:rsidR="003506CF" w:rsidRPr="00635BB3" w:rsidRDefault="003506CF" w:rsidP="00407023">
            <w:pPr>
              <w:widowControl w:val="0"/>
              <w:tabs>
                <w:tab w:val="right" w:leader="underscore" w:pos="9639"/>
              </w:tabs>
              <w:spacing w:before="60" w:after="60" w:line="240" w:lineRule="auto"/>
              <w:jc w:val="center"/>
              <w:rPr>
                <w:rFonts w:ascii="Times New Roman" w:hAnsi="Times New Roman"/>
                <w:bCs/>
                <w:sz w:val="28"/>
                <w:szCs w:val="28"/>
              </w:rPr>
            </w:pPr>
            <w:r w:rsidRPr="00635BB3">
              <w:rPr>
                <w:rFonts w:ascii="Times New Roman" w:hAnsi="Times New Roman"/>
                <w:bCs/>
                <w:sz w:val="28"/>
                <w:szCs w:val="28"/>
              </w:rPr>
              <w:t>6</w:t>
            </w:r>
          </w:p>
        </w:tc>
      </w:tr>
      <w:tr w:rsidR="003506CF" w:rsidRPr="00635BB3" w14:paraId="649A8A93" w14:textId="77777777" w:rsidTr="0040751C">
        <w:trPr>
          <w:trHeight w:val="340"/>
        </w:trPr>
        <w:tc>
          <w:tcPr>
            <w:tcW w:w="348" w:type="pct"/>
            <w:shd w:val="clear" w:color="auto" w:fill="auto"/>
            <w:vAlign w:val="center"/>
          </w:tcPr>
          <w:p w14:paraId="0858B3C2" w14:textId="77777777" w:rsidR="003506CF" w:rsidRPr="00635BB3" w:rsidRDefault="003506CF" w:rsidP="0040751C">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5</w:t>
            </w:r>
          </w:p>
        </w:tc>
        <w:tc>
          <w:tcPr>
            <w:tcW w:w="3700" w:type="pct"/>
            <w:gridSpan w:val="2"/>
            <w:shd w:val="clear" w:color="auto" w:fill="auto"/>
            <w:vAlign w:val="center"/>
          </w:tcPr>
          <w:p w14:paraId="4DF4D81E" w14:textId="77777777" w:rsidR="003506CF" w:rsidRDefault="003506CF" w:rsidP="0040751C">
            <w:pPr>
              <w:spacing w:after="0" w:line="240" w:lineRule="auto"/>
              <w:jc w:val="both"/>
              <w:rPr>
                <w:rFonts w:ascii="Times New Roman" w:hAnsi="Times New Roman"/>
                <w:sz w:val="28"/>
                <w:szCs w:val="28"/>
              </w:rPr>
            </w:pPr>
            <w:r>
              <w:rPr>
                <w:rFonts w:ascii="Times New Roman" w:hAnsi="Times New Roman"/>
                <w:sz w:val="28"/>
                <w:szCs w:val="28"/>
              </w:rPr>
              <w:t>Здоровье мужчин и женщин зрелого возраста.</w:t>
            </w:r>
          </w:p>
          <w:p w14:paraId="4513CB0B" w14:textId="77777777" w:rsidR="003506CF" w:rsidRPr="001F43A0" w:rsidRDefault="003506CF" w:rsidP="0040751C">
            <w:pPr>
              <w:spacing w:after="0" w:line="240" w:lineRule="auto"/>
              <w:jc w:val="both"/>
              <w:rPr>
                <w:rFonts w:ascii="Times New Roman" w:hAnsi="Times New Roman"/>
                <w:bCs/>
                <w:sz w:val="28"/>
                <w:szCs w:val="28"/>
              </w:rPr>
            </w:pPr>
            <w:r>
              <w:rPr>
                <w:rFonts w:ascii="Times New Roman" w:hAnsi="Times New Roman"/>
                <w:sz w:val="28"/>
                <w:szCs w:val="28"/>
              </w:rPr>
              <w:t>Подготовка к беременности Роды. Послеродовый период.</w:t>
            </w:r>
          </w:p>
        </w:tc>
        <w:tc>
          <w:tcPr>
            <w:tcW w:w="952" w:type="pct"/>
            <w:shd w:val="clear" w:color="auto" w:fill="auto"/>
            <w:vAlign w:val="center"/>
          </w:tcPr>
          <w:p w14:paraId="23613E2A" w14:textId="77777777" w:rsidR="003506CF" w:rsidRPr="00635BB3" w:rsidRDefault="003506CF" w:rsidP="00407023">
            <w:pPr>
              <w:widowControl w:val="0"/>
              <w:tabs>
                <w:tab w:val="right" w:leader="underscore" w:pos="9639"/>
              </w:tabs>
              <w:spacing w:before="60" w:after="60" w:line="240" w:lineRule="auto"/>
              <w:jc w:val="center"/>
              <w:rPr>
                <w:rFonts w:ascii="Times New Roman" w:hAnsi="Times New Roman"/>
                <w:bCs/>
                <w:sz w:val="28"/>
                <w:szCs w:val="28"/>
              </w:rPr>
            </w:pPr>
            <w:r w:rsidRPr="00635BB3">
              <w:rPr>
                <w:rFonts w:ascii="Times New Roman" w:hAnsi="Times New Roman"/>
                <w:bCs/>
                <w:sz w:val="28"/>
                <w:szCs w:val="28"/>
              </w:rPr>
              <w:t>6</w:t>
            </w:r>
          </w:p>
        </w:tc>
      </w:tr>
      <w:tr w:rsidR="003506CF" w:rsidRPr="00635BB3" w14:paraId="0863EEF8" w14:textId="77777777" w:rsidTr="0040751C">
        <w:trPr>
          <w:trHeight w:val="340"/>
        </w:trPr>
        <w:tc>
          <w:tcPr>
            <w:tcW w:w="348" w:type="pct"/>
            <w:shd w:val="clear" w:color="auto" w:fill="auto"/>
            <w:vAlign w:val="center"/>
          </w:tcPr>
          <w:p w14:paraId="17C327E2" w14:textId="77777777" w:rsidR="003506CF" w:rsidRPr="00635BB3" w:rsidRDefault="003506CF" w:rsidP="0040751C">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c>
          <w:tcPr>
            <w:tcW w:w="3700" w:type="pct"/>
            <w:gridSpan w:val="2"/>
            <w:shd w:val="clear" w:color="auto" w:fill="auto"/>
            <w:vAlign w:val="center"/>
          </w:tcPr>
          <w:p w14:paraId="34DDD3F5" w14:textId="77777777" w:rsidR="003506CF" w:rsidRPr="00203E32" w:rsidRDefault="003506CF" w:rsidP="0040751C">
            <w:pPr>
              <w:widowControl w:val="0"/>
              <w:tabs>
                <w:tab w:val="right" w:leader="underscore" w:pos="9639"/>
              </w:tabs>
              <w:spacing w:before="60" w:after="0" w:line="240" w:lineRule="auto"/>
              <w:jc w:val="both"/>
              <w:rPr>
                <w:rFonts w:ascii="Times New Roman" w:hAnsi="Times New Roman"/>
                <w:b/>
                <w:bCs/>
                <w:sz w:val="28"/>
                <w:szCs w:val="28"/>
              </w:rPr>
            </w:pPr>
            <w:r w:rsidRPr="00203E32">
              <w:rPr>
                <w:rFonts w:ascii="Times New Roman" w:hAnsi="Times New Roman"/>
                <w:sz w:val="28"/>
                <w:szCs w:val="28"/>
              </w:rPr>
              <w:t>Здоровье лиц пожилого и старческого возраста</w:t>
            </w:r>
            <w:r>
              <w:rPr>
                <w:rFonts w:ascii="Times New Roman" w:hAnsi="Times New Roman"/>
                <w:sz w:val="28"/>
                <w:szCs w:val="28"/>
              </w:rPr>
              <w:t>.</w:t>
            </w:r>
          </w:p>
        </w:tc>
        <w:tc>
          <w:tcPr>
            <w:tcW w:w="952" w:type="pct"/>
            <w:shd w:val="clear" w:color="auto" w:fill="auto"/>
            <w:vAlign w:val="center"/>
          </w:tcPr>
          <w:p w14:paraId="3D192317" w14:textId="77777777" w:rsidR="003506CF" w:rsidRPr="00635BB3" w:rsidRDefault="003506CF" w:rsidP="00407023">
            <w:pPr>
              <w:widowControl w:val="0"/>
              <w:tabs>
                <w:tab w:val="right" w:leader="underscore" w:pos="9639"/>
              </w:tabs>
              <w:spacing w:before="60" w:after="60" w:line="240" w:lineRule="auto"/>
              <w:jc w:val="center"/>
              <w:rPr>
                <w:rFonts w:ascii="Times New Roman" w:hAnsi="Times New Roman"/>
                <w:bCs/>
                <w:sz w:val="28"/>
                <w:szCs w:val="28"/>
              </w:rPr>
            </w:pPr>
            <w:r w:rsidRPr="00635BB3">
              <w:rPr>
                <w:rFonts w:ascii="Times New Roman" w:hAnsi="Times New Roman"/>
                <w:bCs/>
                <w:sz w:val="28"/>
                <w:szCs w:val="28"/>
              </w:rPr>
              <w:t>6</w:t>
            </w:r>
          </w:p>
        </w:tc>
      </w:tr>
      <w:tr w:rsidR="003506CF" w:rsidRPr="006F271B" w14:paraId="68E3C2C2" w14:textId="77777777" w:rsidTr="0040751C">
        <w:trPr>
          <w:trHeight w:val="340"/>
        </w:trPr>
        <w:tc>
          <w:tcPr>
            <w:tcW w:w="348" w:type="pct"/>
            <w:shd w:val="clear" w:color="auto" w:fill="auto"/>
            <w:vAlign w:val="center"/>
          </w:tcPr>
          <w:p w14:paraId="7CD349C0" w14:textId="77777777" w:rsidR="003506CF" w:rsidRPr="0064022F" w:rsidRDefault="003506CF" w:rsidP="0040751C">
            <w:pPr>
              <w:widowControl w:val="0"/>
              <w:tabs>
                <w:tab w:val="right" w:leader="underscore" w:pos="9639"/>
              </w:tabs>
              <w:spacing w:before="60" w:after="60"/>
              <w:rPr>
                <w:rFonts w:ascii="Times New Roman" w:hAnsi="Times New Roman"/>
                <w:b/>
                <w:bCs/>
                <w:sz w:val="24"/>
                <w:szCs w:val="24"/>
              </w:rPr>
            </w:pPr>
          </w:p>
        </w:tc>
        <w:tc>
          <w:tcPr>
            <w:tcW w:w="3700" w:type="pct"/>
            <w:gridSpan w:val="2"/>
            <w:shd w:val="clear" w:color="auto" w:fill="auto"/>
            <w:vAlign w:val="center"/>
          </w:tcPr>
          <w:p w14:paraId="50C14AA7" w14:textId="77777777" w:rsidR="003506CF" w:rsidRPr="0064022F" w:rsidRDefault="003506CF" w:rsidP="0040751C">
            <w:pPr>
              <w:widowControl w:val="0"/>
              <w:tabs>
                <w:tab w:val="right" w:leader="underscore" w:pos="9639"/>
              </w:tabs>
              <w:spacing w:before="60" w:after="60"/>
              <w:rPr>
                <w:rFonts w:ascii="Times New Roman" w:hAnsi="Times New Roman"/>
                <w:b/>
                <w:bCs/>
                <w:sz w:val="24"/>
                <w:szCs w:val="24"/>
              </w:rPr>
            </w:pPr>
            <w:r>
              <w:rPr>
                <w:rFonts w:ascii="Times New Roman" w:hAnsi="Times New Roman"/>
                <w:b/>
                <w:bCs/>
                <w:sz w:val="24"/>
                <w:szCs w:val="24"/>
              </w:rPr>
              <w:t>Итого</w:t>
            </w:r>
          </w:p>
        </w:tc>
        <w:tc>
          <w:tcPr>
            <w:tcW w:w="952" w:type="pct"/>
            <w:shd w:val="clear" w:color="auto" w:fill="auto"/>
            <w:vAlign w:val="center"/>
          </w:tcPr>
          <w:p w14:paraId="2259C4E8" w14:textId="77777777" w:rsidR="003506CF" w:rsidRPr="0064022F" w:rsidRDefault="003506CF" w:rsidP="00407023">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36</w:t>
            </w:r>
          </w:p>
        </w:tc>
      </w:tr>
      <w:tr w:rsidR="003506CF" w:rsidRPr="006F271B" w14:paraId="5870DC70" w14:textId="77777777" w:rsidTr="0040751C">
        <w:trPr>
          <w:trHeight w:val="835"/>
        </w:trPr>
        <w:tc>
          <w:tcPr>
            <w:tcW w:w="1508" w:type="pct"/>
            <w:gridSpan w:val="2"/>
            <w:shd w:val="clear" w:color="auto" w:fill="auto"/>
            <w:vAlign w:val="center"/>
          </w:tcPr>
          <w:p w14:paraId="04B37B73" w14:textId="77777777" w:rsidR="003506CF" w:rsidRPr="00D42379" w:rsidRDefault="003506CF" w:rsidP="0040751C">
            <w:pPr>
              <w:widowControl w:val="0"/>
              <w:tabs>
                <w:tab w:val="right" w:leader="underscore" w:pos="9639"/>
              </w:tabs>
              <w:rPr>
                <w:rFonts w:ascii="Times New Roman" w:hAnsi="Times New Roman"/>
                <w:b/>
                <w:bCs/>
                <w:sz w:val="24"/>
                <w:szCs w:val="24"/>
              </w:rPr>
            </w:pPr>
            <w:r w:rsidRPr="00D42379">
              <w:rPr>
                <w:rFonts w:ascii="Times New Roman" w:hAnsi="Times New Roman"/>
                <w:b/>
                <w:bCs/>
                <w:sz w:val="24"/>
                <w:szCs w:val="24"/>
              </w:rPr>
              <w:t>Вид промежуточной аттестации</w:t>
            </w:r>
          </w:p>
        </w:tc>
        <w:tc>
          <w:tcPr>
            <w:tcW w:w="2540" w:type="pct"/>
            <w:shd w:val="clear" w:color="auto" w:fill="auto"/>
            <w:vAlign w:val="center"/>
          </w:tcPr>
          <w:p w14:paraId="74939EA0" w14:textId="77777777" w:rsidR="003506CF" w:rsidRPr="007E0ED3" w:rsidRDefault="003506CF" w:rsidP="0040751C">
            <w:pPr>
              <w:widowControl w:val="0"/>
              <w:tabs>
                <w:tab w:val="right" w:leader="underscore" w:pos="9639"/>
              </w:tabs>
              <w:spacing w:before="60"/>
              <w:rPr>
                <w:rFonts w:ascii="Times New Roman" w:hAnsi="Times New Roman"/>
                <w:bCs/>
                <w:sz w:val="24"/>
                <w:szCs w:val="24"/>
              </w:rPr>
            </w:pPr>
            <w:r>
              <w:rPr>
                <w:rFonts w:ascii="Times New Roman" w:hAnsi="Times New Roman"/>
                <w:bCs/>
                <w:sz w:val="24"/>
                <w:szCs w:val="24"/>
              </w:rPr>
              <w:t>Дифференцированный зачет.</w:t>
            </w:r>
          </w:p>
        </w:tc>
        <w:tc>
          <w:tcPr>
            <w:tcW w:w="952" w:type="pct"/>
            <w:shd w:val="clear" w:color="auto" w:fill="auto"/>
            <w:vAlign w:val="center"/>
          </w:tcPr>
          <w:p w14:paraId="5E3954A3" w14:textId="77777777" w:rsidR="003506CF" w:rsidRPr="007E0ED3" w:rsidRDefault="003506CF" w:rsidP="0040751C">
            <w:pPr>
              <w:widowControl w:val="0"/>
              <w:tabs>
                <w:tab w:val="right" w:leader="underscore" w:pos="9639"/>
              </w:tabs>
              <w:spacing w:before="60" w:after="0" w:line="240" w:lineRule="auto"/>
              <w:jc w:val="center"/>
              <w:rPr>
                <w:rFonts w:ascii="Times New Roman" w:hAnsi="Times New Roman"/>
                <w:bCs/>
                <w:sz w:val="24"/>
                <w:szCs w:val="24"/>
              </w:rPr>
            </w:pPr>
          </w:p>
        </w:tc>
      </w:tr>
    </w:tbl>
    <w:p w14:paraId="7CC58BC0" w14:textId="77777777" w:rsidR="003506CF" w:rsidRDefault="003506CF" w:rsidP="003506CF">
      <w:pPr>
        <w:widowControl w:val="0"/>
        <w:tabs>
          <w:tab w:val="right" w:leader="underscore" w:pos="9639"/>
        </w:tabs>
        <w:spacing w:after="0" w:line="240" w:lineRule="auto"/>
        <w:jc w:val="both"/>
        <w:rPr>
          <w:rFonts w:ascii="Times New Roman" w:hAnsi="Times New Roman"/>
          <w:b/>
          <w:bCs/>
          <w:sz w:val="28"/>
          <w:szCs w:val="28"/>
        </w:rPr>
      </w:pPr>
    </w:p>
    <w:p w14:paraId="418F4780" w14:textId="77777777" w:rsidR="003506CF" w:rsidRDefault="003506CF" w:rsidP="003506CF">
      <w:pPr>
        <w:spacing w:after="0" w:line="360" w:lineRule="auto"/>
        <w:jc w:val="both"/>
        <w:rPr>
          <w:rFonts w:ascii="Times New Roman" w:hAnsi="Times New Roman"/>
          <w:b/>
          <w:sz w:val="28"/>
        </w:rPr>
      </w:pPr>
    </w:p>
    <w:p w14:paraId="30B6D1FE" w14:textId="77777777" w:rsidR="003506CF" w:rsidRDefault="003506CF" w:rsidP="003506CF">
      <w:pPr>
        <w:widowControl w:val="0"/>
        <w:tabs>
          <w:tab w:val="right" w:leader="underscore" w:pos="9639"/>
        </w:tabs>
        <w:spacing w:before="120" w:after="120"/>
        <w:jc w:val="both"/>
        <w:rPr>
          <w:rFonts w:ascii="Times New Roman" w:hAnsi="Times New Roman"/>
          <w:b/>
          <w:bCs/>
          <w:sz w:val="28"/>
          <w:szCs w:val="28"/>
        </w:rPr>
      </w:pPr>
    </w:p>
    <w:p w14:paraId="70A2C49A" w14:textId="77777777" w:rsidR="003506CF" w:rsidRDefault="003506CF" w:rsidP="003506CF">
      <w:pPr>
        <w:rPr>
          <w:rFonts w:ascii="Times New Roman" w:eastAsia="Times New Roman" w:hAnsi="Times New Roman"/>
          <w:sz w:val="28"/>
          <w:szCs w:val="28"/>
        </w:rPr>
      </w:pPr>
    </w:p>
    <w:p w14:paraId="2F5D4527" w14:textId="77777777" w:rsidR="003506CF" w:rsidRDefault="003506CF" w:rsidP="003506CF">
      <w:pPr>
        <w:rPr>
          <w:rFonts w:ascii="Times New Roman" w:eastAsia="Times New Roman" w:hAnsi="Times New Roman"/>
          <w:sz w:val="28"/>
          <w:szCs w:val="28"/>
        </w:rPr>
      </w:pPr>
    </w:p>
    <w:p w14:paraId="2832B0BA" w14:textId="77777777" w:rsidR="003506CF" w:rsidRDefault="003506CF" w:rsidP="003506CF">
      <w:pPr>
        <w:rPr>
          <w:rFonts w:ascii="Times New Roman" w:eastAsia="Times New Roman" w:hAnsi="Times New Roman"/>
          <w:sz w:val="28"/>
          <w:szCs w:val="28"/>
        </w:rPr>
      </w:pPr>
    </w:p>
    <w:p w14:paraId="3BB294F4" w14:textId="77777777" w:rsidR="003506CF" w:rsidRDefault="003506CF" w:rsidP="003506CF">
      <w:pPr>
        <w:rPr>
          <w:rFonts w:ascii="Times New Roman" w:eastAsia="Times New Roman" w:hAnsi="Times New Roman"/>
          <w:sz w:val="28"/>
          <w:szCs w:val="28"/>
        </w:rPr>
      </w:pPr>
    </w:p>
    <w:p w14:paraId="4D09361F" w14:textId="77777777" w:rsidR="003506CF" w:rsidRDefault="003506CF" w:rsidP="003506CF">
      <w:pPr>
        <w:rPr>
          <w:rFonts w:ascii="Times New Roman" w:eastAsia="Times New Roman" w:hAnsi="Times New Roman"/>
          <w:sz w:val="28"/>
          <w:szCs w:val="28"/>
        </w:rPr>
      </w:pPr>
    </w:p>
    <w:p w14:paraId="756E2929" w14:textId="77777777" w:rsidR="003506CF" w:rsidRDefault="003506CF" w:rsidP="003506CF">
      <w:pPr>
        <w:rPr>
          <w:rFonts w:ascii="Times New Roman" w:eastAsia="Times New Roman" w:hAnsi="Times New Roman"/>
          <w:sz w:val="28"/>
          <w:szCs w:val="28"/>
        </w:rPr>
      </w:pPr>
    </w:p>
    <w:p w14:paraId="1E2E0B4C" w14:textId="77777777" w:rsidR="003506CF" w:rsidRDefault="003506CF" w:rsidP="003506CF">
      <w:pPr>
        <w:rPr>
          <w:rFonts w:ascii="Times New Roman" w:eastAsia="Times New Roman" w:hAnsi="Times New Roman"/>
          <w:sz w:val="28"/>
          <w:szCs w:val="28"/>
        </w:rPr>
      </w:pPr>
    </w:p>
    <w:p w14:paraId="677430C2" w14:textId="77777777" w:rsidR="003506CF" w:rsidRPr="00EF289C" w:rsidRDefault="003506CF" w:rsidP="003506CF">
      <w:pPr>
        <w:rPr>
          <w:rFonts w:ascii="Times New Roman" w:eastAsia="Times New Roman" w:hAnsi="Times New Roman"/>
          <w:sz w:val="28"/>
          <w:szCs w:val="28"/>
        </w:rPr>
      </w:pPr>
    </w:p>
    <w:p w14:paraId="6F7F6D9F" w14:textId="77777777" w:rsidR="003506CF" w:rsidRDefault="003506CF">
      <w:pPr>
        <w:rPr>
          <w:rFonts w:ascii="Times New Roman" w:hAnsi="Times New Roman" w:cs="Times New Roman"/>
          <w:b/>
          <w:sz w:val="28"/>
          <w:szCs w:val="28"/>
        </w:rPr>
      </w:pPr>
    </w:p>
    <w:p w14:paraId="069D633A" w14:textId="77777777" w:rsidR="00407023" w:rsidRPr="000E0F29" w:rsidRDefault="00407023" w:rsidP="00407023">
      <w:pPr>
        <w:spacing w:after="0" w:line="240" w:lineRule="auto"/>
        <w:contextualSpacing/>
        <w:rPr>
          <w:rFonts w:ascii="Times New Roman" w:hAnsi="Times New Roman" w:cs="Times New Roman"/>
          <w:b/>
          <w:sz w:val="28"/>
          <w:szCs w:val="28"/>
        </w:rPr>
      </w:pPr>
      <w:r w:rsidRPr="000E0F29">
        <w:rPr>
          <w:rFonts w:ascii="Times New Roman" w:hAnsi="Times New Roman" w:cs="Times New Roman"/>
          <w:b/>
          <w:sz w:val="28"/>
          <w:szCs w:val="28"/>
        </w:rPr>
        <w:lastRenderedPageBreak/>
        <w:t>15.06.2020</w:t>
      </w:r>
    </w:p>
    <w:p w14:paraId="5EF4624A" w14:textId="77777777" w:rsidR="00407023" w:rsidRPr="000E0F29" w:rsidRDefault="00407023" w:rsidP="00407023">
      <w:pPr>
        <w:spacing w:after="0" w:line="240" w:lineRule="auto"/>
        <w:contextualSpacing/>
        <w:rPr>
          <w:rFonts w:ascii="Times New Roman" w:hAnsi="Times New Roman" w:cs="Times New Roman"/>
          <w:b/>
          <w:sz w:val="28"/>
          <w:szCs w:val="28"/>
        </w:rPr>
      </w:pPr>
      <w:r w:rsidRPr="000E0F29">
        <w:rPr>
          <w:rFonts w:ascii="Times New Roman" w:hAnsi="Times New Roman" w:cs="Times New Roman"/>
          <w:b/>
          <w:sz w:val="28"/>
          <w:szCs w:val="28"/>
        </w:rPr>
        <w:t>Занятие 1. Здоровье новорожденных и грудных детей.</w:t>
      </w:r>
    </w:p>
    <w:p w14:paraId="606B8FE4" w14:textId="77777777" w:rsidR="00407023" w:rsidRPr="000E0F29" w:rsidRDefault="00407023" w:rsidP="00407023">
      <w:pPr>
        <w:spacing w:after="0" w:line="240" w:lineRule="auto"/>
        <w:contextualSpacing/>
        <w:rPr>
          <w:rFonts w:ascii="Times New Roman" w:hAnsi="Times New Roman" w:cs="Times New Roman"/>
          <w:b/>
          <w:sz w:val="28"/>
          <w:szCs w:val="28"/>
        </w:rPr>
      </w:pPr>
    </w:p>
    <w:p w14:paraId="197C03F5" w14:textId="77777777" w:rsidR="00407023" w:rsidRDefault="00407023" w:rsidP="00407023">
      <w:pPr>
        <w:shd w:val="clear" w:color="auto" w:fill="FFFFFF"/>
        <w:rPr>
          <w:rFonts w:ascii="Times New Roman" w:eastAsia="Times New Roman" w:hAnsi="Times New Roman" w:cs="Times New Roman"/>
          <w:b/>
          <w:bCs/>
          <w:color w:val="363636"/>
          <w:sz w:val="28"/>
          <w:szCs w:val="28"/>
          <w:bdr w:val="none" w:sz="0" w:space="0" w:color="auto" w:frame="1"/>
        </w:rPr>
      </w:pPr>
      <w:r>
        <w:rPr>
          <w:rFonts w:ascii="Times New Roman" w:hAnsi="Times New Roman" w:cs="Times New Roman"/>
          <w:b/>
          <w:sz w:val="28"/>
          <w:szCs w:val="28"/>
        </w:rPr>
        <w:t>План</w:t>
      </w:r>
      <w:r w:rsidRPr="000E0F29">
        <w:rPr>
          <w:rFonts w:ascii="Times New Roman" w:hAnsi="Times New Roman" w:cs="Times New Roman"/>
          <w:b/>
          <w:sz w:val="28"/>
          <w:szCs w:val="28"/>
        </w:rPr>
        <w:t>:</w:t>
      </w:r>
      <w:r w:rsidRPr="000E0F29">
        <w:rPr>
          <w:rFonts w:ascii="Times New Roman" w:eastAsia="Times New Roman" w:hAnsi="Times New Roman" w:cs="Times New Roman"/>
          <w:b/>
          <w:bCs/>
          <w:color w:val="363636"/>
          <w:sz w:val="28"/>
          <w:szCs w:val="28"/>
          <w:bdr w:val="none" w:sz="0" w:space="0" w:color="auto" w:frame="1"/>
        </w:rPr>
        <w:t xml:space="preserve"> </w:t>
      </w:r>
    </w:p>
    <w:p w14:paraId="45B09795" w14:textId="77777777" w:rsidR="00407023" w:rsidRPr="000E0F29" w:rsidRDefault="00407023" w:rsidP="00407023">
      <w:pPr>
        <w:shd w:val="clear" w:color="auto" w:fill="FFFFFF"/>
        <w:spacing w:after="0" w:line="240" w:lineRule="auto"/>
        <w:rPr>
          <w:rFonts w:ascii="Times New Roman" w:eastAsia="Times New Roman" w:hAnsi="Times New Roman" w:cs="Times New Roman"/>
          <w:bCs/>
          <w:color w:val="363636"/>
          <w:sz w:val="28"/>
          <w:szCs w:val="28"/>
          <w:bdr w:val="none" w:sz="0" w:space="0" w:color="auto" w:frame="1"/>
        </w:rPr>
      </w:pPr>
      <w:r w:rsidRPr="000E0F29">
        <w:rPr>
          <w:rFonts w:ascii="Times New Roman" w:eastAsia="Times New Roman" w:hAnsi="Times New Roman" w:cs="Times New Roman"/>
          <w:bCs/>
          <w:color w:val="363636"/>
          <w:sz w:val="28"/>
          <w:szCs w:val="28"/>
          <w:bdr w:val="none" w:sz="0" w:space="0" w:color="auto" w:frame="1"/>
        </w:rPr>
        <w:t xml:space="preserve">Манипуляции: </w:t>
      </w:r>
    </w:p>
    <w:p w14:paraId="22B41735" w14:textId="77777777" w:rsidR="00407023" w:rsidRPr="000E0F29" w:rsidRDefault="00407023" w:rsidP="00407023">
      <w:pPr>
        <w:shd w:val="clear" w:color="auto" w:fill="FFFFFF"/>
        <w:spacing w:after="0" w:line="240" w:lineRule="auto"/>
        <w:rPr>
          <w:rFonts w:ascii="Times New Roman" w:eastAsia="Times New Roman" w:hAnsi="Times New Roman" w:cs="Times New Roman"/>
          <w:bCs/>
          <w:color w:val="363636"/>
          <w:sz w:val="28"/>
          <w:szCs w:val="28"/>
          <w:bdr w:val="none" w:sz="0" w:space="0" w:color="auto" w:frame="1"/>
        </w:rPr>
      </w:pPr>
      <w:r w:rsidRPr="000E0F29">
        <w:rPr>
          <w:rFonts w:ascii="Times New Roman" w:eastAsia="Times New Roman" w:hAnsi="Times New Roman" w:cs="Times New Roman"/>
          <w:bCs/>
          <w:color w:val="363636"/>
          <w:sz w:val="28"/>
          <w:szCs w:val="28"/>
          <w:bdr w:val="none" w:sz="0" w:space="0" w:color="auto" w:frame="1"/>
        </w:rPr>
        <w:t xml:space="preserve">1.Антропометрия (масса тела, рост, окружность головы, груди). </w:t>
      </w:r>
    </w:p>
    <w:p w14:paraId="71EB0B31" w14:textId="77777777" w:rsidR="00407023" w:rsidRPr="000E0F29" w:rsidRDefault="00407023" w:rsidP="00407023">
      <w:pPr>
        <w:shd w:val="clear" w:color="auto" w:fill="FFFFFF"/>
        <w:spacing w:after="0" w:line="240" w:lineRule="auto"/>
        <w:rPr>
          <w:rFonts w:ascii="Times New Roman" w:eastAsia="Times New Roman" w:hAnsi="Times New Roman" w:cs="Times New Roman"/>
          <w:bCs/>
          <w:color w:val="363636"/>
          <w:sz w:val="28"/>
          <w:szCs w:val="28"/>
          <w:bdr w:val="none" w:sz="0" w:space="0" w:color="auto" w:frame="1"/>
        </w:rPr>
      </w:pPr>
      <w:r w:rsidRPr="000E0F29">
        <w:rPr>
          <w:rFonts w:ascii="Times New Roman" w:eastAsia="Times New Roman" w:hAnsi="Times New Roman" w:cs="Times New Roman"/>
          <w:bCs/>
          <w:color w:val="363636"/>
          <w:sz w:val="28"/>
          <w:szCs w:val="28"/>
          <w:bdr w:val="none" w:sz="0" w:space="0" w:color="auto" w:frame="1"/>
        </w:rPr>
        <w:t xml:space="preserve">2.Утренний туалет новорожденного. </w:t>
      </w:r>
    </w:p>
    <w:p w14:paraId="611946D1" w14:textId="77777777" w:rsidR="00407023" w:rsidRPr="000E0F29" w:rsidRDefault="00407023" w:rsidP="00407023">
      <w:pPr>
        <w:shd w:val="clear" w:color="auto" w:fill="FFFFFF"/>
        <w:spacing w:after="0" w:line="240" w:lineRule="auto"/>
        <w:rPr>
          <w:rFonts w:ascii="Times New Roman" w:eastAsia="Times New Roman" w:hAnsi="Times New Roman" w:cs="Times New Roman"/>
          <w:bCs/>
          <w:color w:val="363636"/>
          <w:sz w:val="28"/>
          <w:szCs w:val="28"/>
          <w:bdr w:val="none" w:sz="0" w:space="0" w:color="auto" w:frame="1"/>
        </w:rPr>
      </w:pPr>
      <w:r w:rsidRPr="000E0F29">
        <w:rPr>
          <w:rFonts w:ascii="Times New Roman" w:eastAsia="Times New Roman" w:hAnsi="Times New Roman" w:cs="Times New Roman"/>
          <w:bCs/>
          <w:color w:val="363636"/>
          <w:sz w:val="28"/>
          <w:szCs w:val="28"/>
          <w:bdr w:val="none" w:sz="0" w:space="0" w:color="auto" w:frame="1"/>
        </w:rPr>
        <w:t xml:space="preserve">3.Обработка пупочной ранки. </w:t>
      </w:r>
    </w:p>
    <w:p w14:paraId="21BEAF0C" w14:textId="77777777" w:rsidR="00407023" w:rsidRPr="000E0F29" w:rsidRDefault="00407023" w:rsidP="00407023">
      <w:pPr>
        <w:shd w:val="clear" w:color="auto" w:fill="FFFFFF"/>
        <w:spacing w:after="0" w:line="240" w:lineRule="auto"/>
        <w:rPr>
          <w:rFonts w:ascii="Times New Roman" w:eastAsia="Times New Roman" w:hAnsi="Times New Roman" w:cs="Times New Roman"/>
          <w:color w:val="363636"/>
          <w:sz w:val="28"/>
          <w:szCs w:val="28"/>
        </w:rPr>
      </w:pPr>
      <w:r w:rsidRPr="000E0F29">
        <w:rPr>
          <w:rFonts w:ascii="Times New Roman" w:eastAsia="Times New Roman" w:hAnsi="Times New Roman" w:cs="Times New Roman"/>
          <w:bCs/>
          <w:color w:val="363636"/>
          <w:sz w:val="28"/>
          <w:szCs w:val="28"/>
          <w:bdr w:val="none" w:sz="0" w:space="0" w:color="auto" w:frame="1"/>
        </w:rPr>
        <w:t>4. Составить рекомендации для родителей по режиму дня для грудный детей</w:t>
      </w:r>
    </w:p>
    <w:p w14:paraId="2B4E2126" w14:textId="77777777" w:rsidR="00407023" w:rsidRPr="000E0F29" w:rsidRDefault="00407023" w:rsidP="00407023">
      <w:pPr>
        <w:spacing w:after="0" w:line="240" w:lineRule="auto"/>
        <w:contextualSpacing/>
        <w:jc w:val="both"/>
        <w:rPr>
          <w:rFonts w:ascii="Times New Roman" w:hAnsi="Times New Roman" w:cs="Times New Roman"/>
          <w:b/>
          <w:sz w:val="28"/>
          <w:szCs w:val="28"/>
        </w:rPr>
      </w:pPr>
    </w:p>
    <w:p w14:paraId="6F5A74B6" w14:textId="77777777" w:rsidR="00407023" w:rsidRDefault="00407023" w:rsidP="00407023">
      <w:pPr>
        <w:pStyle w:val="a3"/>
        <w:numPr>
          <w:ilvl w:val="0"/>
          <w:numId w:val="1"/>
        </w:numPr>
        <w:spacing w:after="0" w:line="240" w:lineRule="auto"/>
        <w:ind w:left="0" w:firstLine="0"/>
        <w:jc w:val="both"/>
        <w:rPr>
          <w:rFonts w:ascii="Times New Roman" w:hAnsi="Times New Roman" w:cs="Times New Roman"/>
          <w:b/>
          <w:sz w:val="28"/>
          <w:szCs w:val="28"/>
        </w:rPr>
      </w:pPr>
      <w:r w:rsidRPr="000E0F29">
        <w:rPr>
          <w:rFonts w:ascii="Times New Roman" w:hAnsi="Times New Roman" w:cs="Times New Roman"/>
          <w:b/>
          <w:sz w:val="28"/>
          <w:szCs w:val="28"/>
        </w:rPr>
        <w:t xml:space="preserve">Антропометрия (масса тела, </w:t>
      </w:r>
      <w:r>
        <w:rPr>
          <w:rFonts w:ascii="Times New Roman" w:hAnsi="Times New Roman" w:cs="Times New Roman"/>
          <w:b/>
          <w:sz w:val="28"/>
          <w:szCs w:val="28"/>
        </w:rPr>
        <w:t>рост, окружность головы, груди)</w:t>
      </w:r>
    </w:p>
    <w:p w14:paraId="7C3C5603" w14:textId="77777777" w:rsidR="00407023" w:rsidRPr="000E0F29" w:rsidRDefault="00407023" w:rsidP="00407023">
      <w:pPr>
        <w:pStyle w:val="a3"/>
        <w:spacing w:after="0" w:line="240" w:lineRule="auto"/>
        <w:ind w:left="0"/>
        <w:jc w:val="both"/>
        <w:rPr>
          <w:rFonts w:ascii="Times New Roman" w:hAnsi="Times New Roman" w:cs="Times New Roman"/>
          <w:b/>
          <w:sz w:val="28"/>
          <w:szCs w:val="28"/>
        </w:rPr>
      </w:pPr>
    </w:p>
    <w:p w14:paraId="31BCA082" w14:textId="77777777" w:rsidR="00407023" w:rsidRPr="00CF4C6C" w:rsidRDefault="00407023" w:rsidP="00407023">
      <w:pPr>
        <w:pStyle w:val="a4"/>
        <w:spacing w:before="0" w:beforeAutospacing="0" w:after="0" w:afterAutospacing="0"/>
        <w:contextualSpacing/>
        <w:jc w:val="center"/>
        <w:rPr>
          <w:b/>
          <w:sz w:val="28"/>
          <w:szCs w:val="28"/>
        </w:rPr>
      </w:pPr>
      <w:r w:rsidRPr="00CF4C6C">
        <w:rPr>
          <w:b/>
          <w:sz w:val="28"/>
          <w:szCs w:val="28"/>
        </w:rPr>
        <w:t>1.1. Измерение массы тела (возраст до 2 лет)</w:t>
      </w:r>
    </w:p>
    <w:p w14:paraId="2C6678F7" w14:textId="77777777" w:rsidR="00407023" w:rsidRPr="000E0F29" w:rsidRDefault="00407023" w:rsidP="00407023">
      <w:pPr>
        <w:pStyle w:val="a4"/>
        <w:spacing w:before="0" w:beforeAutospacing="0" w:after="0" w:afterAutospacing="0"/>
        <w:contextualSpacing/>
        <w:jc w:val="both"/>
        <w:rPr>
          <w:b/>
          <w:sz w:val="28"/>
          <w:szCs w:val="28"/>
          <w:u w:val="single"/>
        </w:rPr>
      </w:pPr>
      <w:r w:rsidRPr="000E0F29">
        <w:rPr>
          <w:b/>
          <w:sz w:val="28"/>
          <w:szCs w:val="28"/>
          <w:u w:val="single"/>
        </w:rPr>
        <w:t>Показания:</w:t>
      </w:r>
    </w:p>
    <w:p w14:paraId="723B581F" w14:textId="77777777" w:rsidR="00407023" w:rsidRPr="000E0F29" w:rsidRDefault="00407023" w:rsidP="00407023">
      <w:pPr>
        <w:pStyle w:val="a4"/>
        <w:spacing w:before="0" w:beforeAutospacing="0" w:after="0" w:afterAutospacing="0"/>
        <w:contextualSpacing/>
        <w:jc w:val="both"/>
        <w:rPr>
          <w:sz w:val="28"/>
          <w:szCs w:val="28"/>
        </w:rPr>
      </w:pPr>
      <w:r w:rsidRPr="000E0F29">
        <w:rPr>
          <w:sz w:val="28"/>
          <w:szCs w:val="28"/>
        </w:rPr>
        <w:t xml:space="preserve">-оценка адекватности питания ребенка; </w:t>
      </w:r>
    </w:p>
    <w:p w14:paraId="69B08689" w14:textId="77777777" w:rsidR="00407023" w:rsidRPr="000E0F29" w:rsidRDefault="00407023" w:rsidP="00407023">
      <w:pPr>
        <w:pStyle w:val="a4"/>
        <w:spacing w:before="0" w:beforeAutospacing="0" w:after="0" w:afterAutospacing="0"/>
        <w:contextualSpacing/>
        <w:jc w:val="both"/>
        <w:rPr>
          <w:sz w:val="28"/>
          <w:szCs w:val="28"/>
        </w:rPr>
      </w:pPr>
      <w:r w:rsidRPr="000E0F29">
        <w:rPr>
          <w:sz w:val="28"/>
          <w:szCs w:val="28"/>
        </w:rPr>
        <w:t xml:space="preserve">-оценка физического развития. </w:t>
      </w:r>
    </w:p>
    <w:p w14:paraId="3426178D" w14:textId="77777777" w:rsidR="00407023" w:rsidRPr="000E0F29" w:rsidRDefault="00407023" w:rsidP="00407023">
      <w:pPr>
        <w:pStyle w:val="a4"/>
        <w:spacing w:before="0" w:beforeAutospacing="0" w:after="0" w:afterAutospacing="0"/>
        <w:contextualSpacing/>
        <w:jc w:val="both"/>
        <w:rPr>
          <w:b/>
          <w:sz w:val="28"/>
          <w:szCs w:val="28"/>
          <w:u w:val="single"/>
        </w:rPr>
      </w:pPr>
      <w:r w:rsidRPr="000E0F29">
        <w:rPr>
          <w:b/>
          <w:sz w:val="28"/>
          <w:szCs w:val="28"/>
          <w:u w:val="single"/>
        </w:rPr>
        <w:t xml:space="preserve">Оснащение: </w:t>
      </w:r>
    </w:p>
    <w:p w14:paraId="346257A3" w14:textId="77777777" w:rsidR="00407023" w:rsidRPr="000E0F29" w:rsidRDefault="00407023" w:rsidP="00407023">
      <w:pPr>
        <w:pStyle w:val="a4"/>
        <w:spacing w:before="0" w:beforeAutospacing="0" w:after="0" w:afterAutospacing="0"/>
        <w:contextualSpacing/>
        <w:jc w:val="both"/>
        <w:rPr>
          <w:sz w:val="28"/>
          <w:szCs w:val="28"/>
        </w:rPr>
      </w:pPr>
      <w:r w:rsidRPr="000E0F29">
        <w:rPr>
          <w:sz w:val="28"/>
          <w:szCs w:val="28"/>
        </w:rPr>
        <w:t xml:space="preserve">-чашечные весы; </w:t>
      </w:r>
    </w:p>
    <w:p w14:paraId="3BC8D2C5" w14:textId="77777777" w:rsidR="00407023" w:rsidRPr="000E0F29" w:rsidRDefault="00407023" w:rsidP="00407023">
      <w:pPr>
        <w:pStyle w:val="a4"/>
        <w:spacing w:before="0" w:beforeAutospacing="0" w:after="0" w:afterAutospacing="0"/>
        <w:contextualSpacing/>
        <w:jc w:val="both"/>
        <w:rPr>
          <w:sz w:val="28"/>
          <w:szCs w:val="28"/>
        </w:rPr>
      </w:pPr>
      <w:r w:rsidRPr="000E0F29">
        <w:rPr>
          <w:sz w:val="28"/>
          <w:szCs w:val="28"/>
        </w:rPr>
        <w:t xml:space="preserve">-резиновые перчатки; </w:t>
      </w:r>
    </w:p>
    <w:p w14:paraId="224A9F24" w14:textId="77777777" w:rsidR="00407023" w:rsidRPr="000E0F29" w:rsidRDefault="00407023" w:rsidP="00407023">
      <w:pPr>
        <w:pStyle w:val="a4"/>
        <w:spacing w:before="0" w:beforeAutospacing="0" w:after="0" w:afterAutospacing="0"/>
        <w:contextualSpacing/>
        <w:jc w:val="both"/>
        <w:rPr>
          <w:sz w:val="28"/>
          <w:szCs w:val="28"/>
        </w:rPr>
      </w:pPr>
      <w:r w:rsidRPr="000E0F29">
        <w:rPr>
          <w:sz w:val="28"/>
          <w:szCs w:val="28"/>
        </w:rPr>
        <w:t xml:space="preserve">-емкость с дезинфицирующим раствором, ветошь; </w:t>
      </w:r>
    </w:p>
    <w:p w14:paraId="23C7FE2C" w14:textId="77777777" w:rsidR="00407023" w:rsidRPr="000E0F29" w:rsidRDefault="00407023" w:rsidP="00407023">
      <w:pPr>
        <w:pStyle w:val="a4"/>
        <w:spacing w:before="0" w:beforeAutospacing="0" w:after="0" w:afterAutospacing="0"/>
        <w:contextualSpacing/>
        <w:jc w:val="both"/>
        <w:rPr>
          <w:sz w:val="28"/>
          <w:szCs w:val="28"/>
        </w:rPr>
      </w:pPr>
      <w:r w:rsidRPr="000E0F29">
        <w:rPr>
          <w:sz w:val="28"/>
          <w:szCs w:val="28"/>
        </w:rPr>
        <w:t xml:space="preserve">-бумага и ручка. </w:t>
      </w:r>
    </w:p>
    <w:p w14:paraId="4A6EAC82" w14:textId="77777777" w:rsidR="00407023" w:rsidRPr="000E0F29" w:rsidRDefault="00407023" w:rsidP="00407023">
      <w:pPr>
        <w:pStyle w:val="a4"/>
        <w:spacing w:before="0" w:beforeAutospacing="0" w:after="0" w:afterAutospacing="0"/>
        <w:contextualSpacing/>
        <w:jc w:val="both"/>
        <w:rPr>
          <w:sz w:val="28"/>
          <w:szCs w:val="28"/>
        </w:rPr>
      </w:pPr>
      <w:r w:rsidRPr="000E0F29">
        <w:rPr>
          <w:b/>
          <w:sz w:val="28"/>
          <w:szCs w:val="28"/>
          <w:u w:val="single"/>
        </w:rPr>
        <w:t>Обязательное условие</w:t>
      </w:r>
      <w:r w:rsidRPr="000E0F29">
        <w:rPr>
          <w:i/>
          <w:sz w:val="28"/>
          <w:szCs w:val="28"/>
        </w:rPr>
        <w:t xml:space="preserve">: </w:t>
      </w:r>
      <w:r w:rsidRPr="000E0F29">
        <w:rPr>
          <w:sz w:val="28"/>
          <w:szCs w:val="28"/>
        </w:rPr>
        <w:t xml:space="preserve">Взвешивать ребенка натощак, в одно и то же время, после акта дефекации. </w:t>
      </w:r>
    </w:p>
    <w:p w14:paraId="12DCDEDB" w14:textId="77777777" w:rsidR="00407023" w:rsidRPr="000E0F29" w:rsidRDefault="00407023" w:rsidP="00407023">
      <w:pPr>
        <w:pStyle w:val="a4"/>
        <w:spacing w:before="0" w:beforeAutospacing="0" w:after="0" w:afterAutospacing="0"/>
        <w:contextualSpacing/>
        <w:jc w:val="both"/>
        <w:rPr>
          <w:b/>
          <w:sz w:val="28"/>
          <w:szCs w:val="28"/>
          <w:u w:val="single"/>
        </w:rPr>
      </w:pPr>
      <w:r w:rsidRPr="000E0F29">
        <w:rPr>
          <w:b/>
          <w:sz w:val="28"/>
          <w:szCs w:val="28"/>
          <w:u w:val="single"/>
        </w:rPr>
        <w:t>Подготовка к процедуре:</w:t>
      </w:r>
    </w:p>
    <w:p w14:paraId="3E5E330D" w14:textId="77777777" w:rsidR="00407023" w:rsidRPr="000E0F29" w:rsidRDefault="00407023" w:rsidP="00407023">
      <w:pPr>
        <w:pStyle w:val="a4"/>
        <w:spacing w:before="0" w:beforeAutospacing="0" w:after="0" w:afterAutospacing="0"/>
        <w:contextualSpacing/>
        <w:jc w:val="both"/>
        <w:rPr>
          <w:sz w:val="28"/>
          <w:szCs w:val="28"/>
        </w:rPr>
      </w:pPr>
      <w:r w:rsidRPr="000E0F29">
        <w:rPr>
          <w:sz w:val="28"/>
          <w:szCs w:val="28"/>
        </w:rPr>
        <w:t xml:space="preserve">1. Объяснить маме/родственникам цель исследования. </w:t>
      </w:r>
    </w:p>
    <w:p w14:paraId="3ED95C1B" w14:textId="77777777" w:rsidR="00407023" w:rsidRPr="00444530" w:rsidRDefault="00407023" w:rsidP="00407023">
      <w:pPr>
        <w:pStyle w:val="a4"/>
        <w:spacing w:before="0" w:beforeAutospacing="0" w:after="0" w:afterAutospacing="0"/>
        <w:contextualSpacing/>
        <w:jc w:val="both"/>
        <w:rPr>
          <w:sz w:val="28"/>
          <w:szCs w:val="28"/>
        </w:rPr>
      </w:pPr>
      <w:r w:rsidRPr="00444530">
        <w:rPr>
          <w:sz w:val="28"/>
          <w:szCs w:val="28"/>
        </w:rPr>
        <w:t xml:space="preserve">2. Установить весы на ровной устойчивой поверхности. </w:t>
      </w:r>
    </w:p>
    <w:p w14:paraId="33AF3E3E" w14:textId="77777777" w:rsidR="00407023" w:rsidRPr="00444530" w:rsidRDefault="00407023" w:rsidP="00407023">
      <w:pPr>
        <w:pStyle w:val="a4"/>
        <w:spacing w:before="0" w:beforeAutospacing="0" w:after="0" w:afterAutospacing="0"/>
        <w:contextualSpacing/>
        <w:jc w:val="both"/>
        <w:rPr>
          <w:sz w:val="28"/>
          <w:szCs w:val="28"/>
        </w:rPr>
      </w:pPr>
      <w:r w:rsidRPr="00444530">
        <w:rPr>
          <w:sz w:val="28"/>
          <w:szCs w:val="28"/>
        </w:rPr>
        <w:t xml:space="preserve">3. Подготовить необходимое оснащение. </w:t>
      </w:r>
    </w:p>
    <w:p w14:paraId="64F3A078" w14:textId="77777777" w:rsidR="00407023" w:rsidRPr="00444530" w:rsidRDefault="00407023" w:rsidP="00407023">
      <w:pPr>
        <w:pStyle w:val="a4"/>
        <w:spacing w:before="0" w:beforeAutospacing="0" w:after="0" w:afterAutospacing="0"/>
        <w:contextualSpacing/>
        <w:jc w:val="both"/>
        <w:rPr>
          <w:sz w:val="28"/>
          <w:szCs w:val="28"/>
        </w:rPr>
      </w:pPr>
      <w:r w:rsidRPr="00444530">
        <w:rPr>
          <w:sz w:val="28"/>
          <w:szCs w:val="28"/>
        </w:rPr>
        <w:t xml:space="preserve">4. Обработать лоток дезинфицирующим раствором с помощью ветоши. </w:t>
      </w:r>
    </w:p>
    <w:p w14:paraId="71601486" w14:textId="77777777" w:rsidR="00407023" w:rsidRPr="00444530" w:rsidRDefault="00407023" w:rsidP="00407023">
      <w:pPr>
        <w:pStyle w:val="a4"/>
        <w:spacing w:before="0" w:beforeAutospacing="0" w:after="0" w:afterAutospacing="0"/>
        <w:contextualSpacing/>
        <w:jc w:val="both"/>
        <w:rPr>
          <w:sz w:val="28"/>
          <w:szCs w:val="28"/>
        </w:rPr>
      </w:pPr>
      <w:r w:rsidRPr="00444530">
        <w:rPr>
          <w:sz w:val="28"/>
          <w:szCs w:val="28"/>
        </w:rPr>
        <w:t xml:space="preserve">5. Постелить на лоток сложенную в несколько раз пелёнку (следить, чтобы она не закрывала шкалу и не мешала движению штанги весов). </w:t>
      </w:r>
    </w:p>
    <w:p w14:paraId="0E005F54" w14:textId="77777777" w:rsidR="00407023" w:rsidRPr="00444530" w:rsidRDefault="00407023" w:rsidP="00407023">
      <w:pPr>
        <w:pStyle w:val="a4"/>
        <w:spacing w:before="0" w:beforeAutospacing="0" w:after="0" w:afterAutospacing="0"/>
        <w:contextualSpacing/>
        <w:jc w:val="both"/>
        <w:rPr>
          <w:sz w:val="28"/>
          <w:szCs w:val="28"/>
        </w:rPr>
      </w:pPr>
      <w:r w:rsidRPr="00444530">
        <w:rPr>
          <w:sz w:val="28"/>
          <w:szCs w:val="28"/>
        </w:rPr>
        <w:t xml:space="preserve">6. Установить гири на нулевые деления. </w:t>
      </w:r>
    </w:p>
    <w:p w14:paraId="3F55DCBA" w14:textId="77777777" w:rsidR="00407023" w:rsidRPr="00444530" w:rsidRDefault="00407023" w:rsidP="00407023">
      <w:pPr>
        <w:pStyle w:val="a4"/>
        <w:spacing w:before="0" w:beforeAutospacing="0" w:after="0" w:afterAutospacing="0"/>
        <w:contextualSpacing/>
        <w:jc w:val="both"/>
        <w:rPr>
          <w:sz w:val="28"/>
          <w:szCs w:val="28"/>
        </w:rPr>
      </w:pPr>
      <w:r w:rsidRPr="00444530">
        <w:rPr>
          <w:sz w:val="28"/>
          <w:szCs w:val="28"/>
        </w:rPr>
        <w:t xml:space="preserve">7. Открыть затвор. </w:t>
      </w:r>
    </w:p>
    <w:p w14:paraId="5C01A2C9" w14:textId="77777777" w:rsidR="00407023" w:rsidRPr="00444530" w:rsidRDefault="00407023" w:rsidP="00407023">
      <w:pPr>
        <w:pStyle w:val="a4"/>
        <w:spacing w:before="0" w:beforeAutospacing="0" w:after="0" w:afterAutospacing="0"/>
        <w:contextualSpacing/>
        <w:jc w:val="both"/>
        <w:rPr>
          <w:sz w:val="28"/>
          <w:szCs w:val="28"/>
        </w:rPr>
      </w:pPr>
      <w:r w:rsidRPr="00444530">
        <w:rPr>
          <w:sz w:val="28"/>
          <w:szCs w:val="28"/>
        </w:rPr>
        <w:t xml:space="preserve">8. Уравновесить весы с помощью вращения противовеса (уровень коромысла должен совпадать с контрольным пунктом). </w:t>
      </w:r>
    </w:p>
    <w:p w14:paraId="45CEE358" w14:textId="77777777" w:rsidR="00407023" w:rsidRPr="00444530" w:rsidRDefault="00407023" w:rsidP="00407023">
      <w:pPr>
        <w:pStyle w:val="a4"/>
        <w:spacing w:before="0" w:beforeAutospacing="0" w:after="0" w:afterAutospacing="0"/>
        <w:contextualSpacing/>
        <w:jc w:val="both"/>
        <w:rPr>
          <w:sz w:val="28"/>
          <w:szCs w:val="28"/>
        </w:rPr>
      </w:pPr>
      <w:r w:rsidRPr="00444530">
        <w:rPr>
          <w:sz w:val="28"/>
          <w:szCs w:val="28"/>
        </w:rPr>
        <w:t>9. Закрыть затвор.</w:t>
      </w:r>
    </w:p>
    <w:p w14:paraId="2CF47725" w14:textId="77777777" w:rsidR="00407023" w:rsidRPr="00444530" w:rsidRDefault="00407023" w:rsidP="00407023">
      <w:pPr>
        <w:pStyle w:val="a4"/>
        <w:spacing w:before="0" w:beforeAutospacing="0" w:after="0" w:afterAutospacing="0"/>
        <w:contextualSpacing/>
        <w:jc w:val="both"/>
        <w:rPr>
          <w:i/>
          <w:sz w:val="28"/>
          <w:szCs w:val="28"/>
        </w:rPr>
      </w:pPr>
      <w:r w:rsidRPr="000E0F29">
        <w:rPr>
          <w:b/>
          <w:sz w:val="28"/>
          <w:szCs w:val="28"/>
          <w:u w:val="single"/>
        </w:rPr>
        <w:t>Выполнение процедуры</w:t>
      </w:r>
      <w:r w:rsidRPr="00444530">
        <w:rPr>
          <w:i/>
          <w:sz w:val="28"/>
          <w:szCs w:val="28"/>
        </w:rPr>
        <w:t>:</w:t>
      </w:r>
    </w:p>
    <w:p w14:paraId="398B878E" w14:textId="77777777" w:rsidR="00407023" w:rsidRPr="00444530" w:rsidRDefault="00407023" w:rsidP="00407023">
      <w:pPr>
        <w:pStyle w:val="a4"/>
        <w:spacing w:before="0" w:beforeAutospacing="0" w:after="0" w:afterAutospacing="0"/>
        <w:contextualSpacing/>
        <w:jc w:val="both"/>
        <w:rPr>
          <w:sz w:val="28"/>
          <w:szCs w:val="28"/>
        </w:rPr>
      </w:pPr>
      <w:r w:rsidRPr="00444530">
        <w:rPr>
          <w:sz w:val="28"/>
          <w:szCs w:val="28"/>
        </w:rPr>
        <w:t xml:space="preserve">1. Уложить ребёнка на весы головой к широкой части (или усадить). </w:t>
      </w:r>
    </w:p>
    <w:p w14:paraId="38DC2682" w14:textId="77777777" w:rsidR="00407023" w:rsidRPr="00444530" w:rsidRDefault="00407023" w:rsidP="00407023">
      <w:pPr>
        <w:pStyle w:val="a4"/>
        <w:spacing w:before="0" w:beforeAutospacing="0" w:after="0" w:afterAutospacing="0"/>
        <w:contextualSpacing/>
        <w:jc w:val="both"/>
        <w:rPr>
          <w:sz w:val="28"/>
          <w:szCs w:val="28"/>
        </w:rPr>
      </w:pPr>
      <w:r w:rsidRPr="00444530">
        <w:rPr>
          <w:sz w:val="28"/>
          <w:szCs w:val="28"/>
        </w:rPr>
        <w:t xml:space="preserve">2. Открыть затвор. </w:t>
      </w:r>
    </w:p>
    <w:p w14:paraId="70BE0D7C" w14:textId="77777777" w:rsidR="00407023" w:rsidRPr="00444530" w:rsidRDefault="00407023" w:rsidP="00407023">
      <w:pPr>
        <w:pStyle w:val="a4"/>
        <w:spacing w:before="0" w:beforeAutospacing="0" w:after="0" w:afterAutospacing="0"/>
        <w:contextualSpacing/>
        <w:jc w:val="both"/>
        <w:rPr>
          <w:sz w:val="28"/>
          <w:szCs w:val="28"/>
        </w:rPr>
      </w:pPr>
      <w:r w:rsidRPr="00444530">
        <w:rPr>
          <w:sz w:val="28"/>
          <w:szCs w:val="28"/>
        </w:rPr>
        <w:t xml:space="preserve">3.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 </w:t>
      </w:r>
    </w:p>
    <w:p w14:paraId="46183A18" w14:textId="77777777" w:rsidR="00407023" w:rsidRPr="00444530" w:rsidRDefault="00407023" w:rsidP="00407023">
      <w:pPr>
        <w:pStyle w:val="a4"/>
        <w:spacing w:before="0" w:beforeAutospacing="0" w:after="0" w:afterAutospacing="0"/>
        <w:contextualSpacing/>
        <w:jc w:val="both"/>
        <w:rPr>
          <w:sz w:val="28"/>
          <w:szCs w:val="28"/>
        </w:rPr>
      </w:pPr>
      <w:r w:rsidRPr="00444530">
        <w:rPr>
          <w:sz w:val="28"/>
          <w:szCs w:val="28"/>
        </w:rPr>
        <w:t xml:space="preserve">4. Закрыть затвор и снять ребёнка с весов. </w:t>
      </w:r>
    </w:p>
    <w:p w14:paraId="2A7981DD" w14:textId="77777777" w:rsidR="00407023" w:rsidRPr="00444530" w:rsidRDefault="00407023" w:rsidP="00407023">
      <w:pPr>
        <w:pStyle w:val="a4"/>
        <w:spacing w:before="0" w:beforeAutospacing="0" w:after="0" w:afterAutospacing="0"/>
        <w:contextualSpacing/>
        <w:jc w:val="both"/>
        <w:rPr>
          <w:i/>
          <w:sz w:val="28"/>
          <w:szCs w:val="28"/>
        </w:rPr>
      </w:pPr>
      <w:r w:rsidRPr="000E0F29">
        <w:rPr>
          <w:b/>
          <w:sz w:val="28"/>
          <w:szCs w:val="28"/>
          <w:u w:val="single"/>
        </w:rPr>
        <w:t>Завершение процедуры</w:t>
      </w:r>
      <w:r w:rsidRPr="00444530">
        <w:rPr>
          <w:i/>
          <w:sz w:val="28"/>
          <w:szCs w:val="28"/>
        </w:rPr>
        <w:t>:</w:t>
      </w:r>
    </w:p>
    <w:p w14:paraId="1277B848" w14:textId="77777777" w:rsidR="00407023" w:rsidRPr="00444530" w:rsidRDefault="00407023" w:rsidP="00407023">
      <w:pPr>
        <w:pStyle w:val="a4"/>
        <w:spacing w:before="0" w:beforeAutospacing="0" w:after="0" w:afterAutospacing="0"/>
        <w:contextualSpacing/>
        <w:jc w:val="both"/>
        <w:rPr>
          <w:sz w:val="28"/>
          <w:szCs w:val="28"/>
        </w:rPr>
      </w:pPr>
      <w:r w:rsidRPr="00444530">
        <w:rPr>
          <w:sz w:val="28"/>
          <w:szCs w:val="28"/>
        </w:rPr>
        <w:lastRenderedPageBreak/>
        <w:t xml:space="preserve">1. Записать показатели массы тела ребёнка (фиксируются цифры слева от края гири). </w:t>
      </w:r>
    </w:p>
    <w:p w14:paraId="15E55017" w14:textId="77777777" w:rsidR="00407023" w:rsidRPr="00444530" w:rsidRDefault="00407023" w:rsidP="00407023">
      <w:pPr>
        <w:pStyle w:val="a4"/>
        <w:spacing w:before="0" w:beforeAutospacing="0" w:after="0" w:afterAutospacing="0"/>
        <w:contextualSpacing/>
        <w:jc w:val="both"/>
        <w:rPr>
          <w:sz w:val="28"/>
          <w:szCs w:val="28"/>
        </w:rPr>
      </w:pPr>
      <w:r w:rsidRPr="00444530">
        <w:rPr>
          <w:sz w:val="28"/>
          <w:szCs w:val="28"/>
        </w:rPr>
        <w:t xml:space="preserve">2. Убрать пелёнку с весов. </w:t>
      </w:r>
    </w:p>
    <w:p w14:paraId="193E4319" w14:textId="77777777" w:rsidR="00407023" w:rsidRPr="00444530" w:rsidRDefault="00407023" w:rsidP="00407023">
      <w:pPr>
        <w:pStyle w:val="a4"/>
        <w:spacing w:before="0" w:beforeAutospacing="0" w:after="0" w:afterAutospacing="0"/>
        <w:contextualSpacing/>
        <w:jc w:val="both"/>
        <w:rPr>
          <w:sz w:val="28"/>
          <w:szCs w:val="28"/>
        </w:rPr>
      </w:pPr>
      <w:r w:rsidRPr="00444530">
        <w:rPr>
          <w:sz w:val="28"/>
          <w:szCs w:val="28"/>
        </w:rPr>
        <w:t xml:space="preserve">3. Протереть рабочую поверхность весов дезинфицирующим средством. </w:t>
      </w:r>
    </w:p>
    <w:p w14:paraId="04A0C72A"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4. Снять перчатки, вымыть и осушить руки</w:t>
      </w:r>
    </w:p>
    <w:p w14:paraId="270548C3" w14:textId="77777777" w:rsidR="00407023" w:rsidRPr="00444530" w:rsidRDefault="00407023" w:rsidP="00407023">
      <w:pPr>
        <w:spacing w:after="0" w:line="240" w:lineRule="auto"/>
        <w:contextualSpacing/>
        <w:jc w:val="both"/>
        <w:rPr>
          <w:rFonts w:ascii="Times New Roman" w:hAnsi="Times New Roman" w:cs="Times New Roman"/>
          <w:sz w:val="28"/>
          <w:szCs w:val="28"/>
        </w:rPr>
      </w:pPr>
    </w:p>
    <w:p w14:paraId="10C524A7" w14:textId="77777777" w:rsidR="00407023" w:rsidRPr="00CF4C6C" w:rsidRDefault="00407023" w:rsidP="00407023">
      <w:pPr>
        <w:spacing w:after="0" w:line="240" w:lineRule="auto"/>
        <w:contextualSpacing/>
        <w:jc w:val="both"/>
        <w:rPr>
          <w:rFonts w:ascii="Times New Roman" w:hAnsi="Times New Roman" w:cs="Times New Roman"/>
          <w:b/>
          <w:sz w:val="28"/>
          <w:szCs w:val="28"/>
        </w:rPr>
      </w:pPr>
      <w:r w:rsidRPr="00CF4C6C">
        <w:rPr>
          <w:rFonts w:ascii="Times New Roman" w:hAnsi="Times New Roman" w:cs="Times New Roman"/>
          <w:b/>
          <w:sz w:val="28"/>
          <w:szCs w:val="28"/>
        </w:rPr>
        <w:t>1.2 Измерение длины тела (у детей до 1-го года)</w:t>
      </w:r>
    </w:p>
    <w:p w14:paraId="761BDCE7" w14:textId="77777777" w:rsidR="00407023" w:rsidRPr="000E0F29" w:rsidRDefault="00407023" w:rsidP="00407023">
      <w:pPr>
        <w:spacing w:after="0" w:line="240" w:lineRule="auto"/>
        <w:contextualSpacing/>
        <w:jc w:val="both"/>
        <w:rPr>
          <w:rFonts w:ascii="Times New Roman" w:hAnsi="Times New Roman" w:cs="Times New Roman"/>
          <w:b/>
          <w:sz w:val="28"/>
          <w:szCs w:val="28"/>
          <w:u w:val="single"/>
        </w:rPr>
      </w:pPr>
      <w:r w:rsidRPr="000E0F29">
        <w:rPr>
          <w:rFonts w:ascii="Times New Roman" w:hAnsi="Times New Roman" w:cs="Times New Roman"/>
          <w:b/>
          <w:sz w:val="28"/>
          <w:szCs w:val="28"/>
          <w:u w:val="single"/>
        </w:rPr>
        <w:t xml:space="preserve">Показания: </w:t>
      </w:r>
    </w:p>
    <w:p w14:paraId="25F679A3"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оценка физического развития. </w:t>
      </w:r>
    </w:p>
    <w:p w14:paraId="7BA53575" w14:textId="77777777" w:rsidR="00407023" w:rsidRPr="000E0F29" w:rsidRDefault="00407023" w:rsidP="00407023">
      <w:pPr>
        <w:spacing w:after="0" w:line="240" w:lineRule="auto"/>
        <w:contextualSpacing/>
        <w:jc w:val="both"/>
        <w:rPr>
          <w:rFonts w:ascii="Times New Roman" w:hAnsi="Times New Roman" w:cs="Times New Roman"/>
          <w:b/>
          <w:sz w:val="28"/>
          <w:szCs w:val="28"/>
          <w:u w:val="single"/>
        </w:rPr>
      </w:pPr>
      <w:r w:rsidRPr="000E0F29">
        <w:rPr>
          <w:rFonts w:ascii="Times New Roman" w:hAnsi="Times New Roman" w:cs="Times New Roman"/>
          <w:b/>
          <w:sz w:val="28"/>
          <w:szCs w:val="28"/>
          <w:u w:val="single"/>
        </w:rPr>
        <w:t>Оснащение:</w:t>
      </w:r>
    </w:p>
    <w:p w14:paraId="0C00C224"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горизонтальный ростомер; </w:t>
      </w:r>
    </w:p>
    <w:p w14:paraId="1424A3A4"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пелёнка; </w:t>
      </w:r>
    </w:p>
    <w:p w14:paraId="5CA685C5"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резиновые перчатки; </w:t>
      </w:r>
    </w:p>
    <w:p w14:paraId="7B66C36F"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ёмкость с дезинфицирующим раствором, ветошь; </w:t>
      </w:r>
    </w:p>
    <w:p w14:paraId="3064769B"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бумага, ручка. </w:t>
      </w:r>
    </w:p>
    <w:p w14:paraId="1926E6C3" w14:textId="77777777" w:rsidR="00407023" w:rsidRPr="00444530" w:rsidRDefault="00407023" w:rsidP="00407023">
      <w:pPr>
        <w:spacing w:after="0" w:line="240" w:lineRule="auto"/>
        <w:contextualSpacing/>
        <w:jc w:val="both"/>
        <w:rPr>
          <w:rFonts w:ascii="Times New Roman" w:hAnsi="Times New Roman" w:cs="Times New Roman"/>
          <w:i/>
          <w:sz w:val="28"/>
          <w:szCs w:val="28"/>
        </w:rPr>
      </w:pPr>
      <w:r w:rsidRPr="000E0F29">
        <w:rPr>
          <w:rFonts w:ascii="Times New Roman" w:hAnsi="Times New Roman" w:cs="Times New Roman"/>
          <w:b/>
          <w:sz w:val="28"/>
          <w:szCs w:val="28"/>
          <w:u w:val="single"/>
        </w:rPr>
        <w:t>Подготовка к процедуре</w:t>
      </w:r>
      <w:r w:rsidRPr="00444530">
        <w:rPr>
          <w:rFonts w:ascii="Times New Roman" w:hAnsi="Times New Roman" w:cs="Times New Roman"/>
          <w:i/>
          <w:sz w:val="28"/>
          <w:szCs w:val="28"/>
        </w:rPr>
        <w:t>:</w:t>
      </w:r>
    </w:p>
    <w:p w14:paraId="046F8123"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1. Объяснить маме/родственниками цель исследования. </w:t>
      </w:r>
    </w:p>
    <w:p w14:paraId="44B9DB54"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2. Установить горизонтальный ростомер на ровной устойчивой поверхности шкалой «к себе». </w:t>
      </w:r>
    </w:p>
    <w:p w14:paraId="29200786"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3. Подготовить необходимое оснащение. </w:t>
      </w:r>
    </w:p>
    <w:p w14:paraId="4CCD69A2"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4. Вымыть и осушить руки, надеть перчатки. </w:t>
      </w:r>
    </w:p>
    <w:p w14:paraId="7F5A5067"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Pr="00444530">
        <w:rPr>
          <w:rFonts w:ascii="Times New Roman" w:hAnsi="Times New Roman" w:cs="Times New Roman"/>
          <w:sz w:val="28"/>
          <w:szCs w:val="28"/>
        </w:rPr>
        <w:t xml:space="preserve">Обработать рабочую поверхность ростомера дезинфицирующим раствором с помощью ветоши. </w:t>
      </w:r>
    </w:p>
    <w:p w14:paraId="46CB767B"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6. Постелить пелёнку (она не должна закрывать шкалу и мешать движению подвижной планки). </w:t>
      </w:r>
    </w:p>
    <w:p w14:paraId="068D184A" w14:textId="77777777" w:rsidR="00407023" w:rsidRPr="000E0F29" w:rsidRDefault="00407023" w:rsidP="00407023">
      <w:pPr>
        <w:spacing w:after="0" w:line="240" w:lineRule="auto"/>
        <w:contextualSpacing/>
        <w:jc w:val="both"/>
        <w:rPr>
          <w:rFonts w:ascii="Times New Roman" w:hAnsi="Times New Roman" w:cs="Times New Roman"/>
          <w:b/>
          <w:sz w:val="28"/>
          <w:szCs w:val="28"/>
          <w:u w:val="single"/>
        </w:rPr>
      </w:pPr>
      <w:r w:rsidRPr="000E0F29">
        <w:rPr>
          <w:rFonts w:ascii="Times New Roman" w:hAnsi="Times New Roman" w:cs="Times New Roman"/>
          <w:b/>
          <w:sz w:val="28"/>
          <w:szCs w:val="28"/>
          <w:u w:val="single"/>
        </w:rPr>
        <w:t>Выполнение процедуры:</w:t>
      </w:r>
    </w:p>
    <w:p w14:paraId="6DE98CEC"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1. Уложить ребёнка на ростомер головой к подвижной планке.</w:t>
      </w:r>
    </w:p>
    <w:p w14:paraId="33D022DC"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2. Выпрямить ноги малыша лёгким нажатием на колени. </w:t>
      </w:r>
    </w:p>
    <w:p w14:paraId="52D625C4"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3. Придвинуть к стопам, согнутую под прямым углом, подвижную планку ростомера. </w:t>
      </w:r>
    </w:p>
    <w:p w14:paraId="7C73B3DB"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4. По шкале определить длину тела ребёнка. </w:t>
      </w:r>
    </w:p>
    <w:p w14:paraId="7DC7C8B9"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5. Убрать ребёнка с ростомера.</w:t>
      </w:r>
    </w:p>
    <w:p w14:paraId="746C5E42" w14:textId="77777777" w:rsidR="00407023" w:rsidRPr="000E0F29" w:rsidRDefault="00407023" w:rsidP="00407023">
      <w:pPr>
        <w:spacing w:after="0" w:line="240" w:lineRule="auto"/>
        <w:contextualSpacing/>
        <w:jc w:val="both"/>
        <w:rPr>
          <w:rFonts w:ascii="Times New Roman" w:hAnsi="Times New Roman" w:cs="Times New Roman"/>
          <w:b/>
          <w:sz w:val="28"/>
          <w:szCs w:val="28"/>
          <w:u w:val="single"/>
        </w:rPr>
      </w:pPr>
      <w:r w:rsidRPr="000E0F29">
        <w:rPr>
          <w:rFonts w:ascii="Times New Roman" w:hAnsi="Times New Roman" w:cs="Times New Roman"/>
          <w:b/>
          <w:sz w:val="28"/>
          <w:szCs w:val="28"/>
          <w:u w:val="single"/>
        </w:rPr>
        <w:t>Завершение процедуры:</w:t>
      </w:r>
    </w:p>
    <w:p w14:paraId="7C691052"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1. Записать результат. </w:t>
      </w:r>
    </w:p>
    <w:p w14:paraId="65A40DDA"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2. Сообщить результат маме.</w:t>
      </w:r>
    </w:p>
    <w:p w14:paraId="61B44BF8"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3. Убрать пелёнку с ростомера. Протереть рабочую поверхность весов дезинфицирующим средством. Снять перчатки, вымыть и осушить руки.</w:t>
      </w:r>
    </w:p>
    <w:p w14:paraId="5CD358E3" w14:textId="77777777" w:rsidR="00407023" w:rsidRPr="00444530" w:rsidRDefault="00407023" w:rsidP="00407023">
      <w:pPr>
        <w:spacing w:after="0" w:line="240" w:lineRule="auto"/>
        <w:contextualSpacing/>
        <w:jc w:val="both"/>
        <w:rPr>
          <w:rFonts w:ascii="Times New Roman" w:hAnsi="Times New Roman" w:cs="Times New Roman"/>
          <w:b/>
          <w:i/>
          <w:sz w:val="28"/>
          <w:szCs w:val="28"/>
        </w:rPr>
      </w:pPr>
    </w:p>
    <w:p w14:paraId="3305D69B" w14:textId="77777777" w:rsidR="00407023" w:rsidRPr="00CF4C6C" w:rsidRDefault="00407023" w:rsidP="00407023">
      <w:pPr>
        <w:spacing w:after="0" w:line="240" w:lineRule="auto"/>
        <w:contextualSpacing/>
        <w:jc w:val="both"/>
        <w:rPr>
          <w:rFonts w:ascii="Times New Roman" w:hAnsi="Times New Roman" w:cs="Times New Roman"/>
          <w:b/>
          <w:sz w:val="28"/>
          <w:szCs w:val="28"/>
        </w:rPr>
      </w:pPr>
      <w:r w:rsidRPr="00CF4C6C">
        <w:rPr>
          <w:rFonts w:ascii="Times New Roman" w:hAnsi="Times New Roman" w:cs="Times New Roman"/>
          <w:b/>
          <w:sz w:val="28"/>
          <w:szCs w:val="28"/>
        </w:rPr>
        <w:t>1.3 Измерение окружности головы</w:t>
      </w:r>
    </w:p>
    <w:p w14:paraId="0206BF7F" w14:textId="77777777" w:rsidR="00407023" w:rsidRPr="000E0F29" w:rsidRDefault="00407023" w:rsidP="00407023">
      <w:pPr>
        <w:spacing w:after="0" w:line="240" w:lineRule="auto"/>
        <w:contextualSpacing/>
        <w:jc w:val="both"/>
        <w:rPr>
          <w:rFonts w:ascii="Times New Roman" w:hAnsi="Times New Roman" w:cs="Times New Roman"/>
          <w:b/>
          <w:sz w:val="28"/>
          <w:szCs w:val="28"/>
          <w:u w:val="single"/>
        </w:rPr>
      </w:pPr>
      <w:r w:rsidRPr="00444530">
        <w:rPr>
          <w:rFonts w:ascii="Times New Roman" w:hAnsi="Times New Roman" w:cs="Times New Roman"/>
          <w:i/>
          <w:sz w:val="28"/>
          <w:szCs w:val="28"/>
        </w:rPr>
        <w:t xml:space="preserve"> </w:t>
      </w:r>
      <w:r w:rsidRPr="000E0F29">
        <w:rPr>
          <w:rFonts w:ascii="Times New Roman" w:hAnsi="Times New Roman" w:cs="Times New Roman"/>
          <w:b/>
          <w:sz w:val="28"/>
          <w:szCs w:val="28"/>
          <w:u w:val="single"/>
        </w:rPr>
        <w:t xml:space="preserve">Показания: </w:t>
      </w:r>
    </w:p>
    <w:p w14:paraId="57ED0DAD"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оценка физического здоровья; </w:t>
      </w:r>
    </w:p>
    <w:p w14:paraId="3C329BF0"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подозрение на гидроцефалию. </w:t>
      </w:r>
    </w:p>
    <w:p w14:paraId="7C951ADA" w14:textId="77777777" w:rsidR="00407023" w:rsidRPr="000E0F29" w:rsidRDefault="00407023" w:rsidP="00407023">
      <w:pPr>
        <w:spacing w:after="0" w:line="240" w:lineRule="auto"/>
        <w:contextualSpacing/>
        <w:jc w:val="both"/>
        <w:rPr>
          <w:rFonts w:ascii="Times New Roman" w:hAnsi="Times New Roman" w:cs="Times New Roman"/>
          <w:b/>
          <w:sz w:val="28"/>
          <w:szCs w:val="28"/>
          <w:u w:val="single"/>
        </w:rPr>
      </w:pPr>
      <w:r w:rsidRPr="000E0F29">
        <w:rPr>
          <w:rFonts w:ascii="Times New Roman" w:hAnsi="Times New Roman" w:cs="Times New Roman"/>
          <w:b/>
          <w:sz w:val="28"/>
          <w:szCs w:val="28"/>
          <w:u w:val="single"/>
        </w:rPr>
        <w:t xml:space="preserve">Оснащение: </w:t>
      </w:r>
    </w:p>
    <w:p w14:paraId="7F342723"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сантиметровая лента; </w:t>
      </w:r>
    </w:p>
    <w:p w14:paraId="0ECE52FE"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- 70% этиловый спирт, марлевая салфетка;</w:t>
      </w:r>
    </w:p>
    <w:p w14:paraId="1C5295B2"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lastRenderedPageBreak/>
        <w:t xml:space="preserve">- ручка, бумага. </w:t>
      </w:r>
    </w:p>
    <w:p w14:paraId="274582B7" w14:textId="77777777" w:rsidR="00407023" w:rsidRPr="000E0F29" w:rsidRDefault="00407023" w:rsidP="00407023">
      <w:pPr>
        <w:spacing w:after="0" w:line="240" w:lineRule="auto"/>
        <w:contextualSpacing/>
        <w:jc w:val="both"/>
        <w:rPr>
          <w:rFonts w:ascii="Times New Roman" w:hAnsi="Times New Roman" w:cs="Times New Roman"/>
          <w:b/>
          <w:sz w:val="28"/>
          <w:szCs w:val="28"/>
          <w:u w:val="single"/>
        </w:rPr>
      </w:pPr>
      <w:r w:rsidRPr="000E0F29">
        <w:rPr>
          <w:rFonts w:ascii="Times New Roman" w:hAnsi="Times New Roman" w:cs="Times New Roman"/>
          <w:b/>
          <w:sz w:val="28"/>
          <w:szCs w:val="28"/>
          <w:u w:val="single"/>
        </w:rPr>
        <w:t xml:space="preserve">Подготовка к процедуре: </w:t>
      </w:r>
    </w:p>
    <w:p w14:paraId="30B47109"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 О</w:t>
      </w:r>
      <w:r w:rsidRPr="00444530">
        <w:rPr>
          <w:rFonts w:ascii="Times New Roman" w:hAnsi="Times New Roman" w:cs="Times New Roman"/>
          <w:sz w:val="28"/>
          <w:szCs w:val="28"/>
        </w:rPr>
        <w:t xml:space="preserve">бъяснить маме/родственниками цель исследования, получить согласие мамы. </w:t>
      </w:r>
    </w:p>
    <w:p w14:paraId="156135D9"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2. Подготовить необходимое оснащение. </w:t>
      </w:r>
    </w:p>
    <w:p w14:paraId="4D5B7590"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3. Обработать сантиметровую ленту с двух сторон спиртом с помощью салфетки</w:t>
      </w:r>
    </w:p>
    <w:p w14:paraId="48B9E3D6"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4. Уложить или усадить</w:t>
      </w:r>
    </w:p>
    <w:p w14:paraId="1E66705F" w14:textId="77777777" w:rsidR="00407023" w:rsidRPr="000E0F29" w:rsidRDefault="00407023" w:rsidP="00407023">
      <w:pPr>
        <w:spacing w:after="0" w:line="240" w:lineRule="auto"/>
        <w:contextualSpacing/>
        <w:jc w:val="both"/>
        <w:rPr>
          <w:rFonts w:ascii="Times New Roman" w:hAnsi="Times New Roman" w:cs="Times New Roman"/>
          <w:b/>
          <w:sz w:val="28"/>
          <w:szCs w:val="28"/>
          <w:u w:val="single"/>
        </w:rPr>
      </w:pPr>
      <w:r w:rsidRPr="000E0F29">
        <w:rPr>
          <w:rFonts w:ascii="Times New Roman" w:hAnsi="Times New Roman" w:cs="Times New Roman"/>
          <w:b/>
          <w:sz w:val="28"/>
          <w:szCs w:val="28"/>
          <w:u w:val="single"/>
        </w:rPr>
        <w:t>Выполнение процедуры:</w:t>
      </w:r>
    </w:p>
    <w:p w14:paraId="5AF1A801"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1. Наложить сантиметровую ленту на голову ребёнка по ориентирам: </w:t>
      </w:r>
    </w:p>
    <w:p w14:paraId="03C710C0"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а) сзади - затылочный бугор; </w:t>
      </w:r>
    </w:p>
    <w:p w14:paraId="06DA35D3"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б) спереди - надбровные дуги. </w:t>
      </w:r>
    </w:p>
    <w:p w14:paraId="7C4F893C"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i/>
          <w:sz w:val="28"/>
          <w:szCs w:val="28"/>
        </w:rPr>
        <w:t>Примечание</w:t>
      </w:r>
      <w:r w:rsidRPr="00444530">
        <w:rPr>
          <w:rFonts w:ascii="Times New Roman" w:hAnsi="Times New Roman" w:cs="Times New Roman"/>
          <w:sz w:val="28"/>
          <w:szCs w:val="28"/>
        </w:rPr>
        <w:t xml:space="preserve">: следить, чтобы палец исследователя не находился между лентой и кожей головы ребёнка (без надавливания), определить окружности головы. </w:t>
      </w:r>
    </w:p>
    <w:p w14:paraId="1250BBBC" w14:textId="77777777" w:rsidR="00407023" w:rsidRPr="000E0F29" w:rsidRDefault="00407023" w:rsidP="00407023">
      <w:pPr>
        <w:spacing w:after="0" w:line="240" w:lineRule="auto"/>
        <w:contextualSpacing/>
        <w:jc w:val="both"/>
        <w:rPr>
          <w:rFonts w:ascii="Times New Roman" w:hAnsi="Times New Roman" w:cs="Times New Roman"/>
          <w:b/>
          <w:sz w:val="28"/>
          <w:szCs w:val="28"/>
          <w:u w:val="single"/>
        </w:rPr>
      </w:pPr>
      <w:r w:rsidRPr="000E0F29">
        <w:rPr>
          <w:rFonts w:ascii="Times New Roman" w:hAnsi="Times New Roman" w:cs="Times New Roman"/>
          <w:b/>
          <w:sz w:val="28"/>
          <w:szCs w:val="28"/>
          <w:u w:val="single"/>
        </w:rPr>
        <w:t>Завершение процедуры:</w:t>
      </w:r>
    </w:p>
    <w:p w14:paraId="3E3ED55E"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1. Записать результат. </w:t>
      </w:r>
    </w:p>
    <w:p w14:paraId="0B8C4839"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Сообщить результат </w:t>
      </w:r>
      <w:r w:rsidRPr="00444530">
        <w:rPr>
          <w:rFonts w:ascii="Times New Roman" w:hAnsi="Times New Roman" w:cs="Times New Roman"/>
          <w:sz w:val="28"/>
          <w:szCs w:val="28"/>
        </w:rPr>
        <w:t>маме.</w:t>
      </w:r>
    </w:p>
    <w:p w14:paraId="1FBB7AB7" w14:textId="77777777" w:rsidR="00407023" w:rsidRPr="00444530" w:rsidRDefault="00407023" w:rsidP="00407023">
      <w:pPr>
        <w:spacing w:after="0" w:line="240" w:lineRule="auto"/>
        <w:contextualSpacing/>
        <w:jc w:val="both"/>
        <w:rPr>
          <w:rFonts w:ascii="Times New Roman" w:hAnsi="Times New Roman" w:cs="Times New Roman"/>
          <w:sz w:val="28"/>
          <w:szCs w:val="28"/>
        </w:rPr>
      </w:pPr>
    </w:p>
    <w:p w14:paraId="765F874F" w14:textId="77777777" w:rsidR="00407023" w:rsidRPr="005307FE" w:rsidRDefault="00407023" w:rsidP="00407023">
      <w:pPr>
        <w:spacing w:after="0" w:line="240" w:lineRule="auto"/>
        <w:contextualSpacing/>
        <w:jc w:val="both"/>
        <w:rPr>
          <w:rFonts w:ascii="Times New Roman" w:hAnsi="Times New Roman" w:cs="Times New Roman"/>
          <w:b/>
          <w:sz w:val="28"/>
          <w:szCs w:val="28"/>
        </w:rPr>
      </w:pPr>
      <w:r w:rsidRPr="005307FE">
        <w:rPr>
          <w:rFonts w:ascii="Times New Roman" w:hAnsi="Times New Roman" w:cs="Times New Roman"/>
          <w:b/>
          <w:sz w:val="28"/>
          <w:szCs w:val="28"/>
        </w:rPr>
        <w:t>1.4 Измерение окружности грудной клетки</w:t>
      </w:r>
    </w:p>
    <w:p w14:paraId="49D6D0D1" w14:textId="77777777" w:rsidR="00407023" w:rsidRPr="005307FE" w:rsidRDefault="00407023" w:rsidP="00407023">
      <w:pPr>
        <w:spacing w:after="0" w:line="240" w:lineRule="auto"/>
        <w:contextualSpacing/>
        <w:jc w:val="both"/>
        <w:rPr>
          <w:rFonts w:ascii="Times New Roman" w:hAnsi="Times New Roman" w:cs="Times New Roman"/>
          <w:b/>
          <w:sz w:val="28"/>
          <w:szCs w:val="28"/>
          <w:u w:val="single"/>
        </w:rPr>
      </w:pPr>
      <w:r w:rsidRPr="005307FE">
        <w:rPr>
          <w:rFonts w:ascii="Times New Roman" w:hAnsi="Times New Roman" w:cs="Times New Roman"/>
          <w:b/>
          <w:sz w:val="28"/>
          <w:szCs w:val="28"/>
          <w:u w:val="single"/>
        </w:rPr>
        <w:t xml:space="preserve">Показания: </w:t>
      </w:r>
    </w:p>
    <w:p w14:paraId="5115CA26"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оценка физического здоровья. </w:t>
      </w:r>
    </w:p>
    <w:p w14:paraId="4BF9070B" w14:textId="77777777" w:rsidR="00407023" w:rsidRPr="005307FE" w:rsidRDefault="00407023" w:rsidP="00407023">
      <w:pPr>
        <w:spacing w:after="0" w:line="240" w:lineRule="auto"/>
        <w:contextualSpacing/>
        <w:jc w:val="both"/>
        <w:rPr>
          <w:rFonts w:ascii="Times New Roman" w:hAnsi="Times New Roman" w:cs="Times New Roman"/>
          <w:b/>
          <w:sz w:val="28"/>
          <w:szCs w:val="28"/>
          <w:u w:val="single"/>
        </w:rPr>
      </w:pPr>
      <w:r w:rsidRPr="005307FE">
        <w:rPr>
          <w:rFonts w:ascii="Times New Roman" w:hAnsi="Times New Roman" w:cs="Times New Roman"/>
          <w:b/>
          <w:sz w:val="28"/>
          <w:szCs w:val="28"/>
          <w:u w:val="single"/>
        </w:rPr>
        <w:t xml:space="preserve">Оснащение: </w:t>
      </w:r>
    </w:p>
    <w:p w14:paraId="2B9018C6"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сантиметровая лента; </w:t>
      </w:r>
    </w:p>
    <w:p w14:paraId="52132D5C"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- 70% этиловый спирт; </w:t>
      </w:r>
    </w:p>
    <w:p w14:paraId="44BFFC90"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марлевая салфетка; </w:t>
      </w:r>
    </w:p>
    <w:p w14:paraId="1448E77F"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ручка, бумага </w:t>
      </w:r>
    </w:p>
    <w:p w14:paraId="4BE5BC0B" w14:textId="77777777" w:rsidR="00407023" w:rsidRPr="00444530" w:rsidRDefault="00407023" w:rsidP="00407023">
      <w:pPr>
        <w:spacing w:after="0" w:line="240" w:lineRule="auto"/>
        <w:contextualSpacing/>
        <w:jc w:val="both"/>
        <w:rPr>
          <w:rFonts w:ascii="Times New Roman" w:hAnsi="Times New Roman" w:cs="Times New Roman"/>
          <w:i/>
          <w:sz w:val="28"/>
          <w:szCs w:val="28"/>
        </w:rPr>
      </w:pPr>
      <w:r w:rsidRPr="005307FE">
        <w:rPr>
          <w:rFonts w:ascii="Times New Roman" w:hAnsi="Times New Roman" w:cs="Times New Roman"/>
          <w:b/>
          <w:sz w:val="28"/>
          <w:szCs w:val="28"/>
        </w:rPr>
        <w:t>Подготовка к процедуре</w:t>
      </w:r>
      <w:r w:rsidRPr="00444530">
        <w:rPr>
          <w:rFonts w:ascii="Times New Roman" w:hAnsi="Times New Roman" w:cs="Times New Roman"/>
          <w:i/>
          <w:sz w:val="28"/>
          <w:szCs w:val="28"/>
        </w:rPr>
        <w:t>:</w:t>
      </w:r>
    </w:p>
    <w:p w14:paraId="476BC1B8" w14:textId="77777777" w:rsidR="00407023" w:rsidRPr="005307FE" w:rsidRDefault="00407023" w:rsidP="00407023">
      <w:pPr>
        <w:pStyle w:val="a3"/>
        <w:numPr>
          <w:ilvl w:val="0"/>
          <w:numId w:val="27"/>
        </w:numPr>
        <w:spacing w:after="0" w:line="240" w:lineRule="auto"/>
        <w:ind w:left="0" w:firstLine="0"/>
        <w:jc w:val="both"/>
        <w:rPr>
          <w:rFonts w:ascii="Times New Roman" w:hAnsi="Times New Roman" w:cs="Times New Roman"/>
          <w:sz w:val="28"/>
          <w:szCs w:val="28"/>
        </w:rPr>
      </w:pPr>
      <w:r w:rsidRPr="005307FE">
        <w:rPr>
          <w:rFonts w:ascii="Times New Roman" w:hAnsi="Times New Roman" w:cs="Times New Roman"/>
          <w:sz w:val="28"/>
          <w:szCs w:val="28"/>
        </w:rPr>
        <w:t xml:space="preserve">Объяснить маме/родственниками цель исследования, получить согласие мамы. </w:t>
      </w:r>
    </w:p>
    <w:p w14:paraId="0BF393E0" w14:textId="77777777" w:rsidR="00407023" w:rsidRDefault="00407023" w:rsidP="00407023">
      <w:pPr>
        <w:pStyle w:val="a3"/>
        <w:numPr>
          <w:ilvl w:val="0"/>
          <w:numId w:val="27"/>
        </w:numPr>
        <w:spacing w:after="0" w:line="240" w:lineRule="auto"/>
        <w:ind w:left="0" w:firstLine="0"/>
        <w:jc w:val="both"/>
        <w:rPr>
          <w:rFonts w:ascii="Times New Roman" w:hAnsi="Times New Roman" w:cs="Times New Roman"/>
          <w:sz w:val="28"/>
          <w:szCs w:val="28"/>
        </w:rPr>
      </w:pPr>
      <w:r w:rsidRPr="005307FE">
        <w:rPr>
          <w:rFonts w:ascii="Times New Roman" w:hAnsi="Times New Roman" w:cs="Times New Roman"/>
          <w:sz w:val="28"/>
          <w:szCs w:val="28"/>
        </w:rPr>
        <w:t xml:space="preserve">Подготовить необходимое оснащение. </w:t>
      </w:r>
    </w:p>
    <w:p w14:paraId="1A7CBEA9" w14:textId="77777777" w:rsidR="00407023" w:rsidRDefault="00407023" w:rsidP="00407023">
      <w:pPr>
        <w:pStyle w:val="a3"/>
        <w:numPr>
          <w:ilvl w:val="0"/>
          <w:numId w:val="27"/>
        </w:numPr>
        <w:spacing w:after="0" w:line="240" w:lineRule="auto"/>
        <w:ind w:left="0" w:firstLine="0"/>
        <w:jc w:val="both"/>
        <w:rPr>
          <w:rFonts w:ascii="Times New Roman" w:hAnsi="Times New Roman" w:cs="Times New Roman"/>
          <w:sz w:val="28"/>
          <w:szCs w:val="28"/>
        </w:rPr>
      </w:pPr>
      <w:r w:rsidRPr="005307FE">
        <w:rPr>
          <w:rFonts w:ascii="Times New Roman" w:hAnsi="Times New Roman" w:cs="Times New Roman"/>
          <w:sz w:val="28"/>
          <w:szCs w:val="28"/>
        </w:rPr>
        <w:t>Обработать сантиметровую ленту с двух сторон спиртом с помощью салфетки.</w:t>
      </w:r>
    </w:p>
    <w:p w14:paraId="3EAB1B68" w14:textId="77777777" w:rsidR="00407023" w:rsidRPr="005307FE" w:rsidRDefault="00407023" w:rsidP="00407023">
      <w:pPr>
        <w:pStyle w:val="a3"/>
        <w:numPr>
          <w:ilvl w:val="0"/>
          <w:numId w:val="27"/>
        </w:numPr>
        <w:spacing w:after="0" w:line="240" w:lineRule="auto"/>
        <w:ind w:left="0" w:firstLine="0"/>
        <w:jc w:val="both"/>
        <w:rPr>
          <w:rFonts w:ascii="Times New Roman" w:hAnsi="Times New Roman" w:cs="Times New Roman"/>
          <w:sz w:val="28"/>
          <w:szCs w:val="28"/>
        </w:rPr>
      </w:pPr>
      <w:r w:rsidRPr="005307FE">
        <w:rPr>
          <w:rFonts w:ascii="Times New Roman" w:hAnsi="Times New Roman" w:cs="Times New Roman"/>
          <w:sz w:val="28"/>
          <w:szCs w:val="28"/>
        </w:rPr>
        <w:t>Уложить или усадить ребёнка</w:t>
      </w:r>
    </w:p>
    <w:p w14:paraId="45473F98" w14:textId="77777777" w:rsidR="00407023" w:rsidRPr="005307FE" w:rsidRDefault="00407023" w:rsidP="00407023">
      <w:pPr>
        <w:spacing w:after="0" w:line="240" w:lineRule="auto"/>
        <w:contextualSpacing/>
        <w:jc w:val="both"/>
        <w:rPr>
          <w:rFonts w:ascii="Times New Roman" w:hAnsi="Times New Roman" w:cs="Times New Roman"/>
          <w:b/>
          <w:sz w:val="28"/>
          <w:szCs w:val="28"/>
          <w:u w:val="single"/>
        </w:rPr>
      </w:pPr>
      <w:r w:rsidRPr="005307FE">
        <w:rPr>
          <w:rFonts w:ascii="Times New Roman" w:hAnsi="Times New Roman" w:cs="Times New Roman"/>
          <w:b/>
          <w:sz w:val="28"/>
          <w:szCs w:val="28"/>
          <w:u w:val="single"/>
        </w:rPr>
        <w:t>Выполнение процедуры:</w:t>
      </w:r>
    </w:p>
    <w:p w14:paraId="595F89C0"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1. Наложить сантиметровую ленту на грудь ребёнка по ориентирам: </w:t>
      </w:r>
    </w:p>
    <w:p w14:paraId="41347B4B"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а) сзади - нижние углы лопаток; </w:t>
      </w:r>
    </w:p>
    <w:p w14:paraId="156ABF58"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б) спереди - нижний край около сосковых кружков </w:t>
      </w:r>
    </w:p>
    <w:p w14:paraId="3B3B574E"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(у девочек пубертатного возраста верхний край 4 ребра, над молочными железами). </w:t>
      </w:r>
    </w:p>
    <w:p w14:paraId="6E9117FC"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2. Определить показатели окружности головы. </w:t>
      </w:r>
    </w:p>
    <w:p w14:paraId="4F5217C8" w14:textId="77777777" w:rsidR="00407023" w:rsidRPr="005307FE" w:rsidRDefault="00407023" w:rsidP="00407023">
      <w:pPr>
        <w:spacing w:after="0" w:line="240" w:lineRule="auto"/>
        <w:contextualSpacing/>
        <w:jc w:val="both"/>
        <w:rPr>
          <w:rFonts w:ascii="Times New Roman" w:hAnsi="Times New Roman" w:cs="Times New Roman"/>
          <w:b/>
          <w:sz w:val="28"/>
          <w:szCs w:val="28"/>
          <w:u w:val="single"/>
        </w:rPr>
      </w:pPr>
      <w:r w:rsidRPr="005307FE">
        <w:rPr>
          <w:rFonts w:ascii="Times New Roman" w:hAnsi="Times New Roman" w:cs="Times New Roman"/>
          <w:b/>
          <w:sz w:val="28"/>
          <w:szCs w:val="28"/>
          <w:u w:val="single"/>
        </w:rPr>
        <w:t>Завершение процедуры:</w:t>
      </w:r>
    </w:p>
    <w:p w14:paraId="1B67299A"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1. Записать результат. </w:t>
      </w:r>
    </w:p>
    <w:p w14:paraId="5FB3B988"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Сообщить результат </w:t>
      </w:r>
      <w:r w:rsidRPr="00444530">
        <w:rPr>
          <w:rFonts w:ascii="Times New Roman" w:hAnsi="Times New Roman" w:cs="Times New Roman"/>
          <w:sz w:val="28"/>
          <w:szCs w:val="28"/>
        </w:rPr>
        <w:t>маме</w:t>
      </w:r>
      <w:r>
        <w:rPr>
          <w:rFonts w:ascii="Times New Roman" w:hAnsi="Times New Roman" w:cs="Times New Roman"/>
          <w:sz w:val="28"/>
          <w:szCs w:val="28"/>
        </w:rPr>
        <w:t>.</w:t>
      </w:r>
    </w:p>
    <w:p w14:paraId="0CE18647" w14:textId="77777777" w:rsidR="00407023" w:rsidRPr="00444530" w:rsidRDefault="00407023" w:rsidP="00407023">
      <w:pPr>
        <w:spacing w:after="0" w:line="240" w:lineRule="auto"/>
        <w:contextualSpacing/>
        <w:jc w:val="both"/>
        <w:rPr>
          <w:rFonts w:ascii="Times New Roman" w:hAnsi="Times New Roman" w:cs="Times New Roman"/>
          <w:sz w:val="28"/>
          <w:szCs w:val="28"/>
        </w:rPr>
      </w:pPr>
    </w:p>
    <w:p w14:paraId="42E90C89" w14:textId="77777777" w:rsidR="00407023" w:rsidRPr="00444530" w:rsidRDefault="00407023" w:rsidP="00407023">
      <w:pPr>
        <w:pStyle w:val="a3"/>
        <w:numPr>
          <w:ilvl w:val="0"/>
          <w:numId w:val="1"/>
        </w:numPr>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lastRenderedPageBreak/>
        <w:t>Утренний туалет новорожденного</w:t>
      </w:r>
    </w:p>
    <w:p w14:paraId="0192CD33" w14:textId="77777777" w:rsidR="00407023" w:rsidRPr="005307FE" w:rsidRDefault="00407023" w:rsidP="00407023">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2.1 </w:t>
      </w:r>
      <w:r w:rsidRPr="005307FE">
        <w:rPr>
          <w:rFonts w:ascii="Times New Roman" w:hAnsi="Times New Roman" w:cs="Times New Roman"/>
          <w:b/>
          <w:sz w:val="28"/>
          <w:szCs w:val="28"/>
        </w:rPr>
        <w:t>Утренний туалет новорожденного и грудного ребенка (в условиях стационара).</w:t>
      </w:r>
    </w:p>
    <w:p w14:paraId="77D6C071" w14:textId="77777777" w:rsidR="00407023" w:rsidRPr="00444530" w:rsidRDefault="00407023" w:rsidP="00407023">
      <w:pPr>
        <w:spacing w:after="0" w:line="240" w:lineRule="auto"/>
        <w:contextualSpacing/>
        <w:jc w:val="both"/>
        <w:rPr>
          <w:rFonts w:ascii="Times New Roman" w:hAnsi="Times New Roman" w:cs="Times New Roman"/>
          <w:i/>
          <w:sz w:val="28"/>
          <w:szCs w:val="28"/>
        </w:rPr>
      </w:pPr>
      <w:r w:rsidRPr="005307FE">
        <w:rPr>
          <w:rFonts w:ascii="Times New Roman" w:hAnsi="Times New Roman" w:cs="Times New Roman"/>
          <w:b/>
          <w:sz w:val="28"/>
          <w:szCs w:val="28"/>
          <w:u w:val="single"/>
        </w:rPr>
        <w:t>Показания</w:t>
      </w:r>
      <w:r w:rsidRPr="00444530">
        <w:rPr>
          <w:rFonts w:ascii="Times New Roman" w:hAnsi="Times New Roman" w:cs="Times New Roman"/>
          <w:i/>
          <w:sz w:val="28"/>
          <w:szCs w:val="28"/>
        </w:rPr>
        <w:t>:</w:t>
      </w:r>
    </w:p>
    <w:p w14:paraId="04A1A19F"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соблюдение гигиены тела;</w:t>
      </w:r>
    </w:p>
    <w:p w14:paraId="47C20570"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обеспечение универсальной потребности ребенка «быть чистым»;</w:t>
      </w:r>
    </w:p>
    <w:p w14:paraId="795767C2"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формирование навыков чистоплотности.</w:t>
      </w:r>
    </w:p>
    <w:p w14:paraId="29348805" w14:textId="77777777" w:rsidR="00407023" w:rsidRPr="005307FE" w:rsidRDefault="00407023" w:rsidP="00407023">
      <w:pPr>
        <w:spacing w:after="0" w:line="240" w:lineRule="auto"/>
        <w:contextualSpacing/>
        <w:jc w:val="both"/>
        <w:rPr>
          <w:rFonts w:ascii="Times New Roman" w:hAnsi="Times New Roman" w:cs="Times New Roman"/>
          <w:b/>
          <w:sz w:val="28"/>
          <w:szCs w:val="28"/>
          <w:u w:val="single"/>
        </w:rPr>
      </w:pPr>
      <w:r w:rsidRPr="005307FE">
        <w:rPr>
          <w:rFonts w:ascii="Times New Roman" w:hAnsi="Times New Roman" w:cs="Times New Roman"/>
          <w:b/>
          <w:sz w:val="28"/>
          <w:szCs w:val="28"/>
          <w:u w:val="single"/>
        </w:rPr>
        <w:t>Оснащение:</w:t>
      </w:r>
    </w:p>
    <w:p w14:paraId="5F52FC1C"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стерильные ватные шарики и жгутики;</w:t>
      </w:r>
    </w:p>
    <w:p w14:paraId="0D9EA547"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стерильное растительное масло;</w:t>
      </w:r>
    </w:p>
    <w:p w14:paraId="1A3745E0"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раствор фурациллина 1:5000;</w:t>
      </w:r>
    </w:p>
    <w:p w14:paraId="558054E0"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шпатель, пинцет;</w:t>
      </w:r>
    </w:p>
    <w:p w14:paraId="3744FF8D"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- 2% таниновая мазь;</w:t>
      </w:r>
    </w:p>
    <w:p w14:paraId="6D0C8675"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лоток для стерильного материала;</w:t>
      </w:r>
    </w:p>
    <w:p w14:paraId="148F263A"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лоток для обработанного материала;</w:t>
      </w:r>
    </w:p>
    <w:p w14:paraId="52BA2BF4"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чистый набор для пеленания или одежда, расположенная на пеленальном столике;</w:t>
      </w:r>
    </w:p>
    <w:p w14:paraId="4B3501E9"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дезинфицирующий раствор, ветошь;</w:t>
      </w:r>
    </w:p>
    <w:p w14:paraId="4B97326B"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мешок для грязного белья;</w:t>
      </w:r>
    </w:p>
    <w:p w14:paraId="0276067F" w14:textId="77777777" w:rsidR="00407023"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резиновые перчатки и фартук.</w:t>
      </w:r>
    </w:p>
    <w:p w14:paraId="04E3DE87" w14:textId="77777777" w:rsidR="00407023" w:rsidRPr="005307FE" w:rsidRDefault="00407023" w:rsidP="00407023">
      <w:pPr>
        <w:spacing w:after="0" w:line="240" w:lineRule="auto"/>
        <w:contextualSpacing/>
        <w:jc w:val="both"/>
        <w:rPr>
          <w:rFonts w:ascii="Times New Roman" w:hAnsi="Times New Roman" w:cs="Times New Roman"/>
          <w:b/>
          <w:sz w:val="28"/>
          <w:szCs w:val="28"/>
          <w:u w:val="single"/>
        </w:rPr>
      </w:pPr>
      <w:r w:rsidRPr="005307FE">
        <w:rPr>
          <w:rFonts w:ascii="Times New Roman" w:hAnsi="Times New Roman" w:cs="Times New Roman"/>
          <w:b/>
          <w:sz w:val="28"/>
          <w:szCs w:val="28"/>
          <w:u w:val="single"/>
        </w:rPr>
        <w:t>Подготовка к процедуре:</w:t>
      </w:r>
    </w:p>
    <w:p w14:paraId="34DC90DA" w14:textId="77777777" w:rsidR="00407023" w:rsidRDefault="00407023" w:rsidP="00407023">
      <w:pPr>
        <w:pStyle w:val="a3"/>
        <w:numPr>
          <w:ilvl w:val="0"/>
          <w:numId w:val="26"/>
        </w:numPr>
        <w:spacing w:after="0" w:line="240" w:lineRule="auto"/>
        <w:ind w:left="0" w:firstLine="0"/>
        <w:jc w:val="both"/>
        <w:rPr>
          <w:rFonts w:ascii="Times New Roman" w:hAnsi="Times New Roman" w:cs="Times New Roman"/>
          <w:sz w:val="28"/>
          <w:szCs w:val="28"/>
        </w:rPr>
      </w:pPr>
      <w:r w:rsidRPr="005307FE">
        <w:rPr>
          <w:rFonts w:ascii="Times New Roman" w:hAnsi="Times New Roman" w:cs="Times New Roman"/>
          <w:sz w:val="28"/>
          <w:szCs w:val="28"/>
        </w:rPr>
        <w:t>Объяснить маме (родственникам) цель и ход  выпо</w:t>
      </w:r>
      <w:r>
        <w:rPr>
          <w:rFonts w:ascii="Times New Roman" w:hAnsi="Times New Roman" w:cs="Times New Roman"/>
          <w:sz w:val="28"/>
          <w:szCs w:val="28"/>
        </w:rPr>
        <w:t>лнения процедуры.</w:t>
      </w:r>
    </w:p>
    <w:p w14:paraId="0CADC153" w14:textId="77777777" w:rsidR="00407023" w:rsidRDefault="00407023" w:rsidP="00407023">
      <w:pPr>
        <w:pStyle w:val="a3"/>
        <w:numPr>
          <w:ilvl w:val="0"/>
          <w:numId w:val="26"/>
        </w:numPr>
        <w:spacing w:after="0" w:line="240" w:lineRule="auto"/>
        <w:ind w:left="0" w:firstLine="0"/>
        <w:jc w:val="both"/>
        <w:rPr>
          <w:rFonts w:ascii="Times New Roman" w:hAnsi="Times New Roman" w:cs="Times New Roman"/>
          <w:sz w:val="28"/>
          <w:szCs w:val="28"/>
        </w:rPr>
      </w:pPr>
      <w:r w:rsidRPr="00444530">
        <w:rPr>
          <w:rFonts w:ascii="Times New Roman" w:hAnsi="Times New Roman" w:cs="Times New Roman"/>
          <w:sz w:val="28"/>
          <w:szCs w:val="28"/>
        </w:rPr>
        <w:t>Подготовить необходимое оснащение.</w:t>
      </w:r>
    </w:p>
    <w:p w14:paraId="00DE31FC" w14:textId="77777777" w:rsidR="00407023" w:rsidRDefault="00407023" w:rsidP="00407023">
      <w:pPr>
        <w:pStyle w:val="a3"/>
        <w:numPr>
          <w:ilvl w:val="0"/>
          <w:numId w:val="26"/>
        </w:numPr>
        <w:spacing w:after="0" w:line="240" w:lineRule="auto"/>
        <w:ind w:left="0" w:firstLine="0"/>
        <w:jc w:val="both"/>
        <w:rPr>
          <w:rFonts w:ascii="Times New Roman" w:hAnsi="Times New Roman" w:cs="Times New Roman"/>
          <w:sz w:val="28"/>
          <w:szCs w:val="28"/>
        </w:rPr>
      </w:pPr>
      <w:r w:rsidRPr="00444530">
        <w:rPr>
          <w:rFonts w:ascii="Times New Roman" w:hAnsi="Times New Roman" w:cs="Times New Roman"/>
          <w:sz w:val="28"/>
          <w:szCs w:val="28"/>
        </w:rPr>
        <w:t>Вымыть и осушить руки, надеть перчатки. Обработать пеленальный столик дезинфицирующим раствором и постелить на него пеленку.</w:t>
      </w:r>
    </w:p>
    <w:p w14:paraId="67303B71" w14:textId="77777777" w:rsidR="00407023" w:rsidRDefault="00407023" w:rsidP="00407023">
      <w:pPr>
        <w:pStyle w:val="a3"/>
        <w:numPr>
          <w:ilvl w:val="0"/>
          <w:numId w:val="26"/>
        </w:numPr>
        <w:spacing w:after="0" w:line="240" w:lineRule="auto"/>
        <w:ind w:left="0" w:firstLine="0"/>
        <w:jc w:val="both"/>
        <w:rPr>
          <w:rFonts w:ascii="Times New Roman" w:hAnsi="Times New Roman" w:cs="Times New Roman"/>
          <w:sz w:val="28"/>
          <w:szCs w:val="28"/>
        </w:rPr>
      </w:pPr>
      <w:r w:rsidRPr="005307FE">
        <w:rPr>
          <w:rFonts w:ascii="Times New Roman" w:hAnsi="Times New Roman" w:cs="Times New Roman"/>
          <w:sz w:val="28"/>
          <w:szCs w:val="28"/>
        </w:rPr>
        <w:t xml:space="preserve"> </w:t>
      </w:r>
      <w:r w:rsidRPr="00444530">
        <w:rPr>
          <w:rFonts w:ascii="Times New Roman" w:hAnsi="Times New Roman" w:cs="Times New Roman"/>
          <w:sz w:val="28"/>
          <w:szCs w:val="28"/>
        </w:rPr>
        <w:t>Раздеть ребенка (при необходимости подмыть) и  положить на пеленальный столик. Сбросить использованную одежду в мешок для грязного белья.</w:t>
      </w:r>
    </w:p>
    <w:p w14:paraId="40654AA9" w14:textId="77777777" w:rsidR="00407023" w:rsidRPr="005307FE" w:rsidRDefault="00407023" w:rsidP="00407023">
      <w:pPr>
        <w:pStyle w:val="a3"/>
        <w:spacing w:after="0" w:line="240" w:lineRule="auto"/>
        <w:ind w:left="0"/>
        <w:jc w:val="both"/>
        <w:rPr>
          <w:rFonts w:ascii="Times New Roman" w:hAnsi="Times New Roman" w:cs="Times New Roman"/>
          <w:b/>
          <w:sz w:val="28"/>
          <w:szCs w:val="28"/>
          <w:u w:val="single"/>
        </w:rPr>
      </w:pPr>
      <w:r w:rsidRPr="005307FE">
        <w:rPr>
          <w:rFonts w:ascii="Times New Roman" w:hAnsi="Times New Roman" w:cs="Times New Roman"/>
          <w:b/>
          <w:sz w:val="28"/>
          <w:szCs w:val="28"/>
          <w:u w:val="single"/>
        </w:rPr>
        <w:t>Выполнение процедуры:</w:t>
      </w:r>
    </w:p>
    <w:p w14:paraId="08EE129C" w14:textId="77777777" w:rsidR="00407023" w:rsidRDefault="00407023" w:rsidP="00407023">
      <w:pPr>
        <w:pStyle w:val="a3"/>
        <w:numPr>
          <w:ilvl w:val="0"/>
          <w:numId w:val="28"/>
        </w:numPr>
        <w:spacing w:after="0" w:line="240" w:lineRule="auto"/>
        <w:ind w:left="0" w:firstLine="0"/>
        <w:jc w:val="both"/>
        <w:rPr>
          <w:rFonts w:ascii="Times New Roman" w:hAnsi="Times New Roman" w:cs="Times New Roman"/>
          <w:sz w:val="28"/>
          <w:szCs w:val="28"/>
        </w:rPr>
      </w:pPr>
      <w:r w:rsidRPr="00444530">
        <w:rPr>
          <w:rFonts w:ascii="Times New Roman" w:hAnsi="Times New Roman" w:cs="Times New Roman"/>
          <w:sz w:val="28"/>
          <w:szCs w:val="28"/>
        </w:rPr>
        <w:t>Обработать ребенка ватными шариками, смоченными в растворе фурациллина от наружного угла глаза к внутреннему ( для каждого глаза использовать отдельный тампон)</w:t>
      </w:r>
    </w:p>
    <w:p w14:paraId="304C9CA6" w14:textId="77777777" w:rsidR="00407023" w:rsidRDefault="00407023" w:rsidP="00407023">
      <w:pPr>
        <w:pStyle w:val="a3"/>
        <w:numPr>
          <w:ilvl w:val="0"/>
          <w:numId w:val="28"/>
        </w:numPr>
        <w:spacing w:after="0" w:line="240" w:lineRule="auto"/>
        <w:ind w:left="0" w:firstLine="0"/>
        <w:jc w:val="both"/>
        <w:rPr>
          <w:rFonts w:ascii="Times New Roman" w:hAnsi="Times New Roman" w:cs="Times New Roman"/>
          <w:sz w:val="28"/>
          <w:szCs w:val="28"/>
        </w:rPr>
      </w:pPr>
      <w:r w:rsidRPr="00444530">
        <w:rPr>
          <w:rFonts w:ascii="Times New Roman" w:hAnsi="Times New Roman" w:cs="Times New Roman"/>
          <w:sz w:val="28"/>
          <w:szCs w:val="28"/>
        </w:rPr>
        <w:t>Умыть ребенка тампоном, смоченным раствором фурациллина в следующей последовательности: лоб, щеки, кожа вокруг рта.</w:t>
      </w:r>
    </w:p>
    <w:p w14:paraId="06226C11" w14:textId="77777777" w:rsidR="00407023" w:rsidRDefault="00407023" w:rsidP="00407023">
      <w:pPr>
        <w:pStyle w:val="a3"/>
        <w:numPr>
          <w:ilvl w:val="0"/>
          <w:numId w:val="28"/>
        </w:numPr>
        <w:spacing w:after="0" w:line="240" w:lineRule="auto"/>
        <w:ind w:left="0" w:firstLine="0"/>
        <w:jc w:val="both"/>
        <w:rPr>
          <w:rFonts w:ascii="Times New Roman" w:hAnsi="Times New Roman" w:cs="Times New Roman"/>
          <w:sz w:val="28"/>
          <w:szCs w:val="28"/>
        </w:rPr>
      </w:pPr>
      <w:r w:rsidRPr="00444530">
        <w:rPr>
          <w:rFonts w:ascii="Times New Roman" w:hAnsi="Times New Roman" w:cs="Times New Roman"/>
          <w:sz w:val="28"/>
          <w:szCs w:val="28"/>
        </w:rPr>
        <w:t>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14:paraId="719880E5" w14:textId="77777777" w:rsidR="00407023" w:rsidRDefault="00407023" w:rsidP="00407023">
      <w:pPr>
        <w:pStyle w:val="a3"/>
        <w:numPr>
          <w:ilvl w:val="0"/>
          <w:numId w:val="28"/>
        </w:numPr>
        <w:spacing w:after="0" w:line="240" w:lineRule="auto"/>
        <w:ind w:left="0" w:firstLine="0"/>
        <w:jc w:val="both"/>
        <w:rPr>
          <w:rFonts w:ascii="Times New Roman" w:hAnsi="Times New Roman" w:cs="Times New Roman"/>
          <w:sz w:val="28"/>
          <w:szCs w:val="28"/>
        </w:rPr>
      </w:pPr>
      <w:r w:rsidRPr="00444530">
        <w:rPr>
          <w:rFonts w:ascii="Times New Roman" w:hAnsi="Times New Roman" w:cs="Times New Roman"/>
          <w:sz w:val="28"/>
          <w:szCs w:val="28"/>
        </w:rPr>
        <w:t>При необходимости уши ребенка прочистить сухими ватными жгутиками ( для каждого ушка отдельный  жгутик).</w:t>
      </w:r>
    </w:p>
    <w:p w14:paraId="0295BE4B" w14:textId="77777777" w:rsidR="00407023" w:rsidRDefault="00407023" w:rsidP="00407023">
      <w:pPr>
        <w:pStyle w:val="a3"/>
        <w:numPr>
          <w:ilvl w:val="0"/>
          <w:numId w:val="28"/>
        </w:numPr>
        <w:spacing w:after="0" w:line="240" w:lineRule="auto"/>
        <w:ind w:left="0" w:firstLine="0"/>
        <w:jc w:val="both"/>
        <w:rPr>
          <w:rFonts w:ascii="Times New Roman" w:hAnsi="Times New Roman" w:cs="Times New Roman"/>
          <w:sz w:val="28"/>
          <w:szCs w:val="28"/>
        </w:rPr>
      </w:pPr>
      <w:r w:rsidRPr="00444530">
        <w:rPr>
          <w:rFonts w:ascii="Times New Roman" w:hAnsi="Times New Roman" w:cs="Times New Roman"/>
          <w:sz w:val="28"/>
          <w:szCs w:val="28"/>
        </w:rPr>
        <w:t>Открыть рот ребенка, слегка нажав на подбородок, и осмотреть слизистую рта.</w:t>
      </w:r>
    </w:p>
    <w:p w14:paraId="45B1E257" w14:textId="77777777" w:rsidR="00407023" w:rsidRPr="005307FE" w:rsidRDefault="00407023" w:rsidP="00407023">
      <w:pPr>
        <w:pStyle w:val="a3"/>
        <w:numPr>
          <w:ilvl w:val="0"/>
          <w:numId w:val="28"/>
        </w:numPr>
        <w:spacing w:after="0" w:line="240" w:lineRule="auto"/>
        <w:ind w:left="0" w:firstLine="0"/>
        <w:jc w:val="both"/>
        <w:rPr>
          <w:rFonts w:ascii="Times New Roman" w:hAnsi="Times New Roman" w:cs="Times New Roman"/>
          <w:sz w:val="28"/>
          <w:szCs w:val="28"/>
        </w:rPr>
      </w:pPr>
      <w:r w:rsidRPr="00887DD9">
        <w:rPr>
          <w:rFonts w:ascii="Times New Roman" w:hAnsi="Times New Roman" w:cs="Times New Roman"/>
          <w:sz w:val="28"/>
          <w:szCs w:val="28"/>
        </w:rPr>
        <w:t>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за ушами – шейные – подмышечные -локтевые - лучезапястные и ладонные – подколенные -</w:t>
      </w:r>
      <w:r w:rsidRPr="00887DD9">
        <w:rPr>
          <w:rFonts w:ascii="Times New Roman" w:hAnsi="Times New Roman" w:cs="Times New Roman"/>
          <w:sz w:val="28"/>
          <w:szCs w:val="28"/>
        </w:rPr>
        <w:lastRenderedPageBreak/>
        <w:t>голеностопные – паховые - ягодичные.</w:t>
      </w:r>
      <w:r>
        <w:rPr>
          <w:rFonts w:ascii="Times New Roman" w:hAnsi="Times New Roman" w:cs="Times New Roman"/>
          <w:sz w:val="28"/>
          <w:szCs w:val="28"/>
        </w:rPr>
        <w:t xml:space="preserve"> </w:t>
      </w:r>
      <w:r w:rsidRPr="005307FE">
        <w:rPr>
          <w:rFonts w:ascii="Times New Roman" w:hAnsi="Times New Roman" w:cs="Times New Roman"/>
          <w:i/>
          <w:sz w:val="28"/>
          <w:szCs w:val="28"/>
        </w:rPr>
        <w:t>Примечание:</w:t>
      </w:r>
      <w:r w:rsidRPr="005307FE">
        <w:rPr>
          <w:rFonts w:ascii="Times New Roman" w:hAnsi="Times New Roman" w:cs="Times New Roman"/>
          <w:sz w:val="28"/>
          <w:szCs w:val="28"/>
        </w:rPr>
        <w:t xml:space="preserve"> минимальный расход шариков - два: на верхнюю и нижнюю половину туловища</w:t>
      </w:r>
      <w:r>
        <w:rPr>
          <w:rFonts w:ascii="Times New Roman" w:hAnsi="Times New Roman" w:cs="Times New Roman"/>
          <w:sz w:val="28"/>
          <w:szCs w:val="28"/>
        </w:rPr>
        <w:t>.</w:t>
      </w:r>
    </w:p>
    <w:p w14:paraId="54450C0F" w14:textId="77777777" w:rsidR="00407023" w:rsidRDefault="00407023" w:rsidP="00407023">
      <w:pPr>
        <w:spacing w:after="0" w:line="240" w:lineRule="auto"/>
        <w:contextualSpacing/>
        <w:jc w:val="both"/>
        <w:rPr>
          <w:rFonts w:ascii="Times New Roman" w:hAnsi="Times New Roman" w:cs="Times New Roman"/>
          <w:b/>
          <w:i/>
          <w:sz w:val="28"/>
          <w:szCs w:val="28"/>
          <w:u w:val="single"/>
        </w:rPr>
      </w:pPr>
    </w:p>
    <w:p w14:paraId="77EC6DDE" w14:textId="77777777" w:rsidR="00407023" w:rsidRPr="00CF4C6C" w:rsidRDefault="00407023" w:rsidP="00407023">
      <w:pPr>
        <w:spacing w:after="0" w:line="240" w:lineRule="auto"/>
        <w:contextualSpacing/>
        <w:jc w:val="both"/>
        <w:rPr>
          <w:rFonts w:ascii="Times New Roman" w:hAnsi="Times New Roman" w:cs="Times New Roman"/>
          <w:b/>
          <w:sz w:val="28"/>
          <w:szCs w:val="28"/>
        </w:rPr>
      </w:pPr>
      <w:r w:rsidRPr="00CF4C6C">
        <w:rPr>
          <w:rFonts w:ascii="Times New Roman" w:hAnsi="Times New Roman" w:cs="Times New Roman"/>
          <w:b/>
          <w:sz w:val="28"/>
          <w:szCs w:val="28"/>
        </w:rPr>
        <w:t>2.1 Утренний туалет новорожденного и грудного ребенка в домашних условиях</w:t>
      </w:r>
    </w:p>
    <w:p w14:paraId="443FD65C" w14:textId="77777777" w:rsidR="00407023" w:rsidRPr="00CF4C6C" w:rsidRDefault="00407023" w:rsidP="00407023">
      <w:pPr>
        <w:pStyle w:val="a3"/>
        <w:spacing w:after="0" w:line="240" w:lineRule="auto"/>
        <w:ind w:left="0"/>
        <w:jc w:val="both"/>
        <w:rPr>
          <w:rFonts w:ascii="Times New Roman" w:hAnsi="Times New Roman" w:cs="Times New Roman"/>
          <w:b/>
          <w:sz w:val="28"/>
          <w:szCs w:val="28"/>
        </w:rPr>
      </w:pPr>
      <w:r w:rsidRPr="00CF4C6C">
        <w:rPr>
          <w:rFonts w:ascii="Times New Roman" w:hAnsi="Times New Roman" w:cs="Times New Roman"/>
          <w:b/>
          <w:sz w:val="28"/>
          <w:szCs w:val="28"/>
        </w:rPr>
        <w:t>Показания:</w:t>
      </w:r>
    </w:p>
    <w:p w14:paraId="600F52DF" w14:textId="77777777" w:rsidR="00407023" w:rsidRPr="00444530" w:rsidRDefault="00407023" w:rsidP="00407023">
      <w:pPr>
        <w:pStyle w:val="a3"/>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 соблюдение гигиены тела;</w:t>
      </w:r>
    </w:p>
    <w:p w14:paraId="46EB31D8" w14:textId="77777777" w:rsidR="00407023" w:rsidRPr="00444530" w:rsidRDefault="00407023" w:rsidP="00407023">
      <w:pPr>
        <w:pStyle w:val="a3"/>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 обеспечение универсальной потребности ребенка «быть чистым»;</w:t>
      </w:r>
    </w:p>
    <w:p w14:paraId="47E3F679" w14:textId="77777777" w:rsidR="00407023" w:rsidRPr="00444530" w:rsidRDefault="00407023" w:rsidP="00407023">
      <w:pPr>
        <w:pStyle w:val="a3"/>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 формирование навыков чистоплотности.</w:t>
      </w:r>
    </w:p>
    <w:p w14:paraId="0F7352FB" w14:textId="77777777" w:rsidR="00407023" w:rsidRPr="00CF4C6C" w:rsidRDefault="00407023" w:rsidP="00407023">
      <w:pPr>
        <w:pStyle w:val="a3"/>
        <w:spacing w:after="0" w:line="240" w:lineRule="auto"/>
        <w:ind w:left="0"/>
        <w:jc w:val="both"/>
        <w:rPr>
          <w:rFonts w:ascii="Times New Roman" w:hAnsi="Times New Roman" w:cs="Times New Roman"/>
          <w:b/>
          <w:sz w:val="28"/>
          <w:szCs w:val="28"/>
        </w:rPr>
      </w:pPr>
      <w:r w:rsidRPr="00CF4C6C">
        <w:rPr>
          <w:rFonts w:ascii="Times New Roman" w:hAnsi="Times New Roman" w:cs="Times New Roman"/>
          <w:b/>
          <w:sz w:val="28"/>
          <w:szCs w:val="28"/>
        </w:rPr>
        <w:t>Оснащение:</w:t>
      </w:r>
    </w:p>
    <w:p w14:paraId="5643248D" w14:textId="77777777" w:rsidR="00407023" w:rsidRPr="00444530" w:rsidRDefault="00407023" w:rsidP="00407023">
      <w:pPr>
        <w:pStyle w:val="a3"/>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 кипяченая вода;</w:t>
      </w:r>
    </w:p>
    <w:p w14:paraId="68DE05FE" w14:textId="77777777" w:rsidR="00407023" w:rsidRPr="00444530" w:rsidRDefault="00407023" w:rsidP="00407023">
      <w:pPr>
        <w:pStyle w:val="a3"/>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 стерильное растительное масло;</w:t>
      </w:r>
    </w:p>
    <w:p w14:paraId="2898DA22" w14:textId="77777777" w:rsidR="00407023" w:rsidRPr="00444530" w:rsidRDefault="00407023" w:rsidP="00407023">
      <w:pPr>
        <w:pStyle w:val="a3"/>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 ватные шарики и жгутики;</w:t>
      </w:r>
    </w:p>
    <w:p w14:paraId="0AF523AB" w14:textId="77777777" w:rsidR="00407023" w:rsidRPr="00444530" w:rsidRDefault="00407023" w:rsidP="00407023">
      <w:pPr>
        <w:pStyle w:val="a3"/>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 лоток для обработанного материала;</w:t>
      </w:r>
    </w:p>
    <w:p w14:paraId="79661E60" w14:textId="77777777" w:rsidR="00407023" w:rsidRDefault="00407023" w:rsidP="00407023">
      <w:pPr>
        <w:pStyle w:val="a3"/>
        <w:spacing w:after="0" w:line="240" w:lineRule="auto"/>
        <w:ind w:left="0"/>
        <w:jc w:val="both"/>
        <w:rPr>
          <w:rFonts w:ascii="Times New Roman" w:hAnsi="Times New Roman" w:cs="Times New Roman"/>
          <w:sz w:val="28"/>
          <w:szCs w:val="28"/>
        </w:rPr>
      </w:pPr>
      <w:r w:rsidRPr="00444530">
        <w:rPr>
          <w:rFonts w:ascii="Times New Roman" w:hAnsi="Times New Roman" w:cs="Times New Roman"/>
          <w:sz w:val="28"/>
          <w:szCs w:val="28"/>
        </w:rPr>
        <w:t>- чистый набор для пеленания или одежда, расположенные на пеленальном столике.</w:t>
      </w:r>
    </w:p>
    <w:p w14:paraId="5DA83F1C" w14:textId="77777777" w:rsidR="00407023" w:rsidRPr="00444530" w:rsidRDefault="00407023" w:rsidP="00407023">
      <w:pPr>
        <w:pStyle w:val="a3"/>
        <w:spacing w:after="0" w:line="240" w:lineRule="auto"/>
        <w:ind w:left="0"/>
        <w:jc w:val="both"/>
        <w:rPr>
          <w:rFonts w:ascii="Times New Roman" w:hAnsi="Times New Roman" w:cs="Times New Roman"/>
          <w:sz w:val="28"/>
          <w:szCs w:val="28"/>
        </w:rPr>
      </w:pPr>
      <w:r w:rsidRPr="005307FE">
        <w:rPr>
          <w:rFonts w:ascii="Times New Roman" w:hAnsi="Times New Roman" w:cs="Times New Roman"/>
          <w:b/>
          <w:sz w:val="28"/>
          <w:szCs w:val="28"/>
          <w:u w:val="single"/>
        </w:rPr>
        <w:t>Подготовка к процедуре:</w:t>
      </w:r>
    </w:p>
    <w:p w14:paraId="1A8A074A" w14:textId="77777777" w:rsidR="00407023" w:rsidRPr="00444530" w:rsidRDefault="00407023" w:rsidP="00407023">
      <w:pPr>
        <w:pStyle w:val="a3"/>
        <w:numPr>
          <w:ilvl w:val="0"/>
          <w:numId w:val="2"/>
        </w:numPr>
        <w:spacing w:after="0" w:line="240" w:lineRule="auto"/>
        <w:ind w:left="0" w:firstLine="0"/>
        <w:jc w:val="both"/>
        <w:rPr>
          <w:rFonts w:ascii="Times New Roman" w:hAnsi="Times New Roman" w:cs="Times New Roman"/>
          <w:sz w:val="28"/>
          <w:szCs w:val="28"/>
        </w:rPr>
      </w:pPr>
      <w:r w:rsidRPr="00444530">
        <w:rPr>
          <w:rFonts w:ascii="Times New Roman" w:hAnsi="Times New Roman" w:cs="Times New Roman"/>
          <w:sz w:val="28"/>
          <w:szCs w:val="28"/>
        </w:rPr>
        <w:t xml:space="preserve">Объяснить маме (родственникам) цель и ход выполнения процедуры.   </w:t>
      </w:r>
    </w:p>
    <w:p w14:paraId="3C466DDC" w14:textId="77777777" w:rsidR="00407023" w:rsidRPr="00444530" w:rsidRDefault="00407023" w:rsidP="00407023">
      <w:pPr>
        <w:pStyle w:val="a3"/>
        <w:numPr>
          <w:ilvl w:val="0"/>
          <w:numId w:val="2"/>
        </w:numPr>
        <w:spacing w:after="0" w:line="240" w:lineRule="auto"/>
        <w:ind w:left="0" w:firstLine="0"/>
        <w:jc w:val="both"/>
        <w:rPr>
          <w:rFonts w:ascii="Times New Roman" w:hAnsi="Times New Roman" w:cs="Times New Roman"/>
          <w:sz w:val="28"/>
          <w:szCs w:val="28"/>
        </w:rPr>
      </w:pPr>
      <w:r w:rsidRPr="00444530">
        <w:rPr>
          <w:rFonts w:ascii="Times New Roman" w:hAnsi="Times New Roman" w:cs="Times New Roman"/>
          <w:sz w:val="28"/>
          <w:szCs w:val="28"/>
        </w:rPr>
        <w:t>Подготовить необходимое оснащение.</w:t>
      </w:r>
    </w:p>
    <w:p w14:paraId="74F171CD" w14:textId="77777777" w:rsidR="00407023" w:rsidRPr="00444530" w:rsidRDefault="00407023" w:rsidP="00407023">
      <w:pPr>
        <w:pStyle w:val="a3"/>
        <w:numPr>
          <w:ilvl w:val="0"/>
          <w:numId w:val="2"/>
        </w:numPr>
        <w:spacing w:after="0" w:line="240" w:lineRule="auto"/>
        <w:ind w:left="0" w:firstLine="0"/>
        <w:jc w:val="both"/>
        <w:rPr>
          <w:rFonts w:ascii="Times New Roman" w:hAnsi="Times New Roman" w:cs="Times New Roman"/>
          <w:sz w:val="28"/>
          <w:szCs w:val="28"/>
        </w:rPr>
      </w:pPr>
      <w:r w:rsidRPr="00444530">
        <w:rPr>
          <w:rFonts w:ascii="Times New Roman" w:hAnsi="Times New Roman" w:cs="Times New Roman"/>
          <w:sz w:val="28"/>
          <w:szCs w:val="28"/>
        </w:rPr>
        <w:t>Вымыть и осушить руки,  на пеленальный столик постелить на пеленку.</w:t>
      </w:r>
    </w:p>
    <w:p w14:paraId="6DA7C05A" w14:textId="77777777" w:rsidR="00407023" w:rsidRDefault="00407023" w:rsidP="00407023">
      <w:pPr>
        <w:pStyle w:val="a3"/>
        <w:numPr>
          <w:ilvl w:val="0"/>
          <w:numId w:val="2"/>
        </w:numPr>
        <w:spacing w:after="0" w:line="240" w:lineRule="auto"/>
        <w:ind w:left="0" w:firstLine="0"/>
        <w:jc w:val="both"/>
        <w:rPr>
          <w:rFonts w:ascii="Times New Roman" w:hAnsi="Times New Roman" w:cs="Times New Roman"/>
          <w:sz w:val="28"/>
          <w:szCs w:val="28"/>
        </w:rPr>
      </w:pPr>
      <w:r w:rsidRPr="00444530">
        <w:rPr>
          <w:rFonts w:ascii="Times New Roman" w:hAnsi="Times New Roman" w:cs="Times New Roman"/>
          <w:sz w:val="28"/>
          <w:szCs w:val="28"/>
        </w:rPr>
        <w:t>Раздеть ребенка (при необходимости подмыть) и положить на пеленальный столик.</w:t>
      </w:r>
    </w:p>
    <w:p w14:paraId="578B38B3" w14:textId="77777777" w:rsidR="00407023" w:rsidRPr="00444530" w:rsidRDefault="00407023" w:rsidP="00407023">
      <w:pPr>
        <w:pStyle w:val="a3"/>
        <w:spacing w:after="0" w:line="240" w:lineRule="auto"/>
        <w:ind w:left="0"/>
        <w:jc w:val="both"/>
        <w:rPr>
          <w:rFonts w:ascii="Times New Roman" w:hAnsi="Times New Roman" w:cs="Times New Roman"/>
          <w:sz w:val="28"/>
          <w:szCs w:val="28"/>
        </w:rPr>
      </w:pPr>
      <w:r w:rsidRPr="005307FE">
        <w:rPr>
          <w:rFonts w:ascii="Times New Roman" w:hAnsi="Times New Roman" w:cs="Times New Roman"/>
          <w:b/>
          <w:sz w:val="28"/>
          <w:szCs w:val="28"/>
          <w:u w:val="single"/>
        </w:rPr>
        <w:t>Выполнение процедуры:</w:t>
      </w:r>
    </w:p>
    <w:p w14:paraId="130B1C8C" w14:textId="77777777" w:rsidR="00407023" w:rsidRPr="00444530" w:rsidRDefault="00407023" w:rsidP="00407023">
      <w:pPr>
        <w:pStyle w:val="a3"/>
        <w:numPr>
          <w:ilvl w:val="0"/>
          <w:numId w:val="29"/>
        </w:numPr>
        <w:spacing w:after="0" w:line="240" w:lineRule="auto"/>
        <w:ind w:left="0" w:firstLine="0"/>
        <w:jc w:val="both"/>
        <w:rPr>
          <w:rFonts w:ascii="Times New Roman" w:hAnsi="Times New Roman" w:cs="Times New Roman"/>
          <w:sz w:val="28"/>
          <w:szCs w:val="28"/>
        </w:rPr>
      </w:pPr>
      <w:r w:rsidRPr="00444530">
        <w:rPr>
          <w:rFonts w:ascii="Times New Roman" w:hAnsi="Times New Roman" w:cs="Times New Roman"/>
          <w:sz w:val="28"/>
          <w:szCs w:val="28"/>
        </w:rPr>
        <w:t>Умыть ребенка промокательными движениями ватным тампоном, смоченным кипяченой водой.</w:t>
      </w:r>
    </w:p>
    <w:p w14:paraId="2C52E174" w14:textId="77777777" w:rsidR="00407023" w:rsidRPr="00444530" w:rsidRDefault="00407023" w:rsidP="00407023">
      <w:pPr>
        <w:pStyle w:val="a3"/>
        <w:numPr>
          <w:ilvl w:val="0"/>
          <w:numId w:val="29"/>
        </w:numPr>
        <w:spacing w:after="0" w:line="240" w:lineRule="auto"/>
        <w:ind w:left="0" w:firstLine="0"/>
        <w:jc w:val="both"/>
        <w:rPr>
          <w:rFonts w:ascii="Times New Roman" w:hAnsi="Times New Roman" w:cs="Times New Roman"/>
          <w:sz w:val="28"/>
          <w:szCs w:val="28"/>
        </w:rPr>
      </w:pPr>
      <w:r w:rsidRPr="00444530">
        <w:rPr>
          <w:rFonts w:ascii="Times New Roman" w:hAnsi="Times New Roman" w:cs="Times New Roman"/>
          <w:sz w:val="28"/>
          <w:szCs w:val="28"/>
        </w:rPr>
        <w:t xml:space="preserve">Обработать ребенка ватными шариками, смоченными кипяченой водой, от наружного угла лаза к внутреннему ( для каждого глаза использовать </w:t>
      </w:r>
    </w:p>
    <w:p w14:paraId="029FFAA2" w14:textId="77777777" w:rsidR="00407023" w:rsidRPr="00444530" w:rsidRDefault="00407023" w:rsidP="00407023">
      <w:pPr>
        <w:pStyle w:val="a3"/>
        <w:numPr>
          <w:ilvl w:val="0"/>
          <w:numId w:val="29"/>
        </w:numPr>
        <w:spacing w:after="0" w:line="240" w:lineRule="auto"/>
        <w:ind w:left="0" w:firstLine="0"/>
        <w:jc w:val="both"/>
        <w:rPr>
          <w:rFonts w:ascii="Times New Roman" w:hAnsi="Times New Roman" w:cs="Times New Roman"/>
          <w:sz w:val="28"/>
          <w:szCs w:val="28"/>
        </w:rPr>
      </w:pPr>
      <w:r w:rsidRPr="00444530">
        <w:rPr>
          <w:rFonts w:ascii="Times New Roman" w:hAnsi="Times New Roman" w:cs="Times New Roman"/>
          <w:sz w:val="28"/>
          <w:szCs w:val="28"/>
        </w:rPr>
        <w:t>отдельный тампон). Аналогично обработке просушить глаза сухими ватными тампонами.</w:t>
      </w:r>
    </w:p>
    <w:p w14:paraId="4E5EC402" w14:textId="77777777" w:rsidR="00407023" w:rsidRPr="00444530" w:rsidRDefault="00407023" w:rsidP="00407023">
      <w:pPr>
        <w:pStyle w:val="a3"/>
        <w:numPr>
          <w:ilvl w:val="0"/>
          <w:numId w:val="29"/>
        </w:numPr>
        <w:spacing w:after="0" w:line="240" w:lineRule="auto"/>
        <w:ind w:left="0" w:firstLine="0"/>
        <w:jc w:val="both"/>
        <w:rPr>
          <w:rFonts w:ascii="Times New Roman" w:hAnsi="Times New Roman" w:cs="Times New Roman"/>
          <w:sz w:val="28"/>
          <w:szCs w:val="28"/>
        </w:rPr>
      </w:pPr>
      <w:r w:rsidRPr="00444530">
        <w:rPr>
          <w:rFonts w:ascii="Times New Roman" w:hAnsi="Times New Roman" w:cs="Times New Roman"/>
          <w:sz w:val="28"/>
          <w:szCs w:val="28"/>
        </w:rPr>
        <w:t>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14:paraId="2492728C" w14:textId="77777777" w:rsidR="00407023" w:rsidRPr="00444530" w:rsidRDefault="00407023" w:rsidP="00407023">
      <w:pPr>
        <w:pStyle w:val="a3"/>
        <w:numPr>
          <w:ilvl w:val="0"/>
          <w:numId w:val="29"/>
        </w:numPr>
        <w:spacing w:after="0" w:line="240" w:lineRule="auto"/>
        <w:ind w:left="0" w:firstLine="0"/>
        <w:jc w:val="both"/>
        <w:rPr>
          <w:rFonts w:ascii="Times New Roman" w:hAnsi="Times New Roman" w:cs="Times New Roman"/>
          <w:sz w:val="28"/>
          <w:szCs w:val="28"/>
        </w:rPr>
      </w:pPr>
      <w:r w:rsidRPr="00444530">
        <w:rPr>
          <w:rFonts w:ascii="Times New Roman" w:hAnsi="Times New Roman" w:cs="Times New Roman"/>
          <w:sz w:val="28"/>
          <w:szCs w:val="28"/>
        </w:rPr>
        <w:t xml:space="preserve">Вращательными движениями прочистить слуховые проходы тугими жгутиками. </w:t>
      </w:r>
    </w:p>
    <w:p w14:paraId="21412BF8" w14:textId="77777777" w:rsidR="00407023" w:rsidRPr="00444530" w:rsidRDefault="00407023" w:rsidP="00407023">
      <w:pPr>
        <w:pStyle w:val="a3"/>
        <w:numPr>
          <w:ilvl w:val="0"/>
          <w:numId w:val="29"/>
        </w:numPr>
        <w:spacing w:after="0" w:line="240" w:lineRule="auto"/>
        <w:ind w:left="0" w:firstLine="0"/>
        <w:jc w:val="both"/>
        <w:rPr>
          <w:rFonts w:ascii="Times New Roman" w:hAnsi="Times New Roman" w:cs="Times New Roman"/>
          <w:sz w:val="28"/>
          <w:szCs w:val="28"/>
        </w:rPr>
      </w:pPr>
      <w:r w:rsidRPr="00444530">
        <w:rPr>
          <w:rFonts w:ascii="Times New Roman" w:hAnsi="Times New Roman" w:cs="Times New Roman"/>
          <w:i/>
          <w:sz w:val="28"/>
          <w:szCs w:val="28"/>
        </w:rPr>
        <w:t>Примечание:</w:t>
      </w:r>
      <w:r w:rsidRPr="00444530">
        <w:rPr>
          <w:rFonts w:ascii="Times New Roman" w:hAnsi="Times New Roman" w:cs="Times New Roman"/>
          <w:sz w:val="28"/>
          <w:szCs w:val="28"/>
        </w:rPr>
        <w:t xml:space="preserve"> уши ребенку обрабатывают 1 раз в неделю или по мере необходимости.</w:t>
      </w:r>
    </w:p>
    <w:p w14:paraId="5C408B07" w14:textId="77777777" w:rsidR="00407023" w:rsidRPr="00444530" w:rsidRDefault="00407023" w:rsidP="00407023">
      <w:pPr>
        <w:pStyle w:val="a3"/>
        <w:numPr>
          <w:ilvl w:val="0"/>
          <w:numId w:val="29"/>
        </w:numPr>
        <w:spacing w:after="0" w:line="240" w:lineRule="auto"/>
        <w:ind w:left="0" w:firstLine="0"/>
        <w:jc w:val="both"/>
        <w:rPr>
          <w:rFonts w:ascii="Times New Roman" w:hAnsi="Times New Roman" w:cs="Times New Roman"/>
          <w:sz w:val="28"/>
          <w:szCs w:val="28"/>
        </w:rPr>
      </w:pPr>
      <w:r w:rsidRPr="00444530">
        <w:rPr>
          <w:rFonts w:ascii="Times New Roman" w:hAnsi="Times New Roman" w:cs="Times New Roman"/>
          <w:sz w:val="28"/>
          <w:szCs w:val="28"/>
        </w:rPr>
        <w:t>Открыть рот ребенка слегка, нажав на подбородок,и осмотреть слизистую рта.</w:t>
      </w:r>
    </w:p>
    <w:p w14:paraId="332285C1" w14:textId="77777777" w:rsidR="00407023" w:rsidRPr="00954E99" w:rsidRDefault="00407023" w:rsidP="00407023">
      <w:pPr>
        <w:pStyle w:val="a3"/>
        <w:numPr>
          <w:ilvl w:val="0"/>
          <w:numId w:val="29"/>
        </w:numPr>
        <w:spacing w:after="0" w:line="240" w:lineRule="auto"/>
        <w:ind w:left="0" w:firstLine="0"/>
        <w:jc w:val="both"/>
        <w:rPr>
          <w:rFonts w:ascii="Times New Roman" w:hAnsi="Times New Roman" w:cs="Times New Roman"/>
          <w:sz w:val="28"/>
          <w:szCs w:val="28"/>
        </w:rPr>
      </w:pPr>
      <w:r w:rsidRPr="00444530">
        <w:rPr>
          <w:rFonts w:ascii="Times New Roman" w:hAnsi="Times New Roman" w:cs="Times New Roman"/>
          <w:sz w:val="28"/>
          <w:szCs w:val="28"/>
        </w:rPr>
        <w:t xml:space="preserve">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 за </w:t>
      </w:r>
      <w:r w:rsidRPr="00954E99">
        <w:rPr>
          <w:rFonts w:ascii="Times New Roman" w:hAnsi="Times New Roman" w:cs="Times New Roman"/>
          <w:sz w:val="28"/>
          <w:szCs w:val="28"/>
        </w:rPr>
        <w:t>ушами – шейные – подмышечные – локтевые - лучезапястные и ладонные – подколенные – голеностопные – паховые - ягодичные.</w:t>
      </w:r>
    </w:p>
    <w:p w14:paraId="4E71FA67" w14:textId="77777777" w:rsidR="00407023" w:rsidRPr="00444530" w:rsidRDefault="00407023" w:rsidP="00407023">
      <w:pPr>
        <w:pStyle w:val="a3"/>
        <w:numPr>
          <w:ilvl w:val="0"/>
          <w:numId w:val="29"/>
        </w:numPr>
        <w:spacing w:after="0" w:line="240" w:lineRule="auto"/>
        <w:ind w:left="0" w:firstLine="0"/>
        <w:jc w:val="both"/>
        <w:rPr>
          <w:rFonts w:ascii="Times New Roman" w:hAnsi="Times New Roman" w:cs="Times New Roman"/>
          <w:sz w:val="28"/>
          <w:szCs w:val="28"/>
        </w:rPr>
      </w:pPr>
      <w:r w:rsidRPr="00444530">
        <w:rPr>
          <w:rFonts w:ascii="Times New Roman" w:hAnsi="Times New Roman" w:cs="Times New Roman"/>
          <w:sz w:val="28"/>
          <w:szCs w:val="28"/>
        </w:rPr>
        <w:t>Одеть ребенка и уложить в кроватку.</w:t>
      </w:r>
    </w:p>
    <w:p w14:paraId="05A03197" w14:textId="77777777" w:rsidR="00407023" w:rsidRPr="00444530" w:rsidRDefault="00407023" w:rsidP="00407023">
      <w:pPr>
        <w:pStyle w:val="a3"/>
        <w:numPr>
          <w:ilvl w:val="0"/>
          <w:numId w:val="29"/>
        </w:numPr>
        <w:spacing w:after="0" w:line="240" w:lineRule="auto"/>
        <w:ind w:left="0" w:firstLine="0"/>
        <w:jc w:val="both"/>
        <w:rPr>
          <w:rFonts w:ascii="Times New Roman" w:hAnsi="Times New Roman" w:cs="Times New Roman"/>
          <w:sz w:val="28"/>
          <w:szCs w:val="28"/>
        </w:rPr>
      </w:pPr>
      <w:r w:rsidRPr="00444530">
        <w:rPr>
          <w:rFonts w:ascii="Times New Roman" w:hAnsi="Times New Roman" w:cs="Times New Roman"/>
          <w:sz w:val="28"/>
          <w:szCs w:val="28"/>
        </w:rPr>
        <w:lastRenderedPageBreak/>
        <w:t>Убрать пленку с пеленального стола.</w:t>
      </w:r>
    </w:p>
    <w:p w14:paraId="6D9B1E1B" w14:textId="77777777" w:rsidR="00407023" w:rsidRPr="00444530" w:rsidRDefault="00407023" w:rsidP="00407023">
      <w:pPr>
        <w:pStyle w:val="a3"/>
        <w:spacing w:after="0" w:line="240" w:lineRule="auto"/>
        <w:ind w:left="0"/>
        <w:jc w:val="both"/>
        <w:rPr>
          <w:rFonts w:ascii="Times New Roman" w:hAnsi="Times New Roman" w:cs="Times New Roman"/>
          <w:sz w:val="28"/>
          <w:szCs w:val="28"/>
        </w:rPr>
      </w:pPr>
    </w:p>
    <w:p w14:paraId="72DEF11C" w14:textId="77777777" w:rsidR="00407023" w:rsidRPr="00444530" w:rsidRDefault="00407023" w:rsidP="00407023">
      <w:pPr>
        <w:pStyle w:val="a3"/>
        <w:numPr>
          <w:ilvl w:val="0"/>
          <w:numId w:val="1"/>
        </w:numPr>
        <w:spacing w:after="0" w:line="240" w:lineRule="auto"/>
        <w:ind w:left="0" w:firstLine="0"/>
        <w:jc w:val="center"/>
        <w:rPr>
          <w:rFonts w:ascii="Times New Roman" w:hAnsi="Times New Roman" w:cs="Times New Roman"/>
          <w:b/>
          <w:sz w:val="28"/>
          <w:szCs w:val="28"/>
        </w:rPr>
      </w:pPr>
      <w:r w:rsidRPr="00444530">
        <w:rPr>
          <w:rFonts w:ascii="Times New Roman" w:hAnsi="Times New Roman" w:cs="Times New Roman"/>
          <w:b/>
          <w:sz w:val="28"/>
          <w:szCs w:val="28"/>
        </w:rPr>
        <w:t>Обработк</w:t>
      </w:r>
      <w:r>
        <w:rPr>
          <w:rFonts w:ascii="Times New Roman" w:hAnsi="Times New Roman" w:cs="Times New Roman"/>
          <w:b/>
          <w:sz w:val="28"/>
          <w:szCs w:val="28"/>
        </w:rPr>
        <w:t>а пупочной ранки новорожденному</w:t>
      </w:r>
    </w:p>
    <w:p w14:paraId="6DD4B063" w14:textId="77777777" w:rsidR="00407023" w:rsidRPr="00106A6A" w:rsidRDefault="00407023" w:rsidP="00407023">
      <w:pPr>
        <w:spacing w:after="0" w:line="240" w:lineRule="auto"/>
        <w:contextualSpacing/>
        <w:jc w:val="both"/>
        <w:rPr>
          <w:rFonts w:ascii="Times New Roman" w:hAnsi="Times New Roman" w:cs="Times New Roman"/>
          <w:b/>
          <w:i/>
          <w:sz w:val="28"/>
          <w:szCs w:val="28"/>
          <w:u w:val="single"/>
        </w:rPr>
      </w:pPr>
    </w:p>
    <w:p w14:paraId="137FB17D" w14:textId="77777777" w:rsidR="00407023" w:rsidRPr="00CF4C6C" w:rsidRDefault="00407023" w:rsidP="00407023">
      <w:pPr>
        <w:spacing w:after="0" w:line="240" w:lineRule="auto"/>
        <w:contextualSpacing/>
        <w:jc w:val="both"/>
        <w:rPr>
          <w:rFonts w:ascii="Times New Roman" w:hAnsi="Times New Roman" w:cs="Times New Roman"/>
          <w:b/>
          <w:sz w:val="28"/>
          <w:szCs w:val="28"/>
          <w:u w:val="single"/>
        </w:rPr>
      </w:pPr>
      <w:r w:rsidRPr="00CF4C6C">
        <w:rPr>
          <w:rFonts w:ascii="Times New Roman" w:hAnsi="Times New Roman" w:cs="Times New Roman"/>
          <w:b/>
          <w:sz w:val="28"/>
          <w:szCs w:val="28"/>
          <w:u w:val="single"/>
        </w:rPr>
        <w:t xml:space="preserve">Показания: </w:t>
      </w:r>
    </w:p>
    <w:p w14:paraId="24C8D510"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«открытая» пупочная ранка. </w:t>
      </w:r>
    </w:p>
    <w:p w14:paraId="47A299AF" w14:textId="77777777" w:rsidR="00407023" w:rsidRPr="00CF4C6C" w:rsidRDefault="00407023" w:rsidP="00407023">
      <w:pPr>
        <w:spacing w:after="0" w:line="240" w:lineRule="auto"/>
        <w:contextualSpacing/>
        <w:jc w:val="both"/>
        <w:rPr>
          <w:rFonts w:ascii="Times New Roman" w:hAnsi="Times New Roman" w:cs="Times New Roman"/>
          <w:b/>
          <w:sz w:val="28"/>
          <w:szCs w:val="28"/>
          <w:u w:val="single"/>
        </w:rPr>
      </w:pPr>
      <w:r w:rsidRPr="00CF4C6C">
        <w:rPr>
          <w:rFonts w:ascii="Times New Roman" w:hAnsi="Times New Roman" w:cs="Times New Roman"/>
          <w:b/>
          <w:sz w:val="28"/>
          <w:szCs w:val="28"/>
          <w:u w:val="single"/>
        </w:rPr>
        <w:t xml:space="preserve">Оснащение: </w:t>
      </w:r>
    </w:p>
    <w:p w14:paraId="43EEA45E"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w:t>
      </w:r>
      <w:r w:rsidRPr="00444530">
        <w:rPr>
          <w:rFonts w:ascii="Times New Roman" w:hAnsi="Times New Roman" w:cs="Times New Roman"/>
          <w:b/>
          <w:sz w:val="28"/>
          <w:szCs w:val="28"/>
        </w:rPr>
        <w:t xml:space="preserve"> </w:t>
      </w:r>
      <w:r w:rsidRPr="00444530">
        <w:rPr>
          <w:rFonts w:ascii="Times New Roman" w:hAnsi="Times New Roman" w:cs="Times New Roman"/>
          <w:sz w:val="28"/>
          <w:szCs w:val="28"/>
        </w:rPr>
        <w:t xml:space="preserve">стерильные ватные шарики; </w:t>
      </w:r>
    </w:p>
    <w:p w14:paraId="3524832A"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лоток для обработанного материала; </w:t>
      </w:r>
    </w:p>
    <w:p w14:paraId="54C8B401"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- 3% р-р перекиси водорода; </w:t>
      </w:r>
    </w:p>
    <w:p w14:paraId="32AE6AB9"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- 70% этиловый спирт; </w:t>
      </w:r>
    </w:p>
    <w:p w14:paraId="6841054F"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- 5% р-р перманганата калия (в условиях стационара); </w:t>
      </w:r>
    </w:p>
    <w:p w14:paraId="21759A31"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- 1% р-р бриллиантовой зелени (в домашних условиях); </w:t>
      </w:r>
    </w:p>
    <w:p w14:paraId="37A91242"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стерильная пипетка; </w:t>
      </w:r>
    </w:p>
    <w:p w14:paraId="6C2E3A40"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набор для пеленания, приготовленный на пеленальном столике; </w:t>
      </w:r>
    </w:p>
    <w:p w14:paraId="447DA601"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резиновые перчатки; </w:t>
      </w:r>
    </w:p>
    <w:p w14:paraId="23565ED7"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 емкость с дезинфицирующим раствором, ветошь. </w:t>
      </w:r>
    </w:p>
    <w:p w14:paraId="438115DA"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i/>
          <w:sz w:val="28"/>
          <w:szCs w:val="28"/>
        </w:rPr>
        <w:t>Обязательные условия:</w:t>
      </w:r>
      <w:r w:rsidRPr="00444530">
        <w:rPr>
          <w:rFonts w:ascii="Times New Roman" w:hAnsi="Times New Roman" w:cs="Times New Roman"/>
          <w:sz w:val="28"/>
          <w:szCs w:val="28"/>
        </w:rPr>
        <w:t xml:space="preserve"> при обработке пупочной ранки обязательно растягивать её края (даже при образовавшейся корочке).</w:t>
      </w:r>
    </w:p>
    <w:p w14:paraId="4A302B6E" w14:textId="77777777" w:rsidR="00407023" w:rsidRPr="00444530" w:rsidRDefault="00407023" w:rsidP="00407023">
      <w:pPr>
        <w:spacing w:after="0" w:line="240" w:lineRule="auto"/>
        <w:contextualSpacing/>
        <w:jc w:val="both"/>
        <w:rPr>
          <w:rFonts w:ascii="Times New Roman" w:hAnsi="Times New Roman" w:cs="Times New Roman"/>
          <w:i/>
          <w:sz w:val="28"/>
          <w:szCs w:val="28"/>
        </w:rPr>
      </w:pPr>
      <w:r w:rsidRPr="00CF4C6C">
        <w:rPr>
          <w:rFonts w:ascii="Times New Roman" w:hAnsi="Times New Roman" w:cs="Times New Roman"/>
          <w:b/>
          <w:sz w:val="28"/>
          <w:szCs w:val="28"/>
          <w:u w:val="single"/>
        </w:rPr>
        <w:t>Подготовка к процедуре</w:t>
      </w:r>
      <w:r w:rsidRPr="00444530">
        <w:rPr>
          <w:rFonts w:ascii="Times New Roman" w:hAnsi="Times New Roman" w:cs="Times New Roman"/>
          <w:i/>
          <w:sz w:val="28"/>
          <w:szCs w:val="28"/>
        </w:rPr>
        <w:t>:</w:t>
      </w:r>
    </w:p>
    <w:p w14:paraId="34FEEFA2"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1. Объяснить маме (родственникам) цель и ход выполнения процедуры. </w:t>
      </w:r>
    </w:p>
    <w:p w14:paraId="333BD712"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2. Подготовить необходимое оснащение.</w:t>
      </w:r>
    </w:p>
    <w:p w14:paraId="19B69061"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3. Вымыть и осушить руки, надеть перчатки. </w:t>
      </w:r>
    </w:p>
    <w:p w14:paraId="0BCD8D9E"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4. Обработать пеленальный столик дезинфицирующим раствором и постелить на него пеленку. </w:t>
      </w:r>
    </w:p>
    <w:p w14:paraId="67BE9899"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5. Уложить ребенка на пеленальном столе.</w:t>
      </w:r>
    </w:p>
    <w:p w14:paraId="15F11A40" w14:textId="77777777" w:rsidR="00407023" w:rsidRPr="00CF4C6C" w:rsidRDefault="00407023" w:rsidP="00407023">
      <w:pPr>
        <w:spacing w:after="0" w:line="240" w:lineRule="auto"/>
        <w:contextualSpacing/>
        <w:jc w:val="both"/>
        <w:rPr>
          <w:rFonts w:ascii="Times New Roman" w:hAnsi="Times New Roman" w:cs="Times New Roman"/>
          <w:b/>
          <w:sz w:val="28"/>
          <w:szCs w:val="28"/>
          <w:u w:val="single"/>
        </w:rPr>
      </w:pPr>
      <w:r w:rsidRPr="00CF4C6C">
        <w:rPr>
          <w:rFonts w:ascii="Times New Roman" w:hAnsi="Times New Roman" w:cs="Times New Roman"/>
          <w:b/>
          <w:sz w:val="28"/>
          <w:szCs w:val="28"/>
          <w:u w:val="single"/>
        </w:rPr>
        <w:t>Выполнение процедуры:</w:t>
      </w:r>
    </w:p>
    <w:p w14:paraId="5D88B59B"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1. Хорошо растянуть края пупочной ранки указательным и большим пальцами левой руки.</w:t>
      </w:r>
    </w:p>
    <w:p w14:paraId="60ABE987"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2. 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 </w:t>
      </w:r>
    </w:p>
    <w:p w14:paraId="3E2AC14D"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3. Сохраняя растянутыми края пупочной ранки, обработать её стерильной ватной палочкой, смоченной 70% этиловым спиртом, движением изнутри к наружи (сбросить палочку в лоток). </w:t>
      </w:r>
    </w:p>
    <w:p w14:paraId="094677F9"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4. Обработать кожу вокруг ранки этиловым спиртом с помощью ватной палочки движениями от центра к периферии (сбросить палочку в лоток).</w:t>
      </w:r>
    </w:p>
    <w:p w14:paraId="6F754C7E"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5. Обработать (по необходимости) пупочную ранку (не затрагивая вокруг ранки) 5%раствором перманганата калия или спиртовым раствором бриллиантовой зелени с помощью ватной палочки (сбросить палочку в лоток).</w:t>
      </w:r>
    </w:p>
    <w:p w14:paraId="02047118" w14:textId="77777777" w:rsidR="00407023" w:rsidRPr="00CF4C6C" w:rsidRDefault="00407023" w:rsidP="00407023">
      <w:pPr>
        <w:spacing w:after="0" w:line="240" w:lineRule="auto"/>
        <w:contextualSpacing/>
        <w:jc w:val="both"/>
        <w:rPr>
          <w:rFonts w:ascii="Times New Roman" w:hAnsi="Times New Roman" w:cs="Times New Roman"/>
          <w:b/>
          <w:sz w:val="28"/>
          <w:szCs w:val="28"/>
          <w:u w:val="single"/>
        </w:rPr>
      </w:pPr>
      <w:r w:rsidRPr="00CF4C6C">
        <w:rPr>
          <w:rFonts w:ascii="Times New Roman" w:hAnsi="Times New Roman" w:cs="Times New Roman"/>
          <w:b/>
          <w:sz w:val="28"/>
          <w:szCs w:val="28"/>
          <w:u w:val="single"/>
        </w:rPr>
        <w:t>Завершение процедуры:</w:t>
      </w:r>
    </w:p>
    <w:p w14:paraId="7F7347CF"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1. Запеленать ребенка и положить в кроватку. </w:t>
      </w:r>
    </w:p>
    <w:p w14:paraId="0496C2D9"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2. Убрать пеленку с пеленального стола и поместить её в мешок для грязного белья. Использованные палочки замочить в дез. растворе. </w:t>
      </w:r>
    </w:p>
    <w:p w14:paraId="26BD9F94" w14:textId="77777777" w:rsidR="00407023" w:rsidRPr="00444530" w:rsidRDefault="00407023" w:rsidP="00407023">
      <w:pPr>
        <w:spacing w:after="0" w:line="240" w:lineRule="auto"/>
        <w:contextualSpacing/>
        <w:jc w:val="both"/>
        <w:rPr>
          <w:rFonts w:ascii="Times New Roman" w:hAnsi="Times New Roman" w:cs="Times New Roman"/>
          <w:sz w:val="28"/>
          <w:szCs w:val="28"/>
        </w:rPr>
      </w:pPr>
      <w:r w:rsidRPr="00444530">
        <w:rPr>
          <w:rFonts w:ascii="Times New Roman" w:hAnsi="Times New Roman" w:cs="Times New Roman"/>
          <w:sz w:val="28"/>
          <w:szCs w:val="28"/>
        </w:rPr>
        <w:lastRenderedPageBreak/>
        <w:t>3. Протереть рабочую поверхность пеленального стола дезинфицирующим раствором, снять перчатки, вымыть и осушить руки.</w:t>
      </w:r>
    </w:p>
    <w:p w14:paraId="539FB2B4" w14:textId="77777777" w:rsidR="00407023" w:rsidRPr="00444530" w:rsidRDefault="00407023" w:rsidP="00407023">
      <w:pPr>
        <w:spacing w:after="0" w:line="240" w:lineRule="auto"/>
        <w:contextualSpacing/>
        <w:jc w:val="both"/>
        <w:rPr>
          <w:rFonts w:ascii="Times New Roman" w:hAnsi="Times New Roman" w:cs="Times New Roman"/>
          <w:sz w:val="28"/>
          <w:szCs w:val="28"/>
        </w:rPr>
      </w:pPr>
    </w:p>
    <w:p w14:paraId="3097773D" w14:textId="77777777" w:rsidR="00407023" w:rsidRDefault="00407023" w:rsidP="00407023">
      <w:pPr>
        <w:pStyle w:val="a3"/>
        <w:numPr>
          <w:ilvl w:val="0"/>
          <w:numId w:val="1"/>
        </w:numPr>
        <w:spacing w:after="0" w:line="240" w:lineRule="auto"/>
        <w:ind w:left="0" w:firstLine="0"/>
        <w:jc w:val="center"/>
        <w:rPr>
          <w:rFonts w:ascii="Times New Roman" w:hAnsi="Times New Roman" w:cs="Times New Roman"/>
          <w:b/>
          <w:sz w:val="28"/>
          <w:szCs w:val="28"/>
        </w:rPr>
      </w:pPr>
      <w:r w:rsidRPr="00444530">
        <w:rPr>
          <w:rFonts w:ascii="Times New Roman" w:hAnsi="Times New Roman" w:cs="Times New Roman"/>
          <w:b/>
          <w:sz w:val="28"/>
          <w:szCs w:val="28"/>
        </w:rPr>
        <w:t xml:space="preserve">Рекомендации для родителей </w:t>
      </w:r>
      <w:r>
        <w:rPr>
          <w:rFonts w:ascii="Times New Roman" w:hAnsi="Times New Roman" w:cs="Times New Roman"/>
          <w:b/>
          <w:sz w:val="28"/>
          <w:szCs w:val="28"/>
        </w:rPr>
        <w:t>по режиму дня для грудных детей</w:t>
      </w:r>
    </w:p>
    <w:p w14:paraId="3DC61C74" w14:textId="77777777" w:rsidR="00407023" w:rsidRPr="00444530" w:rsidRDefault="00407023" w:rsidP="00407023">
      <w:pPr>
        <w:pStyle w:val="a3"/>
        <w:spacing w:after="0" w:line="240" w:lineRule="auto"/>
        <w:ind w:left="0"/>
        <w:jc w:val="both"/>
        <w:rPr>
          <w:rFonts w:ascii="Times New Roman" w:hAnsi="Times New Roman" w:cs="Times New Roman"/>
          <w:b/>
          <w:sz w:val="28"/>
          <w:szCs w:val="28"/>
        </w:rPr>
      </w:pPr>
    </w:p>
    <w:p w14:paraId="743E57F1" w14:textId="77777777" w:rsidR="00407023" w:rsidRPr="00444530" w:rsidRDefault="00407023" w:rsidP="00407023">
      <w:pPr>
        <w:spacing w:after="0" w:line="240" w:lineRule="auto"/>
        <w:ind w:firstLine="567"/>
        <w:contextualSpacing/>
        <w:jc w:val="both"/>
        <w:rPr>
          <w:rFonts w:ascii="Times New Roman" w:hAnsi="Times New Roman" w:cs="Times New Roman"/>
          <w:sz w:val="28"/>
          <w:szCs w:val="28"/>
        </w:rPr>
      </w:pPr>
      <w:r w:rsidRPr="00444530">
        <w:rPr>
          <w:rFonts w:ascii="Times New Roman" w:hAnsi="Times New Roman" w:cs="Times New Roman"/>
          <w:sz w:val="28"/>
          <w:szCs w:val="28"/>
        </w:rPr>
        <w:t>Основой любого режима дня являются: деятельность, сон,</w:t>
      </w:r>
      <w:r>
        <w:rPr>
          <w:rFonts w:ascii="Times New Roman" w:hAnsi="Times New Roman" w:cs="Times New Roman"/>
          <w:sz w:val="28"/>
          <w:szCs w:val="28"/>
        </w:rPr>
        <w:t xml:space="preserve"> </w:t>
      </w:r>
      <w:r w:rsidRPr="00444530">
        <w:rPr>
          <w:rFonts w:ascii="Times New Roman" w:hAnsi="Times New Roman" w:cs="Times New Roman"/>
          <w:sz w:val="28"/>
          <w:szCs w:val="28"/>
        </w:rPr>
        <w:t>питание, пребывание на свежем воздухе. Правильно организованный режим дня представляет организму необходимые паузы, обеспечивающие чередование периодов большей и меньшей активности мозга, исключает переутомление, обеспечивает гармоничность развития личности, спокойное и бодрое настроение в течение дня.</w:t>
      </w:r>
    </w:p>
    <w:p w14:paraId="16C0B589" w14:textId="77777777" w:rsidR="00407023" w:rsidRPr="00444530" w:rsidRDefault="00407023" w:rsidP="00407023">
      <w:pPr>
        <w:spacing w:after="0" w:line="240" w:lineRule="auto"/>
        <w:ind w:firstLine="567"/>
        <w:contextualSpacing/>
        <w:jc w:val="both"/>
        <w:rPr>
          <w:rFonts w:ascii="Times New Roman" w:hAnsi="Times New Roman" w:cs="Times New Roman"/>
          <w:sz w:val="28"/>
          <w:szCs w:val="28"/>
        </w:rPr>
      </w:pPr>
      <w:r w:rsidRPr="00444530">
        <w:rPr>
          <w:rFonts w:ascii="Times New Roman" w:hAnsi="Times New Roman" w:cs="Times New Roman"/>
          <w:sz w:val="28"/>
          <w:szCs w:val="28"/>
        </w:rPr>
        <w:t>Режим дня строится с учетом:</w:t>
      </w:r>
    </w:p>
    <w:p w14:paraId="7A00FB58" w14:textId="77777777" w:rsidR="00407023" w:rsidRPr="00444530" w:rsidRDefault="00407023" w:rsidP="00407023">
      <w:pPr>
        <w:pStyle w:val="a3"/>
        <w:numPr>
          <w:ilvl w:val="0"/>
          <w:numId w:val="3"/>
        </w:numPr>
        <w:spacing w:after="0" w:line="240" w:lineRule="auto"/>
        <w:ind w:left="0" w:firstLine="567"/>
        <w:jc w:val="both"/>
        <w:rPr>
          <w:rFonts w:ascii="Times New Roman" w:hAnsi="Times New Roman" w:cs="Times New Roman"/>
          <w:sz w:val="28"/>
          <w:szCs w:val="28"/>
        </w:rPr>
      </w:pPr>
      <w:r w:rsidRPr="00444530">
        <w:rPr>
          <w:rFonts w:ascii="Times New Roman" w:hAnsi="Times New Roman" w:cs="Times New Roman"/>
          <w:sz w:val="28"/>
          <w:szCs w:val="28"/>
        </w:rPr>
        <w:t>состояния здоровья;</w:t>
      </w:r>
    </w:p>
    <w:p w14:paraId="12B7501D" w14:textId="77777777" w:rsidR="00407023" w:rsidRPr="00444530" w:rsidRDefault="00407023" w:rsidP="00407023">
      <w:pPr>
        <w:pStyle w:val="a3"/>
        <w:numPr>
          <w:ilvl w:val="0"/>
          <w:numId w:val="3"/>
        </w:numPr>
        <w:spacing w:after="0" w:line="240" w:lineRule="auto"/>
        <w:ind w:left="0" w:firstLine="567"/>
        <w:jc w:val="both"/>
        <w:rPr>
          <w:rFonts w:ascii="Times New Roman" w:hAnsi="Times New Roman" w:cs="Times New Roman"/>
          <w:sz w:val="28"/>
          <w:szCs w:val="28"/>
        </w:rPr>
      </w:pPr>
      <w:r w:rsidRPr="00444530">
        <w:rPr>
          <w:rFonts w:ascii="Times New Roman" w:hAnsi="Times New Roman" w:cs="Times New Roman"/>
          <w:sz w:val="28"/>
          <w:szCs w:val="28"/>
        </w:rPr>
        <w:t>возраста;</w:t>
      </w:r>
    </w:p>
    <w:p w14:paraId="1D8926CE" w14:textId="77777777" w:rsidR="00407023" w:rsidRPr="00444530" w:rsidRDefault="00407023" w:rsidP="00407023">
      <w:pPr>
        <w:pStyle w:val="a3"/>
        <w:numPr>
          <w:ilvl w:val="0"/>
          <w:numId w:val="3"/>
        </w:numPr>
        <w:spacing w:after="0" w:line="240" w:lineRule="auto"/>
        <w:ind w:left="0" w:firstLine="567"/>
        <w:jc w:val="both"/>
        <w:rPr>
          <w:rFonts w:ascii="Times New Roman" w:hAnsi="Times New Roman" w:cs="Times New Roman"/>
          <w:sz w:val="28"/>
          <w:szCs w:val="28"/>
        </w:rPr>
      </w:pPr>
      <w:r w:rsidRPr="00444530">
        <w:rPr>
          <w:rFonts w:ascii="Times New Roman" w:hAnsi="Times New Roman" w:cs="Times New Roman"/>
          <w:sz w:val="28"/>
          <w:szCs w:val="28"/>
        </w:rPr>
        <w:t>индивидуальных особенностей ребенка.</w:t>
      </w:r>
    </w:p>
    <w:p w14:paraId="31A25E24" w14:textId="77777777" w:rsidR="00407023" w:rsidRPr="00444530" w:rsidRDefault="00407023" w:rsidP="00407023">
      <w:pPr>
        <w:spacing w:after="0" w:line="240" w:lineRule="auto"/>
        <w:ind w:firstLine="567"/>
        <w:contextualSpacing/>
        <w:jc w:val="both"/>
        <w:rPr>
          <w:rFonts w:ascii="Times New Roman" w:hAnsi="Times New Roman" w:cs="Times New Roman"/>
          <w:sz w:val="28"/>
          <w:szCs w:val="28"/>
        </w:rPr>
      </w:pPr>
      <w:r w:rsidRPr="00444530">
        <w:rPr>
          <w:rFonts w:ascii="Times New Roman" w:hAnsi="Times New Roman" w:cs="Times New Roman"/>
          <w:sz w:val="28"/>
          <w:szCs w:val="28"/>
        </w:rPr>
        <w:t>При построении режима дня исходят из следующих положений:</w:t>
      </w:r>
    </w:p>
    <w:p w14:paraId="3D02527C" w14:textId="77777777" w:rsidR="00407023" w:rsidRPr="00444530" w:rsidRDefault="00407023" w:rsidP="00407023">
      <w:pPr>
        <w:spacing w:after="0" w:line="240" w:lineRule="auto"/>
        <w:ind w:firstLine="567"/>
        <w:contextualSpacing/>
        <w:jc w:val="both"/>
        <w:rPr>
          <w:rFonts w:ascii="Times New Roman" w:hAnsi="Times New Roman" w:cs="Times New Roman"/>
          <w:sz w:val="28"/>
          <w:szCs w:val="28"/>
        </w:rPr>
      </w:pPr>
      <w:r w:rsidRPr="00444530">
        <w:rPr>
          <w:rFonts w:ascii="Times New Roman" w:hAnsi="Times New Roman" w:cs="Times New Roman"/>
          <w:sz w:val="28"/>
          <w:szCs w:val="28"/>
        </w:rPr>
        <w:t>1. Обеспечить ребенку глубокий, достаточный по продолжительности сон.</w:t>
      </w:r>
    </w:p>
    <w:p w14:paraId="1D233CDC" w14:textId="77777777" w:rsidR="00407023" w:rsidRPr="00444530" w:rsidRDefault="00407023" w:rsidP="00407023">
      <w:pPr>
        <w:spacing w:after="0" w:line="240" w:lineRule="auto"/>
        <w:ind w:firstLine="567"/>
        <w:contextualSpacing/>
        <w:jc w:val="both"/>
        <w:rPr>
          <w:rFonts w:ascii="Times New Roman" w:hAnsi="Times New Roman" w:cs="Times New Roman"/>
          <w:sz w:val="28"/>
          <w:szCs w:val="28"/>
        </w:rPr>
      </w:pPr>
      <w:r w:rsidRPr="00444530">
        <w:rPr>
          <w:rFonts w:ascii="Times New Roman" w:hAnsi="Times New Roman" w:cs="Times New Roman"/>
          <w:sz w:val="28"/>
          <w:szCs w:val="28"/>
        </w:rPr>
        <w:t>2. Обеспечить регулярность приема пищи.</w:t>
      </w:r>
    </w:p>
    <w:p w14:paraId="6BE28748" w14:textId="77777777" w:rsidR="00407023" w:rsidRDefault="00407023" w:rsidP="00407023">
      <w:pPr>
        <w:spacing w:after="0" w:line="240" w:lineRule="auto"/>
        <w:ind w:firstLine="567"/>
        <w:contextualSpacing/>
        <w:jc w:val="both"/>
        <w:rPr>
          <w:rFonts w:ascii="Times New Roman" w:hAnsi="Times New Roman" w:cs="Times New Roman"/>
          <w:sz w:val="28"/>
          <w:szCs w:val="28"/>
        </w:rPr>
      </w:pPr>
      <w:r w:rsidRPr="00444530">
        <w:rPr>
          <w:rFonts w:ascii="Times New Roman" w:hAnsi="Times New Roman" w:cs="Times New Roman"/>
          <w:sz w:val="28"/>
          <w:szCs w:val="28"/>
        </w:rPr>
        <w:t xml:space="preserve">3. Своевременно чередовать активную деятельность с достаточным отдыхом и максимальным пребыванием на свежем воздухе. </w:t>
      </w:r>
    </w:p>
    <w:p w14:paraId="6C6CBA4F" w14:textId="77777777" w:rsidR="00407023" w:rsidRPr="00444530" w:rsidRDefault="00407023" w:rsidP="00407023">
      <w:pPr>
        <w:spacing w:after="0" w:line="240" w:lineRule="auto"/>
        <w:ind w:firstLine="567"/>
        <w:contextualSpacing/>
        <w:jc w:val="both"/>
        <w:rPr>
          <w:rFonts w:ascii="Times New Roman" w:hAnsi="Times New Roman" w:cs="Times New Roman"/>
          <w:sz w:val="28"/>
          <w:szCs w:val="28"/>
        </w:rPr>
      </w:pPr>
      <w:r w:rsidRPr="00444530">
        <w:rPr>
          <w:rFonts w:ascii="Times New Roman" w:hAnsi="Times New Roman" w:cs="Times New Roman"/>
          <w:sz w:val="28"/>
          <w:szCs w:val="28"/>
        </w:rPr>
        <w:t>Сон является необходимым для отдыха и восстановления сил ребенка.</w:t>
      </w:r>
    </w:p>
    <w:p w14:paraId="22344AEF" w14:textId="77777777" w:rsidR="00407023" w:rsidRPr="00444530" w:rsidRDefault="00407023" w:rsidP="00407023">
      <w:pPr>
        <w:spacing w:after="0" w:line="240" w:lineRule="auto"/>
        <w:ind w:firstLine="567"/>
        <w:contextualSpacing/>
        <w:jc w:val="both"/>
        <w:rPr>
          <w:rFonts w:ascii="Times New Roman" w:hAnsi="Times New Roman" w:cs="Times New Roman"/>
          <w:sz w:val="28"/>
          <w:szCs w:val="28"/>
        </w:rPr>
      </w:pPr>
      <w:r w:rsidRPr="00444530">
        <w:rPr>
          <w:rFonts w:ascii="Times New Roman" w:hAnsi="Times New Roman" w:cs="Times New Roman"/>
          <w:sz w:val="28"/>
          <w:szCs w:val="28"/>
        </w:rPr>
        <w:t>Длительность сна:</w:t>
      </w:r>
    </w:p>
    <w:p w14:paraId="4B2B6B65" w14:textId="77777777" w:rsidR="00407023" w:rsidRPr="00444530" w:rsidRDefault="00407023" w:rsidP="00407023">
      <w:pPr>
        <w:spacing w:after="0" w:line="240" w:lineRule="auto"/>
        <w:ind w:firstLine="567"/>
        <w:contextualSpacing/>
        <w:jc w:val="both"/>
        <w:rPr>
          <w:rFonts w:ascii="Times New Roman" w:hAnsi="Times New Roman" w:cs="Times New Roman"/>
          <w:sz w:val="28"/>
          <w:szCs w:val="28"/>
        </w:rPr>
      </w:pPr>
      <w:r w:rsidRPr="00444530">
        <w:rPr>
          <w:rFonts w:ascii="Times New Roman" w:hAnsi="Times New Roman" w:cs="Times New Roman"/>
          <w:sz w:val="28"/>
          <w:szCs w:val="28"/>
        </w:rPr>
        <w:t>у детей до года составляет: 22 – ½ m, час; где m – число месяцев;</w:t>
      </w:r>
    </w:p>
    <w:p w14:paraId="5BC3E0D9" w14:textId="77777777" w:rsidR="00407023" w:rsidRPr="00444530" w:rsidRDefault="00407023" w:rsidP="00407023">
      <w:pPr>
        <w:spacing w:after="0" w:line="240" w:lineRule="auto"/>
        <w:ind w:firstLine="567"/>
        <w:contextualSpacing/>
        <w:jc w:val="both"/>
        <w:rPr>
          <w:rFonts w:ascii="Times New Roman" w:hAnsi="Times New Roman" w:cs="Times New Roman"/>
          <w:sz w:val="28"/>
          <w:szCs w:val="28"/>
        </w:rPr>
      </w:pPr>
      <w:r w:rsidRPr="00444530">
        <w:rPr>
          <w:rFonts w:ascii="Times New Roman" w:hAnsi="Times New Roman" w:cs="Times New Roman"/>
          <w:sz w:val="28"/>
          <w:szCs w:val="28"/>
        </w:rPr>
        <w:t>Кратность дневного сна:</w:t>
      </w:r>
    </w:p>
    <w:p w14:paraId="0495D8E6" w14:textId="77777777" w:rsidR="00407023" w:rsidRPr="00444530" w:rsidRDefault="00407023" w:rsidP="00407023">
      <w:pPr>
        <w:pStyle w:val="a3"/>
        <w:numPr>
          <w:ilvl w:val="0"/>
          <w:numId w:val="4"/>
        </w:numPr>
        <w:spacing w:after="0" w:line="240" w:lineRule="auto"/>
        <w:ind w:left="0" w:firstLine="567"/>
        <w:jc w:val="both"/>
        <w:rPr>
          <w:rFonts w:ascii="Times New Roman" w:hAnsi="Times New Roman" w:cs="Times New Roman"/>
          <w:sz w:val="28"/>
          <w:szCs w:val="28"/>
        </w:rPr>
      </w:pPr>
      <w:r w:rsidRPr="00444530">
        <w:rPr>
          <w:rFonts w:ascii="Times New Roman" w:hAnsi="Times New Roman" w:cs="Times New Roman"/>
          <w:sz w:val="28"/>
          <w:szCs w:val="28"/>
        </w:rPr>
        <w:t>до 6 месяцев – 3-4 раза в день;</w:t>
      </w:r>
    </w:p>
    <w:p w14:paraId="03AEB0E5" w14:textId="77777777" w:rsidR="00407023" w:rsidRPr="00444530" w:rsidRDefault="00407023" w:rsidP="00407023">
      <w:pPr>
        <w:pStyle w:val="a3"/>
        <w:numPr>
          <w:ilvl w:val="0"/>
          <w:numId w:val="4"/>
        </w:numPr>
        <w:spacing w:after="0" w:line="240" w:lineRule="auto"/>
        <w:ind w:left="0" w:firstLine="567"/>
        <w:jc w:val="both"/>
        <w:rPr>
          <w:rFonts w:ascii="Times New Roman" w:hAnsi="Times New Roman" w:cs="Times New Roman"/>
          <w:sz w:val="28"/>
          <w:szCs w:val="28"/>
        </w:rPr>
      </w:pPr>
      <w:r w:rsidRPr="00444530">
        <w:rPr>
          <w:rFonts w:ascii="Times New Roman" w:hAnsi="Times New Roman" w:cs="Times New Roman"/>
          <w:sz w:val="28"/>
          <w:szCs w:val="28"/>
        </w:rPr>
        <w:t>от 6 месяцев до 1 года – 2-3 раза в день;</w:t>
      </w:r>
    </w:p>
    <w:p w14:paraId="5FC503A7" w14:textId="77777777" w:rsidR="00407023" w:rsidRPr="00444530" w:rsidRDefault="00407023" w:rsidP="00407023">
      <w:pPr>
        <w:spacing w:after="0" w:line="240" w:lineRule="auto"/>
        <w:ind w:firstLine="567"/>
        <w:contextualSpacing/>
        <w:jc w:val="both"/>
        <w:rPr>
          <w:rFonts w:ascii="Times New Roman" w:hAnsi="Times New Roman" w:cs="Times New Roman"/>
          <w:sz w:val="28"/>
          <w:szCs w:val="28"/>
        </w:rPr>
      </w:pPr>
      <w:r w:rsidRPr="00444530">
        <w:rPr>
          <w:rFonts w:ascii="Times New Roman" w:hAnsi="Times New Roman" w:cs="Times New Roman"/>
          <w:sz w:val="28"/>
          <w:szCs w:val="28"/>
        </w:rPr>
        <w:t>Прием пищи должен соответствовать возрасту и индивидуальным потребностям ребенка:</w:t>
      </w:r>
    </w:p>
    <w:p w14:paraId="2429FBEE" w14:textId="77777777" w:rsidR="00407023" w:rsidRPr="00444530" w:rsidRDefault="00407023" w:rsidP="00407023">
      <w:pPr>
        <w:pStyle w:val="a3"/>
        <w:numPr>
          <w:ilvl w:val="0"/>
          <w:numId w:val="5"/>
        </w:numPr>
        <w:spacing w:after="0" w:line="240" w:lineRule="auto"/>
        <w:ind w:left="0" w:firstLine="567"/>
        <w:jc w:val="both"/>
        <w:rPr>
          <w:rFonts w:ascii="Times New Roman" w:hAnsi="Times New Roman" w:cs="Times New Roman"/>
          <w:sz w:val="28"/>
          <w:szCs w:val="28"/>
        </w:rPr>
      </w:pPr>
      <w:r w:rsidRPr="00444530">
        <w:rPr>
          <w:rFonts w:ascii="Times New Roman" w:hAnsi="Times New Roman" w:cs="Times New Roman"/>
          <w:sz w:val="28"/>
          <w:szCs w:val="28"/>
        </w:rPr>
        <w:t>с рождения до 5 месяцев – 6 раз в сутки (ночной перерыв 6 часов);</w:t>
      </w:r>
    </w:p>
    <w:p w14:paraId="79B2A044" w14:textId="77777777" w:rsidR="00407023" w:rsidRPr="00444530" w:rsidRDefault="00407023" w:rsidP="00407023">
      <w:pPr>
        <w:pStyle w:val="a3"/>
        <w:numPr>
          <w:ilvl w:val="0"/>
          <w:numId w:val="5"/>
        </w:numPr>
        <w:spacing w:after="0" w:line="240" w:lineRule="auto"/>
        <w:ind w:left="0" w:firstLine="567"/>
        <w:jc w:val="both"/>
        <w:rPr>
          <w:rFonts w:ascii="Times New Roman" w:hAnsi="Times New Roman" w:cs="Times New Roman"/>
          <w:sz w:val="28"/>
          <w:szCs w:val="28"/>
        </w:rPr>
      </w:pPr>
      <w:r w:rsidRPr="00444530">
        <w:rPr>
          <w:rFonts w:ascii="Times New Roman" w:hAnsi="Times New Roman" w:cs="Times New Roman"/>
          <w:sz w:val="28"/>
          <w:szCs w:val="28"/>
        </w:rPr>
        <w:t>с 5 месяцев до 1,5 лет – 5 раз в сутки (ночной перерыв 8 часов);</w:t>
      </w:r>
    </w:p>
    <w:p w14:paraId="54BB437E" w14:textId="77777777" w:rsidR="00407023" w:rsidRPr="00444530" w:rsidRDefault="00407023" w:rsidP="00407023">
      <w:pPr>
        <w:spacing w:after="0" w:line="240" w:lineRule="auto"/>
        <w:ind w:firstLine="567"/>
        <w:contextualSpacing/>
        <w:jc w:val="both"/>
        <w:rPr>
          <w:rFonts w:ascii="Times New Roman" w:hAnsi="Times New Roman" w:cs="Times New Roman"/>
          <w:sz w:val="28"/>
          <w:szCs w:val="28"/>
        </w:rPr>
      </w:pPr>
      <w:r w:rsidRPr="00444530">
        <w:rPr>
          <w:rFonts w:ascii="Times New Roman" w:hAnsi="Times New Roman" w:cs="Times New Roman"/>
          <w:sz w:val="28"/>
          <w:szCs w:val="28"/>
        </w:rPr>
        <w:t>Деятельность необходимо организовывать с учетом возраста и индивидуальных особенностей ребенка.</w:t>
      </w:r>
    </w:p>
    <w:p w14:paraId="2F191D1B" w14:textId="77777777" w:rsidR="00407023" w:rsidRPr="00444530" w:rsidRDefault="00407023" w:rsidP="00407023">
      <w:pPr>
        <w:spacing w:after="0" w:line="240" w:lineRule="auto"/>
        <w:ind w:firstLine="567"/>
        <w:contextualSpacing/>
        <w:jc w:val="both"/>
        <w:rPr>
          <w:rFonts w:ascii="Times New Roman" w:hAnsi="Times New Roman" w:cs="Times New Roman"/>
          <w:sz w:val="28"/>
          <w:szCs w:val="28"/>
        </w:rPr>
      </w:pPr>
      <w:r w:rsidRPr="00444530">
        <w:rPr>
          <w:rFonts w:ascii="Times New Roman" w:hAnsi="Times New Roman" w:cs="Times New Roman"/>
          <w:sz w:val="28"/>
          <w:szCs w:val="28"/>
        </w:rPr>
        <w:t>Длительность бодрствования составляет:</w:t>
      </w:r>
    </w:p>
    <w:p w14:paraId="717E5099" w14:textId="77777777" w:rsidR="00407023" w:rsidRPr="00444530" w:rsidRDefault="00407023" w:rsidP="00407023">
      <w:pPr>
        <w:pStyle w:val="a3"/>
        <w:numPr>
          <w:ilvl w:val="0"/>
          <w:numId w:val="6"/>
        </w:numPr>
        <w:spacing w:after="0" w:line="240" w:lineRule="auto"/>
        <w:ind w:left="0" w:firstLine="567"/>
        <w:jc w:val="both"/>
        <w:rPr>
          <w:rFonts w:ascii="Times New Roman" w:hAnsi="Times New Roman" w:cs="Times New Roman"/>
          <w:sz w:val="28"/>
          <w:szCs w:val="28"/>
        </w:rPr>
      </w:pPr>
      <w:r w:rsidRPr="00444530">
        <w:rPr>
          <w:rFonts w:ascii="Times New Roman" w:hAnsi="Times New Roman" w:cs="Times New Roman"/>
          <w:sz w:val="28"/>
          <w:szCs w:val="28"/>
        </w:rPr>
        <w:t>до 1 месяца – 1 час;</w:t>
      </w:r>
    </w:p>
    <w:p w14:paraId="15E6FBD7" w14:textId="77777777" w:rsidR="00407023" w:rsidRPr="00444530" w:rsidRDefault="00407023" w:rsidP="00407023">
      <w:pPr>
        <w:pStyle w:val="a3"/>
        <w:numPr>
          <w:ilvl w:val="0"/>
          <w:numId w:val="6"/>
        </w:numPr>
        <w:spacing w:after="0" w:line="240" w:lineRule="auto"/>
        <w:ind w:left="0" w:firstLine="567"/>
        <w:jc w:val="both"/>
        <w:rPr>
          <w:rFonts w:ascii="Times New Roman" w:hAnsi="Times New Roman" w:cs="Times New Roman"/>
          <w:sz w:val="28"/>
          <w:szCs w:val="28"/>
        </w:rPr>
      </w:pPr>
      <w:r w:rsidRPr="00444530">
        <w:rPr>
          <w:rFonts w:ascii="Times New Roman" w:hAnsi="Times New Roman" w:cs="Times New Roman"/>
          <w:sz w:val="28"/>
          <w:szCs w:val="28"/>
        </w:rPr>
        <w:t>с 1 до 3 месяцев – 1,5 часа;</w:t>
      </w:r>
    </w:p>
    <w:p w14:paraId="59581D21" w14:textId="77777777" w:rsidR="00407023" w:rsidRPr="00444530" w:rsidRDefault="00407023" w:rsidP="00407023">
      <w:pPr>
        <w:pStyle w:val="a3"/>
        <w:numPr>
          <w:ilvl w:val="0"/>
          <w:numId w:val="6"/>
        </w:numPr>
        <w:spacing w:after="0" w:line="240" w:lineRule="auto"/>
        <w:ind w:left="0" w:firstLine="567"/>
        <w:jc w:val="both"/>
        <w:rPr>
          <w:rFonts w:ascii="Times New Roman" w:hAnsi="Times New Roman" w:cs="Times New Roman"/>
          <w:sz w:val="28"/>
          <w:szCs w:val="28"/>
        </w:rPr>
      </w:pPr>
      <w:r w:rsidRPr="00444530">
        <w:rPr>
          <w:rFonts w:ascii="Times New Roman" w:hAnsi="Times New Roman" w:cs="Times New Roman"/>
          <w:sz w:val="28"/>
          <w:szCs w:val="28"/>
        </w:rPr>
        <w:t>с 4 до 12 месяцев – 3 часа;</w:t>
      </w:r>
    </w:p>
    <w:p w14:paraId="24625368" w14:textId="77777777" w:rsidR="00407023" w:rsidRPr="00444530" w:rsidRDefault="00407023" w:rsidP="00407023">
      <w:pPr>
        <w:spacing w:after="0" w:line="240" w:lineRule="auto"/>
        <w:ind w:firstLine="567"/>
        <w:contextualSpacing/>
        <w:jc w:val="both"/>
        <w:rPr>
          <w:rFonts w:ascii="Times New Roman" w:hAnsi="Times New Roman" w:cs="Times New Roman"/>
          <w:sz w:val="28"/>
          <w:szCs w:val="28"/>
        </w:rPr>
      </w:pPr>
      <w:r w:rsidRPr="00444530">
        <w:rPr>
          <w:rFonts w:ascii="Times New Roman" w:hAnsi="Times New Roman" w:cs="Times New Roman"/>
          <w:sz w:val="28"/>
          <w:szCs w:val="28"/>
        </w:rPr>
        <w:t>Необходимо соблюдать последовательность компонентов режима:</w:t>
      </w:r>
    </w:p>
    <w:p w14:paraId="6B267D24" w14:textId="77777777" w:rsidR="00407023" w:rsidRPr="00444530" w:rsidRDefault="00407023" w:rsidP="00407023">
      <w:pPr>
        <w:pStyle w:val="a3"/>
        <w:numPr>
          <w:ilvl w:val="0"/>
          <w:numId w:val="7"/>
        </w:numPr>
        <w:spacing w:after="0" w:line="240" w:lineRule="auto"/>
        <w:ind w:left="0" w:firstLine="567"/>
        <w:jc w:val="both"/>
        <w:rPr>
          <w:rFonts w:ascii="Times New Roman" w:hAnsi="Times New Roman" w:cs="Times New Roman"/>
          <w:sz w:val="28"/>
          <w:szCs w:val="28"/>
        </w:rPr>
      </w:pPr>
      <w:r w:rsidRPr="00444530">
        <w:rPr>
          <w:rFonts w:ascii="Times New Roman" w:hAnsi="Times New Roman" w:cs="Times New Roman"/>
          <w:sz w:val="28"/>
          <w:szCs w:val="28"/>
        </w:rPr>
        <w:t>до 1 года: пробуждение, кормление, бодрствование, сон;</w:t>
      </w:r>
    </w:p>
    <w:p w14:paraId="3E9BCF68" w14:textId="77777777" w:rsidR="00407023" w:rsidRPr="00444530" w:rsidRDefault="00407023" w:rsidP="00407023">
      <w:pPr>
        <w:pStyle w:val="a3"/>
        <w:numPr>
          <w:ilvl w:val="0"/>
          <w:numId w:val="7"/>
        </w:numPr>
        <w:spacing w:after="0" w:line="240" w:lineRule="auto"/>
        <w:ind w:left="0" w:firstLine="567"/>
        <w:jc w:val="both"/>
        <w:rPr>
          <w:rFonts w:ascii="Times New Roman" w:hAnsi="Times New Roman" w:cs="Times New Roman"/>
          <w:sz w:val="28"/>
          <w:szCs w:val="28"/>
        </w:rPr>
      </w:pPr>
      <w:r w:rsidRPr="00444530">
        <w:rPr>
          <w:rFonts w:ascii="Times New Roman" w:hAnsi="Times New Roman" w:cs="Times New Roman"/>
          <w:sz w:val="28"/>
          <w:szCs w:val="28"/>
        </w:rPr>
        <w:t>старше 1 года: пробуждение, бодрствование, кормление, сон.</w:t>
      </w:r>
      <w:r w:rsidRPr="00444530">
        <w:rPr>
          <w:rFonts w:ascii="Times New Roman" w:hAnsi="Times New Roman" w:cs="Times New Roman"/>
          <w:sz w:val="28"/>
          <w:szCs w:val="28"/>
        </w:rPr>
        <w:cr/>
      </w:r>
    </w:p>
    <w:p w14:paraId="7A709009" w14:textId="77777777" w:rsidR="00225100" w:rsidRPr="00444530" w:rsidRDefault="00225100" w:rsidP="00225100">
      <w:pPr>
        <w:rPr>
          <w:rFonts w:ascii="Times New Roman" w:hAnsi="Times New Roman" w:cs="Times New Roman"/>
          <w:sz w:val="28"/>
          <w:szCs w:val="28"/>
        </w:rPr>
      </w:pPr>
    </w:p>
    <w:p w14:paraId="4B529F82" w14:textId="77777777" w:rsidR="00407023" w:rsidRPr="00F45BF3" w:rsidRDefault="00407023" w:rsidP="00407023">
      <w:pPr>
        <w:pStyle w:val="a3"/>
        <w:spacing w:after="0" w:line="240" w:lineRule="auto"/>
        <w:ind w:left="0"/>
        <w:rPr>
          <w:rFonts w:ascii="Times New Roman" w:hAnsi="Times New Roman" w:cs="Times New Roman"/>
          <w:b/>
          <w:sz w:val="28"/>
          <w:szCs w:val="28"/>
        </w:rPr>
      </w:pPr>
      <w:r w:rsidRPr="00F45BF3">
        <w:rPr>
          <w:rFonts w:ascii="Times New Roman" w:hAnsi="Times New Roman" w:cs="Times New Roman"/>
          <w:b/>
          <w:sz w:val="28"/>
          <w:szCs w:val="28"/>
        </w:rPr>
        <w:lastRenderedPageBreak/>
        <w:t>16.06.2020</w:t>
      </w:r>
    </w:p>
    <w:p w14:paraId="3BBE09FB" w14:textId="77777777" w:rsidR="00407023" w:rsidRDefault="00407023" w:rsidP="00407023">
      <w:pPr>
        <w:pStyle w:val="a3"/>
        <w:spacing w:after="0" w:line="240" w:lineRule="auto"/>
        <w:ind w:left="0"/>
        <w:rPr>
          <w:rFonts w:ascii="Times New Roman" w:hAnsi="Times New Roman" w:cs="Times New Roman"/>
          <w:b/>
          <w:sz w:val="28"/>
          <w:szCs w:val="28"/>
        </w:rPr>
      </w:pPr>
      <w:r w:rsidRPr="00F45BF3">
        <w:rPr>
          <w:rFonts w:ascii="Times New Roman" w:hAnsi="Times New Roman" w:cs="Times New Roman"/>
          <w:b/>
          <w:sz w:val="28"/>
          <w:szCs w:val="28"/>
        </w:rPr>
        <w:t>Занятие 2. Здоровье детей преддошкольного и дошкольного возраста.</w:t>
      </w:r>
    </w:p>
    <w:p w14:paraId="0491AE2A" w14:textId="77777777" w:rsidR="00407023" w:rsidRPr="009367AE" w:rsidRDefault="00407023" w:rsidP="00407023">
      <w:pPr>
        <w:spacing w:after="0" w:line="240" w:lineRule="auto"/>
        <w:rPr>
          <w:rFonts w:ascii="Times New Roman" w:eastAsia="Times New Roman" w:hAnsi="Times New Roman" w:cs="Times New Roman"/>
          <w:bCs/>
          <w:color w:val="363636"/>
          <w:sz w:val="28"/>
          <w:szCs w:val="28"/>
          <w:bdr w:val="none" w:sz="0" w:space="0" w:color="auto" w:frame="1"/>
        </w:rPr>
      </w:pPr>
      <w:r w:rsidRPr="009367AE">
        <w:rPr>
          <w:rFonts w:ascii="Times New Roman" w:eastAsia="Times New Roman" w:hAnsi="Times New Roman" w:cs="Times New Roman"/>
          <w:bCs/>
          <w:color w:val="363636"/>
          <w:sz w:val="28"/>
          <w:szCs w:val="28"/>
          <w:bdr w:val="none" w:sz="0" w:space="0" w:color="auto" w:frame="1"/>
        </w:rPr>
        <w:t>План:</w:t>
      </w:r>
    </w:p>
    <w:p w14:paraId="63D33BC6" w14:textId="77777777" w:rsidR="00407023" w:rsidRPr="009367AE" w:rsidRDefault="00407023" w:rsidP="00407023">
      <w:pPr>
        <w:pStyle w:val="a3"/>
        <w:numPr>
          <w:ilvl w:val="0"/>
          <w:numId w:val="30"/>
        </w:numPr>
        <w:spacing w:after="0" w:line="240" w:lineRule="auto"/>
        <w:rPr>
          <w:rFonts w:ascii="Times New Roman" w:eastAsia="Times New Roman" w:hAnsi="Times New Roman" w:cs="Times New Roman"/>
          <w:bCs/>
          <w:color w:val="363636"/>
          <w:sz w:val="28"/>
          <w:szCs w:val="28"/>
          <w:bdr w:val="none" w:sz="0" w:space="0" w:color="auto" w:frame="1"/>
        </w:rPr>
      </w:pPr>
      <w:r w:rsidRPr="009367AE">
        <w:rPr>
          <w:rFonts w:ascii="Times New Roman" w:eastAsia="Times New Roman" w:hAnsi="Times New Roman" w:cs="Times New Roman"/>
          <w:bCs/>
          <w:color w:val="363636"/>
          <w:sz w:val="28"/>
          <w:szCs w:val="28"/>
          <w:bdr w:val="none" w:sz="0" w:space="0" w:color="auto" w:frame="1"/>
        </w:rPr>
        <w:t xml:space="preserve">Задача:Ребенок родился с массой 3200, рост 51 см. В н. время ребенку 5 мес. Рассчитать суточный и разовый объем пищи и составить меню. </w:t>
      </w:r>
    </w:p>
    <w:p w14:paraId="39A915D0" w14:textId="77777777" w:rsidR="00407023" w:rsidRPr="009367AE" w:rsidRDefault="00407023" w:rsidP="00407023">
      <w:pPr>
        <w:pStyle w:val="a3"/>
        <w:numPr>
          <w:ilvl w:val="0"/>
          <w:numId w:val="30"/>
        </w:numPr>
        <w:spacing w:after="0" w:line="240" w:lineRule="auto"/>
        <w:rPr>
          <w:rFonts w:ascii="Times New Roman" w:eastAsia="Times New Roman" w:hAnsi="Times New Roman" w:cs="Times New Roman"/>
          <w:sz w:val="28"/>
          <w:szCs w:val="28"/>
        </w:rPr>
      </w:pPr>
      <w:r w:rsidRPr="009367AE">
        <w:rPr>
          <w:rFonts w:ascii="Times New Roman" w:eastAsia="Times New Roman" w:hAnsi="Times New Roman" w:cs="Times New Roman"/>
          <w:bCs/>
          <w:color w:val="363636"/>
          <w:sz w:val="28"/>
          <w:szCs w:val="28"/>
          <w:bdr w:val="none" w:sz="0" w:space="0" w:color="auto" w:frame="1"/>
        </w:rPr>
        <w:t>Подготовка ребенка к школе.</w:t>
      </w:r>
    </w:p>
    <w:p w14:paraId="26B6A235" w14:textId="77777777" w:rsidR="00407023" w:rsidRPr="009367AE" w:rsidRDefault="00407023" w:rsidP="00407023">
      <w:pPr>
        <w:pStyle w:val="a3"/>
        <w:numPr>
          <w:ilvl w:val="0"/>
          <w:numId w:val="30"/>
        </w:numPr>
        <w:spacing w:after="0" w:line="240" w:lineRule="auto"/>
        <w:rPr>
          <w:rFonts w:ascii="Times New Roman" w:eastAsia="Times New Roman" w:hAnsi="Times New Roman" w:cs="Times New Roman"/>
          <w:sz w:val="28"/>
          <w:szCs w:val="28"/>
        </w:rPr>
      </w:pPr>
      <w:r w:rsidRPr="009367AE">
        <w:rPr>
          <w:rFonts w:ascii="Times New Roman" w:eastAsia="Times New Roman" w:hAnsi="Times New Roman" w:cs="Times New Roman"/>
          <w:bCs/>
          <w:color w:val="363636"/>
          <w:sz w:val="28"/>
          <w:szCs w:val="28"/>
          <w:bdr w:val="none" w:sz="0" w:space="0" w:color="auto" w:frame="1"/>
        </w:rPr>
        <w:t xml:space="preserve">2.Создание безопасной среды. </w:t>
      </w:r>
    </w:p>
    <w:p w14:paraId="47799655" w14:textId="77777777" w:rsidR="00407023" w:rsidRPr="00F45BF3" w:rsidRDefault="00407023" w:rsidP="00407023">
      <w:pPr>
        <w:pStyle w:val="a3"/>
        <w:spacing w:after="0" w:line="240" w:lineRule="auto"/>
        <w:ind w:left="0"/>
        <w:rPr>
          <w:rFonts w:ascii="Times New Roman" w:hAnsi="Times New Roman" w:cs="Times New Roman"/>
          <w:b/>
          <w:sz w:val="28"/>
          <w:szCs w:val="28"/>
        </w:rPr>
      </w:pPr>
    </w:p>
    <w:p w14:paraId="1E8914DF" w14:textId="77777777" w:rsidR="00407023" w:rsidRPr="00F45BF3" w:rsidRDefault="00407023" w:rsidP="00407023">
      <w:pPr>
        <w:pStyle w:val="a3"/>
        <w:spacing w:after="0" w:line="240" w:lineRule="auto"/>
        <w:ind w:left="0"/>
        <w:jc w:val="both"/>
        <w:rPr>
          <w:rFonts w:ascii="Times New Roman" w:hAnsi="Times New Roman" w:cs="Times New Roman"/>
          <w:b/>
          <w:sz w:val="28"/>
          <w:szCs w:val="28"/>
        </w:rPr>
      </w:pPr>
    </w:p>
    <w:p w14:paraId="0BF26843" w14:textId="77777777" w:rsidR="00407023" w:rsidRPr="00F45BF3" w:rsidRDefault="00407023" w:rsidP="00407023">
      <w:pPr>
        <w:pStyle w:val="a3"/>
        <w:numPr>
          <w:ilvl w:val="0"/>
          <w:numId w:val="9"/>
        </w:numPr>
        <w:spacing w:after="0" w:line="240" w:lineRule="auto"/>
        <w:jc w:val="both"/>
        <w:rPr>
          <w:rFonts w:ascii="Times New Roman" w:hAnsi="Times New Roman" w:cs="Times New Roman"/>
          <w:b/>
          <w:i/>
          <w:sz w:val="28"/>
          <w:szCs w:val="28"/>
        </w:rPr>
      </w:pPr>
      <w:r w:rsidRPr="00F45BF3">
        <w:rPr>
          <w:rFonts w:ascii="Times New Roman" w:hAnsi="Times New Roman" w:cs="Times New Roman"/>
          <w:b/>
          <w:sz w:val="28"/>
          <w:szCs w:val="28"/>
        </w:rPr>
        <w:t>Задача.</w:t>
      </w:r>
    </w:p>
    <w:p w14:paraId="6D967D1F" w14:textId="77777777" w:rsidR="00407023" w:rsidRPr="00F45BF3" w:rsidRDefault="00407023" w:rsidP="0040702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en-US"/>
        </w:rPr>
        <w:t xml:space="preserve">Dm </w:t>
      </w:r>
      <w:r>
        <w:rPr>
          <w:rFonts w:ascii="Times New Roman" w:hAnsi="Times New Roman" w:cs="Times New Roman"/>
          <w:sz w:val="28"/>
          <w:szCs w:val="28"/>
        </w:rPr>
        <w:t>(д</w:t>
      </w:r>
      <w:r w:rsidRPr="00F45BF3">
        <w:rPr>
          <w:rFonts w:ascii="Times New Roman" w:hAnsi="Times New Roman" w:cs="Times New Roman"/>
          <w:sz w:val="28"/>
          <w:szCs w:val="28"/>
        </w:rPr>
        <w:t>олженствующая масса</w:t>
      </w:r>
      <w:r>
        <w:rPr>
          <w:rFonts w:ascii="Times New Roman" w:hAnsi="Times New Roman" w:cs="Times New Roman"/>
          <w:sz w:val="28"/>
          <w:szCs w:val="28"/>
        </w:rPr>
        <w:t>)</w:t>
      </w:r>
      <w:r w:rsidRPr="00F45BF3">
        <w:rPr>
          <w:rFonts w:ascii="Times New Roman" w:hAnsi="Times New Roman" w:cs="Times New Roman"/>
          <w:sz w:val="28"/>
          <w:szCs w:val="28"/>
        </w:rPr>
        <w:t xml:space="preserve"> = 3200+600+800+800+750+700=6850</w:t>
      </w:r>
      <w:r>
        <w:rPr>
          <w:rFonts w:ascii="Times New Roman" w:hAnsi="Times New Roman" w:cs="Times New Roman"/>
          <w:sz w:val="28"/>
          <w:szCs w:val="28"/>
        </w:rPr>
        <w:t xml:space="preserve"> </w:t>
      </w:r>
      <w:r w:rsidRPr="00F45BF3">
        <w:rPr>
          <w:rFonts w:ascii="Times New Roman" w:hAnsi="Times New Roman" w:cs="Times New Roman"/>
          <w:sz w:val="28"/>
          <w:szCs w:val="28"/>
        </w:rPr>
        <w:t>г</w:t>
      </w:r>
      <w:r>
        <w:rPr>
          <w:rFonts w:ascii="Times New Roman" w:hAnsi="Times New Roman" w:cs="Times New Roman"/>
          <w:sz w:val="28"/>
          <w:szCs w:val="28"/>
        </w:rPr>
        <w:t>р</w:t>
      </w:r>
      <w:r w:rsidRPr="00F45BF3">
        <w:rPr>
          <w:rFonts w:ascii="Times New Roman" w:hAnsi="Times New Roman" w:cs="Times New Roman"/>
          <w:sz w:val="28"/>
          <w:szCs w:val="28"/>
        </w:rPr>
        <w:t>.</w:t>
      </w:r>
    </w:p>
    <w:p w14:paraId="414B039A" w14:textId="77777777" w:rsidR="00407023" w:rsidRPr="006C271F" w:rsidRDefault="00407023" w:rsidP="00407023">
      <w:pPr>
        <w:pStyle w:val="a3"/>
        <w:spacing w:after="0" w:line="240" w:lineRule="auto"/>
        <w:ind w:left="0"/>
        <w:jc w:val="both"/>
        <w:rPr>
          <w:rFonts w:ascii="Times New Roman" w:hAnsi="Times New Roman" w:cs="Times New Roman"/>
          <w:sz w:val="28"/>
          <w:szCs w:val="28"/>
        </w:rPr>
      </w:pPr>
      <w:r w:rsidRPr="006C271F">
        <w:rPr>
          <w:rFonts w:ascii="Times New Roman" w:hAnsi="Times New Roman" w:cs="Times New Roman"/>
          <w:sz w:val="28"/>
          <w:szCs w:val="28"/>
        </w:rPr>
        <w:t>Vсут.=1/7 *Dm  (</w:t>
      </w:r>
      <w:r>
        <w:rPr>
          <w:rFonts w:ascii="Times New Roman" w:hAnsi="Times New Roman" w:cs="Times New Roman"/>
          <w:sz w:val="28"/>
          <w:szCs w:val="28"/>
        </w:rPr>
        <w:t>c</w:t>
      </w:r>
      <w:r w:rsidRPr="006C271F">
        <w:rPr>
          <w:rFonts w:ascii="Times New Roman" w:hAnsi="Times New Roman" w:cs="Times New Roman"/>
          <w:sz w:val="28"/>
          <w:szCs w:val="28"/>
        </w:rPr>
        <w:t>уточный объем пищи</w:t>
      </w:r>
      <w:r>
        <w:rPr>
          <w:rFonts w:ascii="Times New Roman" w:hAnsi="Times New Roman" w:cs="Times New Roman"/>
          <w:sz w:val="28"/>
          <w:szCs w:val="28"/>
        </w:rPr>
        <w:t xml:space="preserve">) = </w:t>
      </w:r>
      <w:r w:rsidRPr="006C271F">
        <w:rPr>
          <w:rFonts w:ascii="Times New Roman" w:hAnsi="Times New Roman" w:cs="Times New Roman"/>
          <w:sz w:val="28"/>
          <w:szCs w:val="28"/>
        </w:rPr>
        <w:t>1/7 *</w:t>
      </w:r>
      <w:r>
        <w:rPr>
          <w:rFonts w:ascii="Times New Roman" w:hAnsi="Times New Roman" w:cs="Times New Roman"/>
          <w:sz w:val="28"/>
          <w:szCs w:val="28"/>
        </w:rPr>
        <w:t xml:space="preserve">6850=978 </w:t>
      </w:r>
      <w:r w:rsidRPr="006C271F">
        <w:rPr>
          <w:rFonts w:ascii="Times New Roman" w:hAnsi="Times New Roman" w:cs="Times New Roman"/>
          <w:sz w:val="28"/>
          <w:szCs w:val="28"/>
        </w:rPr>
        <w:t>г</w:t>
      </w:r>
      <w:r>
        <w:rPr>
          <w:rFonts w:ascii="Times New Roman" w:hAnsi="Times New Roman" w:cs="Times New Roman"/>
          <w:sz w:val="28"/>
          <w:szCs w:val="28"/>
        </w:rPr>
        <w:t>р</w:t>
      </w:r>
      <w:r w:rsidRPr="006C271F">
        <w:rPr>
          <w:rFonts w:ascii="Times New Roman" w:hAnsi="Times New Roman" w:cs="Times New Roman"/>
          <w:sz w:val="28"/>
          <w:szCs w:val="28"/>
        </w:rPr>
        <w:t>.</w:t>
      </w:r>
    </w:p>
    <w:p w14:paraId="75D5EFCD" w14:textId="77777777" w:rsidR="00407023" w:rsidRPr="006C271F" w:rsidRDefault="00407023" w:rsidP="00407023">
      <w:pPr>
        <w:pStyle w:val="a3"/>
        <w:spacing w:after="0" w:line="240" w:lineRule="auto"/>
        <w:ind w:left="0"/>
        <w:jc w:val="both"/>
        <w:rPr>
          <w:rFonts w:ascii="Times New Roman" w:hAnsi="Times New Roman" w:cs="Times New Roman"/>
          <w:sz w:val="28"/>
          <w:szCs w:val="28"/>
        </w:rPr>
      </w:pPr>
      <w:r w:rsidRPr="006C271F">
        <w:rPr>
          <w:rFonts w:ascii="Times New Roman" w:hAnsi="Times New Roman" w:cs="Times New Roman"/>
          <w:sz w:val="28"/>
          <w:szCs w:val="28"/>
        </w:rPr>
        <w:t>Разовый объем пищи</w:t>
      </w:r>
      <w:r>
        <w:rPr>
          <w:rFonts w:ascii="Times New Roman" w:hAnsi="Times New Roman" w:cs="Times New Roman"/>
          <w:sz w:val="28"/>
          <w:szCs w:val="28"/>
        </w:rPr>
        <w:t>=978</w:t>
      </w:r>
      <w:r w:rsidRPr="006C271F">
        <w:rPr>
          <w:rFonts w:ascii="Times New Roman" w:hAnsi="Times New Roman" w:cs="Times New Roman"/>
          <w:sz w:val="28"/>
          <w:szCs w:val="28"/>
        </w:rPr>
        <w:t>/5</w:t>
      </w:r>
      <w:r>
        <w:rPr>
          <w:rFonts w:ascii="Times New Roman" w:hAnsi="Times New Roman" w:cs="Times New Roman"/>
          <w:sz w:val="28"/>
          <w:szCs w:val="28"/>
        </w:rPr>
        <w:t xml:space="preserve">=195 </w:t>
      </w:r>
      <w:r w:rsidRPr="00F45BF3">
        <w:rPr>
          <w:rFonts w:ascii="Times New Roman" w:hAnsi="Times New Roman" w:cs="Times New Roman"/>
          <w:sz w:val="28"/>
          <w:szCs w:val="28"/>
        </w:rPr>
        <w:t>г</w:t>
      </w:r>
      <w:r>
        <w:rPr>
          <w:rFonts w:ascii="Times New Roman" w:hAnsi="Times New Roman" w:cs="Times New Roman"/>
          <w:sz w:val="28"/>
          <w:szCs w:val="28"/>
        </w:rPr>
        <w:t>р</w:t>
      </w:r>
      <w:r w:rsidRPr="00F45BF3">
        <w:rPr>
          <w:rFonts w:ascii="Times New Roman" w:hAnsi="Times New Roman" w:cs="Times New Roman"/>
          <w:sz w:val="28"/>
          <w:szCs w:val="28"/>
        </w:rPr>
        <w:t>.</w:t>
      </w:r>
    </w:p>
    <w:p w14:paraId="2B5D88E7" w14:textId="77777777" w:rsidR="00407023" w:rsidRDefault="00407023" w:rsidP="00407023">
      <w:pPr>
        <w:pStyle w:val="Default"/>
        <w:rPr>
          <w:sz w:val="28"/>
          <w:szCs w:val="28"/>
        </w:rPr>
      </w:pPr>
      <w:r>
        <w:rPr>
          <w:sz w:val="28"/>
          <w:szCs w:val="28"/>
        </w:rPr>
        <w:t xml:space="preserve">Более </w:t>
      </w:r>
      <w:proofErr w:type="gramStart"/>
      <w:r>
        <w:rPr>
          <w:sz w:val="28"/>
          <w:szCs w:val="28"/>
        </w:rPr>
        <w:t>100 мл</w:t>
      </w:r>
      <w:proofErr w:type="gramEnd"/>
      <w:r>
        <w:rPr>
          <w:sz w:val="28"/>
          <w:szCs w:val="28"/>
        </w:rPr>
        <w:t xml:space="preserve"> сока в сутки ребенок до 1 года получать не должен.</w:t>
      </w:r>
    </w:p>
    <w:p w14:paraId="3E59E274" w14:textId="77777777" w:rsidR="00407023" w:rsidRPr="00F45BF3" w:rsidRDefault="00407023" w:rsidP="00407023">
      <w:pPr>
        <w:pStyle w:val="a3"/>
        <w:spacing w:after="0" w:line="240" w:lineRule="auto"/>
        <w:ind w:left="0"/>
        <w:jc w:val="both"/>
        <w:rPr>
          <w:rFonts w:ascii="Times New Roman" w:hAnsi="Times New Roman" w:cs="Times New Roman"/>
          <w:sz w:val="28"/>
          <w:szCs w:val="28"/>
        </w:rPr>
      </w:pPr>
    </w:p>
    <w:p w14:paraId="1951627F" w14:textId="77777777" w:rsidR="00407023" w:rsidRDefault="00407023" w:rsidP="00407023">
      <w:pPr>
        <w:pStyle w:val="a3"/>
        <w:spacing w:after="0" w:line="240" w:lineRule="auto"/>
        <w:ind w:left="0"/>
        <w:jc w:val="both"/>
        <w:rPr>
          <w:rFonts w:ascii="Times New Roman" w:hAnsi="Times New Roman" w:cs="Times New Roman"/>
          <w:i/>
          <w:sz w:val="28"/>
          <w:szCs w:val="28"/>
        </w:rPr>
      </w:pPr>
    </w:p>
    <w:p w14:paraId="623C5A42" w14:textId="77777777" w:rsidR="00407023" w:rsidRPr="006C271F" w:rsidRDefault="00407023" w:rsidP="00407023">
      <w:pPr>
        <w:pStyle w:val="a3"/>
        <w:spacing w:after="0" w:line="240" w:lineRule="auto"/>
        <w:ind w:left="0"/>
        <w:jc w:val="both"/>
        <w:rPr>
          <w:rFonts w:ascii="Times New Roman" w:hAnsi="Times New Roman" w:cs="Times New Roman"/>
          <w:sz w:val="28"/>
          <w:szCs w:val="28"/>
          <w:u w:val="single"/>
        </w:rPr>
      </w:pPr>
      <w:r w:rsidRPr="006C271F">
        <w:rPr>
          <w:rFonts w:ascii="Times New Roman" w:hAnsi="Times New Roman" w:cs="Times New Roman"/>
          <w:sz w:val="28"/>
          <w:szCs w:val="28"/>
          <w:u w:val="single"/>
        </w:rPr>
        <w:t>Меню:</w:t>
      </w:r>
    </w:p>
    <w:p w14:paraId="405F71B0" w14:textId="77777777" w:rsidR="00407023" w:rsidRPr="00F45BF3" w:rsidRDefault="00407023" w:rsidP="00407023">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6.00 – 1-ы</w:t>
      </w:r>
      <w:r>
        <w:rPr>
          <w:rFonts w:ascii="Times New Roman" w:hAnsi="Times New Roman" w:cs="Times New Roman"/>
          <w:sz w:val="28"/>
          <w:szCs w:val="28"/>
        </w:rPr>
        <w:t>й прием пищи: грудное молоко 195</w:t>
      </w:r>
      <w:r w:rsidRPr="00F45BF3">
        <w:rPr>
          <w:rFonts w:ascii="Times New Roman" w:hAnsi="Times New Roman" w:cs="Times New Roman"/>
          <w:sz w:val="28"/>
          <w:szCs w:val="28"/>
        </w:rPr>
        <w:t xml:space="preserve"> г</w:t>
      </w:r>
      <w:r>
        <w:rPr>
          <w:rFonts w:ascii="Times New Roman" w:hAnsi="Times New Roman" w:cs="Times New Roman"/>
          <w:sz w:val="28"/>
          <w:szCs w:val="28"/>
        </w:rPr>
        <w:t>р</w:t>
      </w:r>
      <w:r w:rsidRPr="00F45BF3">
        <w:rPr>
          <w:rFonts w:ascii="Times New Roman" w:hAnsi="Times New Roman" w:cs="Times New Roman"/>
          <w:sz w:val="28"/>
          <w:szCs w:val="28"/>
        </w:rPr>
        <w:t xml:space="preserve">. </w:t>
      </w:r>
    </w:p>
    <w:p w14:paraId="2899535E" w14:textId="48DCBE8A" w:rsidR="00407023" w:rsidRPr="00F45BF3" w:rsidRDefault="00407023" w:rsidP="00407023">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 xml:space="preserve">10.00 – 2-ой прием </w:t>
      </w:r>
      <w:r>
        <w:rPr>
          <w:rFonts w:ascii="Times New Roman" w:hAnsi="Times New Roman" w:cs="Times New Roman"/>
          <w:sz w:val="28"/>
          <w:szCs w:val="28"/>
        </w:rPr>
        <w:t>пищи: прико</w:t>
      </w:r>
      <w:r w:rsidR="00CB5141">
        <w:rPr>
          <w:rFonts w:ascii="Times New Roman" w:hAnsi="Times New Roman" w:cs="Times New Roman"/>
          <w:sz w:val="28"/>
          <w:szCs w:val="28"/>
        </w:rPr>
        <w:t>рм – овощное пюре из брокколи 17</w:t>
      </w:r>
      <w:r>
        <w:rPr>
          <w:rFonts w:ascii="Times New Roman" w:hAnsi="Times New Roman" w:cs="Times New Roman"/>
          <w:sz w:val="28"/>
          <w:szCs w:val="28"/>
        </w:rPr>
        <w:t xml:space="preserve">0 </w:t>
      </w:r>
      <w:r w:rsidRPr="00F45BF3">
        <w:rPr>
          <w:rFonts w:ascii="Times New Roman" w:hAnsi="Times New Roman" w:cs="Times New Roman"/>
          <w:sz w:val="28"/>
          <w:szCs w:val="28"/>
        </w:rPr>
        <w:t>г</w:t>
      </w:r>
      <w:r w:rsidR="00CB5141">
        <w:rPr>
          <w:rFonts w:ascii="Times New Roman" w:hAnsi="Times New Roman" w:cs="Times New Roman"/>
          <w:sz w:val="28"/>
          <w:szCs w:val="28"/>
        </w:rPr>
        <w:t>р. + сок яблочный 2</w:t>
      </w:r>
      <w:r w:rsidRPr="00F45BF3">
        <w:rPr>
          <w:rFonts w:ascii="Times New Roman" w:hAnsi="Times New Roman" w:cs="Times New Roman"/>
          <w:sz w:val="28"/>
          <w:szCs w:val="28"/>
        </w:rPr>
        <w:t>5</w:t>
      </w:r>
      <w:r>
        <w:rPr>
          <w:rFonts w:ascii="Times New Roman" w:hAnsi="Times New Roman" w:cs="Times New Roman"/>
          <w:sz w:val="28"/>
          <w:szCs w:val="28"/>
        </w:rPr>
        <w:t xml:space="preserve"> </w:t>
      </w:r>
      <w:r w:rsidRPr="00F45BF3">
        <w:rPr>
          <w:rFonts w:ascii="Times New Roman" w:hAnsi="Times New Roman" w:cs="Times New Roman"/>
          <w:sz w:val="28"/>
          <w:szCs w:val="28"/>
        </w:rPr>
        <w:t>г</w:t>
      </w:r>
      <w:r>
        <w:rPr>
          <w:rFonts w:ascii="Times New Roman" w:hAnsi="Times New Roman" w:cs="Times New Roman"/>
          <w:sz w:val="28"/>
          <w:szCs w:val="28"/>
        </w:rPr>
        <w:t>р</w:t>
      </w:r>
      <w:r w:rsidRPr="00F45BF3">
        <w:rPr>
          <w:rFonts w:ascii="Times New Roman" w:hAnsi="Times New Roman" w:cs="Times New Roman"/>
          <w:sz w:val="28"/>
          <w:szCs w:val="28"/>
        </w:rPr>
        <w:t>.</w:t>
      </w:r>
    </w:p>
    <w:p w14:paraId="1D1FFC3E" w14:textId="77777777" w:rsidR="00407023" w:rsidRPr="00F45BF3" w:rsidRDefault="00407023" w:rsidP="00407023">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14.00 – 3-и</w:t>
      </w:r>
      <w:r>
        <w:rPr>
          <w:rFonts w:ascii="Times New Roman" w:hAnsi="Times New Roman" w:cs="Times New Roman"/>
          <w:sz w:val="28"/>
          <w:szCs w:val="28"/>
        </w:rPr>
        <w:t xml:space="preserve">й приём пищи: грудное молоко 195 </w:t>
      </w:r>
      <w:r w:rsidRPr="00F45BF3">
        <w:rPr>
          <w:rFonts w:ascii="Times New Roman" w:hAnsi="Times New Roman" w:cs="Times New Roman"/>
          <w:sz w:val="28"/>
          <w:szCs w:val="28"/>
        </w:rPr>
        <w:t>г</w:t>
      </w:r>
      <w:r>
        <w:rPr>
          <w:rFonts w:ascii="Times New Roman" w:hAnsi="Times New Roman" w:cs="Times New Roman"/>
          <w:sz w:val="28"/>
          <w:szCs w:val="28"/>
        </w:rPr>
        <w:t>р</w:t>
      </w:r>
      <w:r w:rsidRPr="00F45BF3">
        <w:rPr>
          <w:rFonts w:ascii="Times New Roman" w:hAnsi="Times New Roman" w:cs="Times New Roman"/>
          <w:sz w:val="28"/>
          <w:szCs w:val="28"/>
        </w:rPr>
        <w:t>.</w:t>
      </w:r>
    </w:p>
    <w:p w14:paraId="6F1C87C0" w14:textId="6023D993" w:rsidR="00407023" w:rsidRPr="00F45BF3" w:rsidRDefault="00407023" w:rsidP="00407023">
      <w:pPr>
        <w:pStyle w:val="a3"/>
        <w:spacing w:after="0" w:line="240" w:lineRule="auto"/>
        <w:ind w:left="0"/>
        <w:jc w:val="both"/>
        <w:rPr>
          <w:rFonts w:ascii="Times New Roman" w:hAnsi="Times New Roman" w:cs="Times New Roman"/>
          <w:sz w:val="28"/>
          <w:szCs w:val="28"/>
        </w:rPr>
      </w:pPr>
      <w:r w:rsidRPr="00F45BF3">
        <w:rPr>
          <w:rFonts w:ascii="Times New Roman" w:hAnsi="Times New Roman" w:cs="Times New Roman"/>
          <w:sz w:val="28"/>
          <w:szCs w:val="28"/>
        </w:rPr>
        <w:t xml:space="preserve">18.00 – 4-ый прием пищи: прикорм – </w:t>
      </w:r>
      <w:r>
        <w:rPr>
          <w:rFonts w:ascii="Times New Roman" w:hAnsi="Times New Roman" w:cs="Times New Roman"/>
          <w:sz w:val="28"/>
          <w:szCs w:val="28"/>
        </w:rPr>
        <w:t>овощное пюре из кабачков</w:t>
      </w:r>
      <w:r w:rsidR="00CB5141">
        <w:rPr>
          <w:rFonts w:ascii="Times New Roman" w:hAnsi="Times New Roman" w:cs="Times New Roman"/>
          <w:sz w:val="28"/>
          <w:szCs w:val="28"/>
        </w:rPr>
        <w:t xml:space="preserve"> 17</w:t>
      </w:r>
      <w:r w:rsidRPr="00F45BF3">
        <w:rPr>
          <w:rFonts w:ascii="Times New Roman" w:hAnsi="Times New Roman" w:cs="Times New Roman"/>
          <w:sz w:val="28"/>
          <w:szCs w:val="28"/>
        </w:rPr>
        <w:t>0</w:t>
      </w:r>
      <w:r>
        <w:rPr>
          <w:rFonts w:ascii="Times New Roman" w:hAnsi="Times New Roman" w:cs="Times New Roman"/>
          <w:sz w:val="28"/>
          <w:szCs w:val="28"/>
        </w:rPr>
        <w:t xml:space="preserve"> </w:t>
      </w:r>
      <w:r w:rsidRPr="00F45BF3">
        <w:rPr>
          <w:rFonts w:ascii="Times New Roman" w:hAnsi="Times New Roman" w:cs="Times New Roman"/>
          <w:sz w:val="28"/>
          <w:szCs w:val="28"/>
        </w:rPr>
        <w:t>г</w:t>
      </w:r>
      <w:r w:rsidR="00CB5141">
        <w:rPr>
          <w:rFonts w:ascii="Times New Roman" w:hAnsi="Times New Roman" w:cs="Times New Roman"/>
          <w:sz w:val="28"/>
          <w:szCs w:val="28"/>
        </w:rPr>
        <w:t>р. + сок яблочный с мякотью 2</w:t>
      </w:r>
      <w:r w:rsidRPr="00F45BF3">
        <w:rPr>
          <w:rFonts w:ascii="Times New Roman" w:hAnsi="Times New Roman" w:cs="Times New Roman"/>
          <w:sz w:val="28"/>
          <w:szCs w:val="28"/>
        </w:rPr>
        <w:t>5</w:t>
      </w:r>
      <w:r>
        <w:rPr>
          <w:rFonts w:ascii="Times New Roman" w:hAnsi="Times New Roman" w:cs="Times New Roman"/>
          <w:sz w:val="28"/>
          <w:szCs w:val="28"/>
        </w:rPr>
        <w:t xml:space="preserve"> </w:t>
      </w:r>
      <w:r w:rsidRPr="00F45BF3">
        <w:rPr>
          <w:rFonts w:ascii="Times New Roman" w:hAnsi="Times New Roman" w:cs="Times New Roman"/>
          <w:sz w:val="28"/>
          <w:szCs w:val="28"/>
        </w:rPr>
        <w:t>г</w:t>
      </w:r>
      <w:r>
        <w:rPr>
          <w:rFonts w:ascii="Times New Roman" w:hAnsi="Times New Roman" w:cs="Times New Roman"/>
          <w:sz w:val="28"/>
          <w:szCs w:val="28"/>
        </w:rPr>
        <w:t>р</w:t>
      </w:r>
      <w:r w:rsidRPr="00F45BF3">
        <w:rPr>
          <w:rFonts w:ascii="Times New Roman" w:hAnsi="Times New Roman" w:cs="Times New Roman"/>
          <w:sz w:val="28"/>
          <w:szCs w:val="28"/>
        </w:rPr>
        <w:t>.</w:t>
      </w:r>
    </w:p>
    <w:p w14:paraId="3490B78D" w14:textId="77777777" w:rsidR="00407023" w:rsidRDefault="00407023" w:rsidP="00407023">
      <w:pPr>
        <w:pStyle w:val="a3"/>
        <w:numPr>
          <w:ilvl w:val="0"/>
          <w:numId w:val="10"/>
        </w:numPr>
        <w:spacing w:after="0" w:line="240" w:lineRule="auto"/>
        <w:jc w:val="both"/>
        <w:rPr>
          <w:rFonts w:ascii="Times New Roman" w:hAnsi="Times New Roman" w:cs="Times New Roman"/>
          <w:sz w:val="28"/>
          <w:szCs w:val="28"/>
        </w:rPr>
      </w:pPr>
      <w:r w:rsidRPr="00F45BF3">
        <w:rPr>
          <w:rFonts w:ascii="Times New Roman" w:hAnsi="Times New Roman" w:cs="Times New Roman"/>
          <w:sz w:val="28"/>
          <w:szCs w:val="28"/>
        </w:rPr>
        <w:t>– 5-ы</w:t>
      </w:r>
      <w:r>
        <w:rPr>
          <w:rFonts w:ascii="Times New Roman" w:hAnsi="Times New Roman" w:cs="Times New Roman"/>
          <w:sz w:val="28"/>
          <w:szCs w:val="28"/>
        </w:rPr>
        <w:t>й прием пищи: грудное молоко 195</w:t>
      </w:r>
      <w:r w:rsidRPr="00F45BF3">
        <w:rPr>
          <w:rFonts w:ascii="Times New Roman" w:hAnsi="Times New Roman" w:cs="Times New Roman"/>
          <w:sz w:val="28"/>
          <w:szCs w:val="28"/>
        </w:rPr>
        <w:t xml:space="preserve"> г</w:t>
      </w:r>
      <w:r>
        <w:rPr>
          <w:rFonts w:ascii="Times New Roman" w:hAnsi="Times New Roman" w:cs="Times New Roman"/>
          <w:sz w:val="28"/>
          <w:szCs w:val="28"/>
        </w:rPr>
        <w:t>р</w:t>
      </w:r>
      <w:r w:rsidRPr="00F45BF3">
        <w:rPr>
          <w:rFonts w:ascii="Times New Roman" w:hAnsi="Times New Roman" w:cs="Times New Roman"/>
          <w:sz w:val="28"/>
          <w:szCs w:val="28"/>
        </w:rPr>
        <w:t>.</w:t>
      </w:r>
    </w:p>
    <w:p w14:paraId="2EDE7E28" w14:textId="77777777" w:rsidR="00407023" w:rsidRDefault="00407023" w:rsidP="00407023">
      <w:pPr>
        <w:spacing w:after="0" w:line="240" w:lineRule="auto"/>
        <w:jc w:val="both"/>
        <w:rPr>
          <w:rFonts w:ascii="Times New Roman" w:hAnsi="Times New Roman" w:cs="Times New Roman"/>
          <w:sz w:val="28"/>
          <w:szCs w:val="28"/>
        </w:rPr>
      </w:pPr>
    </w:p>
    <w:p w14:paraId="289A8785" w14:textId="77777777" w:rsidR="00407023" w:rsidRPr="00E8722F" w:rsidRDefault="00407023" w:rsidP="00407023">
      <w:pPr>
        <w:spacing w:after="0" w:line="240" w:lineRule="auto"/>
        <w:jc w:val="both"/>
        <w:rPr>
          <w:rFonts w:ascii="Times New Roman" w:hAnsi="Times New Roman" w:cs="Times New Roman"/>
          <w:sz w:val="28"/>
          <w:szCs w:val="28"/>
        </w:rPr>
      </w:pPr>
    </w:p>
    <w:p w14:paraId="4B4DBBA1" w14:textId="77777777" w:rsidR="00407023" w:rsidRPr="00F45BF3" w:rsidRDefault="00407023" w:rsidP="00407023">
      <w:pPr>
        <w:pStyle w:val="a3"/>
        <w:spacing w:after="0" w:line="240" w:lineRule="auto"/>
        <w:ind w:left="0"/>
        <w:jc w:val="both"/>
        <w:rPr>
          <w:rFonts w:ascii="Times New Roman" w:hAnsi="Times New Roman" w:cs="Times New Roman"/>
          <w:sz w:val="28"/>
          <w:szCs w:val="28"/>
        </w:rPr>
      </w:pPr>
    </w:p>
    <w:p w14:paraId="0023DFD1" w14:textId="77777777" w:rsidR="00407023" w:rsidRPr="00F45BF3" w:rsidRDefault="00407023" w:rsidP="00407023">
      <w:pPr>
        <w:pStyle w:val="a3"/>
        <w:numPr>
          <w:ilvl w:val="0"/>
          <w:numId w:val="9"/>
        </w:numPr>
        <w:spacing w:after="0" w:line="240" w:lineRule="auto"/>
        <w:ind w:left="0" w:firstLine="0"/>
        <w:rPr>
          <w:rFonts w:ascii="Times New Roman" w:hAnsi="Times New Roman" w:cs="Times New Roman"/>
          <w:b/>
          <w:sz w:val="28"/>
          <w:szCs w:val="28"/>
        </w:rPr>
      </w:pPr>
      <w:r>
        <w:rPr>
          <w:rFonts w:ascii="Times New Roman" w:hAnsi="Times New Roman" w:cs="Times New Roman"/>
          <w:b/>
          <w:sz w:val="28"/>
          <w:szCs w:val="28"/>
        </w:rPr>
        <w:t>Подготовка ребенка к школе</w:t>
      </w:r>
    </w:p>
    <w:p w14:paraId="7B4DFD9C" w14:textId="77777777" w:rsidR="00407023" w:rsidRPr="005E5803" w:rsidRDefault="00407023" w:rsidP="00407023">
      <w:pPr>
        <w:spacing w:after="0" w:line="240" w:lineRule="auto"/>
        <w:ind w:firstLine="709"/>
        <w:jc w:val="both"/>
        <w:rPr>
          <w:rFonts w:ascii="Times New Roman" w:hAnsi="Times New Roman" w:cs="Times New Roman"/>
          <w:sz w:val="28"/>
          <w:szCs w:val="28"/>
        </w:rPr>
      </w:pPr>
      <w:r w:rsidRPr="005E5803">
        <w:rPr>
          <w:rFonts w:ascii="Times New Roman" w:hAnsi="Times New Roman" w:cs="Times New Roman"/>
          <w:sz w:val="28"/>
          <w:szCs w:val="28"/>
        </w:rPr>
        <w:t>Перед поступлением в школу важно своевременно выявить и провести коррекцию отклонений в состоянии здоровья детей, определить степень их готовности к обучению. Недостаточная зрелость детей неблагоприятно отражается на работоспособности, успеваемости и состоянии здоровья. Определение готовности к обучению в школе проводится врачом детской поликлиники по медицинским и психофизиологическим критериям.</w:t>
      </w:r>
    </w:p>
    <w:p w14:paraId="7A073BB6" w14:textId="77777777" w:rsidR="00407023" w:rsidRDefault="00407023" w:rsidP="00407023">
      <w:pPr>
        <w:spacing w:after="0" w:line="240" w:lineRule="auto"/>
        <w:ind w:firstLine="709"/>
        <w:jc w:val="both"/>
        <w:rPr>
          <w:rFonts w:ascii="Times New Roman" w:hAnsi="Times New Roman" w:cs="Times New Roman"/>
          <w:sz w:val="28"/>
          <w:szCs w:val="28"/>
        </w:rPr>
      </w:pPr>
      <w:r w:rsidRPr="005E5803">
        <w:rPr>
          <w:rFonts w:ascii="Times New Roman" w:hAnsi="Times New Roman" w:cs="Times New Roman"/>
          <w:sz w:val="28"/>
          <w:szCs w:val="28"/>
        </w:rPr>
        <w:t>К медицинским критериям относят уровень</w:t>
      </w:r>
      <w:r>
        <w:rPr>
          <w:rFonts w:ascii="Times New Roman" w:hAnsi="Times New Roman" w:cs="Times New Roman"/>
          <w:sz w:val="28"/>
          <w:szCs w:val="28"/>
        </w:rPr>
        <w:t>:</w:t>
      </w:r>
    </w:p>
    <w:p w14:paraId="028AAEE1" w14:textId="77777777" w:rsidR="00407023" w:rsidRDefault="00407023" w:rsidP="00407023">
      <w:pPr>
        <w:pStyle w:val="a3"/>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биологического развития;</w:t>
      </w:r>
    </w:p>
    <w:p w14:paraId="1D63A7A9" w14:textId="77777777" w:rsidR="00407023" w:rsidRPr="005E5803" w:rsidRDefault="00407023" w:rsidP="00407023">
      <w:pPr>
        <w:pStyle w:val="a3"/>
        <w:numPr>
          <w:ilvl w:val="0"/>
          <w:numId w:val="31"/>
        </w:numPr>
        <w:spacing w:after="0" w:line="240" w:lineRule="auto"/>
        <w:jc w:val="both"/>
        <w:rPr>
          <w:rFonts w:ascii="Times New Roman" w:hAnsi="Times New Roman" w:cs="Times New Roman"/>
          <w:sz w:val="28"/>
          <w:szCs w:val="28"/>
        </w:rPr>
      </w:pPr>
      <w:r w:rsidRPr="005E5803">
        <w:rPr>
          <w:rFonts w:ascii="Times New Roman" w:hAnsi="Times New Roman" w:cs="Times New Roman"/>
          <w:sz w:val="28"/>
          <w:szCs w:val="28"/>
        </w:rPr>
        <w:t xml:space="preserve"> состояние здоровья в момент осмотра;</w:t>
      </w:r>
    </w:p>
    <w:p w14:paraId="1323C189" w14:textId="77777777" w:rsidR="00407023" w:rsidRDefault="00407023" w:rsidP="00407023">
      <w:pPr>
        <w:pStyle w:val="a3"/>
        <w:numPr>
          <w:ilvl w:val="0"/>
          <w:numId w:val="31"/>
        </w:numPr>
        <w:spacing w:after="0" w:line="240" w:lineRule="auto"/>
        <w:jc w:val="both"/>
        <w:rPr>
          <w:rFonts w:ascii="Times New Roman" w:hAnsi="Times New Roman" w:cs="Times New Roman"/>
          <w:sz w:val="28"/>
          <w:szCs w:val="28"/>
        </w:rPr>
      </w:pPr>
      <w:r w:rsidRPr="005E5803">
        <w:rPr>
          <w:rFonts w:ascii="Times New Roman" w:hAnsi="Times New Roman" w:cs="Times New Roman"/>
          <w:sz w:val="28"/>
          <w:szCs w:val="28"/>
        </w:rPr>
        <w:t xml:space="preserve"> острую заболеваемость за предшествующий год. </w:t>
      </w:r>
    </w:p>
    <w:p w14:paraId="5DC465A8" w14:textId="77777777" w:rsidR="00407023" w:rsidRDefault="00407023" w:rsidP="00407023">
      <w:pPr>
        <w:spacing w:after="0" w:line="240" w:lineRule="auto"/>
        <w:ind w:firstLine="709"/>
        <w:jc w:val="both"/>
        <w:rPr>
          <w:rFonts w:ascii="Times New Roman" w:hAnsi="Times New Roman" w:cs="Times New Roman"/>
          <w:sz w:val="28"/>
          <w:szCs w:val="28"/>
        </w:rPr>
      </w:pPr>
      <w:r w:rsidRPr="005E5803">
        <w:rPr>
          <w:rFonts w:ascii="Times New Roman" w:hAnsi="Times New Roman" w:cs="Times New Roman"/>
          <w:sz w:val="28"/>
          <w:szCs w:val="28"/>
        </w:rPr>
        <w:t>Зрелость ребенка оценивается психофизиологическими критериями:</w:t>
      </w:r>
    </w:p>
    <w:p w14:paraId="527CC369" w14:textId="77777777" w:rsidR="00407023" w:rsidRPr="005E5803" w:rsidRDefault="00407023" w:rsidP="00407023">
      <w:pPr>
        <w:pStyle w:val="a3"/>
        <w:numPr>
          <w:ilvl w:val="0"/>
          <w:numId w:val="31"/>
        </w:numPr>
        <w:spacing w:after="0" w:line="240" w:lineRule="auto"/>
        <w:jc w:val="both"/>
        <w:rPr>
          <w:rFonts w:ascii="Times New Roman" w:hAnsi="Times New Roman" w:cs="Times New Roman"/>
          <w:sz w:val="28"/>
          <w:szCs w:val="28"/>
        </w:rPr>
      </w:pPr>
      <w:r w:rsidRPr="005E5803">
        <w:rPr>
          <w:rFonts w:ascii="Times New Roman" w:hAnsi="Times New Roman" w:cs="Times New Roman"/>
          <w:sz w:val="28"/>
          <w:szCs w:val="28"/>
        </w:rPr>
        <w:t xml:space="preserve">по результатам выполнения теста Керна - Йера- сика, </w:t>
      </w:r>
    </w:p>
    <w:p w14:paraId="176163C5" w14:textId="77777777" w:rsidR="00407023" w:rsidRDefault="00407023" w:rsidP="00407023">
      <w:pPr>
        <w:pStyle w:val="a3"/>
        <w:numPr>
          <w:ilvl w:val="0"/>
          <w:numId w:val="31"/>
        </w:numPr>
        <w:spacing w:after="0" w:line="240" w:lineRule="auto"/>
        <w:jc w:val="both"/>
        <w:rPr>
          <w:rFonts w:ascii="Times New Roman" w:hAnsi="Times New Roman" w:cs="Times New Roman"/>
          <w:sz w:val="28"/>
          <w:szCs w:val="28"/>
        </w:rPr>
      </w:pPr>
      <w:r w:rsidRPr="005E5803">
        <w:rPr>
          <w:rFonts w:ascii="Times New Roman" w:hAnsi="Times New Roman" w:cs="Times New Roman"/>
          <w:sz w:val="28"/>
          <w:szCs w:val="28"/>
        </w:rPr>
        <w:t xml:space="preserve">мотометрического теста, </w:t>
      </w:r>
    </w:p>
    <w:p w14:paraId="0E3D4121" w14:textId="77777777" w:rsidR="00407023" w:rsidRPr="005E5803" w:rsidRDefault="00407023" w:rsidP="00407023">
      <w:pPr>
        <w:pStyle w:val="a3"/>
        <w:numPr>
          <w:ilvl w:val="0"/>
          <w:numId w:val="31"/>
        </w:numPr>
        <w:spacing w:after="0" w:line="240" w:lineRule="auto"/>
        <w:jc w:val="both"/>
        <w:rPr>
          <w:rFonts w:ascii="Times New Roman" w:hAnsi="Times New Roman" w:cs="Times New Roman"/>
          <w:sz w:val="28"/>
          <w:szCs w:val="28"/>
        </w:rPr>
      </w:pPr>
      <w:r w:rsidRPr="005E5803">
        <w:rPr>
          <w:rFonts w:ascii="Times New Roman" w:hAnsi="Times New Roman" w:cs="Times New Roman"/>
          <w:sz w:val="28"/>
          <w:szCs w:val="28"/>
        </w:rPr>
        <w:t>качеству звукопроизношения.</w:t>
      </w:r>
    </w:p>
    <w:p w14:paraId="5EF84A2E" w14:textId="77777777" w:rsidR="00407023" w:rsidRDefault="00407023" w:rsidP="00407023">
      <w:pPr>
        <w:spacing w:after="0" w:line="240" w:lineRule="auto"/>
        <w:ind w:firstLine="709"/>
        <w:jc w:val="both"/>
        <w:rPr>
          <w:rFonts w:ascii="Times New Roman" w:hAnsi="Times New Roman" w:cs="Times New Roman"/>
          <w:sz w:val="28"/>
          <w:szCs w:val="28"/>
        </w:rPr>
      </w:pPr>
      <w:r w:rsidRPr="005E5803">
        <w:rPr>
          <w:rFonts w:ascii="Times New Roman" w:hAnsi="Times New Roman" w:cs="Times New Roman"/>
          <w:sz w:val="28"/>
          <w:szCs w:val="28"/>
        </w:rPr>
        <w:t xml:space="preserve">Первое обследование осуществляется осенью за год до поступления детей в школу или подготовительную группу детского сада. Ребенку проводится психофизиологическое исследование, его осматривают все </w:t>
      </w:r>
      <w:r w:rsidRPr="005E5803">
        <w:rPr>
          <w:rFonts w:ascii="Times New Roman" w:hAnsi="Times New Roman" w:cs="Times New Roman"/>
          <w:sz w:val="28"/>
          <w:szCs w:val="28"/>
        </w:rPr>
        <w:lastRenderedPageBreak/>
        <w:t xml:space="preserve">специалисты детской поликлиники: оториноларинголог, офтальмолог, психоневролог, хирург-ортопед, стоматолог, педиатр. Результаты обследования заносятся в медицинскую карту развития ребенка. Детям с отклонениями в состоянии здоровья назначается комплекс лечебных и оздоровительных мероприятий. Выполнение рекомендаций осуществляется врачами-специалистами детской поликлиники, участковый педиатр контролирует их выполнение. </w:t>
      </w:r>
    </w:p>
    <w:p w14:paraId="7642B394" w14:textId="77777777" w:rsidR="00407023" w:rsidRDefault="00407023" w:rsidP="00407023">
      <w:pPr>
        <w:spacing w:after="0" w:line="240" w:lineRule="auto"/>
        <w:ind w:firstLine="709"/>
        <w:jc w:val="both"/>
        <w:rPr>
          <w:rFonts w:ascii="Times New Roman" w:hAnsi="Times New Roman" w:cs="Times New Roman"/>
          <w:sz w:val="28"/>
          <w:szCs w:val="28"/>
        </w:rPr>
      </w:pPr>
      <w:r w:rsidRPr="005E5803">
        <w:rPr>
          <w:rFonts w:ascii="Times New Roman" w:hAnsi="Times New Roman" w:cs="Times New Roman"/>
          <w:sz w:val="28"/>
          <w:szCs w:val="28"/>
        </w:rPr>
        <w:t xml:space="preserve">Детям, признанным не готовыми к школе при первом обследовании, в мае-апреле проводится повторный медицинский осмотр теми же специалистами с психофизиологическим обследованием. Ребенку проводят общий анализ крови и мочи, исследование кала на яйца глистов и все необходимые профилактические прививки. Участковый педиатр принимает оконнательное решение о готовности ребенка к школе, определяет группу для занятий физическим воспитанием. </w:t>
      </w:r>
    </w:p>
    <w:p w14:paraId="77F0320B" w14:textId="77777777" w:rsidR="00407023" w:rsidRDefault="00407023" w:rsidP="00407023">
      <w:pPr>
        <w:spacing w:after="0" w:line="240" w:lineRule="auto"/>
        <w:ind w:firstLine="709"/>
        <w:jc w:val="both"/>
        <w:rPr>
          <w:rFonts w:ascii="Times New Roman" w:hAnsi="Times New Roman" w:cs="Times New Roman"/>
          <w:sz w:val="28"/>
          <w:szCs w:val="28"/>
        </w:rPr>
      </w:pPr>
      <w:r w:rsidRPr="005E5803">
        <w:rPr>
          <w:rFonts w:ascii="Times New Roman" w:hAnsi="Times New Roman" w:cs="Times New Roman"/>
          <w:sz w:val="28"/>
          <w:szCs w:val="28"/>
        </w:rPr>
        <w:t>Результаты осмотров и анализов, рекомендации для фельдшера школы заносят в индивидуальную карту школьника (ф. 026/у-80), которую выдают на руки родителям для предъявления в школу, составляют списки детей с указанием готовности обучения в школе.</w:t>
      </w:r>
    </w:p>
    <w:p w14:paraId="54BCC4CF" w14:textId="77777777" w:rsidR="00407023" w:rsidRPr="00F45BF3" w:rsidRDefault="00407023" w:rsidP="004070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F45BF3">
        <w:rPr>
          <w:rFonts w:ascii="Times New Roman" w:hAnsi="Times New Roman" w:cs="Times New Roman"/>
          <w:sz w:val="28"/>
          <w:szCs w:val="28"/>
        </w:rPr>
        <w:t>ебенок должен быть приучен к самостоятельности, умению трудиться. Необходимо развивать в нем любознательность, пытливость, стремление к знаниям. Занятия звуковым анализом, арифметикой, рисованием, разговорной речью не должны быть однообразными. Продолжительность занятий – 30 минут.</w:t>
      </w:r>
    </w:p>
    <w:p w14:paraId="68D719EE" w14:textId="77777777" w:rsidR="00407023" w:rsidRPr="00F45BF3" w:rsidRDefault="00407023" w:rsidP="00407023">
      <w:pPr>
        <w:pStyle w:val="a3"/>
        <w:spacing w:after="0" w:line="240" w:lineRule="auto"/>
        <w:ind w:left="0"/>
        <w:jc w:val="both"/>
        <w:rPr>
          <w:rFonts w:ascii="Times New Roman" w:hAnsi="Times New Roman" w:cs="Times New Roman"/>
          <w:sz w:val="28"/>
          <w:szCs w:val="28"/>
        </w:rPr>
      </w:pPr>
    </w:p>
    <w:p w14:paraId="1F0AAC69" w14:textId="77777777" w:rsidR="00407023" w:rsidRPr="00F45BF3" w:rsidRDefault="00407023" w:rsidP="00407023">
      <w:pPr>
        <w:pStyle w:val="a3"/>
        <w:numPr>
          <w:ilvl w:val="0"/>
          <w:numId w:val="9"/>
        </w:numPr>
        <w:spacing w:after="0" w:line="240" w:lineRule="auto"/>
        <w:ind w:left="0" w:firstLine="0"/>
        <w:jc w:val="both"/>
        <w:rPr>
          <w:rFonts w:ascii="Times New Roman" w:hAnsi="Times New Roman" w:cs="Times New Roman"/>
          <w:b/>
          <w:sz w:val="28"/>
          <w:szCs w:val="28"/>
        </w:rPr>
      </w:pPr>
      <w:r>
        <w:rPr>
          <w:rFonts w:ascii="Times New Roman" w:hAnsi="Times New Roman" w:cs="Times New Roman"/>
          <w:b/>
          <w:bCs/>
          <w:sz w:val="28"/>
          <w:szCs w:val="28"/>
          <w:bdr w:val="none" w:sz="0" w:space="0" w:color="auto" w:frame="1"/>
          <w:shd w:val="clear" w:color="auto" w:fill="FFFFFF"/>
        </w:rPr>
        <w:t>Создание</w:t>
      </w:r>
      <w:r w:rsidRPr="00F45BF3">
        <w:rPr>
          <w:rFonts w:ascii="Times New Roman" w:hAnsi="Times New Roman" w:cs="Times New Roman"/>
          <w:b/>
          <w:bCs/>
          <w:sz w:val="28"/>
          <w:szCs w:val="28"/>
          <w:bdr w:val="none" w:sz="0" w:space="0" w:color="auto" w:frame="1"/>
          <w:shd w:val="clear" w:color="auto" w:fill="FFFFFF"/>
        </w:rPr>
        <w:t xml:space="preserve"> безопасной окружающей среды.</w:t>
      </w:r>
    </w:p>
    <w:p w14:paraId="7784EFAA" w14:textId="77777777" w:rsidR="00407023" w:rsidRPr="001931AD" w:rsidRDefault="00407023" w:rsidP="00407023">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proofErr w:type="gramStart"/>
      <w:r w:rsidRPr="001931AD">
        <w:rPr>
          <w:rFonts w:ascii="Times New Roman" w:hAnsi="Times New Roman" w:cs="Times New Roman"/>
          <w:sz w:val="28"/>
          <w:szCs w:val="28"/>
          <w:lang w:val="en-US"/>
        </w:rPr>
        <w:t>Дети растут и исследуют мир во всем многообразии его проявлений — дома и на улице, на игровой площадке и в детском коллективе, в лесу и у реки, в магазине и в музее.</w:t>
      </w:r>
      <w:proofErr w:type="gramEnd"/>
      <w:r w:rsidRPr="001931AD">
        <w:rPr>
          <w:rFonts w:ascii="Times New Roman" w:hAnsi="Times New Roman" w:cs="Times New Roman"/>
          <w:sz w:val="28"/>
          <w:szCs w:val="28"/>
          <w:lang w:val="en-US"/>
        </w:rPr>
        <w:t xml:space="preserve"> </w:t>
      </w:r>
      <w:proofErr w:type="gramStart"/>
      <w:r w:rsidRPr="001931AD">
        <w:rPr>
          <w:rFonts w:ascii="Times New Roman" w:hAnsi="Times New Roman" w:cs="Times New Roman"/>
          <w:sz w:val="28"/>
          <w:szCs w:val="28"/>
          <w:lang w:val="en-US"/>
        </w:rPr>
        <w:t>Они знакомятся с окружающими предметами и явлениями, разглядывая их и прислушиваясь к ним, пробуя их на ощупь и на вкус.</w:t>
      </w:r>
      <w:proofErr w:type="gramEnd"/>
      <w:r w:rsidRPr="001931AD">
        <w:rPr>
          <w:rFonts w:ascii="Times New Roman" w:hAnsi="Times New Roman" w:cs="Times New Roman"/>
          <w:sz w:val="28"/>
          <w:szCs w:val="28"/>
          <w:lang w:val="en-US"/>
        </w:rPr>
        <w:t xml:space="preserve"> </w:t>
      </w:r>
      <w:proofErr w:type="gramStart"/>
      <w:r w:rsidRPr="001931AD">
        <w:rPr>
          <w:rFonts w:ascii="Times New Roman" w:hAnsi="Times New Roman" w:cs="Times New Roman"/>
          <w:sz w:val="28"/>
          <w:szCs w:val="28"/>
          <w:lang w:val="en-US"/>
        </w:rPr>
        <w:t>Идя навстречу миру, они также изучают и свои возможности при столкновении с ним — бегая, ныряя, карабкаясь наверх и прыгая вниз, перелезая через забор, крутя педали велосипеда, раскачиваясь на качелях и балансируя на поваленном стволе дерева.</w:t>
      </w:r>
      <w:proofErr w:type="gramEnd"/>
      <w:r w:rsidRPr="001931AD">
        <w:rPr>
          <w:rFonts w:ascii="Times New Roman" w:hAnsi="Times New Roman" w:cs="Times New Roman"/>
          <w:sz w:val="28"/>
          <w:szCs w:val="28"/>
          <w:lang w:val="en-US"/>
        </w:rPr>
        <w:t> </w:t>
      </w:r>
    </w:p>
    <w:p w14:paraId="41EB3D73" w14:textId="77777777" w:rsidR="00407023" w:rsidRDefault="00407023" w:rsidP="00407023">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proofErr w:type="gramStart"/>
      <w:r w:rsidRPr="001931AD">
        <w:rPr>
          <w:rFonts w:ascii="Times New Roman" w:hAnsi="Times New Roman" w:cs="Times New Roman"/>
          <w:sz w:val="28"/>
          <w:szCs w:val="28"/>
          <w:lang w:val="en-US"/>
        </w:rPr>
        <w:t>Собственный дом и двор перед ним, улица, проезжая часть, машины, магазины, рестораны, автобусы, самолеты, катера — все это необходимо изучить маленькому исследователю.</w:t>
      </w:r>
      <w:proofErr w:type="gramEnd"/>
      <w:r w:rsidRPr="001931AD">
        <w:rPr>
          <w:rFonts w:ascii="Times New Roman" w:hAnsi="Times New Roman" w:cs="Times New Roman"/>
          <w:sz w:val="28"/>
          <w:szCs w:val="28"/>
          <w:lang w:val="en-US"/>
        </w:rPr>
        <w:t xml:space="preserve"> </w:t>
      </w:r>
      <w:proofErr w:type="gramStart"/>
      <w:r w:rsidRPr="001931AD">
        <w:rPr>
          <w:rFonts w:ascii="Times New Roman" w:hAnsi="Times New Roman" w:cs="Times New Roman"/>
          <w:sz w:val="28"/>
          <w:szCs w:val="28"/>
          <w:lang w:val="en-US"/>
        </w:rPr>
        <w:t>Не всегда знакомство с окружающим миром гарантированно безопасно, иногда из-за неаккуратного обращения с некоторыми его элементами ребенок может причинить себе ущерб.</w:t>
      </w:r>
      <w:proofErr w:type="gramEnd"/>
    </w:p>
    <w:p w14:paraId="78A145CE" w14:textId="77777777" w:rsidR="00407023" w:rsidRPr="001931AD" w:rsidRDefault="00407023" w:rsidP="00407023">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proofErr w:type="gramStart"/>
      <w:r w:rsidRPr="001931AD">
        <w:rPr>
          <w:rFonts w:ascii="Times New Roman" w:hAnsi="Times New Roman" w:cs="Times New Roman"/>
          <w:sz w:val="28"/>
          <w:szCs w:val="28"/>
          <w:lang w:val="en-US"/>
        </w:rPr>
        <w:t>Что могут предпринять взрослые, чтобы сделать вхождение своего ребенка в мир не только удивительно захватывающим, но и максимально и разумно безопасным?</w:t>
      </w:r>
      <w:proofErr w:type="gramEnd"/>
      <w:r w:rsidRPr="001931AD">
        <w:rPr>
          <w:rFonts w:ascii="Times New Roman" w:hAnsi="Times New Roman" w:cs="Times New Roman"/>
          <w:sz w:val="28"/>
          <w:szCs w:val="28"/>
          <w:lang w:val="en-US"/>
        </w:rPr>
        <w:t xml:space="preserve"> </w:t>
      </w:r>
      <w:proofErr w:type="gramStart"/>
      <w:r w:rsidRPr="001931AD">
        <w:rPr>
          <w:rFonts w:ascii="Times New Roman" w:hAnsi="Times New Roman" w:cs="Times New Roman"/>
          <w:sz w:val="28"/>
          <w:szCs w:val="28"/>
          <w:lang w:val="en-US"/>
        </w:rPr>
        <w:t>Какие конкретные шаги ожидаются от родителей, чтобы малыш был знаком с основами техники безопасности по обращению с окружающей его средой?</w:t>
      </w:r>
      <w:proofErr w:type="gramEnd"/>
      <w:r w:rsidRPr="001931AD">
        <w:rPr>
          <w:rFonts w:ascii="Times New Roman" w:hAnsi="Times New Roman" w:cs="Times New Roman"/>
          <w:sz w:val="28"/>
          <w:szCs w:val="28"/>
          <w:lang w:val="en-US"/>
        </w:rPr>
        <w:t xml:space="preserve"> </w:t>
      </w:r>
    </w:p>
    <w:p w14:paraId="5DFFF8A7"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 xml:space="preserve">Опуститесь на колени и буквально проползите весь дом, обращая внимание на розетки, провода, крупные предметы мебели, другие объекты, </w:t>
      </w:r>
      <w:r w:rsidRPr="001931AD">
        <w:rPr>
          <w:rFonts w:ascii="Times New Roman" w:hAnsi="Times New Roman" w:cs="Times New Roman"/>
          <w:sz w:val="28"/>
          <w:szCs w:val="28"/>
          <w:lang w:val="en-US"/>
        </w:rPr>
        <w:lastRenderedPageBreak/>
        <w:t>стоящие на полу или на высоте роста годовалого ребенка.</w:t>
      </w:r>
    </w:p>
    <w:p w14:paraId="3FF31295"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Имейте в виду: лестницы, кровати, журнальные столики, диванные подушки — рано или поздно все это пойдет в дело, когда малышу понадобится взобраться повыше, чтобы дотянуться до заинтересовавшего его предмета. До чего можно доползти, достать? Что можно открыть? Куда можно упасть? Что выглядит привлекательно? Где в вашем доме хранятся лекарства, продукты, ножи и другие острые предметы, мусорное ведро, бытовая химия, швабра, уличная обувь, коляска? Где стоят новогодняя елка и лоток для кота? Есть ли у полок и дверей ограничители, а у острых углов мебели защита?</w:t>
      </w:r>
    </w:p>
    <w:p w14:paraId="6B1CB7E4"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Если ребенок перерос детскую кроватку (может перелезть через спинку, даже когда матрас находится в самой нижней позиции), переведите его в другую кровать с низким днищем. Оборудуйте новое место для сна съемными перилами (решеткой, бампером), а на пол положите мягкий коврик.</w:t>
      </w:r>
    </w:p>
    <w:p w14:paraId="47C796E5"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Не оставляйте ребенка без присмотра на столике для переодевания ни на секунду. Меняя малышу одежду, всегда придерживайте его одной рукой.</w:t>
      </w:r>
    </w:p>
    <w:p w14:paraId="4EF4ACC7"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 xml:space="preserve"> Как и во всех остальных случаях, храните под надежным замком или на верхних полках косметику, лекарства, ювелирные украшения.</w:t>
      </w:r>
    </w:p>
    <w:p w14:paraId="1B95231D"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Книжные полки, картины и фотографии в тяжелых рамах, другие предметы интерьера, висящие на стенах, должны быть надежно закреплены.</w:t>
      </w:r>
    </w:p>
    <w:p w14:paraId="4370DAB0"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Регулярно проверяйте дом по мере роста малыша: чем выше он становится, тем меньше препятствий может обнаружить на пути к предмету интереса.</w:t>
      </w:r>
    </w:p>
    <w:p w14:paraId="5B8272E5"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Если ваш сын или дочка регулярно навещает своих бабушек и дедушек, проделайте то же самое и в их доме. Будьте внимательны, когда бываете в гостях в других семьях, не упускайте ребенка из вида, пока не убедитесь, что он в безопасности.</w:t>
      </w:r>
    </w:p>
    <w:p w14:paraId="367E96AE"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Монеты, камушки, некрупная мозаика, детали от конструктора, предметы для рукоделия, строительная и канцелярская мелочь — все мелкие вещи должны переместиться на самые высокие и дальние полки шкафов.</w:t>
      </w:r>
    </w:p>
    <w:p w14:paraId="316762BC"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Острые предметы, включая столовые приборы и маникюрные принадлежности, хранятся в самых недоступных для малыша местах.</w:t>
      </w:r>
    </w:p>
    <w:p w14:paraId="664391BF"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Все чистящие средства, бытовая химия, косметика, корм для животных, алкоголь, лекарства, витамины и бады должны иметь защиту от детей (специальные крышки, контейнеры с замками), их следует надежно убрать подальше от детских глаз.</w:t>
      </w:r>
    </w:p>
    <w:p w14:paraId="493B4938"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Межкомнатные двери должны иметь фиксаторы, предотвращающие травмы пальцев, окна и дверцы на мебели и бытовой технике — блокираторы, не позволяющие ребенку открыть их. Помните: москитные сетки — защита от мелких насекомых, а не от падений из окон.</w:t>
      </w:r>
    </w:p>
    <w:p w14:paraId="0274B45A" w14:textId="77777777" w:rsidR="00407023" w:rsidRPr="00520837"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Если в доме есть участки, обезопасить которые невозможно (например, лестница), перекройте доступ к ним воротами.</w:t>
      </w:r>
    </w:p>
    <w:p w14:paraId="52378D5A"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 xml:space="preserve">Электрические розетки должны иметь защиту от детских </w:t>
      </w:r>
      <w:r w:rsidRPr="001931AD">
        <w:rPr>
          <w:rFonts w:ascii="Times New Roman" w:hAnsi="Times New Roman" w:cs="Times New Roman"/>
          <w:sz w:val="28"/>
          <w:szCs w:val="28"/>
          <w:lang w:val="en-US"/>
        </w:rPr>
        <w:lastRenderedPageBreak/>
        <w:t>пальчиков, провода — быть убраны в короб.</w:t>
      </w:r>
    </w:p>
    <w:p w14:paraId="3836996E"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Шаткие предметы интерьера (торшеры, стеллажи, напольные зеркала и др.) следует прикрепить к стене (полу) или сделать так, чтобы у ребенка к ним не было доступа.</w:t>
      </w:r>
    </w:p>
    <w:p w14:paraId="21A8D260"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Электронные устройства и пульты на батарейках (особенно если крышка от батарейного отсека потеряна или легко открывается) храните в недоступных для ребенка местах.</w:t>
      </w:r>
    </w:p>
    <w:p w14:paraId="649B764E"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Все острые углы мебели должны иметь мягкую защиту от ударов.</w:t>
      </w:r>
    </w:p>
    <w:p w14:paraId="3B16687A"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Т</w:t>
      </w:r>
      <w:r w:rsidRPr="001931AD">
        <w:rPr>
          <w:rFonts w:ascii="Times New Roman" w:hAnsi="Times New Roman" w:cs="Times New Roman"/>
          <w:sz w:val="28"/>
          <w:szCs w:val="28"/>
          <w:lang w:val="en-US"/>
        </w:rPr>
        <w:t>елевизор и музыкальный центр держите или близко к полу, или так высоко, что ребенок не достанет до них, пока не войдет в разумный возраст.</w:t>
      </w:r>
    </w:p>
    <w:p w14:paraId="65B2D780"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Уберите комнатные растения из мест, доступных ребенку, избавьтесь от ядовитых представителей домашней флоры (филодендрон).</w:t>
      </w:r>
    </w:p>
    <w:p w14:paraId="190238C5"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Во избежание ожогов горячей водой выставьте на домашнем водонагревателе или газовой колонке рекомендованную производителем температуру.</w:t>
      </w:r>
    </w:p>
    <w:p w14:paraId="0548AD4B"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Закройте декоративными решетками настенные комнатные батареи, напольные радиаторы располагайте вне зоны досягаемости детей.</w:t>
      </w:r>
    </w:p>
    <w:p w14:paraId="502CD3E9"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Держите в домашней аптечке набор средств для оказания первой помощи: стерильные бинты, пластыри, йод, адсорбент, перекись водорода, препараты на случай обезвоживания, обезболивающее, жаропонижающее, средства от легких ожогов, раздражения и других повреждений кожи. Всегда проверяйте запас лекарств, прописанных вашему ребенку (астма, диабет), и регулярно его пополняйте.</w:t>
      </w:r>
    </w:p>
    <w:p w14:paraId="62CA7E4A"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З</w:t>
      </w:r>
      <w:r w:rsidRPr="001931AD">
        <w:rPr>
          <w:rFonts w:ascii="Times New Roman" w:hAnsi="Times New Roman" w:cs="Times New Roman"/>
          <w:sz w:val="28"/>
          <w:szCs w:val="28"/>
          <w:lang w:val="en-US"/>
        </w:rPr>
        <w:t>апомните телефоны экстренных служб, вбейте их в память всех домашних и мобильных аппаратов. Пусть эти номера всегда будут висеть на холодильнике, в прихожей или на доске для объявлений, если такая есть у вас в доме. Объясните вашему ребенку, как пользоваться телефонами, и обучите его нескольким простым фразам, которые нужно говорить, если ему когда-нибудь придется звонить вам или в экстренную службу в связи с каким-либо происшествием.</w:t>
      </w:r>
    </w:p>
    <w:p w14:paraId="0D5BC543"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Коляска, велосипед и другие транспортные средства старшего ребенка, уличная обувь — все это не должно храниться в прихожей, если малыш имеет свободный доступ в нее. Подумайте, что рациональнее — огородить эту зону, чтобы кроха не смог добраться до предметов, ежедневно бывающих на улице, или найти другие варианты организации пространства и хранения в нем таких вещей.</w:t>
      </w:r>
    </w:p>
    <w:p w14:paraId="14AB4FCB" w14:textId="77777777" w:rsidR="00407023" w:rsidRPr="00520837"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 xml:space="preserve"> Когда в дом приходят гости, убедитесь, что все их вещи, включая содержимое сумочек и карманов одежды, находятся вне пределов досягаемости любопытного маленького исследователя.</w:t>
      </w:r>
    </w:p>
    <w:p w14:paraId="0B20D7EC"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Вся бытовая химия, мусорный контейнер (с фиксатором на крышке), пластиковые пакеты, фольга, пищевая пленка, острые предметы, мелкая бытовая техника, бьющаяся посуда, спички, зажигалки, свечи должны храниться на верхних полках, или в недоступном для малыша месте, или под надежным замком.</w:t>
      </w:r>
    </w:p>
    <w:p w14:paraId="06081C8E"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lastRenderedPageBreak/>
        <w:t>Пока ребенок маленький, приучите себя готовить на дальних конфорках плиты. Не держите кроху на руках, стоя у нее.</w:t>
      </w:r>
    </w:p>
    <w:p w14:paraId="003C2053"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 xml:space="preserve"> Никогда не оставляйте ребенка на кухне без присмотра, а вместе с ним горячую посуду, еду и напитки: ожоги — одна из самых распространенных домашних детских травм. Не ходите с горячими предметами в руках в присутствии свободно перемещающегося малыша: посадите его в детское кресло, манеж, или пусть он какое-то время побудет за воротами.</w:t>
      </w:r>
    </w:p>
    <w:p w14:paraId="1DB0AE20"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Не оставляйте ребенка в детском кресле для кормления без присмотра, даже если он пристегнут.</w:t>
      </w:r>
    </w:p>
    <w:p w14:paraId="1E14CE48"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 xml:space="preserve">До </w:t>
      </w:r>
      <w:proofErr w:type="gramStart"/>
      <w:r w:rsidRPr="001931AD">
        <w:rPr>
          <w:rFonts w:ascii="Times New Roman" w:hAnsi="Times New Roman" w:cs="Times New Roman"/>
          <w:sz w:val="28"/>
          <w:szCs w:val="28"/>
          <w:lang w:val="en-US"/>
        </w:rPr>
        <w:t>12 лет</w:t>
      </w:r>
      <w:proofErr w:type="gramEnd"/>
      <w:r w:rsidRPr="001931AD">
        <w:rPr>
          <w:rFonts w:ascii="Times New Roman" w:hAnsi="Times New Roman" w:cs="Times New Roman"/>
          <w:sz w:val="28"/>
          <w:szCs w:val="28"/>
          <w:lang w:val="en-US"/>
        </w:rPr>
        <w:t xml:space="preserve"> перевозите ребенка только в специальном детском автокресле, соответствующем ему по росту и весу, и пристегнутым.</w:t>
      </w:r>
    </w:p>
    <w:p w14:paraId="1F3A5B0D"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На детской площадке не спускайте с ребенка глаз. Это несложно: вероятнее всего, он сам будет вас звать, чтобы вы оценили его ловкость.</w:t>
      </w:r>
    </w:p>
    <w:p w14:paraId="1CC3D2B9"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Приучите ребенка всегда ходить с вами за руку, особенно рядом с проезжей частью, на пешеходных переходах, парковках.</w:t>
      </w:r>
    </w:p>
    <w:p w14:paraId="1F77C43F"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Никогда не пересекайте с детьми проезжую часть в не установленном для этого месте — только по пешеходным переходам!</w:t>
      </w:r>
    </w:p>
    <w:p w14:paraId="50B071D6"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При переходе через проезжую часть учите детей сначала смотреть налево (в странах с правосторонним движением), направо и снова налево. Только убедившись, что машин поблизости нет, можно переходить дорогу. Следуйте этим правилам неукоснительно и сами.</w:t>
      </w:r>
    </w:p>
    <w:p w14:paraId="1C0C0D7D" w14:textId="77777777" w:rsidR="00407023"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Приучайте малыша тщательно мыть руки с мылом по возвращении с прогулки домой. Если вы принесли с улицы каштановые орехи или красивые камешки (только крупного размера!) — вымойте их с мылом и хорошо просушите.</w:t>
      </w:r>
    </w:p>
    <w:p w14:paraId="156E39B9" w14:textId="77777777" w:rsidR="00407023" w:rsidRPr="00520837"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520837">
        <w:rPr>
          <w:rFonts w:ascii="Times New Roman" w:hAnsi="Times New Roman" w:cs="Times New Roman"/>
          <w:sz w:val="28"/>
          <w:szCs w:val="28"/>
          <w:lang w:val="en-US"/>
        </w:rPr>
        <w:t>Учите детей никогда не разговаривать с незнакомцами не из разрешенного списка, не откликаться на их просьбы и приглашения, не принимать подношений (конфета, печенье) без вашего личного разрешения, даже если человек заверяет ребенка в том, что оно от вас уже получено.</w:t>
      </w:r>
    </w:p>
    <w:p w14:paraId="40A9225B"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По мере взросления малыша продолжайте обсуждать подобные вопросы, постепенно расширяя зону ответственности ребенка за самостоятельные решения и поведение в обществе. Адаптируйте социальные ситуации под возраст вашего чада. Если двухлетнего достаточно обучить не уходить с дядей, которого он не знает, с детской площадки, то десятилетнему уже пора знать, что нельзя садиться в лифт с незнакомыми людьми.</w:t>
      </w:r>
    </w:p>
    <w:p w14:paraId="3397E715"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 xml:space="preserve">Уже в районе </w:t>
      </w:r>
      <w:proofErr w:type="gramStart"/>
      <w:r w:rsidRPr="001931AD">
        <w:rPr>
          <w:rFonts w:ascii="Times New Roman" w:hAnsi="Times New Roman" w:cs="Times New Roman"/>
          <w:sz w:val="28"/>
          <w:szCs w:val="28"/>
          <w:lang w:val="en-US"/>
        </w:rPr>
        <w:t>4 лет</w:t>
      </w:r>
      <w:proofErr w:type="gramEnd"/>
      <w:r w:rsidRPr="001931AD">
        <w:rPr>
          <w:rFonts w:ascii="Times New Roman" w:hAnsi="Times New Roman" w:cs="Times New Roman"/>
          <w:sz w:val="28"/>
          <w:szCs w:val="28"/>
          <w:lang w:val="en-US"/>
        </w:rPr>
        <w:t xml:space="preserve"> можно начинать учить ребенка запоминать, как его зовут, имена и фамилии родителей, а также номера ваших мобильных телефонов, чтобы можно было связаться с вами в случае, если малыш оказался в общественном месте один, без вашего сопровождения.</w:t>
      </w:r>
    </w:p>
    <w:p w14:paraId="6588EB4A"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Для прогулок в лесу и парках надевайте на ребенка майки или рубашки с рукавами, закрывающими предплечья, заправляйте их в брюки, а те, в свою очередь, в носки; длинные волосы собирайте в пучок и прячьте под головным убором (платком, панамой, бейсболкой).</w:t>
      </w:r>
    </w:p>
    <w:p w14:paraId="50B76DD8"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 xml:space="preserve">После прогулок в сезон с мая по октябрь проверяйте малыша на </w:t>
      </w:r>
      <w:r w:rsidRPr="001931AD">
        <w:rPr>
          <w:rFonts w:ascii="Times New Roman" w:hAnsi="Times New Roman" w:cs="Times New Roman"/>
          <w:sz w:val="28"/>
          <w:szCs w:val="28"/>
          <w:lang w:val="en-US"/>
        </w:rPr>
        <w:lastRenderedPageBreak/>
        <w:t>предмет укусов клещей. </w:t>
      </w:r>
    </w:p>
    <w:p w14:paraId="27FDC9E4"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Летом уводите ребенка с прямых солнечных лучей с 12 до 16 часов, в регионах с жарким климатом — с 11 до 18. Пользуйтесь солнцезащитным кремом с высоким SPF (от 30), панамами, легкой светлой одеждой.</w:t>
      </w:r>
    </w:p>
    <w:p w14:paraId="4E37022C"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Не оставляйте ребенка без присмотра вблизи воды, будь то море, река, озеро или бассейн. Не полагайтесь на надувные игрушки, круги, нарукавники, матрасы и прочие приспособления для плавания: они не являются спасательными средствами.</w:t>
      </w:r>
    </w:p>
    <w:p w14:paraId="2F5B43BA" w14:textId="77777777" w:rsidR="00407023" w:rsidRPr="001931AD"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Как только ребенок оказывается в воде, взрослый должен быть рядом, не дальше чем на расстоянии вытянутой руки. Не позволяйте ничему себя отвлечь.</w:t>
      </w:r>
    </w:p>
    <w:p w14:paraId="5B420611" w14:textId="77777777" w:rsidR="00407023"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1931AD">
        <w:rPr>
          <w:rFonts w:ascii="Times New Roman" w:hAnsi="Times New Roman" w:cs="Times New Roman"/>
          <w:sz w:val="28"/>
          <w:szCs w:val="28"/>
          <w:lang w:val="en-US"/>
        </w:rPr>
        <w:t>Учите малыша держаться на воде и плавать как можно раньше — с 3 – 4 лет, а подводному плаванию дети «обучены» с рождения самой природой: все мы появляемся на свет с плавательными рефлексами, которые начинают «работать», если поместить ребенка в водную среду. </w:t>
      </w:r>
    </w:p>
    <w:p w14:paraId="0EEFAFAB" w14:textId="77777777" w:rsidR="00407023" w:rsidRPr="00520837" w:rsidRDefault="00407023" w:rsidP="00407023">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520837">
        <w:rPr>
          <w:rFonts w:ascii="Times New Roman" w:hAnsi="Times New Roman" w:cs="Times New Roman"/>
          <w:sz w:val="28"/>
          <w:szCs w:val="28"/>
          <w:lang w:val="en-US"/>
        </w:rPr>
        <w:t>С раннего детства обучайте сына или дочь основным правилам поведения на воде: не заходить в грязный водоем, не нырять в незнакомых местах, не плавать в одиночку, не заплывать за буйки, не купаться при сильных волнах и там, где разрешено использование плавучих средств — скутеров, лодок и т. д. </w:t>
      </w:r>
    </w:p>
    <w:p w14:paraId="1C32DF68" w14:textId="77777777" w:rsidR="00407023" w:rsidRPr="001931AD" w:rsidRDefault="00407023" w:rsidP="00407023">
      <w:pPr>
        <w:pStyle w:val="a3"/>
        <w:numPr>
          <w:ilvl w:val="0"/>
          <w:numId w:val="32"/>
        </w:numPr>
        <w:spacing w:after="0" w:line="240" w:lineRule="auto"/>
        <w:ind w:left="0" w:firstLine="709"/>
        <w:jc w:val="both"/>
        <w:rPr>
          <w:rFonts w:ascii="Times New Roman" w:hAnsi="Times New Roman" w:cs="Times New Roman"/>
          <w:sz w:val="28"/>
          <w:szCs w:val="28"/>
        </w:rPr>
      </w:pPr>
      <w:r w:rsidRPr="001931AD">
        <w:rPr>
          <w:rFonts w:ascii="Times New Roman" w:hAnsi="Times New Roman" w:cs="Times New Roman"/>
          <w:sz w:val="28"/>
          <w:szCs w:val="28"/>
          <w:lang w:val="en-US"/>
        </w:rPr>
        <w:t>Знайте прави</w:t>
      </w:r>
      <w:r>
        <w:rPr>
          <w:rFonts w:ascii="Times New Roman" w:hAnsi="Times New Roman" w:cs="Times New Roman"/>
          <w:sz w:val="28"/>
          <w:szCs w:val="28"/>
          <w:lang w:val="en-US"/>
        </w:rPr>
        <w:t>ла оказания первой помощи</w:t>
      </w:r>
      <w:r w:rsidRPr="001931AD">
        <w:rPr>
          <w:rFonts w:ascii="Times New Roman" w:hAnsi="Times New Roman" w:cs="Times New Roman"/>
          <w:sz w:val="28"/>
          <w:szCs w:val="28"/>
          <w:lang w:val="en-US"/>
        </w:rPr>
        <w:t>.</w:t>
      </w:r>
    </w:p>
    <w:p w14:paraId="66B159AB" w14:textId="77777777" w:rsidR="00D95600" w:rsidRDefault="00D95600"/>
    <w:p w14:paraId="0D4E82E2" w14:textId="77777777" w:rsidR="0040751C" w:rsidRPr="0007322E" w:rsidRDefault="0040751C" w:rsidP="0040751C">
      <w:pPr>
        <w:spacing w:after="0" w:line="240" w:lineRule="auto"/>
        <w:ind w:firstLine="709"/>
        <w:jc w:val="both"/>
        <w:rPr>
          <w:rFonts w:ascii="Times New Roman" w:hAnsi="Times New Roman" w:cs="Times New Roman"/>
          <w:b/>
          <w:bCs/>
          <w:sz w:val="28"/>
          <w:szCs w:val="28"/>
        </w:rPr>
      </w:pPr>
      <w:r w:rsidRPr="0007322E">
        <w:rPr>
          <w:rFonts w:ascii="Times New Roman" w:hAnsi="Times New Roman" w:cs="Times New Roman"/>
          <w:b/>
          <w:bCs/>
          <w:sz w:val="28"/>
          <w:szCs w:val="28"/>
        </w:rPr>
        <w:t>17.06.2020</w:t>
      </w:r>
    </w:p>
    <w:p w14:paraId="17FFC1FD" w14:textId="77777777" w:rsidR="0040751C" w:rsidRPr="0007322E" w:rsidRDefault="0040751C" w:rsidP="0040751C">
      <w:pPr>
        <w:spacing w:after="0" w:line="240" w:lineRule="auto"/>
        <w:ind w:firstLine="709"/>
        <w:jc w:val="both"/>
        <w:rPr>
          <w:rFonts w:ascii="Times New Roman" w:hAnsi="Times New Roman" w:cs="Times New Roman"/>
          <w:b/>
          <w:bCs/>
          <w:sz w:val="28"/>
          <w:szCs w:val="28"/>
        </w:rPr>
      </w:pPr>
      <w:r w:rsidRPr="0007322E">
        <w:rPr>
          <w:rFonts w:ascii="Times New Roman" w:hAnsi="Times New Roman" w:cs="Times New Roman"/>
          <w:b/>
          <w:bCs/>
          <w:sz w:val="28"/>
          <w:szCs w:val="28"/>
        </w:rPr>
        <w:t>Занятие №3. Здоровье детей младшего и старшего школьного возраста.</w:t>
      </w:r>
    </w:p>
    <w:p w14:paraId="49C1CEFE" w14:textId="77777777" w:rsidR="0040751C" w:rsidRPr="0007322E" w:rsidRDefault="0040751C" w:rsidP="0040751C">
      <w:pPr>
        <w:spacing w:after="0" w:line="240" w:lineRule="auto"/>
        <w:ind w:firstLine="709"/>
        <w:jc w:val="both"/>
        <w:rPr>
          <w:rFonts w:ascii="Times New Roman" w:hAnsi="Times New Roman" w:cs="Times New Roman"/>
          <w:b/>
          <w:bCs/>
          <w:sz w:val="28"/>
          <w:szCs w:val="28"/>
        </w:rPr>
      </w:pPr>
    </w:p>
    <w:p w14:paraId="2B2EB613" w14:textId="77777777" w:rsidR="0040751C" w:rsidRPr="0007322E" w:rsidRDefault="0040751C" w:rsidP="0040751C">
      <w:pPr>
        <w:spacing w:after="0" w:line="240" w:lineRule="auto"/>
        <w:ind w:firstLine="709"/>
        <w:jc w:val="both"/>
        <w:rPr>
          <w:rFonts w:ascii="Times New Roman" w:eastAsia="Times New Roman" w:hAnsi="Times New Roman" w:cs="Times New Roman"/>
          <w:bCs/>
          <w:color w:val="363636"/>
          <w:sz w:val="28"/>
          <w:szCs w:val="28"/>
          <w:bdr w:val="none" w:sz="0" w:space="0" w:color="auto" w:frame="1"/>
        </w:rPr>
      </w:pPr>
      <w:r w:rsidRPr="0007322E">
        <w:rPr>
          <w:rFonts w:ascii="Times New Roman" w:eastAsia="Times New Roman" w:hAnsi="Times New Roman" w:cs="Times New Roman"/>
          <w:bCs/>
          <w:color w:val="363636"/>
          <w:sz w:val="28"/>
          <w:szCs w:val="28"/>
          <w:bdr w:val="none" w:sz="0" w:space="0" w:color="auto" w:frame="1"/>
        </w:rPr>
        <w:t>План:</w:t>
      </w:r>
    </w:p>
    <w:p w14:paraId="3A0BBB8A" w14:textId="77777777" w:rsidR="0040751C" w:rsidRPr="0007322E" w:rsidRDefault="0040751C" w:rsidP="0040751C">
      <w:pPr>
        <w:pStyle w:val="a3"/>
        <w:numPr>
          <w:ilvl w:val="0"/>
          <w:numId w:val="33"/>
        </w:numPr>
        <w:spacing w:after="0" w:line="240" w:lineRule="auto"/>
        <w:ind w:left="0" w:firstLine="709"/>
        <w:jc w:val="both"/>
        <w:rPr>
          <w:rFonts w:ascii="Times New Roman" w:eastAsia="Times New Roman" w:hAnsi="Times New Roman" w:cs="Times New Roman"/>
          <w:bCs/>
          <w:color w:val="363636"/>
          <w:sz w:val="28"/>
          <w:szCs w:val="28"/>
          <w:bdr w:val="none" w:sz="0" w:space="0" w:color="auto" w:frame="1"/>
        </w:rPr>
      </w:pPr>
      <w:r w:rsidRPr="0007322E">
        <w:rPr>
          <w:rFonts w:ascii="Times New Roman" w:eastAsia="Times New Roman" w:hAnsi="Times New Roman" w:cs="Times New Roman"/>
          <w:bCs/>
          <w:color w:val="363636"/>
          <w:sz w:val="28"/>
          <w:szCs w:val="28"/>
          <w:bdr w:val="none" w:sz="0" w:space="0" w:color="auto" w:frame="1"/>
        </w:rPr>
        <w:t>Задача. Дать заключение о физ-м и половом развитии девушки: масса 47 кг; рост 155см; мол. железы округлые, на лобке единичные волосы, менструаций нет.</w:t>
      </w:r>
    </w:p>
    <w:p w14:paraId="6F265F4B" w14:textId="77777777" w:rsidR="0040751C" w:rsidRPr="0007322E" w:rsidRDefault="0040751C" w:rsidP="0040751C">
      <w:pPr>
        <w:pStyle w:val="a3"/>
        <w:numPr>
          <w:ilvl w:val="0"/>
          <w:numId w:val="33"/>
        </w:numPr>
        <w:spacing w:after="0" w:line="240" w:lineRule="auto"/>
        <w:ind w:left="0" w:firstLine="709"/>
        <w:jc w:val="both"/>
        <w:rPr>
          <w:rFonts w:ascii="Times New Roman" w:eastAsia="Times New Roman" w:hAnsi="Times New Roman" w:cs="Times New Roman"/>
          <w:bCs/>
          <w:color w:val="363636"/>
          <w:sz w:val="28"/>
          <w:szCs w:val="28"/>
          <w:bdr w:val="none" w:sz="0" w:space="0" w:color="auto" w:frame="1"/>
        </w:rPr>
      </w:pPr>
      <w:r w:rsidRPr="0007322E">
        <w:rPr>
          <w:rFonts w:ascii="Times New Roman" w:eastAsia="Times New Roman" w:hAnsi="Times New Roman" w:cs="Times New Roman"/>
          <w:bCs/>
          <w:color w:val="363636"/>
          <w:sz w:val="28"/>
          <w:szCs w:val="28"/>
          <w:bdr w:val="none" w:sz="0" w:space="0" w:color="auto" w:frame="1"/>
        </w:rPr>
        <w:t>Самообследование молочных желез у девочек-подростков.</w:t>
      </w:r>
    </w:p>
    <w:p w14:paraId="2E22A8FF" w14:textId="77777777" w:rsidR="0040751C" w:rsidRPr="0007322E" w:rsidRDefault="0040751C" w:rsidP="0040751C">
      <w:pPr>
        <w:pStyle w:val="a3"/>
        <w:numPr>
          <w:ilvl w:val="0"/>
          <w:numId w:val="33"/>
        </w:numPr>
        <w:spacing w:after="0" w:line="240" w:lineRule="auto"/>
        <w:ind w:left="0" w:firstLine="709"/>
        <w:jc w:val="both"/>
        <w:rPr>
          <w:rFonts w:ascii="Times New Roman" w:eastAsia="Times New Roman" w:hAnsi="Times New Roman" w:cs="Times New Roman"/>
          <w:bCs/>
          <w:color w:val="363636"/>
          <w:sz w:val="28"/>
          <w:szCs w:val="28"/>
          <w:bdr w:val="none" w:sz="0" w:space="0" w:color="auto" w:frame="1"/>
        </w:rPr>
      </w:pPr>
      <w:r w:rsidRPr="0007322E">
        <w:rPr>
          <w:rFonts w:ascii="Times New Roman" w:eastAsia="Times New Roman" w:hAnsi="Times New Roman" w:cs="Times New Roman"/>
          <w:bCs/>
          <w:color w:val="363636"/>
          <w:sz w:val="28"/>
          <w:szCs w:val="28"/>
          <w:bdr w:val="none" w:sz="0" w:space="0" w:color="auto" w:frame="1"/>
        </w:rPr>
        <w:t>Провести обучающее занятие для мальчиков-подростков по самообследованию яичек.</w:t>
      </w:r>
    </w:p>
    <w:p w14:paraId="37EDD622" w14:textId="77777777" w:rsidR="0040751C" w:rsidRPr="0007322E" w:rsidRDefault="0040751C" w:rsidP="0040751C">
      <w:pPr>
        <w:spacing w:after="0" w:line="240" w:lineRule="auto"/>
        <w:jc w:val="both"/>
        <w:rPr>
          <w:rFonts w:ascii="Times New Roman" w:hAnsi="Times New Roman" w:cs="Times New Roman"/>
          <w:b/>
          <w:bCs/>
          <w:sz w:val="28"/>
          <w:szCs w:val="28"/>
        </w:rPr>
      </w:pPr>
    </w:p>
    <w:p w14:paraId="3A3C9A2A" w14:textId="77777777" w:rsidR="0040751C" w:rsidRPr="0007322E" w:rsidRDefault="0040751C" w:rsidP="0040751C">
      <w:pPr>
        <w:spacing w:after="0" w:line="240" w:lineRule="auto"/>
        <w:ind w:firstLine="709"/>
        <w:jc w:val="both"/>
        <w:rPr>
          <w:rFonts w:ascii="Times New Roman" w:hAnsi="Times New Roman" w:cs="Times New Roman"/>
          <w:b/>
          <w:bCs/>
          <w:sz w:val="28"/>
          <w:szCs w:val="28"/>
        </w:rPr>
      </w:pPr>
    </w:p>
    <w:p w14:paraId="41F3167F"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 xml:space="preserve">1. Задача. </w:t>
      </w:r>
    </w:p>
    <w:p w14:paraId="25B2ECCA" w14:textId="77777777" w:rsidR="0040751C" w:rsidRPr="0007322E" w:rsidRDefault="0040751C" w:rsidP="0040751C">
      <w:pPr>
        <w:spacing w:after="0" w:line="240" w:lineRule="auto"/>
        <w:ind w:firstLine="709"/>
        <w:jc w:val="both"/>
        <w:rPr>
          <w:rFonts w:ascii="Times New Roman" w:hAnsi="Times New Roman" w:cs="Times New Roman"/>
          <w:sz w:val="28"/>
          <w:szCs w:val="28"/>
        </w:rPr>
      </w:pPr>
    </w:p>
    <w:p w14:paraId="5C32D560"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 xml:space="preserve">1) тело железы принимает округлую форму, соски приподнимаются над околососковым кружком </w:t>
      </w:r>
      <w:r w:rsidRPr="0007322E">
        <w:rPr>
          <w:rFonts w:ascii="Times New Roman" w:hAnsi="Times New Roman" w:cs="Times New Roman"/>
          <w:sz w:val="28"/>
          <w:szCs w:val="28"/>
          <w:u w:val="single"/>
        </w:rPr>
        <w:t>(степень развития - Ма-3; баллы - 3,6)</w:t>
      </w:r>
    </w:p>
    <w:p w14:paraId="2530B578"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 xml:space="preserve">2) редкие, длинные волосы на центральном участке лобка (степень развития - </w:t>
      </w:r>
      <w:r w:rsidRPr="0007322E">
        <w:rPr>
          <w:rFonts w:ascii="Times New Roman" w:hAnsi="Times New Roman" w:cs="Times New Roman"/>
          <w:sz w:val="28"/>
          <w:szCs w:val="28"/>
          <w:u w:val="single"/>
        </w:rPr>
        <w:t>Р-2; баллы -  0,6</w:t>
      </w:r>
      <w:r w:rsidRPr="0007322E">
        <w:rPr>
          <w:rFonts w:ascii="Times New Roman" w:hAnsi="Times New Roman" w:cs="Times New Roman"/>
          <w:sz w:val="28"/>
          <w:szCs w:val="28"/>
        </w:rPr>
        <w:t>)</w:t>
      </w:r>
    </w:p>
    <w:p w14:paraId="58AE7E28"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3) отсутствие менструаций (</w:t>
      </w:r>
      <w:r w:rsidRPr="0007322E">
        <w:rPr>
          <w:rFonts w:ascii="Times New Roman" w:hAnsi="Times New Roman" w:cs="Times New Roman"/>
          <w:sz w:val="28"/>
          <w:szCs w:val="28"/>
          <w:u w:val="single"/>
        </w:rPr>
        <w:t>степень развития - Ме-0; баллы - 0,0</w:t>
      </w:r>
      <w:r w:rsidRPr="0007322E">
        <w:rPr>
          <w:rFonts w:ascii="Times New Roman" w:hAnsi="Times New Roman" w:cs="Times New Roman"/>
          <w:sz w:val="28"/>
          <w:szCs w:val="28"/>
        </w:rPr>
        <w:t>)</w:t>
      </w:r>
    </w:p>
    <w:p w14:paraId="392A9BE6" w14:textId="77777777" w:rsidR="0040751C" w:rsidRPr="0007322E" w:rsidRDefault="0040751C" w:rsidP="0040751C">
      <w:pPr>
        <w:spacing w:after="0" w:line="240" w:lineRule="auto"/>
        <w:ind w:firstLine="709"/>
        <w:jc w:val="both"/>
        <w:rPr>
          <w:rFonts w:ascii="Times New Roman" w:hAnsi="Times New Roman" w:cs="Times New Roman"/>
          <w:sz w:val="28"/>
          <w:szCs w:val="28"/>
        </w:rPr>
      </w:pPr>
    </w:p>
    <w:p w14:paraId="32AB9874"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lastRenderedPageBreak/>
        <w:t xml:space="preserve">Итого: Ма-3 Р-2 Ме-0, баллов – 4,2 </w:t>
      </w:r>
    </w:p>
    <w:p w14:paraId="7C046212" w14:textId="77777777" w:rsidR="0040751C" w:rsidRPr="0007322E" w:rsidRDefault="0040751C" w:rsidP="0040751C">
      <w:pPr>
        <w:spacing w:after="0" w:line="240" w:lineRule="auto"/>
        <w:ind w:firstLine="709"/>
        <w:jc w:val="both"/>
        <w:rPr>
          <w:rFonts w:ascii="Times New Roman" w:hAnsi="Times New Roman" w:cs="Times New Roman"/>
          <w:sz w:val="28"/>
          <w:szCs w:val="28"/>
        </w:rPr>
      </w:pPr>
    </w:p>
    <w:p w14:paraId="4F3334C4"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 xml:space="preserve">Рост и вес дан,  но не известен возраст. </w:t>
      </w:r>
    </w:p>
    <w:p w14:paraId="7A7C1027"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Длина тела ребенка в 8 лет составляет  прмерно 130 см, на каждый последующий год прибавляем по 5 см.</w:t>
      </w:r>
    </w:p>
    <w:p w14:paraId="6D9E5477" w14:textId="0E00E30D"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В нашем случае рост 155 -130 -5-5-5-5-5. Исходя из роста получаем – 13 лет.</w:t>
      </w:r>
    </w:p>
    <w:p w14:paraId="6E1B41AE"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Масса тела 47 кг</w:t>
      </w:r>
    </w:p>
    <w:p w14:paraId="51FA5880" w14:textId="53131255" w:rsidR="0040751C" w:rsidRPr="0007322E" w:rsidRDefault="0040751C" w:rsidP="0040751C">
      <w:pPr>
        <w:pStyle w:val="Default"/>
        <w:ind w:firstLine="709"/>
        <w:rPr>
          <w:sz w:val="28"/>
          <w:szCs w:val="28"/>
        </w:rPr>
      </w:pPr>
      <w:r w:rsidRPr="0007322E">
        <w:rPr>
          <w:sz w:val="28"/>
          <w:szCs w:val="28"/>
        </w:rPr>
        <w:t>D масса тела =(n*5)-20=(13*5)-20=45 кг – избыток 2 кг</w:t>
      </w:r>
    </w:p>
    <w:p w14:paraId="0C221626" w14:textId="77777777" w:rsidR="0040751C" w:rsidRPr="0007322E" w:rsidRDefault="0040751C" w:rsidP="0040751C">
      <w:pPr>
        <w:pStyle w:val="Default"/>
        <w:ind w:firstLine="709"/>
        <w:rPr>
          <w:sz w:val="28"/>
          <w:szCs w:val="28"/>
        </w:rPr>
      </w:pPr>
      <w:r w:rsidRPr="0007322E">
        <w:rPr>
          <w:sz w:val="28"/>
          <w:szCs w:val="28"/>
        </w:rPr>
        <w:t xml:space="preserve">В 13 лет </w:t>
      </w:r>
    </w:p>
    <w:tbl>
      <w:tblPr>
        <w:tblW w:w="0" w:type="auto"/>
        <w:tblBorders>
          <w:top w:val="nil"/>
          <w:left w:val="nil"/>
          <w:bottom w:val="nil"/>
          <w:right w:val="nil"/>
        </w:tblBorders>
        <w:tblLayout w:type="fixed"/>
        <w:tblLook w:val="0000" w:firstRow="0" w:lastRow="0" w:firstColumn="0" w:lastColumn="0" w:noHBand="0" w:noVBand="0"/>
      </w:tblPr>
      <w:tblGrid>
        <w:gridCol w:w="2943"/>
        <w:gridCol w:w="3402"/>
        <w:gridCol w:w="2410"/>
      </w:tblGrid>
      <w:tr w:rsidR="0040751C" w:rsidRPr="0007322E" w14:paraId="2F763753" w14:textId="77777777" w:rsidTr="0040751C">
        <w:trPr>
          <w:trHeight w:val="116"/>
        </w:trPr>
        <w:tc>
          <w:tcPr>
            <w:tcW w:w="2943" w:type="dxa"/>
          </w:tcPr>
          <w:p w14:paraId="12B855A6" w14:textId="77777777" w:rsidR="0040751C" w:rsidRPr="0007322E" w:rsidRDefault="0040751C" w:rsidP="0040751C">
            <w:pPr>
              <w:pStyle w:val="Default"/>
              <w:ind w:firstLine="709"/>
              <w:rPr>
                <w:sz w:val="28"/>
                <w:szCs w:val="28"/>
              </w:rPr>
            </w:pPr>
            <w:r w:rsidRPr="0007322E">
              <w:rPr>
                <w:sz w:val="28"/>
                <w:szCs w:val="28"/>
              </w:rPr>
              <w:t xml:space="preserve">Ма2 Р2Ax0Ме0 </w:t>
            </w:r>
          </w:p>
        </w:tc>
        <w:tc>
          <w:tcPr>
            <w:tcW w:w="3402" w:type="dxa"/>
          </w:tcPr>
          <w:p w14:paraId="44BA6A5E" w14:textId="77777777" w:rsidR="0040751C" w:rsidRPr="0007322E" w:rsidRDefault="0040751C" w:rsidP="0040751C">
            <w:pPr>
              <w:pStyle w:val="Default"/>
              <w:ind w:firstLine="709"/>
              <w:rPr>
                <w:sz w:val="28"/>
                <w:szCs w:val="28"/>
              </w:rPr>
            </w:pPr>
            <w:r w:rsidRPr="0007322E">
              <w:rPr>
                <w:sz w:val="28"/>
                <w:szCs w:val="28"/>
              </w:rPr>
              <w:t xml:space="preserve">Ма3 Р3 Ax2 Ме3 </w:t>
            </w:r>
          </w:p>
        </w:tc>
        <w:tc>
          <w:tcPr>
            <w:tcW w:w="2410" w:type="dxa"/>
          </w:tcPr>
          <w:p w14:paraId="3E8F604E" w14:textId="77777777" w:rsidR="0040751C" w:rsidRPr="0007322E" w:rsidRDefault="0040751C" w:rsidP="0040751C">
            <w:pPr>
              <w:pStyle w:val="Default"/>
              <w:ind w:firstLine="709"/>
              <w:rPr>
                <w:sz w:val="28"/>
                <w:szCs w:val="28"/>
              </w:rPr>
            </w:pPr>
            <w:r w:rsidRPr="0007322E">
              <w:rPr>
                <w:sz w:val="28"/>
                <w:szCs w:val="28"/>
              </w:rPr>
              <w:t>3,0-11,6</w:t>
            </w:r>
          </w:p>
          <w:p w14:paraId="1D6E671B" w14:textId="77777777" w:rsidR="0040751C" w:rsidRPr="0007322E" w:rsidRDefault="0040751C" w:rsidP="0040751C">
            <w:pPr>
              <w:pStyle w:val="Default"/>
              <w:ind w:firstLine="709"/>
              <w:rPr>
                <w:sz w:val="28"/>
                <w:szCs w:val="28"/>
              </w:rPr>
            </w:pPr>
          </w:p>
        </w:tc>
      </w:tr>
    </w:tbl>
    <w:p w14:paraId="65352DB0" w14:textId="77777777" w:rsidR="0040751C" w:rsidRPr="0007322E" w:rsidRDefault="0040751C" w:rsidP="0040751C">
      <w:pPr>
        <w:pStyle w:val="Default"/>
        <w:rPr>
          <w:sz w:val="28"/>
          <w:szCs w:val="28"/>
        </w:rPr>
      </w:pPr>
    </w:p>
    <w:p w14:paraId="44269E2A"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Вывод: девочка в возрасте 13 лет соответствует физическому и половому развитию, с небольшим отклонением по массе тела на 2 кг.</w:t>
      </w:r>
    </w:p>
    <w:p w14:paraId="188E9A4F" w14:textId="77777777" w:rsidR="0040751C" w:rsidRPr="0007322E" w:rsidRDefault="0040751C" w:rsidP="0040751C">
      <w:pPr>
        <w:spacing w:after="0" w:line="240" w:lineRule="auto"/>
        <w:ind w:firstLine="709"/>
        <w:jc w:val="both"/>
        <w:rPr>
          <w:rFonts w:ascii="Times New Roman" w:hAnsi="Times New Roman" w:cs="Times New Roman"/>
          <w:sz w:val="28"/>
          <w:szCs w:val="28"/>
        </w:rPr>
      </w:pPr>
    </w:p>
    <w:p w14:paraId="31C29580" w14:textId="77777777" w:rsidR="0040751C" w:rsidRPr="0007322E" w:rsidRDefault="0040751C" w:rsidP="0040751C">
      <w:pPr>
        <w:spacing w:after="0" w:line="240" w:lineRule="auto"/>
        <w:ind w:firstLine="709"/>
        <w:jc w:val="both"/>
        <w:rPr>
          <w:rFonts w:ascii="Times New Roman" w:hAnsi="Times New Roman" w:cs="Times New Roman"/>
          <w:sz w:val="28"/>
          <w:szCs w:val="28"/>
        </w:rPr>
      </w:pPr>
    </w:p>
    <w:p w14:paraId="10EE3050" w14:textId="77777777" w:rsidR="0040751C" w:rsidRPr="0007322E" w:rsidRDefault="0040751C" w:rsidP="0040751C">
      <w:pPr>
        <w:spacing w:after="0" w:line="240" w:lineRule="auto"/>
        <w:ind w:firstLine="709"/>
        <w:jc w:val="both"/>
        <w:rPr>
          <w:rFonts w:ascii="Times New Roman" w:hAnsi="Times New Roman" w:cs="Times New Roman"/>
          <w:b/>
          <w:bCs/>
          <w:sz w:val="28"/>
          <w:szCs w:val="28"/>
        </w:rPr>
      </w:pPr>
      <w:r w:rsidRPr="0007322E">
        <w:rPr>
          <w:rFonts w:ascii="Times New Roman" w:hAnsi="Times New Roman" w:cs="Times New Roman"/>
          <w:b/>
          <w:bCs/>
          <w:iCs/>
          <w:sz w:val="28"/>
          <w:szCs w:val="28"/>
        </w:rPr>
        <w:t xml:space="preserve">2. </w:t>
      </w:r>
      <w:r w:rsidRPr="0007322E">
        <w:rPr>
          <w:rFonts w:ascii="Times New Roman" w:hAnsi="Times New Roman" w:cs="Times New Roman"/>
          <w:b/>
          <w:bCs/>
          <w:sz w:val="28"/>
          <w:szCs w:val="28"/>
        </w:rPr>
        <w:t>Самообследование молочных желез у девочек-подростков.</w:t>
      </w:r>
    </w:p>
    <w:p w14:paraId="1CC01441"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Основная цель самообследования – своевременное выявление рака молочной железы и других доброкачественных заболеваний молочной железы. Регулярное самообследование особенно важно женщинам из групп высокого риска:</w:t>
      </w:r>
    </w:p>
    <w:p w14:paraId="0FD5B504"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 xml:space="preserve"> </w:t>
      </w:r>
    </w:p>
    <w:p w14:paraId="148E2529"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 чьи родственницы болели раком молочной железы.</w:t>
      </w:r>
    </w:p>
    <w:p w14:paraId="2C344D0B"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 у кого первый менструальный цикл начался рано (до 12 лет).</w:t>
      </w:r>
    </w:p>
    <w:p w14:paraId="6D7C6CD8"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 у которых поздно (после 50 лет) прекратилась менструальная функции.</w:t>
      </w:r>
    </w:p>
    <w:p w14:paraId="5968901B"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 кто не рожал или впервые рожал после тридцати лет.</w:t>
      </w:r>
    </w:p>
    <w:p w14:paraId="1B6D3C8B"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 кто страдает ожирением.</w:t>
      </w:r>
    </w:p>
    <w:p w14:paraId="48B86714" w14:textId="77777777" w:rsidR="0040751C" w:rsidRPr="0007322E" w:rsidRDefault="0040751C" w:rsidP="0040751C">
      <w:pPr>
        <w:spacing w:after="0" w:line="240" w:lineRule="auto"/>
        <w:ind w:firstLine="709"/>
        <w:jc w:val="both"/>
        <w:rPr>
          <w:rFonts w:ascii="Times New Roman" w:hAnsi="Times New Roman" w:cs="Times New Roman"/>
          <w:sz w:val="28"/>
          <w:szCs w:val="28"/>
        </w:rPr>
      </w:pPr>
    </w:p>
    <w:p w14:paraId="65574826" w14:textId="77777777" w:rsidR="0040751C" w:rsidRPr="0007322E" w:rsidRDefault="0040751C" w:rsidP="0040751C">
      <w:pPr>
        <w:spacing w:after="0" w:line="240" w:lineRule="auto"/>
        <w:ind w:firstLine="709"/>
        <w:jc w:val="both"/>
        <w:rPr>
          <w:rFonts w:ascii="Times New Roman" w:hAnsi="Times New Roman" w:cs="Times New Roman"/>
          <w:b/>
          <w:bCs/>
          <w:sz w:val="28"/>
          <w:szCs w:val="28"/>
        </w:rPr>
      </w:pPr>
      <w:r w:rsidRPr="0007322E">
        <w:rPr>
          <w:rFonts w:ascii="Times New Roman" w:hAnsi="Times New Roman" w:cs="Times New Roman"/>
          <w:b/>
          <w:bCs/>
          <w:sz w:val="28"/>
          <w:szCs w:val="28"/>
        </w:rPr>
        <w:t>Этапы самообследования</w:t>
      </w:r>
    </w:p>
    <w:p w14:paraId="6077CA7F"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b/>
          <w:sz w:val="28"/>
          <w:szCs w:val="28"/>
          <w:u w:val="single"/>
        </w:rPr>
        <w:t>Первый этап</w:t>
      </w:r>
      <w:r w:rsidRPr="0007322E">
        <w:rPr>
          <w:rFonts w:ascii="Times New Roman" w:hAnsi="Times New Roman" w:cs="Times New Roman"/>
          <w:sz w:val="28"/>
          <w:szCs w:val="28"/>
          <w:u w:val="single"/>
        </w:rPr>
        <w:t xml:space="preserve">: </w:t>
      </w:r>
      <w:r w:rsidRPr="0007322E">
        <w:rPr>
          <w:rFonts w:ascii="Times New Roman" w:hAnsi="Times New Roman" w:cs="Times New Roman"/>
          <w:sz w:val="28"/>
          <w:szCs w:val="28"/>
        </w:rPr>
        <w:t>осмотр белья</w:t>
      </w:r>
    </w:p>
    <w:p w14:paraId="6EA04B2B"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Одним из признаков того, что в молочной железе происходят изменения, являются выделения из соска. Незначительные выделения из соска могут остаться незамеченными на его поверхности, но оставлять следы на бюстгальтере. Поэтому необходимо тщательно его осмотреть: нет ли на нем следов выделения из соска в виде кровянистых, бурых, зеленоватых или желтоватых пятен и корочек.</w:t>
      </w:r>
    </w:p>
    <w:p w14:paraId="16709314"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b/>
          <w:sz w:val="28"/>
          <w:szCs w:val="28"/>
          <w:u w:val="single"/>
        </w:rPr>
        <w:t>Второй этап</w:t>
      </w:r>
      <w:r w:rsidRPr="0007322E">
        <w:rPr>
          <w:rFonts w:ascii="Times New Roman" w:hAnsi="Times New Roman" w:cs="Times New Roman"/>
          <w:sz w:val="28"/>
          <w:szCs w:val="28"/>
          <w:u w:val="single"/>
        </w:rPr>
        <w:t xml:space="preserve">: </w:t>
      </w:r>
      <w:r w:rsidRPr="0007322E">
        <w:rPr>
          <w:rFonts w:ascii="Times New Roman" w:hAnsi="Times New Roman" w:cs="Times New Roman"/>
          <w:sz w:val="28"/>
          <w:szCs w:val="28"/>
        </w:rPr>
        <w:t>общий вид</w:t>
      </w:r>
    </w:p>
    <w:p w14:paraId="77C733D0"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Разденьтесь до пояса, встаньте перед зеркалом. Свободно опустите руки вдоль пояса. Внимательно осмотрите</w:t>
      </w:r>
    </w:p>
    <w:p w14:paraId="301BB2B1"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 xml:space="preserve">в зеркале каждую грудь. Проверьте, нет ли каких-то изменений величины, формы, контуров груди (одна грудь может быть немного больше - это нормально). Обратите внимание на симметричность обеих желез, расположены ли железы на одном уровне, равномерно ли они перемещаются </w:t>
      </w:r>
      <w:r w:rsidRPr="0007322E">
        <w:rPr>
          <w:rFonts w:ascii="Times New Roman" w:hAnsi="Times New Roman" w:cs="Times New Roman"/>
          <w:sz w:val="28"/>
          <w:szCs w:val="28"/>
        </w:rPr>
        <w:lastRenderedPageBreak/>
        <w:t>при поднятии и заведении рук за голову, наклонах, поворотах направо и налево. Нет ли фиксации или смещения одной из желез в сторону?</w:t>
      </w:r>
    </w:p>
    <w:p w14:paraId="31A2FB28"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Изменения в молочных железах четче выявляются при разных положениях тела и рук. Поэтому поднимите руки перед зеркалом вверх. Снова осмотрите по очереди молочные железы, обращая внимание на смещение их кверху, в стороны или книзу; изменение формы с образованием возвышения, западания, втягивания кожи или соска.</w:t>
      </w:r>
    </w:p>
    <w:p w14:paraId="5489F29D"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Поднимите каждую молочную железу вверх кончиками пальцев и слегка поворачивайте туловище в разные стороны, чтобы лучше заметить изменения контуров, конфигурации и размеров желез.</w:t>
      </w:r>
    </w:p>
    <w:p w14:paraId="4B2D5D02"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b/>
          <w:sz w:val="28"/>
          <w:szCs w:val="28"/>
          <w:u w:val="single"/>
        </w:rPr>
        <w:t>Третий этап:</w:t>
      </w:r>
      <w:r w:rsidRPr="0007322E">
        <w:rPr>
          <w:rFonts w:ascii="Times New Roman" w:hAnsi="Times New Roman" w:cs="Times New Roman"/>
          <w:sz w:val="28"/>
          <w:szCs w:val="28"/>
          <w:u w:val="single"/>
        </w:rPr>
        <w:t xml:space="preserve"> </w:t>
      </w:r>
      <w:r w:rsidRPr="0007322E">
        <w:rPr>
          <w:rFonts w:ascii="Times New Roman" w:hAnsi="Times New Roman" w:cs="Times New Roman"/>
          <w:sz w:val="28"/>
          <w:szCs w:val="28"/>
        </w:rPr>
        <w:t>состояние кожи</w:t>
      </w:r>
    </w:p>
    <w:p w14:paraId="2655E5C0"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На этом этапе проверяется состояние кожи молочных желез. Необходимо проверить эластичность кожи, как хорошо она собирается в складку. Обратите внимание на изменения цвета кожи, наличие покраснения всей ее поверхности или отдельных участков, нет ли на ней опрелости, сыпи, изменений в виде «лимонной корки». Прощупайте кожу на предмет ее уплотнений, набухания, наличия ямочек или бугорков, втянутости, язвочек. При этом брать ткань молочной железы в складку между пальцами не следует, так как из-за ее дольчатого строения у вас может создаться ошибочное впечатление наличия в ее толще опухолевого уплотнения.</w:t>
      </w:r>
    </w:p>
    <w:p w14:paraId="485BD04A"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b/>
          <w:sz w:val="28"/>
          <w:szCs w:val="28"/>
          <w:u w:val="single"/>
        </w:rPr>
        <w:t>Четвертый этап:</w:t>
      </w:r>
      <w:r w:rsidRPr="0007322E">
        <w:rPr>
          <w:rFonts w:ascii="Times New Roman" w:hAnsi="Times New Roman" w:cs="Times New Roman"/>
          <w:sz w:val="28"/>
          <w:szCs w:val="28"/>
        </w:rPr>
        <w:t xml:space="preserve"> ощупывание в положении стоя</w:t>
      </w:r>
    </w:p>
    <w:p w14:paraId="0552830C"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Этот этап удобно проводить во время мытья в ванной комнате. Намыленные пальцы рук будут способствовать правильному ощупыванию молочных желез. Если обследование проводится в комнате, рекомендуется использовать лосьон или крем. Правой рукой исследуйте левую грудь, а левой — правую. Пальпация проводится подушечками, а не кончиками пальцев, четырьмя или тремя сомкнутыми пальцами, круговыми проникающими пружинящими движениями. Большой палец в пальпации не участвует. При больших размерах железы противоположная рука поддерживает ее. Вначале проводится так называемое поверхностно-ознакомительное прощупывание, когда подушечки пальцев не проникают в толщу железы, что дает возможность выявить небольшие образования, расположенные непосредственно под кожей. Затем проводится глубокое прощупывание, когда подушечки пальцев последовательно постепенно достигают ребер. Пальпацию следует проводить от ключицы до нижнего края ребер и от грудины до подмышечной линии, включая подмышечную область, где возможно обнаружение увеличенных лимфоузлов.</w:t>
      </w:r>
    </w:p>
    <w:p w14:paraId="497A26DF"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b/>
          <w:sz w:val="28"/>
          <w:szCs w:val="28"/>
          <w:u w:val="single"/>
        </w:rPr>
        <w:t>Пятый этап</w:t>
      </w:r>
      <w:r w:rsidRPr="0007322E">
        <w:rPr>
          <w:rFonts w:ascii="Times New Roman" w:hAnsi="Times New Roman" w:cs="Times New Roman"/>
          <w:sz w:val="28"/>
          <w:szCs w:val="28"/>
          <w:u w:val="single"/>
        </w:rPr>
        <w:t xml:space="preserve">: </w:t>
      </w:r>
      <w:r w:rsidRPr="0007322E">
        <w:rPr>
          <w:rFonts w:ascii="Times New Roman" w:hAnsi="Times New Roman" w:cs="Times New Roman"/>
          <w:sz w:val="28"/>
          <w:szCs w:val="28"/>
        </w:rPr>
        <w:t>ощупывание в положении лежа</w:t>
      </w:r>
    </w:p>
    <w:p w14:paraId="6E3205BC"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Это наиболее важная часть самопроверки, потому что только так можно хорошо прощупать все ткани. При этом отмечают, каковы молочные железы на ощупь под пальцами и запоминают эти ощущения. Пальпацию проводят, лежа на сравнительно твердой, плоской поверхности; можно подложить под обследуемую железу валик или жесткую подушку, руку вытянуть вдоль туловища или завести за голову.</w:t>
      </w:r>
    </w:p>
    <w:p w14:paraId="1012FD81"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lastRenderedPageBreak/>
        <w:t>С помощью первых 3-4 пальцев, сведенных вместе, поочередно прощупывайте правую и левую железу. Правую железу нужно ощупывать пальцами левой руки и наоборот. Старайтесь ощупывать молочную железу подушечками, а не кончиками пальцами. При прощупывании нужно захватить область от ключицы вверху до места прикрепления молочной железы к грудной стенке внизу и от середины грудной клетки спереди до подмышечной впадины сбоку. Чтобы не пропустить ни одного участка выберите определенную последовательность прощупывания и придерживайтесь ее. Самым удобным вариантом является исследование по спирали от соска кнаружи (расширяющимися кругами) или снаружи по направлению к соску (по суживающимся кругам). При ощупывании обращайте внимание на наличие любых из следующих изменений:</w:t>
      </w:r>
    </w:p>
    <w:p w14:paraId="4393E93F"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Участки уплотнения или наоборот заметного размягчения в молочной железе. Болезненность при ощупывании</w:t>
      </w:r>
    </w:p>
    <w:p w14:paraId="1C67F63F"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Любые другие изменения консистенции молочной железы</w:t>
      </w:r>
    </w:p>
    <w:p w14:paraId="5B5E98FD"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b/>
          <w:sz w:val="28"/>
          <w:szCs w:val="28"/>
          <w:u w:val="single"/>
        </w:rPr>
        <w:t>Шестой этап:</w:t>
      </w:r>
      <w:r w:rsidRPr="0007322E">
        <w:rPr>
          <w:rFonts w:ascii="Times New Roman" w:hAnsi="Times New Roman" w:cs="Times New Roman"/>
          <w:sz w:val="28"/>
          <w:szCs w:val="28"/>
          <w:u w:val="single"/>
        </w:rPr>
        <w:t xml:space="preserve"> </w:t>
      </w:r>
      <w:r w:rsidRPr="0007322E">
        <w:rPr>
          <w:rFonts w:ascii="Times New Roman" w:hAnsi="Times New Roman" w:cs="Times New Roman"/>
          <w:sz w:val="28"/>
          <w:szCs w:val="28"/>
        </w:rPr>
        <w:t>обследование соска</w:t>
      </w:r>
    </w:p>
    <w:p w14:paraId="57201466"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При осмотре сосков посмотрите, нет ли изменений их формы и цвета, нет ли в их области втянутости, нет ли изъязвлений или трещин. Необходимо прощупать сосок и подсосковую область, так как под соском может быть опухоль. В конце самообследования необходимо осторожно взять сосок большим и указательным пальцами и надавить на него, обращая внимание на то, имеются ли из него выделения и их характер, если они есть.</w:t>
      </w:r>
    </w:p>
    <w:p w14:paraId="04BB7BE1"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О каких изменениях нужно сообщать врачу?</w:t>
      </w:r>
    </w:p>
    <w:p w14:paraId="278C0CA7"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Сообщать врачу надо о любых впервые выявленных изменениях, если они не исчезают в течение следующего менструального цикла</w:t>
      </w:r>
    </w:p>
    <w:p w14:paraId="42CE390F" w14:textId="77777777" w:rsidR="0040751C" w:rsidRPr="0007322E" w:rsidRDefault="0040751C" w:rsidP="0040751C">
      <w:pPr>
        <w:spacing w:after="0" w:line="240" w:lineRule="auto"/>
        <w:ind w:firstLine="709"/>
        <w:jc w:val="both"/>
        <w:rPr>
          <w:rFonts w:ascii="Times New Roman" w:hAnsi="Times New Roman" w:cs="Times New Roman"/>
          <w:sz w:val="28"/>
          <w:szCs w:val="28"/>
        </w:rPr>
      </w:pPr>
    </w:p>
    <w:p w14:paraId="7C6FDED8" w14:textId="77777777" w:rsidR="0040751C" w:rsidRPr="0007322E" w:rsidRDefault="0040751C" w:rsidP="0040751C">
      <w:pPr>
        <w:spacing w:after="0" w:line="240" w:lineRule="auto"/>
        <w:ind w:firstLine="709"/>
        <w:jc w:val="both"/>
        <w:rPr>
          <w:rFonts w:ascii="Times New Roman" w:hAnsi="Times New Roman" w:cs="Times New Roman"/>
          <w:b/>
          <w:bCs/>
          <w:sz w:val="28"/>
          <w:szCs w:val="28"/>
          <w:u w:val="single"/>
        </w:rPr>
      </w:pPr>
      <w:r w:rsidRPr="0007322E">
        <w:rPr>
          <w:rFonts w:ascii="Times New Roman" w:hAnsi="Times New Roman" w:cs="Times New Roman"/>
          <w:b/>
          <w:bCs/>
          <w:sz w:val="28"/>
          <w:szCs w:val="28"/>
        </w:rPr>
        <w:t>3. Обучающее занятие для мальчиков-подростков по самообследованию яичек.</w:t>
      </w:r>
    </w:p>
    <w:p w14:paraId="6AC501F9"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Самообследование яичек проводится для проверки их на рак яичек. В нормальных яичках содержатся кровеносные сосуды и другие структуры, которые могут привести к ошибке в обследовании. Выполнение самопроверки ежемесячно позволяет познакомиться со своей нормальной анатомией. Тогда, если вы заметите какие-либо изменения по сравнению с предыдущей проверкой, вы будете знать, что нужно обратиться к врачу.</w:t>
      </w:r>
    </w:p>
    <w:p w14:paraId="22E990E4" w14:textId="77777777" w:rsidR="0040751C" w:rsidRPr="0007322E" w:rsidRDefault="0040751C" w:rsidP="0040751C">
      <w:pPr>
        <w:spacing w:after="0" w:line="240" w:lineRule="auto"/>
        <w:ind w:firstLine="709"/>
        <w:jc w:val="both"/>
        <w:rPr>
          <w:rFonts w:ascii="Times New Roman" w:hAnsi="Times New Roman" w:cs="Times New Roman"/>
          <w:sz w:val="28"/>
          <w:szCs w:val="28"/>
        </w:rPr>
      </w:pPr>
    </w:p>
    <w:p w14:paraId="75682FCD"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Вы должны выполнять самоисследование яичек каждый месяц, если у вас есть или были хотя бы один из следующих факторов риска:</w:t>
      </w:r>
    </w:p>
    <w:p w14:paraId="38FEB56C"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1. Семейный анамнез рака яичек.</w:t>
      </w:r>
    </w:p>
    <w:p w14:paraId="1E82C415"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2. Предыдущая опухоль яичка.</w:t>
      </w:r>
    </w:p>
    <w:p w14:paraId="19A916EC"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3. Крипторхизм.</w:t>
      </w:r>
    </w:p>
    <w:p w14:paraId="06E1258B"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4. Вы подросток или молодой человек (до около 35 лет).</w:t>
      </w:r>
    </w:p>
    <w:p w14:paraId="0669F5C1" w14:textId="77777777" w:rsidR="0040751C" w:rsidRPr="0007322E" w:rsidRDefault="0040751C" w:rsidP="0040751C">
      <w:pPr>
        <w:spacing w:after="0" w:line="240" w:lineRule="auto"/>
        <w:ind w:firstLine="709"/>
        <w:jc w:val="both"/>
        <w:rPr>
          <w:rFonts w:ascii="Times New Roman" w:hAnsi="Times New Roman" w:cs="Times New Roman"/>
          <w:b/>
          <w:sz w:val="28"/>
          <w:szCs w:val="28"/>
          <w:u w:val="single"/>
        </w:rPr>
      </w:pPr>
      <w:r w:rsidRPr="0007322E">
        <w:rPr>
          <w:rFonts w:ascii="Times New Roman" w:hAnsi="Times New Roman" w:cs="Times New Roman"/>
          <w:b/>
          <w:sz w:val="28"/>
          <w:szCs w:val="28"/>
          <w:u w:val="single"/>
        </w:rPr>
        <w:t>Как проводится обследование</w:t>
      </w:r>
    </w:p>
    <w:p w14:paraId="2A059FB1"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Выполните проверку во время или после душа, так как при этом кожа мошонки будет теплой и расслабленной. Лучше всего делать тест стоя.</w:t>
      </w:r>
    </w:p>
    <w:p w14:paraId="34CC1415"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1. Осторожно возьмите мошонку в руки и нащупайте яичко.</w:t>
      </w:r>
    </w:p>
    <w:p w14:paraId="142B27BF"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lastRenderedPageBreak/>
        <w:t>2. Держа яички одной рукой, твердо, но осторожно вращайте пальцами другой руки по одному яичку,</w:t>
      </w:r>
    </w:p>
    <w:p w14:paraId="56A0941D"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чтобы исследовать всю его поверхность.</w:t>
      </w:r>
    </w:p>
    <w:p w14:paraId="695F128C"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3. Повторите эту процедуру с другим яичком.</w:t>
      </w:r>
    </w:p>
    <w:p w14:paraId="7F5761EB" w14:textId="77777777" w:rsidR="0040751C" w:rsidRPr="0007322E" w:rsidRDefault="0040751C" w:rsidP="0040751C">
      <w:pPr>
        <w:spacing w:after="0" w:line="240" w:lineRule="auto"/>
        <w:ind w:firstLine="709"/>
        <w:jc w:val="both"/>
        <w:rPr>
          <w:rFonts w:ascii="Times New Roman" w:hAnsi="Times New Roman" w:cs="Times New Roman"/>
          <w:b/>
          <w:sz w:val="28"/>
          <w:szCs w:val="28"/>
          <w:u w:val="single"/>
        </w:rPr>
      </w:pPr>
      <w:r w:rsidRPr="0007322E">
        <w:rPr>
          <w:rFonts w:ascii="Times New Roman" w:hAnsi="Times New Roman" w:cs="Times New Roman"/>
          <w:b/>
          <w:sz w:val="28"/>
          <w:szCs w:val="28"/>
          <w:u w:val="single"/>
        </w:rPr>
        <w:t>Нормальные результаты</w:t>
      </w:r>
    </w:p>
    <w:p w14:paraId="56546523"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Каждое яичко должно чувствоваться твердым, но не жестким. Одно яичко может быть чуть меньше или чуть больше, чем другое.</w:t>
      </w:r>
    </w:p>
    <w:p w14:paraId="7EB8D7C9"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Всегда спрашивайте у врача, если у вас возникают какие-либо сомнения или вопросы. Что означают аномальные результаты</w:t>
      </w:r>
    </w:p>
    <w:p w14:paraId="143B45B0"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Если вы обнаружите небольшой твердый комок или шишку (как горох), увеличение яичка, или заметите любые другие отличия от последнего самоисследования, обратитесь к врачу так скоро, как только можно.</w:t>
      </w:r>
    </w:p>
    <w:p w14:paraId="40ED3A98" w14:textId="77777777" w:rsidR="0040751C" w:rsidRPr="0007322E" w:rsidRDefault="0040751C" w:rsidP="0040751C">
      <w:pPr>
        <w:spacing w:after="0" w:line="240" w:lineRule="auto"/>
        <w:ind w:firstLine="709"/>
        <w:jc w:val="both"/>
        <w:rPr>
          <w:rFonts w:ascii="Times New Roman" w:hAnsi="Times New Roman" w:cs="Times New Roman"/>
          <w:b/>
          <w:sz w:val="28"/>
          <w:szCs w:val="28"/>
          <w:u w:val="single"/>
        </w:rPr>
      </w:pPr>
      <w:r w:rsidRPr="0007322E">
        <w:rPr>
          <w:rFonts w:ascii="Times New Roman" w:hAnsi="Times New Roman" w:cs="Times New Roman"/>
          <w:b/>
          <w:sz w:val="28"/>
          <w:szCs w:val="28"/>
          <w:u w:val="single"/>
        </w:rPr>
        <w:t>Обратитесь к врачу, если:</w:t>
      </w:r>
    </w:p>
    <w:p w14:paraId="67EDA1E6"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Вы не можете найти одно или оба яичка — яички не опустились должным образом в мошонку. Наблюдается много мягких тонких трубок выше яичка — это может быть набором расширенных вен. Чувствуется боль или припухлость в мошонке — это может быть инфекция или заполненный жидкостью мешок (водянка яичка), что приводит к блокированию кровотока в данной области.</w:t>
      </w:r>
    </w:p>
    <w:p w14:paraId="2268D5BD"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Внезапная сильная (острая) боль в мошонке или яичке — чрезвычайная ситуация. Если вы испытываете такую боль, немедленно обратитесь к врачу.</w:t>
      </w:r>
    </w:p>
    <w:p w14:paraId="2ADC7DB1" w14:textId="77777777" w:rsidR="0040751C" w:rsidRPr="0007322E" w:rsidRDefault="0040751C" w:rsidP="0040751C">
      <w:pPr>
        <w:spacing w:after="0" w:line="240" w:lineRule="auto"/>
        <w:ind w:firstLine="709"/>
        <w:jc w:val="both"/>
        <w:rPr>
          <w:rFonts w:ascii="Times New Roman" w:hAnsi="Times New Roman" w:cs="Times New Roman"/>
          <w:b/>
          <w:sz w:val="28"/>
          <w:szCs w:val="28"/>
          <w:u w:val="single"/>
        </w:rPr>
      </w:pPr>
      <w:r w:rsidRPr="0007322E">
        <w:rPr>
          <w:rFonts w:ascii="Times New Roman" w:hAnsi="Times New Roman" w:cs="Times New Roman"/>
          <w:b/>
          <w:sz w:val="28"/>
          <w:szCs w:val="28"/>
          <w:u w:val="single"/>
        </w:rPr>
        <w:t>Особые заметки</w:t>
      </w:r>
    </w:p>
    <w:p w14:paraId="67CEB475" w14:textId="77777777" w:rsidR="0040751C" w:rsidRPr="0007322E" w:rsidRDefault="0040751C" w:rsidP="0040751C">
      <w:pPr>
        <w:spacing w:after="0" w:line="240" w:lineRule="auto"/>
        <w:ind w:firstLine="709"/>
        <w:jc w:val="both"/>
        <w:rPr>
          <w:rFonts w:ascii="Times New Roman" w:hAnsi="Times New Roman" w:cs="Times New Roman"/>
          <w:sz w:val="28"/>
          <w:szCs w:val="28"/>
        </w:rPr>
      </w:pPr>
      <w:r w:rsidRPr="0007322E">
        <w:rPr>
          <w:rFonts w:ascii="Times New Roman" w:hAnsi="Times New Roman" w:cs="Times New Roman"/>
          <w:sz w:val="28"/>
          <w:szCs w:val="28"/>
        </w:rPr>
        <w:t>Шишка на яичке часто является первым признаком рака яичка. Поэтому если вы найдете такое уплотнение, немедленно обратитесь к врачу. Имейте в виду, что некоторые случаи рака яичек не проявляют симптомов, пока не достигнут поздней стадии.</w:t>
      </w:r>
    </w:p>
    <w:p w14:paraId="74C1F5A0" w14:textId="77777777" w:rsidR="00225100" w:rsidRDefault="00225100" w:rsidP="00225100">
      <w:pPr>
        <w:spacing w:after="0"/>
      </w:pPr>
    </w:p>
    <w:p w14:paraId="787B04EA" w14:textId="77777777" w:rsidR="00BC19C2" w:rsidRPr="00BC19C2" w:rsidRDefault="00BC19C2" w:rsidP="00BC19C2">
      <w:pPr>
        <w:ind w:firstLine="709"/>
        <w:jc w:val="both"/>
        <w:rPr>
          <w:rFonts w:ascii="Times New Roman" w:hAnsi="Times New Roman" w:cs="Times New Roman"/>
          <w:b/>
          <w:bCs/>
          <w:sz w:val="28"/>
          <w:szCs w:val="28"/>
        </w:rPr>
      </w:pPr>
      <w:r w:rsidRPr="00BC19C2">
        <w:rPr>
          <w:rFonts w:ascii="Times New Roman" w:hAnsi="Times New Roman" w:cs="Times New Roman"/>
          <w:b/>
          <w:bCs/>
          <w:sz w:val="28"/>
          <w:szCs w:val="28"/>
        </w:rPr>
        <w:t>18.06.2020</w:t>
      </w:r>
    </w:p>
    <w:p w14:paraId="05F42AD9" w14:textId="28288795" w:rsidR="00BC19C2" w:rsidRPr="00BC19C2" w:rsidRDefault="00BC19C2" w:rsidP="00BC19C2">
      <w:pPr>
        <w:ind w:firstLine="709"/>
        <w:jc w:val="both"/>
        <w:rPr>
          <w:rFonts w:ascii="Times New Roman" w:hAnsi="Times New Roman" w:cs="Times New Roman"/>
          <w:b/>
          <w:bCs/>
          <w:sz w:val="28"/>
          <w:szCs w:val="28"/>
        </w:rPr>
      </w:pPr>
      <w:r w:rsidRPr="00BC19C2">
        <w:rPr>
          <w:rFonts w:ascii="Times New Roman" w:hAnsi="Times New Roman" w:cs="Times New Roman"/>
          <w:b/>
          <w:bCs/>
          <w:sz w:val="28"/>
          <w:szCs w:val="28"/>
        </w:rPr>
        <w:t xml:space="preserve">Занятие №4. </w:t>
      </w:r>
      <w:r w:rsidRPr="00BC19C2">
        <w:rPr>
          <w:rFonts w:ascii="Times New Roman" w:hAnsi="Times New Roman" w:cs="Times New Roman"/>
          <w:b/>
          <w:bCs/>
          <w:color w:val="363636"/>
          <w:sz w:val="28"/>
          <w:szCs w:val="28"/>
          <w:bdr w:val="none" w:sz="0" w:space="0" w:color="auto" w:frame="1"/>
        </w:rPr>
        <w:t>Здоровье мужчин и женщин зрелого возраста. Здоровье семьи</w:t>
      </w:r>
      <w:r w:rsidRPr="00BC19C2">
        <w:rPr>
          <w:rFonts w:ascii="Times New Roman" w:hAnsi="Times New Roman" w:cs="Times New Roman"/>
          <w:b/>
          <w:bCs/>
          <w:sz w:val="28"/>
          <w:szCs w:val="28"/>
        </w:rPr>
        <w:t>.</w:t>
      </w:r>
    </w:p>
    <w:p w14:paraId="031C8507" w14:textId="77777777" w:rsidR="00BC19C2" w:rsidRPr="00BC19C2" w:rsidRDefault="00BC19C2" w:rsidP="00BC19C2">
      <w:pPr>
        <w:ind w:firstLine="709"/>
        <w:jc w:val="both"/>
        <w:rPr>
          <w:rFonts w:ascii="Times New Roman" w:hAnsi="Times New Roman" w:cs="Times New Roman"/>
          <w:bCs/>
          <w:color w:val="363636"/>
          <w:sz w:val="28"/>
          <w:szCs w:val="28"/>
          <w:bdr w:val="none" w:sz="0" w:space="0" w:color="auto" w:frame="1"/>
        </w:rPr>
      </w:pPr>
      <w:r w:rsidRPr="00BC19C2">
        <w:rPr>
          <w:rFonts w:ascii="Times New Roman" w:hAnsi="Times New Roman" w:cs="Times New Roman"/>
          <w:bCs/>
          <w:color w:val="363636"/>
          <w:sz w:val="28"/>
          <w:szCs w:val="28"/>
          <w:bdr w:val="none" w:sz="0" w:space="0" w:color="auto" w:frame="1"/>
        </w:rPr>
        <w:t>План:</w:t>
      </w:r>
    </w:p>
    <w:p w14:paraId="782807E0" w14:textId="77777777" w:rsidR="00BC19C2" w:rsidRPr="00BC19C2" w:rsidRDefault="00BC19C2" w:rsidP="00BC19C2">
      <w:pPr>
        <w:pStyle w:val="a3"/>
        <w:numPr>
          <w:ilvl w:val="0"/>
          <w:numId w:val="14"/>
        </w:numPr>
        <w:spacing w:after="0" w:line="240" w:lineRule="auto"/>
        <w:ind w:left="0" w:firstLine="709"/>
        <w:jc w:val="both"/>
        <w:rPr>
          <w:rFonts w:ascii="Times New Roman" w:hAnsi="Times New Roman" w:cs="Times New Roman"/>
          <w:bCs/>
          <w:color w:val="363636"/>
          <w:sz w:val="28"/>
          <w:szCs w:val="28"/>
          <w:bdr w:val="none" w:sz="0" w:space="0" w:color="auto" w:frame="1"/>
        </w:rPr>
      </w:pPr>
      <w:r w:rsidRPr="00BC19C2">
        <w:rPr>
          <w:rFonts w:ascii="Times New Roman" w:hAnsi="Times New Roman" w:cs="Times New Roman"/>
          <w:bCs/>
          <w:color w:val="363636"/>
          <w:sz w:val="28"/>
          <w:szCs w:val="28"/>
          <w:bdr w:val="none" w:sz="0" w:space="0" w:color="auto" w:frame="1"/>
        </w:rPr>
        <w:t xml:space="preserve">Климакс, климактерический период; пременопауза; менопауза; постменопауза. </w:t>
      </w:r>
    </w:p>
    <w:p w14:paraId="32C30E45" w14:textId="77777777" w:rsidR="00BC19C2" w:rsidRPr="00BC19C2" w:rsidRDefault="00BC19C2" w:rsidP="00BC19C2">
      <w:pPr>
        <w:pStyle w:val="a3"/>
        <w:numPr>
          <w:ilvl w:val="0"/>
          <w:numId w:val="14"/>
        </w:numPr>
        <w:spacing w:after="0" w:line="240" w:lineRule="auto"/>
        <w:ind w:left="0" w:firstLine="709"/>
        <w:jc w:val="both"/>
        <w:rPr>
          <w:rFonts w:ascii="Times New Roman" w:hAnsi="Times New Roman" w:cs="Times New Roman"/>
          <w:sz w:val="28"/>
          <w:szCs w:val="28"/>
        </w:rPr>
      </w:pPr>
      <w:r w:rsidRPr="00BC19C2">
        <w:rPr>
          <w:rFonts w:ascii="Times New Roman" w:hAnsi="Times New Roman" w:cs="Times New Roman"/>
          <w:bCs/>
          <w:color w:val="363636"/>
          <w:sz w:val="28"/>
          <w:szCs w:val="28"/>
          <w:bdr w:val="none" w:sz="0" w:space="0" w:color="auto" w:frame="1"/>
        </w:rPr>
        <w:t>Проблема мужчин и женщин в климактерическом периоде.</w:t>
      </w:r>
    </w:p>
    <w:p w14:paraId="00073B39" w14:textId="77777777" w:rsidR="00BC19C2" w:rsidRPr="00BC19C2" w:rsidRDefault="00BC19C2" w:rsidP="00BC19C2">
      <w:pPr>
        <w:pStyle w:val="a3"/>
        <w:numPr>
          <w:ilvl w:val="0"/>
          <w:numId w:val="14"/>
        </w:numPr>
        <w:spacing w:after="0" w:line="240" w:lineRule="auto"/>
        <w:ind w:left="0" w:firstLine="709"/>
        <w:jc w:val="both"/>
        <w:rPr>
          <w:rFonts w:ascii="Times New Roman" w:hAnsi="Times New Roman" w:cs="Times New Roman"/>
          <w:sz w:val="28"/>
          <w:szCs w:val="28"/>
        </w:rPr>
      </w:pPr>
      <w:r w:rsidRPr="00BC19C2">
        <w:rPr>
          <w:rFonts w:ascii="Times New Roman" w:hAnsi="Times New Roman" w:cs="Times New Roman"/>
          <w:bCs/>
          <w:color w:val="363636"/>
          <w:sz w:val="28"/>
          <w:szCs w:val="28"/>
          <w:bdr w:val="none" w:sz="0" w:space="0" w:color="auto" w:frame="1"/>
        </w:rPr>
        <w:t>Функции семьи.</w:t>
      </w:r>
    </w:p>
    <w:p w14:paraId="7713FA16" w14:textId="77777777" w:rsidR="00BC19C2" w:rsidRPr="00BC19C2" w:rsidRDefault="00BC19C2" w:rsidP="00BC19C2">
      <w:pPr>
        <w:pStyle w:val="a3"/>
        <w:numPr>
          <w:ilvl w:val="0"/>
          <w:numId w:val="14"/>
        </w:numPr>
        <w:spacing w:line="240" w:lineRule="auto"/>
        <w:ind w:left="0" w:firstLine="709"/>
        <w:jc w:val="both"/>
        <w:rPr>
          <w:rFonts w:ascii="Times New Roman" w:hAnsi="Times New Roman" w:cs="Times New Roman"/>
          <w:sz w:val="28"/>
          <w:szCs w:val="28"/>
        </w:rPr>
      </w:pPr>
      <w:r w:rsidRPr="00BC19C2">
        <w:rPr>
          <w:rFonts w:ascii="Times New Roman" w:hAnsi="Times New Roman" w:cs="Times New Roman"/>
          <w:bCs/>
          <w:color w:val="363636"/>
          <w:sz w:val="28"/>
          <w:szCs w:val="28"/>
          <w:bdr w:val="none" w:sz="0" w:space="0" w:color="auto" w:frame="1"/>
        </w:rPr>
        <w:t xml:space="preserve"> Последствия искусственного прерывания беременности.</w:t>
      </w:r>
    </w:p>
    <w:p w14:paraId="1CD47528" w14:textId="77777777" w:rsidR="00BC19C2" w:rsidRPr="00BC19C2" w:rsidRDefault="00BC19C2" w:rsidP="00BC19C2">
      <w:pPr>
        <w:pStyle w:val="a3"/>
        <w:spacing w:line="240" w:lineRule="auto"/>
        <w:ind w:firstLine="709"/>
        <w:jc w:val="both"/>
        <w:rPr>
          <w:rFonts w:ascii="Times New Roman" w:hAnsi="Times New Roman" w:cs="Times New Roman"/>
          <w:bCs/>
          <w:color w:val="363636"/>
          <w:sz w:val="28"/>
          <w:szCs w:val="28"/>
          <w:bdr w:val="none" w:sz="0" w:space="0" w:color="auto" w:frame="1"/>
        </w:rPr>
      </w:pPr>
    </w:p>
    <w:p w14:paraId="79C1C7F9" w14:textId="546E0C23" w:rsidR="00225100" w:rsidRPr="00BC19C2" w:rsidRDefault="00225100" w:rsidP="00BC19C2">
      <w:pPr>
        <w:spacing w:line="240" w:lineRule="auto"/>
        <w:ind w:firstLine="709"/>
        <w:jc w:val="both"/>
        <w:rPr>
          <w:rFonts w:ascii="Times New Roman" w:hAnsi="Times New Roman" w:cs="Times New Roman"/>
          <w:sz w:val="28"/>
          <w:szCs w:val="28"/>
        </w:rPr>
      </w:pPr>
      <w:r w:rsidRPr="00BC19C2">
        <w:rPr>
          <w:rFonts w:ascii="Times New Roman" w:hAnsi="Times New Roman" w:cs="Times New Roman"/>
          <w:b/>
          <w:sz w:val="28"/>
          <w:szCs w:val="28"/>
        </w:rPr>
        <w:t>Климактерический период, климакс</w:t>
      </w:r>
      <w:r w:rsidRPr="00BC19C2">
        <w:rPr>
          <w:rFonts w:ascii="Times New Roman" w:hAnsi="Times New Roman" w:cs="Times New Roman"/>
          <w:sz w:val="28"/>
          <w:szCs w:val="28"/>
        </w:rPr>
        <w:t xml:space="preserve"> — период в жизни биологической особи, характеризующийся инволюцией, угасанием функции половой системы, происходящим в связи с возрастными изменениями. Это явление в жизни женщины  протекает со своими особенностями. Происходят компенсаторные реакции, необходимые для поддерживания гомеостаза на </w:t>
      </w:r>
      <w:r w:rsidRPr="00BC19C2">
        <w:rPr>
          <w:rFonts w:ascii="Times New Roman" w:hAnsi="Times New Roman" w:cs="Times New Roman"/>
          <w:sz w:val="28"/>
          <w:szCs w:val="28"/>
        </w:rPr>
        <w:lastRenderedPageBreak/>
        <w:t>фоне измененной возрастной перестройки гипоталамических центров. Нарушается ритмическое выделение гормонов — гонадотропинов и эстрогенов. Происходит соответствующая адаптация в нейроэндокринной системе, необходимая для развития гомеостаза. Происходят естественные изменения в вегетативной системе, нервной, эндокринной, изменяются обменные процессы.  Изменение гормонального фона у женщины приводит к  инволюционным процессам в репродуктивной системе. Сначала прекращается генеративная, а затем менструальная функция.  Этот период растянут во времени до 10 и более лет.</w:t>
      </w:r>
    </w:p>
    <w:p w14:paraId="1A2184CF" w14:textId="77777777" w:rsidR="00225100" w:rsidRPr="00BC19C2" w:rsidRDefault="00225100" w:rsidP="00BC19C2">
      <w:pPr>
        <w:pStyle w:val="a3"/>
        <w:spacing w:line="240" w:lineRule="auto"/>
        <w:ind w:left="0" w:firstLine="709"/>
        <w:jc w:val="both"/>
        <w:rPr>
          <w:rFonts w:ascii="Times New Roman" w:hAnsi="Times New Roman" w:cs="Times New Roman"/>
          <w:sz w:val="28"/>
          <w:szCs w:val="28"/>
        </w:rPr>
      </w:pPr>
      <w:r w:rsidRPr="00BC19C2">
        <w:rPr>
          <w:rFonts w:ascii="Times New Roman" w:hAnsi="Times New Roman" w:cs="Times New Roman"/>
          <w:b/>
          <w:sz w:val="28"/>
          <w:szCs w:val="28"/>
        </w:rPr>
        <w:t>Пременопаузальный  период</w:t>
      </w:r>
      <w:r w:rsidRPr="00BC19C2">
        <w:rPr>
          <w:rFonts w:ascii="Times New Roman" w:hAnsi="Times New Roman" w:cs="Times New Roman"/>
          <w:sz w:val="28"/>
          <w:szCs w:val="28"/>
        </w:rPr>
        <w:t xml:space="preserve"> – от 45 лет до наступления менопаузы.   В первой фазе климактерического периода (фаза климактерической дисфункции яичников) изменение функции яичников характеризуется нерегулярной лютеинизацией фолликулов, снижением секреции прогестерона и эстрогенов, отмечаются нерегулярные менструации. Продолжительность самой менструации становится короче или длиннее, меняется количество кровяных выделений. Нарушается процесс овуляции — созревание и выход яйцеклетки, тем не менее женщина в этот период может забеременеть, что нежелательно в данном возрасте и для женщины, и для будущего ребенка.  </w:t>
      </w:r>
    </w:p>
    <w:p w14:paraId="12F0BBAA" w14:textId="77777777" w:rsidR="00225100" w:rsidRPr="00BC19C2" w:rsidRDefault="00225100" w:rsidP="00BC19C2">
      <w:pPr>
        <w:pStyle w:val="a3"/>
        <w:spacing w:line="240" w:lineRule="auto"/>
        <w:ind w:left="0" w:firstLine="709"/>
        <w:jc w:val="both"/>
        <w:rPr>
          <w:rFonts w:ascii="Times New Roman" w:hAnsi="Times New Roman" w:cs="Times New Roman"/>
          <w:sz w:val="28"/>
          <w:szCs w:val="28"/>
        </w:rPr>
      </w:pPr>
      <w:r w:rsidRPr="00BC19C2">
        <w:rPr>
          <w:rFonts w:ascii="Times New Roman" w:hAnsi="Times New Roman" w:cs="Times New Roman"/>
          <w:b/>
          <w:sz w:val="28"/>
          <w:szCs w:val="28"/>
        </w:rPr>
        <w:t>Менопауза</w:t>
      </w:r>
      <w:r w:rsidRPr="00BC19C2">
        <w:rPr>
          <w:rFonts w:ascii="Times New Roman" w:hAnsi="Times New Roman" w:cs="Times New Roman"/>
          <w:sz w:val="28"/>
          <w:szCs w:val="28"/>
        </w:rPr>
        <w:t xml:space="preserve"> – последняя менструация, которая в среднем наступает в возрасте 50,8 года.  Время после последнего маточного кровотечения, обусловленного влиянием яичниковых гормонов.</w:t>
      </w:r>
    </w:p>
    <w:p w14:paraId="385C20A8" w14:textId="77777777" w:rsidR="00225100" w:rsidRPr="00BC19C2" w:rsidRDefault="00225100" w:rsidP="00BC19C2">
      <w:pPr>
        <w:pStyle w:val="a3"/>
        <w:spacing w:line="240" w:lineRule="auto"/>
        <w:ind w:left="0" w:firstLine="709"/>
        <w:jc w:val="both"/>
        <w:rPr>
          <w:rFonts w:ascii="Times New Roman" w:hAnsi="Times New Roman" w:cs="Times New Roman"/>
          <w:sz w:val="28"/>
          <w:szCs w:val="28"/>
        </w:rPr>
      </w:pPr>
      <w:r w:rsidRPr="00BC19C2">
        <w:rPr>
          <w:rFonts w:ascii="Times New Roman" w:hAnsi="Times New Roman" w:cs="Times New Roman"/>
          <w:b/>
          <w:sz w:val="28"/>
          <w:szCs w:val="28"/>
        </w:rPr>
        <w:t>Постменопаузальный  период</w:t>
      </w:r>
      <w:r w:rsidRPr="00BC19C2">
        <w:rPr>
          <w:rFonts w:ascii="Times New Roman" w:hAnsi="Times New Roman" w:cs="Times New Roman"/>
          <w:sz w:val="28"/>
          <w:szCs w:val="28"/>
        </w:rPr>
        <w:t xml:space="preserve"> – начинается после менопаузы, и длится до смерти женщины. Характеризуется полным прекращением функции желтого тела на фоне значительного снижения продукции эстрогенов. Этот период можно разделить на две фазы: ранняя и поздняя.  В ранней постменопаузе отмечается остаточная секреция эстрогенов в тканях яичника. В поздней – небольшая часть эстрогенов образуется вне яичниковой ткани: в подкожно-жировой клетчатке и желудочно-кишечно-печеночном комплексе.  Старение гипоталямуса снижает его чувствительность к эстрогенам. Это приводит к нарушению механизмов отрицательной обратной связи и увеличению гонадотропинов. Повышается содержание ФСГ примерно в 14 раз по сравнению с репродуктивным периодом, ЛГ – в 3 раза. Происходят возрастные изменения в рецепторном аппарате – уменьшается число рецепторов к эстрадиолу в гипоталямусе, гипофизе, тканях-мишенях. </w:t>
      </w:r>
    </w:p>
    <w:p w14:paraId="415D93D7" w14:textId="77777777" w:rsidR="00225100" w:rsidRPr="00BC19C2" w:rsidRDefault="00225100" w:rsidP="00BC19C2">
      <w:pPr>
        <w:pStyle w:val="a3"/>
        <w:spacing w:line="240" w:lineRule="auto"/>
        <w:ind w:left="0" w:firstLine="709"/>
        <w:jc w:val="both"/>
        <w:rPr>
          <w:rFonts w:ascii="Times New Roman" w:hAnsi="Times New Roman" w:cs="Times New Roman"/>
          <w:b/>
          <w:sz w:val="28"/>
          <w:szCs w:val="28"/>
        </w:rPr>
      </w:pPr>
      <w:r w:rsidRPr="00BC19C2">
        <w:rPr>
          <w:rFonts w:ascii="Times New Roman" w:hAnsi="Times New Roman" w:cs="Times New Roman"/>
          <w:b/>
          <w:sz w:val="28"/>
          <w:szCs w:val="28"/>
        </w:rPr>
        <w:t>Возможные проблемы женщин и мужчин в течение климактерического периода и пути их решения.</w:t>
      </w:r>
    </w:p>
    <w:p w14:paraId="3DFD6B88" w14:textId="77777777" w:rsidR="00225100" w:rsidRPr="00BC19C2" w:rsidRDefault="00225100" w:rsidP="00BC19C2">
      <w:pPr>
        <w:pStyle w:val="a3"/>
        <w:numPr>
          <w:ilvl w:val="0"/>
          <w:numId w:val="15"/>
        </w:numPr>
        <w:spacing w:line="240" w:lineRule="auto"/>
        <w:ind w:left="0" w:firstLine="709"/>
        <w:jc w:val="both"/>
        <w:rPr>
          <w:rFonts w:ascii="Times New Roman" w:hAnsi="Times New Roman" w:cs="Times New Roman"/>
          <w:sz w:val="28"/>
          <w:szCs w:val="28"/>
        </w:rPr>
      </w:pPr>
      <w:r w:rsidRPr="00BC19C2">
        <w:rPr>
          <w:rFonts w:ascii="Times New Roman" w:hAnsi="Times New Roman" w:cs="Times New Roman"/>
          <w:sz w:val="28"/>
          <w:szCs w:val="28"/>
        </w:rPr>
        <w:t>В климактерический период надо обратить особое внимание на гигиеническим мероприятиям.</w:t>
      </w:r>
    </w:p>
    <w:p w14:paraId="3E1324BC" w14:textId="77777777" w:rsidR="00225100" w:rsidRPr="00BC19C2" w:rsidRDefault="00225100" w:rsidP="00BC19C2">
      <w:pPr>
        <w:pStyle w:val="a3"/>
        <w:numPr>
          <w:ilvl w:val="0"/>
          <w:numId w:val="15"/>
        </w:numPr>
        <w:spacing w:line="240" w:lineRule="auto"/>
        <w:ind w:left="0" w:firstLine="709"/>
        <w:jc w:val="both"/>
        <w:rPr>
          <w:rFonts w:ascii="Times New Roman" w:hAnsi="Times New Roman" w:cs="Times New Roman"/>
          <w:sz w:val="28"/>
          <w:szCs w:val="28"/>
        </w:rPr>
      </w:pPr>
      <w:r w:rsidRPr="00BC19C2">
        <w:rPr>
          <w:rFonts w:ascii="Times New Roman" w:hAnsi="Times New Roman" w:cs="Times New Roman"/>
          <w:sz w:val="28"/>
          <w:szCs w:val="28"/>
        </w:rPr>
        <w:t>Большое значение имеет правильный режим дня, где отведено время сну, прогулкам, занятиям физкультурой и спортом, активный образ жизни, водные процедуры.</w:t>
      </w:r>
    </w:p>
    <w:p w14:paraId="7F752273" w14:textId="77777777" w:rsidR="00225100" w:rsidRPr="00BC19C2" w:rsidRDefault="00225100" w:rsidP="00BC19C2">
      <w:pPr>
        <w:pStyle w:val="a3"/>
        <w:numPr>
          <w:ilvl w:val="0"/>
          <w:numId w:val="15"/>
        </w:numPr>
        <w:spacing w:line="240" w:lineRule="auto"/>
        <w:ind w:left="0" w:firstLine="709"/>
        <w:jc w:val="both"/>
        <w:rPr>
          <w:rFonts w:ascii="Times New Roman" w:hAnsi="Times New Roman" w:cs="Times New Roman"/>
          <w:sz w:val="28"/>
          <w:szCs w:val="28"/>
        </w:rPr>
      </w:pPr>
      <w:r w:rsidRPr="00BC19C2">
        <w:rPr>
          <w:rFonts w:ascii="Times New Roman" w:hAnsi="Times New Roman" w:cs="Times New Roman"/>
          <w:sz w:val="28"/>
          <w:szCs w:val="28"/>
        </w:rPr>
        <w:lastRenderedPageBreak/>
        <w:t>Следует обратить внимание на питание, диета молочнорастительная, витамины группы В, С, Е. Исключить из питания пряности, шоколад, так как они вызывают прилив крови к половым органам.</w:t>
      </w:r>
    </w:p>
    <w:p w14:paraId="4BB79408" w14:textId="77777777" w:rsidR="00225100" w:rsidRPr="00BC19C2" w:rsidRDefault="00225100" w:rsidP="00BC19C2">
      <w:pPr>
        <w:pStyle w:val="a3"/>
        <w:numPr>
          <w:ilvl w:val="0"/>
          <w:numId w:val="15"/>
        </w:numPr>
        <w:spacing w:line="240" w:lineRule="auto"/>
        <w:ind w:left="0" w:firstLine="709"/>
        <w:jc w:val="both"/>
        <w:rPr>
          <w:rFonts w:ascii="Times New Roman" w:hAnsi="Times New Roman" w:cs="Times New Roman"/>
          <w:sz w:val="28"/>
          <w:szCs w:val="28"/>
        </w:rPr>
      </w:pPr>
      <w:r w:rsidRPr="00BC19C2">
        <w:rPr>
          <w:rFonts w:ascii="Times New Roman" w:hAnsi="Times New Roman" w:cs="Times New Roman"/>
          <w:sz w:val="28"/>
          <w:szCs w:val="28"/>
        </w:rPr>
        <w:t>Необходимо полностью отказаться от алкоголя, курения.</w:t>
      </w:r>
    </w:p>
    <w:p w14:paraId="5CB6D34B" w14:textId="77777777" w:rsidR="00225100" w:rsidRPr="00BC19C2" w:rsidRDefault="00225100" w:rsidP="00BC19C2">
      <w:pPr>
        <w:pStyle w:val="a3"/>
        <w:numPr>
          <w:ilvl w:val="0"/>
          <w:numId w:val="15"/>
        </w:numPr>
        <w:spacing w:line="240" w:lineRule="auto"/>
        <w:ind w:left="0" w:firstLine="709"/>
        <w:jc w:val="both"/>
        <w:rPr>
          <w:rFonts w:ascii="Times New Roman" w:hAnsi="Times New Roman" w:cs="Times New Roman"/>
          <w:sz w:val="28"/>
          <w:szCs w:val="28"/>
        </w:rPr>
      </w:pPr>
      <w:r w:rsidRPr="00BC19C2">
        <w:rPr>
          <w:rFonts w:ascii="Times New Roman" w:hAnsi="Times New Roman" w:cs="Times New Roman"/>
          <w:sz w:val="28"/>
          <w:szCs w:val="28"/>
        </w:rPr>
        <w:t>Большое внимание надо уделять гигиене половых органов.</w:t>
      </w:r>
    </w:p>
    <w:p w14:paraId="6CD4BCA9" w14:textId="77777777" w:rsidR="00225100" w:rsidRPr="00BC19C2" w:rsidRDefault="00225100" w:rsidP="00BC19C2">
      <w:pPr>
        <w:pStyle w:val="a3"/>
        <w:numPr>
          <w:ilvl w:val="0"/>
          <w:numId w:val="15"/>
        </w:numPr>
        <w:spacing w:line="240" w:lineRule="auto"/>
        <w:ind w:left="0" w:firstLine="709"/>
        <w:jc w:val="both"/>
        <w:rPr>
          <w:rFonts w:ascii="Times New Roman" w:hAnsi="Times New Roman" w:cs="Times New Roman"/>
          <w:sz w:val="28"/>
          <w:szCs w:val="28"/>
        </w:rPr>
      </w:pPr>
      <w:r w:rsidRPr="00BC19C2">
        <w:rPr>
          <w:rFonts w:ascii="Times New Roman" w:hAnsi="Times New Roman" w:cs="Times New Roman"/>
          <w:sz w:val="28"/>
          <w:szCs w:val="28"/>
        </w:rPr>
        <w:t>В рассматриваемый период в жизни женщин происходит несколько важных событий, которые могут в значительной степени повлиять на темпы ее старения.</w:t>
      </w:r>
    </w:p>
    <w:p w14:paraId="3856861F" w14:textId="77777777" w:rsidR="00225100" w:rsidRPr="00BC19C2" w:rsidRDefault="00225100" w:rsidP="00BC19C2">
      <w:pPr>
        <w:pStyle w:val="a3"/>
        <w:numPr>
          <w:ilvl w:val="0"/>
          <w:numId w:val="15"/>
        </w:numPr>
        <w:spacing w:line="240" w:lineRule="auto"/>
        <w:ind w:left="0" w:firstLine="709"/>
        <w:jc w:val="both"/>
        <w:rPr>
          <w:rFonts w:ascii="Times New Roman" w:hAnsi="Times New Roman" w:cs="Times New Roman"/>
          <w:sz w:val="28"/>
          <w:szCs w:val="28"/>
        </w:rPr>
      </w:pPr>
      <w:r w:rsidRPr="00BC19C2">
        <w:rPr>
          <w:rFonts w:ascii="Times New Roman" w:hAnsi="Times New Roman" w:cs="Times New Roman"/>
          <w:sz w:val="28"/>
          <w:szCs w:val="28"/>
        </w:rPr>
        <w:t>Поскольку каждая женщина имеет свою генетическую программу, ведет индивидуальный образ жизни и испытывает в течение жизни воздействие самых разных факторов, то и эти события могут влиять на нее также по-разному.</w:t>
      </w:r>
    </w:p>
    <w:p w14:paraId="6A642E4C" w14:textId="77777777" w:rsidR="00225100" w:rsidRPr="00BC19C2" w:rsidRDefault="00225100" w:rsidP="00BC19C2">
      <w:pPr>
        <w:pStyle w:val="a3"/>
        <w:numPr>
          <w:ilvl w:val="0"/>
          <w:numId w:val="15"/>
        </w:numPr>
        <w:spacing w:line="240" w:lineRule="auto"/>
        <w:ind w:left="0" w:firstLine="709"/>
        <w:jc w:val="both"/>
        <w:rPr>
          <w:rFonts w:ascii="Times New Roman" w:hAnsi="Times New Roman" w:cs="Times New Roman"/>
          <w:sz w:val="28"/>
          <w:szCs w:val="28"/>
        </w:rPr>
      </w:pPr>
      <w:r w:rsidRPr="00BC19C2">
        <w:rPr>
          <w:rFonts w:ascii="Times New Roman" w:hAnsi="Times New Roman" w:cs="Times New Roman"/>
          <w:sz w:val="28"/>
          <w:szCs w:val="28"/>
        </w:rPr>
        <w:t>В период климакса (45—55 лет) муж (который обычно старше жены) уходит на пенсию, дети покидают родительский дом. Психологи называют чувство пустоты, которое переживает мать, «синдромом опустошения гнезда».</w:t>
      </w:r>
    </w:p>
    <w:p w14:paraId="20510E0D" w14:textId="77777777" w:rsidR="00225100" w:rsidRPr="00BC19C2" w:rsidRDefault="00225100" w:rsidP="00BC19C2">
      <w:pPr>
        <w:pStyle w:val="a3"/>
        <w:numPr>
          <w:ilvl w:val="0"/>
          <w:numId w:val="15"/>
        </w:numPr>
        <w:spacing w:line="240" w:lineRule="auto"/>
        <w:ind w:left="0" w:firstLine="709"/>
        <w:jc w:val="both"/>
        <w:rPr>
          <w:rFonts w:ascii="Times New Roman" w:hAnsi="Times New Roman" w:cs="Times New Roman"/>
          <w:sz w:val="28"/>
          <w:szCs w:val="28"/>
        </w:rPr>
      </w:pPr>
      <w:r w:rsidRPr="00BC19C2">
        <w:rPr>
          <w:rFonts w:ascii="Times New Roman" w:hAnsi="Times New Roman" w:cs="Times New Roman"/>
          <w:sz w:val="28"/>
          <w:szCs w:val="28"/>
        </w:rPr>
        <w:t>В 55—57 лет женщина выходит на пенсию, она может стать бабушкой, а так как женщины живут дольше мужчин, то они вдовеют раньше. Мужчины должны в этот период быть особенно деликатными, нежными и внимательными.</w:t>
      </w:r>
    </w:p>
    <w:p w14:paraId="6094C689" w14:textId="77777777" w:rsidR="00225100" w:rsidRPr="00BC19C2" w:rsidRDefault="00225100" w:rsidP="00BC19C2">
      <w:pPr>
        <w:pStyle w:val="a3"/>
        <w:numPr>
          <w:ilvl w:val="0"/>
          <w:numId w:val="15"/>
        </w:numPr>
        <w:spacing w:line="240" w:lineRule="auto"/>
        <w:ind w:left="0" w:firstLine="709"/>
        <w:jc w:val="both"/>
        <w:rPr>
          <w:rFonts w:ascii="Times New Roman" w:hAnsi="Times New Roman" w:cs="Times New Roman"/>
          <w:sz w:val="28"/>
          <w:szCs w:val="28"/>
        </w:rPr>
      </w:pPr>
      <w:r w:rsidRPr="00BC19C2">
        <w:rPr>
          <w:rFonts w:ascii="Times New Roman" w:hAnsi="Times New Roman" w:cs="Times New Roman"/>
          <w:sz w:val="28"/>
          <w:szCs w:val="28"/>
        </w:rPr>
        <w:t>Различные виды гормональных нарушений связаны с дисбалансом эндокринной системы. Некоторые косметические недостатки – повышенное оволосение, угри, жирность кожи могут быть связаны с увеличением количества андрогенов (мужских половых гормонов) в организме, тогда даже самый тщательный уход за кожей окажется неэффективным.</w:t>
      </w:r>
    </w:p>
    <w:p w14:paraId="4691705A" w14:textId="77777777" w:rsidR="00225100" w:rsidRPr="00BC19C2" w:rsidRDefault="00225100" w:rsidP="00BC19C2">
      <w:pPr>
        <w:pStyle w:val="a3"/>
        <w:numPr>
          <w:ilvl w:val="0"/>
          <w:numId w:val="15"/>
        </w:numPr>
        <w:spacing w:line="240" w:lineRule="auto"/>
        <w:ind w:left="0" w:firstLine="709"/>
        <w:jc w:val="both"/>
        <w:rPr>
          <w:rFonts w:ascii="Times New Roman" w:hAnsi="Times New Roman" w:cs="Times New Roman"/>
          <w:sz w:val="28"/>
          <w:szCs w:val="28"/>
        </w:rPr>
      </w:pPr>
      <w:r w:rsidRPr="00BC19C2">
        <w:rPr>
          <w:rFonts w:ascii="Times New Roman" w:hAnsi="Times New Roman" w:cs="Times New Roman"/>
          <w:sz w:val="28"/>
          <w:szCs w:val="28"/>
        </w:rPr>
        <w:t>В гигиену переходного периода у мужчин в первую очередь входит упорядочение своего образа жизни. Правильный режим складывается из следующих основных компонентов: разумное чередование труда и отдыха, умственной деятельности и физических нагрузок, рациональное питание, а также состояние эмоционального комфорта, которое несовместимо с недосыпанием, нервными перегрузками, длительными стрессами.</w:t>
      </w:r>
    </w:p>
    <w:p w14:paraId="54900CD4" w14:textId="77777777" w:rsidR="00225100" w:rsidRPr="00BC19C2" w:rsidRDefault="00225100" w:rsidP="00BC19C2">
      <w:pPr>
        <w:pStyle w:val="a3"/>
        <w:numPr>
          <w:ilvl w:val="0"/>
          <w:numId w:val="15"/>
        </w:numPr>
        <w:spacing w:line="240" w:lineRule="auto"/>
        <w:ind w:left="0" w:firstLine="709"/>
        <w:jc w:val="both"/>
        <w:rPr>
          <w:rFonts w:ascii="Times New Roman" w:hAnsi="Times New Roman" w:cs="Times New Roman"/>
          <w:sz w:val="28"/>
          <w:szCs w:val="28"/>
        </w:rPr>
      </w:pPr>
      <w:r w:rsidRPr="00BC19C2">
        <w:rPr>
          <w:rFonts w:ascii="Times New Roman" w:hAnsi="Times New Roman" w:cs="Times New Roman"/>
          <w:sz w:val="28"/>
          <w:szCs w:val="28"/>
        </w:rPr>
        <w:t>Половую жизнь в переходном периоде следует считать и нормальным явлением. Будучи совершенно естественной, она не должна вызывать никакого чувства стыда и вины. Половая активность в этот период не должна служить источником каких-либо внутренних конфликтов или недоразумений на патологию.</w:t>
      </w:r>
    </w:p>
    <w:p w14:paraId="3548FC94" w14:textId="77777777" w:rsidR="00225100" w:rsidRPr="00BC19C2" w:rsidRDefault="00225100" w:rsidP="00BC19C2">
      <w:pPr>
        <w:pStyle w:val="a3"/>
        <w:numPr>
          <w:ilvl w:val="0"/>
          <w:numId w:val="15"/>
        </w:numPr>
        <w:spacing w:line="240" w:lineRule="auto"/>
        <w:ind w:left="0" w:firstLine="709"/>
        <w:jc w:val="both"/>
        <w:rPr>
          <w:rFonts w:ascii="Times New Roman" w:hAnsi="Times New Roman" w:cs="Times New Roman"/>
          <w:sz w:val="28"/>
          <w:szCs w:val="28"/>
        </w:rPr>
      </w:pPr>
      <w:r w:rsidRPr="00BC19C2">
        <w:rPr>
          <w:rFonts w:ascii="Times New Roman" w:hAnsi="Times New Roman" w:cs="Times New Roman"/>
          <w:sz w:val="28"/>
          <w:szCs w:val="28"/>
        </w:rPr>
        <w:t xml:space="preserve">Роль медицинского работника по охране репродуктивного и соматического здоровья мужчины и женщины в переходный период велика, надо вести большую санитарно-просветительную работу с данной категорией, выявлять проблемы, помогать их разрешать, направлять своих пациентов к другим специалистам на консультацию. Большую роль здесь играют женская консультация, центры планирования семьи, социологические </w:t>
      </w:r>
      <w:r w:rsidRPr="00BC19C2">
        <w:rPr>
          <w:rFonts w:ascii="Times New Roman" w:hAnsi="Times New Roman" w:cs="Times New Roman"/>
          <w:sz w:val="28"/>
          <w:szCs w:val="28"/>
        </w:rPr>
        <w:lastRenderedPageBreak/>
        <w:t>кабинеты «Семья и брак».</w:t>
      </w:r>
      <w:r w:rsidRPr="00BC19C2">
        <w:rPr>
          <w:rFonts w:ascii="Times New Roman" w:hAnsi="Times New Roman" w:cs="Times New Roman"/>
          <w:sz w:val="28"/>
          <w:szCs w:val="28"/>
        </w:rPr>
        <w:cr/>
      </w:r>
    </w:p>
    <w:p w14:paraId="4C0E9241" w14:textId="2B6B0780" w:rsidR="00225100" w:rsidRPr="00BC19C2" w:rsidRDefault="00225100" w:rsidP="00BC19C2">
      <w:pPr>
        <w:pStyle w:val="a3"/>
        <w:spacing w:after="0" w:line="240" w:lineRule="auto"/>
        <w:ind w:left="0" w:firstLine="709"/>
        <w:jc w:val="both"/>
        <w:rPr>
          <w:rFonts w:ascii="Times New Roman" w:hAnsi="Times New Roman" w:cs="Times New Roman"/>
          <w:b/>
          <w:sz w:val="28"/>
          <w:szCs w:val="28"/>
        </w:rPr>
      </w:pPr>
      <w:r w:rsidRPr="00BC19C2">
        <w:rPr>
          <w:rFonts w:ascii="Times New Roman" w:hAnsi="Times New Roman" w:cs="Times New Roman"/>
          <w:b/>
          <w:sz w:val="28"/>
          <w:szCs w:val="28"/>
        </w:rPr>
        <w:t>Функции семьи</w:t>
      </w:r>
    </w:p>
    <w:p w14:paraId="660DB54E" w14:textId="77777777" w:rsidR="00225100" w:rsidRPr="00BC19C2" w:rsidRDefault="00225100" w:rsidP="00BC19C2">
      <w:pPr>
        <w:pStyle w:val="a3"/>
        <w:spacing w:after="0" w:line="240" w:lineRule="auto"/>
        <w:ind w:left="0" w:firstLine="709"/>
        <w:jc w:val="both"/>
        <w:rPr>
          <w:rFonts w:ascii="Times New Roman" w:hAnsi="Times New Roman" w:cs="Times New Roman"/>
          <w:b/>
          <w:i/>
          <w:sz w:val="28"/>
          <w:szCs w:val="28"/>
        </w:rPr>
      </w:pPr>
      <w:r w:rsidRPr="00BC19C2">
        <w:rPr>
          <w:rFonts w:ascii="Times New Roman" w:hAnsi="Times New Roman" w:cs="Times New Roman"/>
          <w:b/>
          <w:i/>
          <w:sz w:val="28"/>
          <w:szCs w:val="28"/>
        </w:rPr>
        <w:t xml:space="preserve">1. Воспитательная функция. </w:t>
      </w:r>
    </w:p>
    <w:p w14:paraId="36F16E8B" w14:textId="77777777" w:rsidR="00225100" w:rsidRPr="00BC19C2" w:rsidRDefault="00225100" w:rsidP="00BC19C2">
      <w:pPr>
        <w:pStyle w:val="a3"/>
        <w:spacing w:after="0" w:line="240" w:lineRule="auto"/>
        <w:ind w:left="0" w:firstLine="709"/>
        <w:jc w:val="both"/>
        <w:rPr>
          <w:rFonts w:ascii="Times New Roman" w:hAnsi="Times New Roman" w:cs="Times New Roman"/>
          <w:sz w:val="28"/>
          <w:szCs w:val="28"/>
        </w:rPr>
      </w:pPr>
      <w:r w:rsidRPr="00BC19C2">
        <w:rPr>
          <w:rFonts w:ascii="Times New Roman" w:hAnsi="Times New Roman" w:cs="Times New Roman"/>
          <w:sz w:val="28"/>
          <w:szCs w:val="28"/>
        </w:rPr>
        <w:t xml:space="preserve">Состоит в удовлетворении членами семьи их психологических потребностей в отцовстве, материнстве, взаимодействии с детьми, воспитании детей и самореализации себя в детях. Эта функция семьи относится не только к индивидуальным потребностям человека, но она имеет отношение и к социуму. В отношении к обществу семья, воспитывая детей выполняет функцию социализации подрастающего поколения. Они воспитывают сына или дочь, а также и члена общества. Функция эта является достаточно длительной - от рождения до взрослости. Эта функция ещё и обеспечивает преемственность поколений. Чтобы себя продлить в детях, важно чтобы дети могли продлить себя. А для этого нужно им дать максимум психического, физического и социального здоровья. </w:t>
      </w:r>
    </w:p>
    <w:p w14:paraId="672A91FA" w14:textId="77777777" w:rsidR="00225100" w:rsidRPr="00BC19C2" w:rsidRDefault="00225100" w:rsidP="00BC19C2">
      <w:pPr>
        <w:pStyle w:val="a3"/>
        <w:spacing w:after="0" w:line="240" w:lineRule="auto"/>
        <w:ind w:left="0" w:firstLine="709"/>
        <w:jc w:val="both"/>
        <w:rPr>
          <w:rFonts w:ascii="Times New Roman" w:hAnsi="Times New Roman" w:cs="Times New Roman"/>
          <w:b/>
          <w:sz w:val="28"/>
          <w:szCs w:val="28"/>
        </w:rPr>
      </w:pPr>
      <w:r w:rsidRPr="00BC19C2">
        <w:rPr>
          <w:rFonts w:ascii="Times New Roman" w:hAnsi="Times New Roman" w:cs="Times New Roman"/>
          <w:b/>
          <w:sz w:val="28"/>
          <w:szCs w:val="28"/>
        </w:rPr>
        <w:t xml:space="preserve">2. </w:t>
      </w:r>
      <w:r w:rsidRPr="00BC19C2">
        <w:rPr>
          <w:rFonts w:ascii="Times New Roman" w:hAnsi="Times New Roman" w:cs="Times New Roman"/>
          <w:b/>
          <w:i/>
          <w:sz w:val="28"/>
          <w:szCs w:val="28"/>
        </w:rPr>
        <w:t>Хозяйственно – бытовая.</w:t>
      </w:r>
      <w:r w:rsidRPr="00BC19C2">
        <w:rPr>
          <w:rFonts w:ascii="Times New Roman" w:hAnsi="Times New Roman" w:cs="Times New Roman"/>
          <w:b/>
          <w:sz w:val="28"/>
          <w:szCs w:val="28"/>
        </w:rPr>
        <w:t xml:space="preserve"> </w:t>
      </w:r>
    </w:p>
    <w:p w14:paraId="672F0899" w14:textId="77777777" w:rsidR="00225100" w:rsidRPr="00BC19C2" w:rsidRDefault="00225100" w:rsidP="00BC19C2">
      <w:pPr>
        <w:pStyle w:val="a3"/>
        <w:spacing w:after="0" w:line="240" w:lineRule="auto"/>
        <w:ind w:left="0" w:firstLine="709"/>
        <w:jc w:val="both"/>
        <w:rPr>
          <w:rFonts w:ascii="Times New Roman" w:hAnsi="Times New Roman" w:cs="Times New Roman"/>
          <w:sz w:val="28"/>
          <w:szCs w:val="28"/>
        </w:rPr>
      </w:pPr>
      <w:r w:rsidRPr="00BC19C2">
        <w:rPr>
          <w:rFonts w:ascii="Times New Roman" w:hAnsi="Times New Roman" w:cs="Times New Roman"/>
          <w:sz w:val="28"/>
          <w:szCs w:val="28"/>
        </w:rPr>
        <w:t xml:space="preserve">Она заключается в удовлетворении членами семьи своих биологических и материальных потребностей и в удовлетворении потребности в сохранении их здоровья - физического, психического и социального. В ходе выполнения семьёй этой функции происходит восстановление физических и психических сил, которые были затрачены в сфере работы. </w:t>
      </w:r>
    </w:p>
    <w:p w14:paraId="1269BB30" w14:textId="77777777" w:rsidR="00225100" w:rsidRPr="00BC19C2" w:rsidRDefault="00225100" w:rsidP="00BC19C2">
      <w:pPr>
        <w:pStyle w:val="a3"/>
        <w:spacing w:after="0" w:line="240" w:lineRule="auto"/>
        <w:ind w:left="0" w:firstLine="709"/>
        <w:jc w:val="both"/>
        <w:rPr>
          <w:rFonts w:ascii="Times New Roman" w:hAnsi="Times New Roman" w:cs="Times New Roman"/>
          <w:b/>
          <w:i/>
          <w:sz w:val="28"/>
          <w:szCs w:val="28"/>
        </w:rPr>
      </w:pPr>
      <w:r w:rsidRPr="00BC19C2">
        <w:rPr>
          <w:rFonts w:ascii="Times New Roman" w:hAnsi="Times New Roman" w:cs="Times New Roman"/>
          <w:b/>
          <w:i/>
          <w:sz w:val="28"/>
          <w:szCs w:val="28"/>
        </w:rPr>
        <w:t xml:space="preserve">3. Функция эмоционального обмена. </w:t>
      </w:r>
    </w:p>
    <w:p w14:paraId="7D3EDF99" w14:textId="77777777" w:rsidR="00225100" w:rsidRPr="00BC19C2" w:rsidRDefault="00225100" w:rsidP="00BC19C2">
      <w:pPr>
        <w:pStyle w:val="a3"/>
        <w:spacing w:after="0" w:line="240" w:lineRule="auto"/>
        <w:ind w:left="0" w:firstLine="709"/>
        <w:jc w:val="both"/>
        <w:rPr>
          <w:rFonts w:ascii="Times New Roman" w:hAnsi="Times New Roman" w:cs="Times New Roman"/>
          <w:sz w:val="28"/>
          <w:szCs w:val="28"/>
        </w:rPr>
      </w:pPr>
      <w:r w:rsidRPr="00BC19C2">
        <w:rPr>
          <w:rFonts w:ascii="Times New Roman" w:hAnsi="Times New Roman" w:cs="Times New Roman"/>
          <w:sz w:val="28"/>
          <w:szCs w:val="28"/>
        </w:rPr>
        <w:t xml:space="preserve">Семья образуется людьми, которые находятся в родственных связях. Эти связи основаны на эмоционально-позитивных контактах, которые называются привязанностью. Эта нормативная привязанность исходно существует между членами семьи и проявляется в переживаниях и выражении своего отношения одного члена семьи к другому. Привязанность мы выражаем в форме эмоций. Их выражать - это для нас аксиома. Постепенно эта привязанность выражается в серьёзной психологической потребности. Это потребность в любви, симпатии, уважении, признании другому, эмоциональной поддержки другого и его психологической защите. Эта функция нормативно предполагает, что члены семьи знают что такое чувства и умеют их выражать и переживать, что ведёт к тому, что в семье возникает эмоциональный обмен. Соответственно поскольку семья - это целостное образование, то не только члены семьи обмениваются эмоциями внутри, но и семья как целое выражает определённую эмоцию и направляет её в окружающую среду. Поэтому эмоциональный обмен выражается не только внутри семьи, но и по отношению к другим семьям и социальным группам. Часто внутри семьи эмоциональный обмен носит один характер, а между семьями совершенно другой. Есть тип семьи «семья – крепость». Внутри неё любовь и симпатия и ненависть к другим семьям. Эмоциональный обмен носит другой характер. Эта функция считается реализуемой, если между семьёй и окружающей средой происходит постоянный эмоциональный взаимообмен. Это значит, что семья выделяет в </w:t>
      </w:r>
      <w:r w:rsidRPr="00BC19C2">
        <w:rPr>
          <w:rFonts w:ascii="Times New Roman" w:hAnsi="Times New Roman" w:cs="Times New Roman"/>
          <w:sz w:val="28"/>
          <w:szCs w:val="28"/>
        </w:rPr>
        <w:lastRenderedPageBreak/>
        <w:t xml:space="preserve">виде эмоций в окружающую среду и получает в ответ какието переживания. Если этот взаимообмен нарушается, семья переполняется невыраженными и неосознаваемыми чувствами. Это приводит к болезням семьи в целом. </w:t>
      </w:r>
    </w:p>
    <w:p w14:paraId="7014F581" w14:textId="77777777" w:rsidR="00225100" w:rsidRPr="00BC19C2" w:rsidRDefault="00225100" w:rsidP="00BC19C2">
      <w:pPr>
        <w:pStyle w:val="a3"/>
        <w:spacing w:after="0" w:line="240" w:lineRule="auto"/>
        <w:ind w:left="0" w:firstLine="709"/>
        <w:jc w:val="both"/>
        <w:rPr>
          <w:rFonts w:ascii="Times New Roman" w:hAnsi="Times New Roman" w:cs="Times New Roman"/>
          <w:b/>
          <w:i/>
          <w:sz w:val="28"/>
          <w:szCs w:val="28"/>
        </w:rPr>
      </w:pPr>
      <w:r w:rsidRPr="00BC19C2">
        <w:rPr>
          <w:rFonts w:ascii="Times New Roman" w:hAnsi="Times New Roman" w:cs="Times New Roman"/>
          <w:b/>
          <w:i/>
          <w:sz w:val="28"/>
          <w:szCs w:val="28"/>
        </w:rPr>
        <w:t xml:space="preserve">4. Коммуникативная функция. </w:t>
      </w:r>
    </w:p>
    <w:p w14:paraId="6F1B38B1" w14:textId="77777777" w:rsidR="00225100" w:rsidRPr="00BC19C2" w:rsidRDefault="00225100" w:rsidP="00BC19C2">
      <w:pPr>
        <w:pStyle w:val="a3"/>
        <w:spacing w:after="0" w:line="240" w:lineRule="auto"/>
        <w:ind w:left="0" w:firstLine="709"/>
        <w:jc w:val="both"/>
        <w:rPr>
          <w:rFonts w:ascii="Times New Roman" w:hAnsi="Times New Roman" w:cs="Times New Roman"/>
          <w:sz w:val="28"/>
          <w:szCs w:val="28"/>
        </w:rPr>
      </w:pPr>
      <w:r w:rsidRPr="00BC19C2">
        <w:rPr>
          <w:rFonts w:ascii="Times New Roman" w:hAnsi="Times New Roman" w:cs="Times New Roman"/>
          <w:sz w:val="28"/>
          <w:szCs w:val="28"/>
        </w:rPr>
        <w:t xml:space="preserve">Она состоит в удовлетворении потребности семьи в совместном проведении времени (досуг), взаимном культурном и духовном обогащении и эта функция способствует духовному развитию членов общества. Степень развитости коммуникации в семье соответствует степени развитости коммуникации в обществе. Благодаря коммуникации происходит серьёзный личностный рост. Реализация этой функции ведёт к серьёзному личностному росту членов семьи. </w:t>
      </w:r>
    </w:p>
    <w:p w14:paraId="025ACE9F" w14:textId="77777777" w:rsidR="00225100" w:rsidRPr="00BC19C2" w:rsidRDefault="00225100" w:rsidP="00BC19C2">
      <w:pPr>
        <w:pStyle w:val="a3"/>
        <w:spacing w:after="0" w:line="240" w:lineRule="auto"/>
        <w:ind w:left="0" w:firstLine="709"/>
        <w:jc w:val="both"/>
        <w:rPr>
          <w:rFonts w:ascii="Times New Roman" w:hAnsi="Times New Roman" w:cs="Times New Roman"/>
          <w:b/>
          <w:i/>
          <w:sz w:val="28"/>
          <w:szCs w:val="28"/>
        </w:rPr>
      </w:pPr>
      <w:r w:rsidRPr="00BC19C2">
        <w:rPr>
          <w:rFonts w:ascii="Times New Roman" w:hAnsi="Times New Roman" w:cs="Times New Roman"/>
          <w:b/>
          <w:sz w:val="28"/>
          <w:szCs w:val="28"/>
        </w:rPr>
        <w:t xml:space="preserve">5. </w:t>
      </w:r>
      <w:r w:rsidRPr="00BC19C2">
        <w:rPr>
          <w:rFonts w:ascii="Times New Roman" w:hAnsi="Times New Roman" w:cs="Times New Roman"/>
          <w:b/>
          <w:i/>
          <w:sz w:val="28"/>
          <w:szCs w:val="28"/>
        </w:rPr>
        <w:t xml:space="preserve">Функция первичного социального контроля. </w:t>
      </w:r>
    </w:p>
    <w:p w14:paraId="70B56806" w14:textId="77777777" w:rsidR="00225100" w:rsidRPr="00BC19C2" w:rsidRDefault="00225100" w:rsidP="00BC19C2">
      <w:pPr>
        <w:pStyle w:val="a3"/>
        <w:spacing w:after="0" w:line="240" w:lineRule="auto"/>
        <w:ind w:left="0" w:firstLine="709"/>
        <w:jc w:val="both"/>
        <w:rPr>
          <w:rFonts w:ascii="Times New Roman" w:hAnsi="Times New Roman" w:cs="Times New Roman"/>
          <w:sz w:val="28"/>
          <w:szCs w:val="28"/>
        </w:rPr>
      </w:pPr>
      <w:r w:rsidRPr="00BC19C2">
        <w:rPr>
          <w:rFonts w:ascii="Times New Roman" w:hAnsi="Times New Roman" w:cs="Times New Roman"/>
          <w:sz w:val="28"/>
          <w:szCs w:val="28"/>
        </w:rPr>
        <w:t xml:space="preserve">Цель общества - не только помочь человеку выжить, но она предполагает и функцию контроля - введение ограничений и запретов, которые помогают выживать их создавшему. Семья - малая социальная  группа, в ней новый член общества рождается. Обеспечение выполнения членами семьи социальных норм - важная черта. Особенно те члены семьи, которые не обладают достаточной способностью строить своё поведение в соответствии с существующими социальными нормами. Такими факторами, ограничивающими способность строить своё поведение являются возраст (семья контролирует детей, престарелых и пожилых членов семьи), факт болезни кого-то из членов семьи, приводящей к инвалидизации (родственники должны осуществлять социальный контроль, как опекуны) </w:t>
      </w:r>
    </w:p>
    <w:p w14:paraId="7A64AC35" w14:textId="77777777" w:rsidR="00225100" w:rsidRPr="00BC19C2" w:rsidRDefault="00225100" w:rsidP="00BC19C2">
      <w:pPr>
        <w:pStyle w:val="a3"/>
        <w:spacing w:after="0" w:line="240" w:lineRule="auto"/>
        <w:ind w:left="0" w:firstLine="709"/>
        <w:jc w:val="both"/>
        <w:rPr>
          <w:rFonts w:ascii="Times New Roman" w:hAnsi="Times New Roman" w:cs="Times New Roman"/>
          <w:b/>
          <w:i/>
          <w:sz w:val="28"/>
          <w:szCs w:val="28"/>
        </w:rPr>
      </w:pPr>
      <w:r w:rsidRPr="00BC19C2">
        <w:rPr>
          <w:rFonts w:ascii="Times New Roman" w:hAnsi="Times New Roman" w:cs="Times New Roman"/>
          <w:b/>
          <w:i/>
          <w:sz w:val="28"/>
          <w:szCs w:val="28"/>
        </w:rPr>
        <w:t xml:space="preserve">6.Сексуально - эротическая функция. </w:t>
      </w:r>
    </w:p>
    <w:p w14:paraId="032F721B" w14:textId="77777777" w:rsidR="00225100" w:rsidRPr="00BC19C2" w:rsidRDefault="00225100" w:rsidP="00BC19C2">
      <w:pPr>
        <w:pStyle w:val="a3"/>
        <w:spacing w:after="0" w:line="240" w:lineRule="auto"/>
        <w:ind w:left="0" w:firstLine="709"/>
        <w:jc w:val="both"/>
        <w:rPr>
          <w:rFonts w:ascii="Times New Roman" w:hAnsi="Times New Roman" w:cs="Times New Roman"/>
          <w:sz w:val="28"/>
          <w:szCs w:val="28"/>
        </w:rPr>
      </w:pPr>
      <w:r w:rsidRPr="00BC19C2">
        <w:rPr>
          <w:rFonts w:ascii="Times New Roman" w:hAnsi="Times New Roman" w:cs="Times New Roman"/>
          <w:sz w:val="28"/>
          <w:szCs w:val="28"/>
        </w:rPr>
        <w:t>Существует для удовлетворения сексуальных потребностей семьи, регулирует сексуальное поведение членов семьи. Обеспечение биологического воспроизводства общества, благодаря чему семьи превращаются в роды, идущие в поколения.</w:t>
      </w:r>
    </w:p>
    <w:p w14:paraId="440B8BA9" w14:textId="77777777" w:rsidR="00BC19C2" w:rsidRPr="00BC19C2" w:rsidRDefault="00BC19C2" w:rsidP="00BC19C2">
      <w:pPr>
        <w:pStyle w:val="a3"/>
        <w:spacing w:after="0" w:line="240" w:lineRule="auto"/>
        <w:ind w:left="0" w:firstLine="709"/>
        <w:jc w:val="both"/>
        <w:rPr>
          <w:rFonts w:ascii="Times New Roman" w:hAnsi="Times New Roman" w:cs="Times New Roman"/>
          <w:sz w:val="28"/>
          <w:szCs w:val="28"/>
        </w:rPr>
      </w:pPr>
    </w:p>
    <w:p w14:paraId="023C63D6" w14:textId="09F99F89" w:rsidR="00225100" w:rsidRPr="00BC19C2" w:rsidRDefault="00225100" w:rsidP="00BC19C2">
      <w:pPr>
        <w:pStyle w:val="a3"/>
        <w:spacing w:after="0" w:line="240" w:lineRule="auto"/>
        <w:ind w:left="0" w:firstLine="709"/>
        <w:jc w:val="both"/>
        <w:rPr>
          <w:rFonts w:ascii="Times New Roman" w:hAnsi="Times New Roman" w:cs="Times New Roman"/>
          <w:b/>
          <w:bCs/>
          <w:sz w:val="28"/>
          <w:szCs w:val="28"/>
          <w:bdr w:val="none" w:sz="0" w:space="0" w:color="auto" w:frame="1"/>
          <w:shd w:val="clear" w:color="auto" w:fill="FFFFFF"/>
        </w:rPr>
      </w:pPr>
      <w:r w:rsidRPr="00BC19C2">
        <w:rPr>
          <w:rFonts w:ascii="Times New Roman" w:hAnsi="Times New Roman" w:cs="Times New Roman"/>
          <w:b/>
          <w:bCs/>
          <w:sz w:val="28"/>
          <w:szCs w:val="28"/>
          <w:bdr w:val="none" w:sz="0" w:space="0" w:color="auto" w:frame="1"/>
          <w:shd w:val="clear" w:color="auto" w:fill="FFFFFF"/>
        </w:rPr>
        <w:t>Последствия искусственного прерывания беременности</w:t>
      </w:r>
    </w:p>
    <w:p w14:paraId="486A115A" w14:textId="77777777" w:rsidR="00BC19C2" w:rsidRPr="00BC19C2" w:rsidRDefault="00BC19C2" w:rsidP="00BC19C2">
      <w:pPr>
        <w:pStyle w:val="a3"/>
        <w:spacing w:after="0" w:line="240" w:lineRule="auto"/>
        <w:ind w:left="0" w:firstLine="709"/>
        <w:jc w:val="both"/>
        <w:rPr>
          <w:rFonts w:ascii="Times New Roman" w:hAnsi="Times New Roman" w:cs="Times New Roman"/>
          <w:b/>
          <w:sz w:val="28"/>
          <w:szCs w:val="28"/>
        </w:rPr>
      </w:pPr>
    </w:p>
    <w:p w14:paraId="61CEB459" w14:textId="77777777" w:rsidR="00225100" w:rsidRPr="00BC19C2" w:rsidRDefault="00225100" w:rsidP="00BC19C2">
      <w:pPr>
        <w:pStyle w:val="a3"/>
        <w:spacing w:after="0" w:line="240" w:lineRule="auto"/>
        <w:ind w:left="0" w:firstLine="709"/>
        <w:jc w:val="both"/>
        <w:rPr>
          <w:rFonts w:ascii="Times New Roman" w:hAnsi="Times New Roman" w:cs="Times New Roman"/>
          <w:color w:val="000000"/>
          <w:sz w:val="28"/>
          <w:szCs w:val="28"/>
          <w:shd w:val="clear" w:color="auto" w:fill="FFFFFF"/>
        </w:rPr>
      </w:pPr>
      <w:r w:rsidRPr="00BC19C2">
        <w:rPr>
          <w:rFonts w:ascii="Times New Roman" w:hAnsi="Times New Roman" w:cs="Times New Roman"/>
          <w:color w:val="000000"/>
          <w:sz w:val="28"/>
          <w:szCs w:val="28"/>
          <w:shd w:val="clear" w:color="auto" w:fill="FFFFFF"/>
        </w:rPr>
        <w:t>Аборт – искусственное прерывание беременности путем умерщвления</w:t>
      </w:r>
      <w:r w:rsidRPr="00BC19C2">
        <w:rPr>
          <w:rFonts w:ascii="Times New Roman" w:hAnsi="Times New Roman" w:cs="Times New Roman"/>
          <w:color w:val="000000"/>
          <w:sz w:val="28"/>
          <w:szCs w:val="28"/>
        </w:rPr>
        <w:br/>
      </w:r>
      <w:r w:rsidRPr="00BC19C2">
        <w:rPr>
          <w:rFonts w:ascii="Times New Roman" w:hAnsi="Times New Roman" w:cs="Times New Roman"/>
          <w:color w:val="000000"/>
          <w:sz w:val="28"/>
          <w:szCs w:val="28"/>
          <w:shd w:val="clear" w:color="auto" w:fill="FFFFFF"/>
        </w:rPr>
        <w:t>живого плода в матке в срок до 28 недель.</w:t>
      </w:r>
      <w:r w:rsidRPr="00BC19C2">
        <w:rPr>
          <w:rFonts w:ascii="Times New Roman" w:hAnsi="Times New Roman" w:cs="Times New Roman"/>
          <w:color w:val="000000"/>
          <w:sz w:val="28"/>
          <w:szCs w:val="28"/>
        </w:rPr>
        <w:br/>
      </w:r>
      <w:r w:rsidRPr="00BC19C2">
        <w:rPr>
          <w:rFonts w:ascii="Times New Roman" w:hAnsi="Times New Roman" w:cs="Times New Roman"/>
          <w:color w:val="000000"/>
          <w:sz w:val="28"/>
          <w:szCs w:val="28"/>
          <w:shd w:val="clear" w:color="auto" w:fill="FFFFFF"/>
        </w:rPr>
        <w:t>Вероятность осложнений после аборта зависит от технологии его</w:t>
      </w:r>
      <w:r w:rsidRPr="00BC19C2">
        <w:rPr>
          <w:rFonts w:ascii="Times New Roman" w:hAnsi="Times New Roman" w:cs="Times New Roman"/>
          <w:color w:val="000000"/>
          <w:sz w:val="28"/>
          <w:szCs w:val="28"/>
        </w:rPr>
        <w:br/>
      </w:r>
      <w:r w:rsidRPr="00BC19C2">
        <w:rPr>
          <w:rFonts w:ascii="Times New Roman" w:hAnsi="Times New Roman" w:cs="Times New Roman"/>
          <w:color w:val="000000"/>
          <w:sz w:val="28"/>
          <w:szCs w:val="28"/>
          <w:shd w:val="clear" w:color="auto" w:fill="FFFFFF"/>
        </w:rPr>
        <w:t>выполнения, качества проведения процедуры и срока беременности</w:t>
      </w:r>
      <w:r w:rsidRPr="00BC19C2">
        <w:rPr>
          <w:rFonts w:ascii="Times New Roman" w:hAnsi="Times New Roman" w:cs="Times New Roman"/>
          <w:color w:val="000000"/>
          <w:sz w:val="28"/>
          <w:szCs w:val="28"/>
        </w:rPr>
        <w:br/>
      </w:r>
      <w:r w:rsidRPr="00BC19C2">
        <w:rPr>
          <w:rFonts w:ascii="Times New Roman" w:hAnsi="Times New Roman" w:cs="Times New Roman"/>
          <w:color w:val="000000"/>
          <w:sz w:val="28"/>
          <w:szCs w:val="28"/>
          <w:shd w:val="clear" w:color="auto" w:fill="FFFFFF"/>
        </w:rPr>
        <w:t>Возможность возникновения осложнений наиболее высока у женщин:</w:t>
      </w:r>
      <w:r w:rsidRPr="00BC19C2">
        <w:rPr>
          <w:rFonts w:ascii="Times New Roman" w:hAnsi="Times New Roman" w:cs="Times New Roman"/>
          <w:color w:val="000000"/>
          <w:sz w:val="28"/>
          <w:szCs w:val="28"/>
        </w:rPr>
        <w:br/>
      </w:r>
      <w:r w:rsidRPr="00BC19C2">
        <w:rPr>
          <w:rFonts w:ascii="Times New Roman" w:hAnsi="Times New Roman" w:cs="Times New Roman"/>
          <w:color w:val="000000"/>
          <w:sz w:val="28"/>
          <w:szCs w:val="28"/>
          <w:shd w:val="clear" w:color="auto" w:fill="FFFFFF"/>
        </w:rPr>
        <w:t>сделавших два и более абортов; страдающих воспалительными заболеваниями половых органов,</w:t>
      </w:r>
      <w:r w:rsidRPr="00BC19C2">
        <w:rPr>
          <w:rFonts w:ascii="Times New Roman" w:hAnsi="Times New Roman" w:cs="Times New Roman"/>
          <w:color w:val="000000"/>
          <w:sz w:val="28"/>
          <w:szCs w:val="28"/>
        </w:rPr>
        <w:br/>
      </w:r>
      <w:r w:rsidRPr="00BC19C2">
        <w:rPr>
          <w:rFonts w:ascii="Times New Roman" w:hAnsi="Times New Roman" w:cs="Times New Roman"/>
          <w:color w:val="000000"/>
          <w:sz w:val="28"/>
          <w:szCs w:val="28"/>
          <w:shd w:val="clear" w:color="auto" w:fill="FFFFFF"/>
        </w:rPr>
        <w:t>нарушениями менструального цикла, заболеваниями крови;</w:t>
      </w:r>
      <w:r w:rsidRPr="00BC19C2">
        <w:rPr>
          <w:rFonts w:ascii="Times New Roman" w:hAnsi="Times New Roman" w:cs="Times New Roman"/>
          <w:color w:val="000000"/>
          <w:sz w:val="28"/>
          <w:szCs w:val="28"/>
        </w:rPr>
        <w:br/>
      </w:r>
      <w:r w:rsidRPr="00BC19C2">
        <w:rPr>
          <w:rFonts w:ascii="Times New Roman" w:hAnsi="Times New Roman" w:cs="Times New Roman"/>
          <w:color w:val="000000"/>
          <w:sz w:val="28"/>
          <w:szCs w:val="28"/>
          <w:shd w:val="clear" w:color="auto" w:fill="FFFFFF"/>
        </w:rPr>
        <w:t xml:space="preserve"> ранее перенесших операцию на матке и яичниках;</w:t>
      </w:r>
      <w:r w:rsidRPr="00BC19C2">
        <w:rPr>
          <w:rFonts w:ascii="Times New Roman" w:hAnsi="Times New Roman" w:cs="Times New Roman"/>
          <w:color w:val="000000"/>
          <w:sz w:val="28"/>
          <w:szCs w:val="28"/>
        </w:rPr>
        <w:br/>
      </w:r>
      <w:r w:rsidRPr="00BC19C2">
        <w:rPr>
          <w:rFonts w:ascii="Times New Roman" w:hAnsi="Times New Roman" w:cs="Times New Roman"/>
          <w:color w:val="000000"/>
          <w:sz w:val="28"/>
          <w:szCs w:val="28"/>
          <w:shd w:val="clear" w:color="auto" w:fill="FFFFFF"/>
        </w:rPr>
        <w:t xml:space="preserve"> прерывающих хирургическим путем первую беременность.</w:t>
      </w:r>
      <w:r w:rsidRPr="00BC19C2">
        <w:rPr>
          <w:rFonts w:ascii="Times New Roman" w:hAnsi="Times New Roman" w:cs="Times New Roman"/>
          <w:color w:val="000000"/>
          <w:sz w:val="28"/>
          <w:szCs w:val="28"/>
        </w:rPr>
        <w:br/>
      </w:r>
      <w:r w:rsidRPr="00BC19C2">
        <w:rPr>
          <w:rFonts w:ascii="Times New Roman" w:hAnsi="Times New Roman" w:cs="Times New Roman"/>
          <w:color w:val="000000"/>
          <w:sz w:val="28"/>
          <w:szCs w:val="28"/>
          <w:shd w:val="clear" w:color="auto" w:fill="FFFFFF"/>
        </w:rPr>
        <w:t>Самое страшное осложнение аборта — нарушение целостности стенки</w:t>
      </w:r>
      <w:r w:rsidRPr="00BC19C2">
        <w:rPr>
          <w:rFonts w:ascii="Times New Roman" w:hAnsi="Times New Roman" w:cs="Times New Roman"/>
          <w:color w:val="000000"/>
          <w:sz w:val="28"/>
          <w:szCs w:val="28"/>
        </w:rPr>
        <w:br/>
      </w:r>
      <w:r w:rsidRPr="00BC19C2">
        <w:rPr>
          <w:rFonts w:ascii="Times New Roman" w:hAnsi="Times New Roman" w:cs="Times New Roman"/>
          <w:color w:val="000000"/>
          <w:sz w:val="28"/>
          <w:szCs w:val="28"/>
          <w:shd w:val="clear" w:color="auto" w:fill="FFFFFF"/>
        </w:rPr>
        <w:t>матки (перфорация) и ее разрыв. Перфорация может привести к повреждению</w:t>
      </w:r>
      <w:r w:rsidRPr="00BC19C2">
        <w:rPr>
          <w:rFonts w:ascii="Times New Roman" w:hAnsi="Times New Roman" w:cs="Times New Roman"/>
          <w:color w:val="000000"/>
          <w:sz w:val="28"/>
          <w:szCs w:val="28"/>
        </w:rPr>
        <w:t xml:space="preserve"> </w:t>
      </w:r>
      <w:r w:rsidRPr="00BC19C2">
        <w:rPr>
          <w:rFonts w:ascii="Times New Roman" w:hAnsi="Times New Roman" w:cs="Times New Roman"/>
          <w:color w:val="000000"/>
          <w:sz w:val="28"/>
          <w:szCs w:val="28"/>
          <w:shd w:val="clear" w:color="auto" w:fill="FFFFFF"/>
        </w:rPr>
        <w:t>крупных сосудов, кишечника, мочевого пузыря и воспалению брюшины (перитониту).</w:t>
      </w:r>
      <w:r w:rsidRPr="00BC19C2">
        <w:rPr>
          <w:rFonts w:ascii="Times New Roman" w:hAnsi="Times New Roman" w:cs="Times New Roman"/>
          <w:color w:val="000000"/>
          <w:sz w:val="28"/>
          <w:szCs w:val="28"/>
        </w:rPr>
        <w:t xml:space="preserve"> </w:t>
      </w:r>
      <w:r w:rsidRPr="00BC19C2">
        <w:rPr>
          <w:rFonts w:ascii="Times New Roman" w:hAnsi="Times New Roman" w:cs="Times New Roman"/>
          <w:color w:val="000000"/>
          <w:sz w:val="28"/>
          <w:szCs w:val="28"/>
          <w:shd w:val="clear" w:color="auto" w:fill="FFFFFF"/>
        </w:rPr>
        <w:t xml:space="preserve">Наиболее частые ранние осложнения — </w:t>
      </w:r>
      <w:r w:rsidRPr="00BC19C2">
        <w:rPr>
          <w:rFonts w:ascii="Times New Roman" w:hAnsi="Times New Roman" w:cs="Times New Roman"/>
          <w:color w:val="000000"/>
          <w:sz w:val="28"/>
          <w:szCs w:val="28"/>
          <w:shd w:val="clear" w:color="auto" w:fill="FFFFFF"/>
        </w:rPr>
        <w:lastRenderedPageBreak/>
        <w:t>кровотечение, повреждение</w:t>
      </w:r>
      <w:r w:rsidRPr="00BC19C2">
        <w:rPr>
          <w:rFonts w:ascii="Times New Roman" w:hAnsi="Times New Roman" w:cs="Times New Roman"/>
          <w:color w:val="000000"/>
          <w:sz w:val="28"/>
          <w:szCs w:val="28"/>
        </w:rPr>
        <w:t xml:space="preserve"> </w:t>
      </w:r>
      <w:r w:rsidRPr="00BC19C2">
        <w:rPr>
          <w:rFonts w:ascii="Times New Roman" w:hAnsi="Times New Roman" w:cs="Times New Roman"/>
          <w:color w:val="000000"/>
          <w:sz w:val="28"/>
          <w:szCs w:val="28"/>
          <w:shd w:val="clear" w:color="auto" w:fill="FFFFFF"/>
        </w:rPr>
        <w:t>шейки матки, нарушение свертываемости крови, эмболия (закупорка сосудов). Довольно часто случается неполное извлечение плодного яйца. Для предупреждения этого осложнения проводят ультразвуковое исследование, а</w:t>
      </w:r>
      <w:r w:rsidRPr="00BC19C2">
        <w:rPr>
          <w:rFonts w:ascii="Times New Roman" w:hAnsi="Times New Roman" w:cs="Times New Roman"/>
          <w:color w:val="000000"/>
          <w:sz w:val="28"/>
          <w:szCs w:val="28"/>
        </w:rPr>
        <w:t xml:space="preserve"> </w:t>
      </w:r>
      <w:r w:rsidRPr="00BC19C2">
        <w:rPr>
          <w:rFonts w:ascii="Times New Roman" w:hAnsi="Times New Roman" w:cs="Times New Roman"/>
          <w:color w:val="000000"/>
          <w:sz w:val="28"/>
          <w:szCs w:val="28"/>
          <w:shd w:val="clear" w:color="auto" w:fill="FFFFFF"/>
        </w:rPr>
        <w:t>в случае обнаружения остатков плодного яйца — повторное выскабливание.</w:t>
      </w:r>
      <w:r w:rsidRPr="00BC19C2">
        <w:rPr>
          <w:rFonts w:ascii="Times New Roman" w:hAnsi="Times New Roman" w:cs="Times New Roman"/>
          <w:color w:val="000000"/>
          <w:sz w:val="28"/>
          <w:szCs w:val="28"/>
        </w:rPr>
        <w:t xml:space="preserve"> </w:t>
      </w:r>
      <w:r w:rsidRPr="00BC19C2">
        <w:rPr>
          <w:rFonts w:ascii="Times New Roman" w:hAnsi="Times New Roman" w:cs="Times New Roman"/>
          <w:color w:val="000000"/>
          <w:sz w:val="28"/>
          <w:szCs w:val="28"/>
          <w:shd w:val="clear" w:color="auto" w:fill="FFFFFF"/>
        </w:rPr>
        <w:t>Кроме того, после аборта обостряются хронические заболевания половых</w:t>
      </w:r>
      <w:r w:rsidRPr="00BC19C2">
        <w:rPr>
          <w:rFonts w:ascii="Times New Roman" w:hAnsi="Times New Roman" w:cs="Times New Roman"/>
          <w:color w:val="000000"/>
          <w:sz w:val="28"/>
          <w:szCs w:val="28"/>
        </w:rPr>
        <w:t xml:space="preserve"> </w:t>
      </w:r>
      <w:r w:rsidRPr="00BC19C2">
        <w:rPr>
          <w:rFonts w:ascii="Times New Roman" w:hAnsi="Times New Roman" w:cs="Times New Roman"/>
          <w:color w:val="000000"/>
          <w:sz w:val="28"/>
          <w:szCs w:val="28"/>
          <w:shd w:val="clear" w:color="auto" w:fill="FFFFFF"/>
        </w:rPr>
        <w:t>органов (сальпингоофорит, эндометрит и т.д.). Значительно более серьезную</w:t>
      </w:r>
      <w:r w:rsidRPr="00BC19C2">
        <w:rPr>
          <w:rFonts w:ascii="Times New Roman" w:hAnsi="Times New Roman" w:cs="Times New Roman"/>
          <w:color w:val="000000"/>
          <w:sz w:val="28"/>
          <w:szCs w:val="28"/>
        </w:rPr>
        <w:t xml:space="preserve"> </w:t>
      </w:r>
      <w:r w:rsidRPr="00BC19C2">
        <w:rPr>
          <w:rFonts w:ascii="Times New Roman" w:hAnsi="Times New Roman" w:cs="Times New Roman"/>
          <w:color w:val="000000"/>
          <w:sz w:val="28"/>
          <w:szCs w:val="28"/>
          <w:shd w:val="clear" w:color="auto" w:fill="FFFFFF"/>
        </w:rPr>
        <w:t>опасность представляет занос инфекции в матку во время аборта</w:t>
      </w:r>
      <w:r w:rsidRPr="00BC19C2">
        <w:rPr>
          <w:rFonts w:ascii="Times New Roman" w:hAnsi="Times New Roman" w:cs="Times New Roman"/>
          <w:color w:val="000000"/>
          <w:sz w:val="28"/>
          <w:szCs w:val="28"/>
        </w:rPr>
        <w:t xml:space="preserve"> </w:t>
      </w:r>
      <w:r w:rsidRPr="00BC19C2">
        <w:rPr>
          <w:rFonts w:ascii="Times New Roman" w:hAnsi="Times New Roman" w:cs="Times New Roman"/>
          <w:color w:val="000000"/>
          <w:sz w:val="28"/>
          <w:szCs w:val="28"/>
          <w:shd w:val="clear" w:color="auto" w:fill="FFFFFF"/>
        </w:rPr>
        <w:t>(инфицированный аборт). Если бактерии проникли в матку, то велика</w:t>
      </w:r>
      <w:r w:rsidRPr="00BC19C2">
        <w:rPr>
          <w:rFonts w:ascii="Times New Roman" w:hAnsi="Times New Roman" w:cs="Times New Roman"/>
          <w:color w:val="000000"/>
          <w:sz w:val="28"/>
          <w:szCs w:val="28"/>
        </w:rPr>
        <w:t xml:space="preserve"> </w:t>
      </w:r>
      <w:r w:rsidRPr="00BC19C2">
        <w:rPr>
          <w:rFonts w:ascii="Times New Roman" w:hAnsi="Times New Roman" w:cs="Times New Roman"/>
          <w:color w:val="000000"/>
          <w:sz w:val="28"/>
          <w:szCs w:val="28"/>
          <w:shd w:val="clear" w:color="auto" w:fill="FFFFFF"/>
        </w:rPr>
        <w:t>вероятность ее воспаления или воспаления яичников и их придатков. Чаще</w:t>
      </w:r>
      <w:r w:rsidRPr="00BC19C2">
        <w:rPr>
          <w:rFonts w:ascii="Times New Roman" w:hAnsi="Times New Roman" w:cs="Times New Roman"/>
          <w:color w:val="000000"/>
          <w:sz w:val="28"/>
          <w:szCs w:val="28"/>
        </w:rPr>
        <w:t xml:space="preserve"> </w:t>
      </w:r>
      <w:r w:rsidRPr="00BC19C2">
        <w:rPr>
          <w:rFonts w:ascii="Times New Roman" w:hAnsi="Times New Roman" w:cs="Times New Roman"/>
          <w:color w:val="000000"/>
          <w:sz w:val="28"/>
          <w:szCs w:val="28"/>
          <w:shd w:val="clear" w:color="auto" w:fill="FFFFFF"/>
        </w:rPr>
        <w:t>всего инфекция не заносится инструментами (они стерильны), а проникает из</w:t>
      </w:r>
      <w:r w:rsidRPr="00BC19C2">
        <w:rPr>
          <w:rFonts w:ascii="Times New Roman" w:hAnsi="Times New Roman" w:cs="Times New Roman"/>
          <w:color w:val="000000"/>
          <w:sz w:val="28"/>
          <w:szCs w:val="28"/>
        </w:rPr>
        <w:t xml:space="preserve"> </w:t>
      </w:r>
      <w:r w:rsidRPr="00BC19C2">
        <w:rPr>
          <w:rFonts w:ascii="Times New Roman" w:hAnsi="Times New Roman" w:cs="Times New Roman"/>
          <w:color w:val="000000"/>
          <w:sz w:val="28"/>
          <w:szCs w:val="28"/>
          <w:shd w:val="clear" w:color="auto" w:fill="FFFFFF"/>
        </w:rPr>
        <w:t>влагалища после раскрытия шейки матки.</w:t>
      </w:r>
      <w:r w:rsidRPr="00BC19C2">
        <w:rPr>
          <w:rFonts w:ascii="Times New Roman" w:hAnsi="Times New Roman" w:cs="Times New Roman"/>
          <w:color w:val="000000"/>
          <w:sz w:val="28"/>
          <w:szCs w:val="28"/>
        </w:rPr>
        <w:br/>
      </w:r>
      <w:r w:rsidRPr="00BC19C2">
        <w:rPr>
          <w:rFonts w:ascii="Times New Roman" w:hAnsi="Times New Roman" w:cs="Times New Roman"/>
          <w:color w:val="000000"/>
          <w:sz w:val="28"/>
          <w:szCs w:val="28"/>
          <w:shd w:val="clear" w:color="auto" w:fill="FFFFFF"/>
        </w:rPr>
        <w:t>К поздним осложнениям относятся воспалительные заболевания</w:t>
      </w:r>
      <w:r w:rsidRPr="00BC19C2">
        <w:rPr>
          <w:rFonts w:ascii="Times New Roman" w:hAnsi="Times New Roman" w:cs="Times New Roman"/>
          <w:color w:val="000000"/>
          <w:sz w:val="28"/>
          <w:szCs w:val="28"/>
        </w:rPr>
        <w:br/>
      </w:r>
      <w:r w:rsidRPr="00BC19C2">
        <w:rPr>
          <w:rFonts w:ascii="Times New Roman" w:hAnsi="Times New Roman" w:cs="Times New Roman"/>
          <w:color w:val="000000"/>
          <w:sz w:val="28"/>
          <w:szCs w:val="28"/>
          <w:shd w:val="clear" w:color="auto" w:fill="FFFFFF"/>
        </w:rPr>
        <w:t>половых органов, гормональные нарушения, эндометриоз, дисфункция</w:t>
      </w:r>
      <w:r w:rsidRPr="00BC19C2">
        <w:rPr>
          <w:rFonts w:ascii="Times New Roman" w:hAnsi="Times New Roman" w:cs="Times New Roman"/>
          <w:color w:val="000000"/>
          <w:sz w:val="28"/>
          <w:szCs w:val="28"/>
        </w:rPr>
        <w:br/>
      </w:r>
      <w:r w:rsidRPr="00BC19C2">
        <w:rPr>
          <w:rFonts w:ascii="Times New Roman" w:hAnsi="Times New Roman" w:cs="Times New Roman"/>
          <w:color w:val="000000"/>
          <w:sz w:val="28"/>
          <w:szCs w:val="28"/>
          <w:shd w:val="clear" w:color="auto" w:fill="FFFFFF"/>
        </w:rPr>
        <w:t>яичников, бесплодие, осложнения течения беременностей (поздним</w:t>
      </w:r>
      <w:r w:rsidRPr="00BC19C2">
        <w:rPr>
          <w:rFonts w:ascii="Times New Roman" w:hAnsi="Times New Roman" w:cs="Times New Roman"/>
          <w:color w:val="000000"/>
          <w:sz w:val="28"/>
          <w:szCs w:val="28"/>
        </w:rPr>
        <w:br/>
      </w:r>
      <w:r w:rsidRPr="00BC19C2">
        <w:rPr>
          <w:rFonts w:ascii="Times New Roman" w:hAnsi="Times New Roman" w:cs="Times New Roman"/>
          <w:color w:val="000000"/>
          <w:sz w:val="28"/>
          <w:szCs w:val="28"/>
          <w:shd w:val="clear" w:color="auto" w:fill="FFFFFF"/>
        </w:rPr>
        <w:t>выкидышам на сроке 18-24 недели, внематочной беременности). При</w:t>
      </w:r>
      <w:r w:rsidRPr="00BC19C2">
        <w:rPr>
          <w:rFonts w:ascii="Times New Roman" w:hAnsi="Times New Roman" w:cs="Times New Roman"/>
          <w:color w:val="000000"/>
          <w:sz w:val="28"/>
          <w:szCs w:val="28"/>
        </w:rPr>
        <w:br/>
      </w:r>
      <w:r w:rsidRPr="00BC19C2">
        <w:rPr>
          <w:rFonts w:ascii="Times New Roman" w:hAnsi="Times New Roman" w:cs="Times New Roman"/>
          <w:color w:val="000000"/>
          <w:sz w:val="28"/>
          <w:szCs w:val="28"/>
          <w:shd w:val="clear" w:color="auto" w:fill="FFFFFF"/>
        </w:rPr>
        <w:t>последующих беременностях и родах возрастает вероятность нарушения</w:t>
      </w:r>
      <w:r w:rsidRPr="00BC19C2">
        <w:rPr>
          <w:rFonts w:ascii="Times New Roman" w:hAnsi="Times New Roman" w:cs="Times New Roman"/>
          <w:color w:val="000000"/>
          <w:sz w:val="28"/>
          <w:szCs w:val="28"/>
        </w:rPr>
        <w:br/>
      </w:r>
      <w:r w:rsidRPr="00BC19C2">
        <w:rPr>
          <w:rFonts w:ascii="Times New Roman" w:hAnsi="Times New Roman" w:cs="Times New Roman"/>
          <w:color w:val="000000"/>
          <w:sz w:val="28"/>
          <w:szCs w:val="28"/>
          <w:shd w:val="clear" w:color="auto" w:fill="FFFFFF"/>
        </w:rPr>
        <w:t>родовой деятельности и аномалий расположения плаценты; мертворожденияи заболеваний новорожденных, связанных с патологией сосудов матки.</w:t>
      </w:r>
      <w:r w:rsidRPr="00BC19C2">
        <w:rPr>
          <w:rFonts w:ascii="Times New Roman" w:hAnsi="Times New Roman" w:cs="Times New Roman"/>
          <w:color w:val="000000"/>
          <w:sz w:val="28"/>
          <w:szCs w:val="28"/>
        </w:rPr>
        <w:t xml:space="preserve"> </w:t>
      </w:r>
      <w:r w:rsidRPr="00BC19C2">
        <w:rPr>
          <w:rFonts w:ascii="Times New Roman" w:hAnsi="Times New Roman" w:cs="Times New Roman"/>
          <w:color w:val="000000"/>
          <w:sz w:val="28"/>
          <w:szCs w:val="28"/>
          <w:shd w:val="clear" w:color="auto" w:fill="FFFFFF"/>
        </w:rPr>
        <w:t>Увеличивается и риск образования опухолей молочных желез, шейки и</w:t>
      </w:r>
      <w:r w:rsidRPr="00BC19C2">
        <w:rPr>
          <w:rFonts w:ascii="Times New Roman" w:hAnsi="Times New Roman" w:cs="Times New Roman"/>
          <w:color w:val="000000"/>
          <w:sz w:val="28"/>
          <w:szCs w:val="28"/>
        </w:rPr>
        <w:t xml:space="preserve"> </w:t>
      </w:r>
      <w:r w:rsidRPr="00BC19C2">
        <w:rPr>
          <w:rFonts w:ascii="Times New Roman" w:hAnsi="Times New Roman" w:cs="Times New Roman"/>
          <w:color w:val="000000"/>
          <w:sz w:val="28"/>
          <w:szCs w:val="28"/>
          <w:shd w:val="clear" w:color="auto" w:fill="FFFFFF"/>
        </w:rPr>
        <w:t>тела матки.</w:t>
      </w:r>
    </w:p>
    <w:p w14:paraId="7AC9D714" w14:textId="77777777" w:rsidR="00EC5CAD" w:rsidRPr="00EC5CAD" w:rsidRDefault="00EC5CAD" w:rsidP="00EC5CAD">
      <w:pPr>
        <w:spacing w:after="0" w:line="240" w:lineRule="auto"/>
        <w:ind w:firstLine="709"/>
        <w:jc w:val="both"/>
        <w:rPr>
          <w:rFonts w:ascii="Times New Roman" w:hAnsi="Times New Roman" w:cs="Times New Roman"/>
          <w:b/>
          <w:bCs/>
          <w:sz w:val="28"/>
          <w:szCs w:val="28"/>
        </w:rPr>
      </w:pPr>
    </w:p>
    <w:p w14:paraId="35E80241" w14:textId="77777777" w:rsidR="00EC5CAD" w:rsidRPr="00EC5CAD" w:rsidRDefault="00EC5CAD" w:rsidP="00EC5CAD">
      <w:pPr>
        <w:spacing w:after="0" w:line="240" w:lineRule="auto"/>
        <w:ind w:firstLine="709"/>
        <w:jc w:val="both"/>
        <w:rPr>
          <w:rFonts w:ascii="Times New Roman" w:hAnsi="Times New Roman" w:cs="Times New Roman"/>
          <w:b/>
          <w:bCs/>
          <w:color w:val="000000" w:themeColor="text1"/>
          <w:sz w:val="28"/>
          <w:szCs w:val="28"/>
          <w:bdr w:val="none" w:sz="0" w:space="0" w:color="auto" w:frame="1"/>
        </w:rPr>
      </w:pPr>
      <w:r w:rsidRPr="00EC5CAD">
        <w:rPr>
          <w:rFonts w:ascii="Times New Roman" w:hAnsi="Times New Roman" w:cs="Times New Roman"/>
          <w:b/>
          <w:bCs/>
          <w:color w:val="000000" w:themeColor="text1"/>
          <w:sz w:val="28"/>
          <w:szCs w:val="28"/>
          <w:bdr w:val="none" w:sz="0" w:space="0" w:color="auto" w:frame="1"/>
        </w:rPr>
        <w:t>19.06.2020</w:t>
      </w:r>
    </w:p>
    <w:p w14:paraId="20AB3A9A" w14:textId="77777777" w:rsidR="00EC5CAD" w:rsidRPr="00EC5CAD" w:rsidRDefault="00EC5CAD" w:rsidP="00EC5CAD">
      <w:pPr>
        <w:spacing w:after="0" w:line="240" w:lineRule="auto"/>
        <w:ind w:firstLine="709"/>
        <w:jc w:val="both"/>
        <w:rPr>
          <w:rFonts w:ascii="Times New Roman" w:hAnsi="Times New Roman" w:cs="Times New Roman"/>
          <w:b/>
          <w:bCs/>
          <w:color w:val="000000" w:themeColor="text1"/>
          <w:sz w:val="28"/>
          <w:szCs w:val="28"/>
          <w:bdr w:val="none" w:sz="0" w:space="0" w:color="auto" w:frame="1"/>
        </w:rPr>
      </w:pPr>
      <w:r w:rsidRPr="00EC5CAD">
        <w:rPr>
          <w:rFonts w:ascii="Times New Roman" w:hAnsi="Times New Roman" w:cs="Times New Roman"/>
          <w:b/>
          <w:bCs/>
          <w:color w:val="000000" w:themeColor="text1"/>
          <w:sz w:val="28"/>
          <w:szCs w:val="28"/>
          <w:bdr w:val="none" w:sz="0" w:space="0" w:color="auto" w:frame="1"/>
        </w:rPr>
        <w:t>Занятие 5.</w:t>
      </w:r>
    </w:p>
    <w:p w14:paraId="63F3E841" w14:textId="77777777" w:rsidR="00EC5CAD" w:rsidRPr="00EC5CAD" w:rsidRDefault="00EC5CAD" w:rsidP="00EC5CAD">
      <w:pPr>
        <w:spacing w:after="0" w:line="240" w:lineRule="auto"/>
        <w:ind w:firstLine="709"/>
        <w:jc w:val="both"/>
        <w:rPr>
          <w:rFonts w:ascii="Times New Roman" w:hAnsi="Times New Roman" w:cs="Times New Roman"/>
          <w:bCs/>
          <w:color w:val="000000" w:themeColor="text1"/>
          <w:sz w:val="28"/>
          <w:szCs w:val="28"/>
          <w:bdr w:val="none" w:sz="0" w:space="0" w:color="auto" w:frame="1"/>
        </w:rPr>
      </w:pPr>
      <w:r w:rsidRPr="00EC5CAD">
        <w:rPr>
          <w:rFonts w:ascii="Times New Roman" w:hAnsi="Times New Roman" w:cs="Times New Roman"/>
          <w:bCs/>
          <w:color w:val="000000" w:themeColor="text1"/>
          <w:sz w:val="28"/>
          <w:szCs w:val="28"/>
          <w:bdr w:val="none" w:sz="0" w:space="0" w:color="auto" w:frame="1"/>
        </w:rPr>
        <w:t>ПЛАН</w:t>
      </w:r>
    </w:p>
    <w:p w14:paraId="1F21FC4D" w14:textId="77777777" w:rsidR="00EC5CAD" w:rsidRPr="00EC5CAD" w:rsidRDefault="00EC5CAD" w:rsidP="00EC5CAD">
      <w:pPr>
        <w:spacing w:after="0" w:line="240" w:lineRule="auto"/>
        <w:ind w:firstLine="709"/>
        <w:jc w:val="both"/>
        <w:rPr>
          <w:rFonts w:ascii="Times New Roman" w:hAnsi="Times New Roman" w:cs="Times New Roman"/>
          <w:bCs/>
          <w:color w:val="000000" w:themeColor="text1"/>
          <w:sz w:val="28"/>
          <w:szCs w:val="28"/>
          <w:bdr w:val="none" w:sz="0" w:space="0" w:color="auto" w:frame="1"/>
        </w:rPr>
      </w:pPr>
      <w:r w:rsidRPr="00EC5CAD">
        <w:rPr>
          <w:rFonts w:ascii="Times New Roman" w:hAnsi="Times New Roman" w:cs="Times New Roman"/>
          <w:bCs/>
          <w:color w:val="000000" w:themeColor="text1"/>
          <w:sz w:val="28"/>
          <w:szCs w:val="28"/>
          <w:bdr w:val="none" w:sz="0" w:space="0" w:color="auto" w:frame="1"/>
        </w:rPr>
        <w:t>1.Признаки беременности; предвестники родов; периоды родов.</w:t>
      </w:r>
    </w:p>
    <w:p w14:paraId="75D8E505" w14:textId="77777777" w:rsidR="00EC5CAD" w:rsidRPr="00EC5CAD" w:rsidRDefault="00EC5CAD" w:rsidP="00EC5CAD">
      <w:pPr>
        <w:spacing w:after="0" w:line="240" w:lineRule="auto"/>
        <w:ind w:firstLine="709"/>
        <w:jc w:val="both"/>
        <w:rPr>
          <w:rFonts w:ascii="Times New Roman" w:hAnsi="Times New Roman" w:cs="Times New Roman"/>
          <w:bCs/>
          <w:color w:val="000000" w:themeColor="text1"/>
          <w:sz w:val="28"/>
          <w:szCs w:val="28"/>
          <w:bdr w:val="none" w:sz="0" w:space="0" w:color="auto" w:frame="1"/>
        </w:rPr>
      </w:pPr>
      <w:r w:rsidRPr="00EC5CAD">
        <w:rPr>
          <w:rFonts w:ascii="Times New Roman" w:hAnsi="Times New Roman" w:cs="Times New Roman"/>
          <w:bCs/>
          <w:color w:val="000000" w:themeColor="text1"/>
          <w:sz w:val="28"/>
          <w:szCs w:val="28"/>
          <w:bdr w:val="none" w:sz="0" w:space="0" w:color="auto" w:frame="1"/>
        </w:rPr>
        <w:t xml:space="preserve">2.Составить рекомендации беременной по режиму дня, питанию. </w:t>
      </w:r>
    </w:p>
    <w:p w14:paraId="1CD6E2DC" w14:textId="77777777" w:rsidR="00EC5CAD" w:rsidRDefault="00EC5CAD" w:rsidP="00EC5CAD">
      <w:pPr>
        <w:spacing w:after="0" w:line="240" w:lineRule="auto"/>
        <w:ind w:firstLine="709"/>
        <w:jc w:val="both"/>
        <w:rPr>
          <w:rFonts w:ascii="Times New Roman" w:hAnsi="Times New Roman" w:cs="Times New Roman"/>
          <w:bCs/>
          <w:color w:val="000000" w:themeColor="text1"/>
          <w:sz w:val="28"/>
          <w:szCs w:val="28"/>
          <w:bdr w:val="none" w:sz="0" w:space="0" w:color="auto" w:frame="1"/>
        </w:rPr>
      </w:pPr>
      <w:r w:rsidRPr="00EC5CAD">
        <w:rPr>
          <w:rFonts w:ascii="Times New Roman" w:hAnsi="Times New Roman" w:cs="Times New Roman"/>
          <w:bCs/>
          <w:color w:val="000000" w:themeColor="text1"/>
          <w:sz w:val="28"/>
          <w:szCs w:val="28"/>
          <w:bdr w:val="none" w:sz="0" w:space="0" w:color="auto" w:frame="1"/>
        </w:rPr>
        <w:t>3.Проблемы женщины в послеродовом периоде.</w:t>
      </w:r>
    </w:p>
    <w:p w14:paraId="0D50EAC3" w14:textId="77777777" w:rsidR="00EC5CAD" w:rsidRPr="00EC5CAD" w:rsidRDefault="00EC5CAD" w:rsidP="00EC5CAD">
      <w:pPr>
        <w:spacing w:after="0" w:line="240" w:lineRule="auto"/>
        <w:ind w:firstLine="709"/>
        <w:jc w:val="both"/>
        <w:rPr>
          <w:rFonts w:ascii="Times New Roman" w:hAnsi="Times New Roman" w:cs="Times New Roman"/>
          <w:bCs/>
          <w:color w:val="000000" w:themeColor="text1"/>
          <w:sz w:val="28"/>
          <w:szCs w:val="28"/>
          <w:bdr w:val="none" w:sz="0" w:space="0" w:color="auto" w:frame="1"/>
        </w:rPr>
      </w:pPr>
    </w:p>
    <w:p w14:paraId="114F271C" w14:textId="744B0265" w:rsidR="00225100" w:rsidRPr="00BE29E0" w:rsidRDefault="00225100" w:rsidP="00BE29E0">
      <w:pPr>
        <w:spacing w:line="240" w:lineRule="auto"/>
        <w:ind w:firstLine="567"/>
        <w:jc w:val="center"/>
        <w:rPr>
          <w:rFonts w:ascii="Times New Roman" w:hAnsi="Times New Roman" w:cs="Times New Roman"/>
          <w:b/>
          <w:bCs/>
          <w:i/>
          <w:iCs/>
          <w:sz w:val="28"/>
          <w:szCs w:val="28"/>
        </w:rPr>
      </w:pPr>
      <w:r w:rsidRPr="00BE29E0">
        <w:rPr>
          <w:rFonts w:ascii="Times New Roman" w:hAnsi="Times New Roman" w:cs="Times New Roman"/>
          <w:b/>
          <w:bCs/>
          <w:i/>
          <w:iCs/>
          <w:sz w:val="28"/>
          <w:szCs w:val="28"/>
        </w:rPr>
        <w:t>1.Признаки беременности; предвестники родов</w:t>
      </w:r>
      <w:bookmarkStart w:id="0" w:name="_Hlk43300530"/>
      <w:r w:rsidRPr="00BE29E0">
        <w:rPr>
          <w:rFonts w:ascii="Times New Roman" w:hAnsi="Times New Roman" w:cs="Times New Roman"/>
          <w:b/>
          <w:bCs/>
          <w:i/>
          <w:iCs/>
          <w:sz w:val="28"/>
          <w:szCs w:val="28"/>
        </w:rPr>
        <w:t>; периоды родов</w:t>
      </w:r>
      <w:bookmarkEnd w:id="0"/>
    </w:p>
    <w:p w14:paraId="249C11EC" w14:textId="77777777" w:rsidR="00225100" w:rsidRPr="00BE29E0" w:rsidRDefault="00225100" w:rsidP="00BE29E0">
      <w:pPr>
        <w:spacing w:line="240" w:lineRule="auto"/>
        <w:ind w:firstLine="567"/>
        <w:jc w:val="both"/>
        <w:rPr>
          <w:rFonts w:ascii="Times New Roman" w:hAnsi="Times New Roman" w:cs="Times New Roman"/>
          <w:b/>
          <w:bCs/>
          <w:sz w:val="28"/>
          <w:szCs w:val="28"/>
          <w:u w:val="single"/>
        </w:rPr>
      </w:pPr>
      <w:r w:rsidRPr="00BE29E0">
        <w:rPr>
          <w:rFonts w:ascii="Times New Roman" w:hAnsi="Times New Roman" w:cs="Times New Roman"/>
          <w:b/>
          <w:bCs/>
          <w:sz w:val="28"/>
          <w:szCs w:val="28"/>
          <w:u w:val="single"/>
        </w:rPr>
        <w:t>1) Признаки беременности:</w:t>
      </w:r>
    </w:p>
    <w:p w14:paraId="12685FC8"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i/>
          <w:iCs/>
          <w:sz w:val="28"/>
          <w:szCs w:val="28"/>
          <w:u w:val="single"/>
        </w:rPr>
        <w:t>Предположительные признаки</w:t>
      </w:r>
      <w:r w:rsidRPr="00BE29E0">
        <w:rPr>
          <w:rFonts w:ascii="Times New Roman" w:hAnsi="Times New Roman" w:cs="Times New Roman"/>
          <w:sz w:val="28"/>
          <w:szCs w:val="28"/>
        </w:rPr>
        <w:t xml:space="preserve"> появляются в связи с общимиизменениями в организме беременной, когда выявляются субъективныеощущения: изменение аппетита и вкуса, обоняния, тошнота, иногда рвота поутрам, слабость, недомогание, раздражительность, плаксивость. К этим жепризнакам можно отнести пигментацию кожи на лице, по белой линии живота,в области сосков и околососковых кружков и наружных половых органов.</w:t>
      </w:r>
    </w:p>
    <w:p w14:paraId="492F355A"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i/>
          <w:iCs/>
          <w:sz w:val="28"/>
          <w:szCs w:val="28"/>
          <w:u w:val="single"/>
        </w:rPr>
        <w:t>Вероятные признаки</w:t>
      </w:r>
      <w:r w:rsidRPr="00BE29E0">
        <w:rPr>
          <w:rFonts w:ascii="Times New Roman" w:hAnsi="Times New Roman" w:cs="Times New Roman"/>
          <w:sz w:val="28"/>
          <w:szCs w:val="28"/>
        </w:rPr>
        <w:t xml:space="preserve"> беременности чаще зависят от развитиябеременности, но иногда появляются без всякой связи с ней. К ним относятся:прекращение менструальной функции у женщин в детородном возрасте,увеличение молочных желез и выделение из них молозива, синюшная окраскаслизистой влагалища и шейки матки, увеличение матки, </w:t>
      </w:r>
      <w:r w:rsidRPr="00BE29E0">
        <w:rPr>
          <w:rFonts w:ascii="Times New Roman" w:hAnsi="Times New Roman" w:cs="Times New Roman"/>
          <w:sz w:val="28"/>
          <w:szCs w:val="28"/>
        </w:rPr>
        <w:lastRenderedPageBreak/>
        <w:t>изменение ее формы,консистенции; положительные биологические и иммунологические реакциина беременность.</w:t>
      </w:r>
    </w:p>
    <w:p w14:paraId="331E924A"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Диагностика поздних сроков беременности основывается на учете</w:t>
      </w:r>
      <w:r w:rsidRPr="00BE29E0">
        <w:rPr>
          <w:rFonts w:ascii="Times New Roman" w:hAnsi="Times New Roman" w:cs="Times New Roman"/>
          <w:i/>
          <w:iCs/>
          <w:sz w:val="28"/>
          <w:szCs w:val="28"/>
          <w:u w:val="single"/>
        </w:rPr>
        <w:t>достоверных признаков:</w:t>
      </w:r>
      <w:r w:rsidRPr="00BE29E0">
        <w:rPr>
          <w:rFonts w:ascii="Times New Roman" w:hAnsi="Times New Roman" w:cs="Times New Roman"/>
          <w:sz w:val="28"/>
          <w:szCs w:val="28"/>
        </w:rPr>
        <w:t xml:space="preserve"> прощупывание частей плода, выслушиваниесердцебиения плода, ощущение шевеления плода, данныерентгенологического, ультразвукового исследований, ЭКГ, ФКГ. Дляустановления диагноза беременности достаточно обнаружить один из этихпризнаков.</w:t>
      </w:r>
    </w:p>
    <w:p w14:paraId="36DEFD7F" w14:textId="77777777" w:rsidR="00225100" w:rsidRPr="00BE29E0" w:rsidRDefault="00225100" w:rsidP="00BE29E0">
      <w:pPr>
        <w:spacing w:line="240" w:lineRule="auto"/>
        <w:ind w:firstLine="567"/>
        <w:jc w:val="both"/>
        <w:rPr>
          <w:rFonts w:ascii="Times New Roman" w:hAnsi="Times New Roman" w:cs="Times New Roman"/>
          <w:b/>
          <w:bCs/>
          <w:sz w:val="28"/>
          <w:szCs w:val="28"/>
          <w:u w:val="single"/>
        </w:rPr>
      </w:pPr>
      <w:r w:rsidRPr="00BE29E0">
        <w:rPr>
          <w:rFonts w:ascii="Times New Roman" w:hAnsi="Times New Roman" w:cs="Times New Roman"/>
          <w:b/>
          <w:bCs/>
          <w:sz w:val="28"/>
          <w:szCs w:val="28"/>
          <w:u w:val="single"/>
        </w:rPr>
        <w:t>2) Предвестники родов.</w:t>
      </w:r>
    </w:p>
    <w:p w14:paraId="23AFB819"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Роды редко наступают неожиданно, внезапно. Обычно за 2 недели до их наступления появляется ряд признаков, которые принято называтьпредвестниками родов. К их числу относятся:</w:t>
      </w:r>
    </w:p>
    <w:p w14:paraId="27364B16"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 опускание предлежащей части плода ко входу в малый таз. За 2 неделидо родов предлежащая часть плода, чаще всего головка, прижимается ко входув малый таз, вследствие этого высота стояния дна матки уменьшается.Беременная при этом отмечает, что ей становится легче дышать;</w:t>
      </w:r>
    </w:p>
    <w:p w14:paraId="68EB40B7"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 повышение возбудимости матки. В последние 2 недели беременностипериодически возникают нерегулярные сокращения матки,сопровождающиеся болезненными ощущениями. Такие сокращения маткиназываются ложными схватками, схватками-предвестниками, подготовительными схватками. Ложныесхватки никогда не носят регулярногохарактера и не приводят к изменениям в шейке матки;</w:t>
      </w:r>
    </w:p>
    <w:p w14:paraId="241E8F63"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 в последние дни перед родами у беременной периодическипоявляются слизистые выделения из половых путей, происходит выделениеслизистой пробки — содержимого шеечного канала, что такжесвидетельствует о близости наступления родового акта;</w:t>
      </w:r>
    </w:p>
    <w:p w14:paraId="436F99D0"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 накануне родов наблюдаются изменения в шейке матки, совокупностькоторых характеризует состояние ее зрелости. Эти изменения легкораспознаются при влагалищном исследовании и выражаются в следующем:зрелая шейка матки, располагающаяся в центре влагалища, укорачивается(длина зрелой шейки матки не превышает 2 см) и размягчается; шеечный каналстановится проходим для пальца.</w:t>
      </w:r>
    </w:p>
    <w:p w14:paraId="2B6C9A07" w14:textId="77777777" w:rsidR="00225100" w:rsidRPr="00BE29E0" w:rsidRDefault="00225100" w:rsidP="00BE29E0">
      <w:pPr>
        <w:spacing w:line="240" w:lineRule="auto"/>
        <w:ind w:firstLine="567"/>
        <w:jc w:val="both"/>
        <w:rPr>
          <w:rFonts w:ascii="Times New Roman" w:hAnsi="Times New Roman" w:cs="Times New Roman"/>
          <w:b/>
          <w:bCs/>
          <w:sz w:val="28"/>
          <w:szCs w:val="28"/>
          <w:u w:val="single"/>
        </w:rPr>
      </w:pPr>
      <w:r w:rsidRPr="00BE29E0">
        <w:rPr>
          <w:rFonts w:ascii="Times New Roman" w:hAnsi="Times New Roman" w:cs="Times New Roman"/>
          <w:b/>
          <w:bCs/>
          <w:sz w:val="28"/>
          <w:szCs w:val="28"/>
          <w:u w:val="single"/>
        </w:rPr>
        <w:t>3) Периоды родов.</w:t>
      </w:r>
    </w:p>
    <w:p w14:paraId="005DD3BE" w14:textId="77777777" w:rsidR="00225100" w:rsidRPr="00BE29E0" w:rsidRDefault="00225100" w:rsidP="00BE29E0">
      <w:pPr>
        <w:spacing w:line="240" w:lineRule="auto"/>
        <w:ind w:firstLine="567"/>
        <w:jc w:val="both"/>
        <w:rPr>
          <w:rFonts w:ascii="Times New Roman" w:hAnsi="Times New Roman" w:cs="Times New Roman"/>
          <w:i/>
          <w:iCs/>
          <w:sz w:val="28"/>
          <w:szCs w:val="28"/>
          <w:u w:val="single"/>
        </w:rPr>
      </w:pPr>
      <w:r w:rsidRPr="00BE29E0">
        <w:rPr>
          <w:rFonts w:ascii="Times New Roman" w:hAnsi="Times New Roman" w:cs="Times New Roman"/>
          <w:i/>
          <w:iCs/>
          <w:sz w:val="28"/>
          <w:szCs w:val="28"/>
          <w:u w:val="single"/>
        </w:rPr>
        <w:t>В течение родового акта выделяют три периода:</w:t>
      </w:r>
    </w:p>
    <w:p w14:paraId="2A90C14B"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I период — период раскрытия шейки матки;</w:t>
      </w:r>
    </w:p>
    <w:p w14:paraId="0E54269A"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II период — период изгнания (потужной);</w:t>
      </w:r>
    </w:p>
    <w:p w14:paraId="4D59A754"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lastRenderedPageBreak/>
        <w:t>III период — последовый период.</w:t>
      </w:r>
    </w:p>
    <w:p w14:paraId="03752300"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b/>
          <w:bCs/>
          <w:i/>
          <w:iCs/>
          <w:sz w:val="28"/>
          <w:szCs w:val="28"/>
        </w:rPr>
        <w:t>Период раскрытия</w:t>
      </w:r>
      <w:r w:rsidRPr="00BE29E0">
        <w:rPr>
          <w:rFonts w:ascii="Times New Roman" w:hAnsi="Times New Roman" w:cs="Times New Roman"/>
          <w:sz w:val="28"/>
          <w:szCs w:val="28"/>
        </w:rPr>
        <w:t xml:space="preserve"> начинается возникновением регулярной родовойдеятельности — родовых схваток и заканчивается полным раскрытиемматочного зева.</w:t>
      </w:r>
    </w:p>
    <w:p w14:paraId="3FCC768A"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Продолжительность этого периода— от 5—8 до 9—12 часов. Какправило, у первородящих он протекает дольше, чем у повторнородящих.</w:t>
      </w:r>
    </w:p>
    <w:p w14:paraId="21EC672C" w14:textId="77777777" w:rsidR="00225100" w:rsidRPr="00BE29E0" w:rsidRDefault="00225100" w:rsidP="00BE29E0">
      <w:pPr>
        <w:spacing w:line="240" w:lineRule="auto"/>
        <w:ind w:firstLine="567"/>
        <w:jc w:val="both"/>
        <w:rPr>
          <w:rFonts w:ascii="Times New Roman" w:hAnsi="Times New Roman" w:cs="Times New Roman"/>
          <w:sz w:val="28"/>
          <w:szCs w:val="28"/>
          <w:u w:val="single"/>
        </w:rPr>
      </w:pPr>
      <w:r w:rsidRPr="00BE29E0">
        <w:rPr>
          <w:rFonts w:ascii="Times New Roman" w:hAnsi="Times New Roman" w:cs="Times New Roman"/>
          <w:sz w:val="28"/>
          <w:szCs w:val="28"/>
          <w:u w:val="single"/>
        </w:rPr>
        <w:t>В этом периоде родов:</w:t>
      </w:r>
    </w:p>
    <w:p w14:paraId="053ED110"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 постоянно оценивают жалобы и общее состояние роженицы,измеряют АД, частоту пульса и температуру тела;</w:t>
      </w:r>
    </w:p>
    <w:p w14:paraId="55E710A1"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 каждые 15-20 мин выслушивают сердцебиение плода, определяютего частоту, ритм и звучность тонов;</w:t>
      </w:r>
    </w:p>
    <w:p w14:paraId="1C75C4B6"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 постоянно наблюдают за характером родовой деятельности,оценивают частоту схваток, их длительность, силу и болезненность.</w:t>
      </w:r>
    </w:p>
    <w:p w14:paraId="6D0833E2"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 xml:space="preserve">Второй период родов — </w:t>
      </w:r>
      <w:r w:rsidRPr="00BE29E0">
        <w:rPr>
          <w:rFonts w:ascii="Times New Roman" w:hAnsi="Times New Roman" w:cs="Times New Roman"/>
          <w:b/>
          <w:bCs/>
          <w:i/>
          <w:iCs/>
          <w:sz w:val="28"/>
          <w:szCs w:val="28"/>
        </w:rPr>
        <w:t>период изгнания</w:t>
      </w:r>
      <w:r w:rsidRPr="00BE29E0">
        <w:rPr>
          <w:rFonts w:ascii="Times New Roman" w:hAnsi="Times New Roman" w:cs="Times New Roman"/>
          <w:sz w:val="28"/>
          <w:szCs w:val="28"/>
        </w:rPr>
        <w:t xml:space="preserve"> — начинается с моментаполного раскрытия маточного зева и заканчивается рождением плода.</w:t>
      </w:r>
    </w:p>
    <w:p w14:paraId="6EBB6706"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Период изгнания продолжается у первородящих от 1 до 2 ч., уповторнородящих — от 20 мин. до 1 ч.</w:t>
      </w:r>
    </w:p>
    <w:p w14:paraId="266C502F"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 xml:space="preserve">Третий период родов — </w:t>
      </w:r>
      <w:r w:rsidRPr="00BE29E0">
        <w:rPr>
          <w:rFonts w:ascii="Times New Roman" w:hAnsi="Times New Roman" w:cs="Times New Roman"/>
          <w:b/>
          <w:bCs/>
          <w:i/>
          <w:iCs/>
          <w:sz w:val="28"/>
          <w:szCs w:val="28"/>
        </w:rPr>
        <w:t>последовый</w:t>
      </w:r>
      <w:r w:rsidRPr="00BE29E0">
        <w:rPr>
          <w:rFonts w:ascii="Times New Roman" w:hAnsi="Times New Roman" w:cs="Times New Roman"/>
          <w:sz w:val="28"/>
          <w:szCs w:val="28"/>
        </w:rPr>
        <w:t xml:space="preserve"> — начинается с момента рожденияплода и завершается рождением последа. Послед включает плаценту,околоплодные оболочки и пуповину.</w:t>
      </w:r>
    </w:p>
    <w:p w14:paraId="244CF06B"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Продолжительность последового периода колеблется 5—10 мин.Тактика ведения последового периода должна быть активно-выжидательной ипредусматривает определенную последовательность действий:</w:t>
      </w:r>
    </w:p>
    <w:p w14:paraId="36B00E71"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 оценить общее состояние роженицы;</w:t>
      </w:r>
    </w:p>
    <w:p w14:paraId="1B26C92A"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 определить высоту стояния дна матки после рождения последа;</w:t>
      </w:r>
    </w:p>
    <w:p w14:paraId="3A000801"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 выпустить мочу с помощью катетера;</w:t>
      </w:r>
    </w:p>
    <w:p w14:paraId="2E3FED99"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 следить за появлением признаков отделения плаценты (через 5-30 минпосле рождения плода);</w:t>
      </w:r>
    </w:p>
    <w:p w14:paraId="658ADB40"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 выделить послед сразу после появления признаков отделенияплаценты.</w:t>
      </w:r>
    </w:p>
    <w:p w14:paraId="1B0A09D5"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С момента окончания последового периода завершается родовойпроцесс и женщину называют родильницей.</w:t>
      </w:r>
    </w:p>
    <w:p w14:paraId="6B27F336" w14:textId="77777777" w:rsidR="00225100" w:rsidRPr="00BE29E0" w:rsidRDefault="00225100" w:rsidP="00BE29E0">
      <w:pPr>
        <w:spacing w:line="240" w:lineRule="auto"/>
        <w:ind w:firstLine="567"/>
        <w:jc w:val="center"/>
        <w:rPr>
          <w:rFonts w:ascii="Times New Roman" w:hAnsi="Times New Roman" w:cs="Times New Roman"/>
          <w:b/>
          <w:bCs/>
          <w:i/>
          <w:iCs/>
          <w:sz w:val="28"/>
          <w:szCs w:val="28"/>
        </w:rPr>
      </w:pPr>
      <w:r w:rsidRPr="00BE29E0">
        <w:rPr>
          <w:rFonts w:ascii="Times New Roman" w:hAnsi="Times New Roman" w:cs="Times New Roman"/>
          <w:b/>
          <w:bCs/>
          <w:i/>
          <w:iCs/>
          <w:sz w:val="28"/>
          <w:szCs w:val="28"/>
        </w:rPr>
        <w:t>2. Составить рекомендации беременной по режиму дня, питанию.</w:t>
      </w:r>
    </w:p>
    <w:p w14:paraId="76AA5FB7"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i/>
          <w:iCs/>
          <w:sz w:val="28"/>
          <w:szCs w:val="28"/>
          <w:u w:val="single"/>
        </w:rPr>
        <w:t>Питание беременной женщины.</w:t>
      </w:r>
    </w:p>
    <w:p w14:paraId="0126EE7D"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lastRenderedPageBreak/>
        <w:t>Должно быть полноценным, т.к. плод получает от матери всенеобходимые вещества и энергию. Дефицит каких-либо компонентовприводит к нарушению роста и развития органов и систем плода.</w:t>
      </w:r>
    </w:p>
    <w:p w14:paraId="4D97E064" w14:textId="77777777" w:rsidR="00225100" w:rsidRPr="00BE29E0" w:rsidRDefault="00225100" w:rsidP="00BE29E0">
      <w:pPr>
        <w:spacing w:line="240" w:lineRule="auto"/>
        <w:ind w:firstLine="567"/>
        <w:jc w:val="both"/>
        <w:rPr>
          <w:rFonts w:ascii="Times New Roman" w:hAnsi="Times New Roman" w:cs="Times New Roman"/>
          <w:b/>
          <w:bCs/>
          <w:sz w:val="28"/>
          <w:szCs w:val="28"/>
          <w:u w:val="single"/>
        </w:rPr>
      </w:pPr>
      <w:r w:rsidRPr="00BE29E0">
        <w:rPr>
          <w:rFonts w:ascii="Times New Roman" w:hAnsi="Times New Roman" w:cs="Times New Roman"/>
          <w:b/>
          <w:bCs/>
          <w:sz w:val="28"/>
          <w:szCs w:val="28"/>
          <w:u w:val="single"/>
        </w:rPr>
        <w:t>Памятка для беременных по питанию.</w:t>
      </w:r>
    </w:p>
    <w:p w14:paraId="568831E5"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1. Ешьте чаще, но понемногу. Между основными приёмами пищи допускаются лёгкие перекусы – фрукты или кисломолочные продукты.</w:t>
      </w:r>
    </w:p>
    <w:p w14:paraId="41EF1421"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2. Не переедайте. То, что маме нужно питаться за двоих, не стоит понимать буквально: это относится к качеству и составу пищи, но никак не к количеству. Прибавка в весе к концу беременности должна быть не более 10-12 килограммов, из них больше половины – сам ребёнок и околоплодные воды. Излишний набор веса чреват проблемами и для женщины, и для малыша, осложнениями при родах и т.д.</w:t>
      </w:r>
    </w:p>
    <w:p w14:paraId="0BE40C16"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3. Не наедайтесь на ночь. Ужинайте за 3-4 часа до сна; если на голодный желудок не уснуть, то перекусите чем-то лёгким.</w:t>
      </w:r>
    </w:p>
    <w:p w14:paraId="46B05027"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4. Пейте до 1,5-2 литров жидкости в день в первом триместре беременности – вода нужна для кроветворения, образования околоплодных вод и т.д. Можно: чистую воду, компоты, морсы, некрепкий чай. Нельзя: сладкие и газированные напитки, покупные соки. Во втором и третьем триместре количество жидкости сокращают, чтобы уменьшить нагрузку на почки.</w:t>
      </w:r>
    </w:p>
    <w:p w14:paraId="74FFCFCA"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5. Исключите фастфуд, острое, копчёное, солёное. Во втором и третьем триместре, когда женщину могут беспокоить изжога, отёки и т.д., такая пища – дополнительная нагрузка на желудок, почки и печень.</w:t>
      </w:r>
    </w:p>
    <w:p w14:paraId="14D3809B"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6. Откажитесь на время от экзотических продуктов (они могут хуже усваиваться и быть аллергенными) и отдайте предпочтение местным сезонным овощам и фруктам.</w:t>
      </w:r>
    </w:p>
    <w:p w14:paraId="10F9767B"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7. Пищу не жарьте, а запекайте, отваривайте, тушите, готовьте на пару.</w:t>
      </w:r>
    </w:p>
    <w:p w14:paraId="4D42FAB0"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8. Для правильного развития плода ваш рацион должен быть сбалансированным, в нужных соотношениях содержать белки, жиры, углеводы и витамины.</w:t>
      </w:r>
    </w:p>
    <w:p w14:paraId="1D982002"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9. В рационе должны быть белки животного происхождения: нежирное мясо, птица, яйца, рыба, молочные продукты. Растительные белки (бобовые, орехи и т.д.) усваиваются организмом хуже.</w:t>
      </w:r>
    </w:p>
    <w:p w14:paraId="7010C00B"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10. Молоко и молочные продукты кроме белка богаты кальцием.</w:t>
      </w:r>
    </w:p>
    <w:p w14:paraId="4DA46599"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lastRenderedPageBreak/>
        <w:t>11. Сладости, выпечка, кондитерские изделия приводят к набору веса. Предпочтительнее, если источником углеводов будут каши, зерновой хлеб, фрукты и овощи.</w:t>
      </w:r>
    </w:p>
    <w:p w14:paraId="36DA854F"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12. Лучший источник жиров во время беременности – льняное, оливковое или подсолнечное масло. Оно содержит витамин Е, необходимый для нормального развития плода. В рационе может быть небольшое количество сливочного масла.</w:t>
      </w:r>
    </w:p>
    <w:p w14:paraId="783902A9" w14:textId="77777777" w:rsidR="00225100" w:rsidRPr="00BE29E0" w:rsidRDefault="00225100" w:rsidP="00BE29E0">
      <w:pPr>
        <w:spacing w:line="240" w:lineRule="auto"/>
        <w:ind w:firstLine="567"/>
        <w:jc w:val="both"/>
        <w:rPr>
          <w:rFonts w:ascii="Times New Roman" w:hAnsi="Times New Roman" w:cs="Times New Roman"/>
          <w:i/>
          <w:iCs/>
          <w:sz w:val="28"/>
          <w:szCs w:val="28"/>
          <w:u w:val="single"/>
        </w:rPr>
      </w:pPr>
      <w:r w:rsidRPr="00BE29E0">
        <w:rPr>
          <w:rFonts w:ascii="Times New Roman" w:hAnsi="Times New Roman" w:cs="Times New Roman"/>
          <w:i/>
          <w:iCs/>
          <w:sz w:val="28"/>
          <w:szCs w:val="28"/>
          <w:u w:val="single"/>
        </w:rPr>
        <w:t xml:space="preserve">Режим дня беременной женщины. </w:t>
      </w:r>
    </w:p>
    <w:p w14:paraId="3E27FADD"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Беременной женщине необходимо создать безопасный комфорт и уют, вести здоровый образ жизни и готовиться к появлению малыша.</w:t>
      </w:r>
    </w:p>
    <w:p w14:paraId="1ECFD8AA" w14:textId="77777777" w:rsidR="00225100" w:rsidRPr="00BE29E0" w:rsidRDefault="00225100" w:rsidP="00BE29E0">
      <w:pPr>
        <w:spacing w:line="240" w:lineRule="auto"/>
        <w:ind w:firstLine="567"/>
        <w:jc w:val="both"/>
        <w:rPr>
          <w:rFonts w:ascii="Times New Roman" w:hAnsi="Times New Roman" w:cs="Times New Roman"/>
          <w:sz w:val="28"/>
          <w:szCs w:val="28"/>
          <w:u w:val="single"/>
        </w:rPr>
      </w:pPr>
      <w:r w:rsidRPr="00BE29E0">
        <w:rPr>
          <w:rFonts w:ascii="Times New Roman" w:hAnsi="Times New Roman" w:cs="Times New Roman"/>
          <w:b/>
          <w:bCs/>
          <w:sz w:val="28"/>
          <w:szCs w:val="28"/>
          <w:u w:val="single"/>
        </w:rPr>
        <w:t>Памятка для беременных по режиму дня</w:t>
      </w:r>
      <w:r w:rsidRPr="00BE29E0">
        <w:rPr>
          <w:rFonts w:ascii="Times New Roman" w:hAnsi="Times New Roman" w:cs="Times New Roman"/>
          <w:i/>
          <w:iCs/>
          <w:sz w:val="28"/>
          <w:szCs w:val="28"/>
          <w:u w:val="single"/>
        </w:rPr>
        <w:t>.</w:t>
      </w:r>
    </w:p>
    <w:p w14:paraId="26B7A636"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Чтобы беременность завершилась благополучно, ребёнок родился здоровым, важно соблюдать некоторые правила:</w:t>
      </w:r>
    </w:p>
    <w:p w14:paraId="6E701EC9"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 своевременно встаньте на учёт к гинекологу. Контролировать беременность нужно с самых ранних сроков, это поможет избежать многих проблем, а если они возникнут – вовремя выявить и принять нужные меры;</w:t>
      </w:r>
    </w:p>
    <w:p w14:paraId="5E59F58F"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 необходимо отказаться от вредных привычек – курения и употребления алкоголя. Конечно, лучше это сделать на этапе планирования беременности, но если она (беременность) наступила – никотин и алкоголь для вас под запретом. Они отрицательно сказываются на развитии плода, особенно на ранних сроках;</w:t>
      </w:r>
    </w:p>
    <w:p w14:paraId="3C2E688F"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 контролируйте физические нагрузки. Нельзя поднимать тяжести, долго стоять на ногах или сидеть в одном положении, тем более за компьютером. Не бросайтесь в крайности: физическая активность будущей маме необходима, главное, чтобы она была умеренной – йога, танцы, плавание, ходьба. А вот тяжёлая атлетика, единоборства, занятия на тренажёрах, велоспорт, верховая езда – всё это отложите до рождения ребёнка. Если ваша работа – физическая, то и здесь нужно исключить серьёзные нагрузки. Со срока в 4 месяца по законодательству работодатель обязан при необходимости перевести беременную женщину на более лёгкий труд;</w:t>
      </w:r>
    </w:p>
    <w:p w14:paraId="5B6E0838"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 откажитесь на время беременности от авиаперелётов, особенно длительных;</w:t>
      </w:r>
    </w:p>
    <w:p w14:paraId="273E371E"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 постарайтесь избегать психологических нагрузок и стрессов;</w:t>
      </w:r>
    </w:p>
    <w:p w14:paraId="18D54D85"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 для беременной женщины очень важен полноценный отдых и хороший сон – не менее 9-10 часов в сутки. Наши бабушки говорили, что если, будучи беременной, женщина ложилась спать за полночь, то потом и малыш не будет спать по ночам. Факт не научный, но работает;</w:t>
      </w:r>
    </w:p>
    <w:p w14:paraId="4A0BB611"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lastRenderedPageBreak/>
        <w:t>- больше бывайте на свежем воздухе;</w:t>
      </w:r>
    </w:p>
    <w:p w14:paraId="3E548058"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 беременной женщине очень важно следить за личной гигиеной. Утром и вечером принимайте душ, а вот про баню и ванны забудьте. Носите бельё из натуральных дышащих тканей;</w:t>
      </w:r>
    </w:p>
    <w:p w14:paraId="4ACC8576"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 избегайте больших скоплений людей, где вас могут толкнуть, или вы подхватите какую-нибудь инфекцию;</w:t>
      </w:r>
    </w:p>
    <w:p w14:paraId="2328E360"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 без крайней необходимости не принимайте лекарства. Если необходимость есть – их должен назначит врач, разъяснив вам возможные риски. Это же касается приёма витаминных и минеральных комплексов, фолиевой кислоты: их назначит доктор, он же определит дозировку и длительность приёма;</w:t>
      </w:r>
    </w:p>
    <w:p w14:paraId="72A795BD"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 режим дня и питание беременной женщины влияют и на её самочувствие, и на развитие плода. Ешьте небольшими порциями 4 раза в день в первом триместре, 5-7 раз на более поздних сроках.</w:t>
      </w:r>
    </w:p>
    <w:p w14:paraId="222878E3" w14:textId="77777777" w:rsidR="00225100" w:rsidRPr="00BE29E0" w:rsidRDefault="00225100" w:rsidP="00BE29E0">
      <w:pPr>
        <w:spacing w:line="240" w:lineRule="auto"/>
        <w:ind w:firstLine="567"/>
        <w:jc w:val="center"/>
        <w:rPr>
          <w:rFonts w:ascii="Times New Roman" w:hAnsi="Times New Roman" w:cs="Times New Roman"/>
          <w:b/>
          <w:bCs/>
          <w:i/>
          <w:iCs/>
          <w:sz w:val="28"/>
          <w:szCs w:val="28"/>
        </w:rPr>
      </w:pPr>
      <w:r w:rsidRPr="00BE29E0">
        <w:rPr>
          <w:rFonts w:ascii="Times New Roman" w:hAnsi="Times New Roman" w:cs="Times New Roman"/>
          <w:b/>
          <w:bCs/>
          <w:i/>
          <w:iCs/>
          <w:sz w:val="28"/>
          <w:szCs w:val="28"/>
        </w:rPr>
        <w:t>3. Проблемы женщины в послеродовом периоде.</w:t>
      </w:r>
    </w:p>
    <w:p w14:paraId="05B24E72"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В послеродовом периоде может быть задержка мочеиспускания (атониямочевого пузыря), стула, выделений из матки (лохиометра), замедленноеобратное развитие матки (субинволюция), нагрубание молочных желез,трещины и ссадины сосков, инфекционные заболевания и осложнения. Дляпрофилактики инфекционных осложнений не меньшее значение, чемнаблюдение за клиническим течением и своевременная коррекция малейшихотклонений от физиологического течения инволюционного процесса, имеетстрогое соблюдение санитарно-эпидемиологических требований и правилличной гигиены</w:t>
      </w:r>
    </w:p>
    <w:p w14:paraId="247824D0"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i/>
          <w:iCs/>
          <w:sz w:val="28"/>
          <w:szCs w:val="28"/>
          <w:u w:val="single"/>
        </w:rPr>
        <w:t>1. Безопасное и эффективное избавление от лишнего веса.</w:t>
      </w:r>
    </w:p>
    <w:p w14:paraId="3028F849"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 xml:space="preserve">Большинство женщин в послеродовом периоде могут ежедневно потреблятьоколо 2000 ккал и при этом постепенно избавляться от лишнего веса. Укормящих матерей наибольшая потеря веса часто происходит в период междутретьим и шестым месяцами после родов, когда в их организмевырабатывается много молока. </w:t>
      </w:r>
    </w:p>
    <w:p w14:paraId="2EC9CF41"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i/>
          <w:iCs/>
          <w:sz w:val="28"/>
          <w:szCs w:val="28"/>
          <w:u w:val="single"/>
        </w:rPr>
        <w:t>2. Переход к материнству.</w:t>
      </w:r>
    </w:p>
    <w:p w14:paraId="0F20B613" w14:textId="77777777" w:rsidR="00225100" w:rsidRPr="00BE29E0" w:rsidRDefault="00225100" w:rsidP="00BE29E0">
      <w:pPr>
        <w:spacing w:line="240" w:lineRule="auto"/>
        <w:ind w:firstLine="567"/>
        <w:jc w:val="both"/>
        <w:rPr>
          <w:rFonts w:ascii="Times New Roman" w:hAnsi="Times New Roman" w:cs="Times New Roman"/>
          <w:sz w:val="28"/>
          <w:szCs w:val="28"/>
        </w:rPr>
      </w:pPr>
      <w:r w:rsidRPr="00BE29E0">
        <w:rPr>
          <w:rFonts w:ascii="Times New Roman" w:hAnsi="Times New Roman" w:cs="Times New Roman"/>
          <w:sz w:val="28"/>
          <w:szCs w:val="28"/>
        </w:rPr>
        <w:t>Резкий переход от вынашивания ребенкак уходу за новорожденным может быть трудным и пугающим. Многиеженщины в этот момент чувствуют растерянность и собственнуюнекомпетентность.</w:t>
      </w:r>
    </w:p>
    <w:p w14:paraId="74F5B8FC" w14:textId="77777777" w:rsidR="00225100" w:rsidRPr="00BE29E0" w:rsidRDefault="00225100" w:rsidP="00BE29E0">
      <w:pPr>
        <w:ind w:firstLine="567"/>
        <w:rPr>
          <w:rFonts w:ascii="Times New Roman" w:hAnsi="Times New Roman" w:cs="Times New Roman"/>
          <w:sz w:val="28"/>
          <w:szCs w:val="28"/>
        </w:rPr>
      </w:pPr>
    </w:p>
    <w:p w14:paraId="7738B6BC" w14:textId="77777777" w:rsidR="007F0EF4" w:rsidRDefault="007F0EF4" w:rsidP="00BE29E0">
      <w:pPr>
        <w:spacing w:after="0" w:line="240" w:lineRule="auto"/>
        <w:ind w:firstLine="567"/>
        <w:jc w:val="center"/>
        <w:rPr>
          <w:rFonts w:ascii="Times New Roman" w:hAnsi="Times New Roman" w:cs="Times New Roman"/>
          <w:b/>
          <w:sz w:val="28"/>
          <w:szCs w:val="28"/>
        </w:rPr>
      </w:pPr>
    </w:p>
    <w:p w14:paraId="55C73046" w14:textId="77777777" w:rsidR="007F0EF4" w:rsidRDefault="007F0EF4" w:rsidP="00BE29E0">
      <w:pPr>
        <w:spacing w:after="0" w:line="240" w:lineRule="auto"/>
        <w:ind w:firstLine="567"/>
        <w:jc w:val="center"/>
        <w:rPr>
          <w:rFonts w:ascii="Times New Roman" w:hAnsi="Times New Roman" w:cs="Times New Roman"/>
          <w:b/>
          <w:sz w:val="28"/>
          <w:szCs w:val="28"/>
        </w:rPr>
      </w:pPr>
    </w:p>
    <w:p w14:paraId="11C6A3B2" w14:textId="77777777" w:rsidR="00225100" w:rsidRDefault="00225100" w:rsidP="00BE29E0">
      <w:pPr>
        <w:spacing w:after="0" w:line="240" w:lineRule="auto"/>
        <w:ind w:firstLine="567"/>
        <w:jc w:val="center"/>
        <w:rPr>
          <w:rFonts w:ascii="Times New Roman" w:hAnsi="Times New Roman" w:cs="Times New Roman"/>
          <w:b/>
          <w:sz w:val="28"/>
          <w:szCs w:val="28"/>
        </w:rPr>
      </w:pPr>
      <w:bookmarkStart w:id="1" w:name="_GoBack"/>
      <w:bookmarkEnd w:id="1"/>
      <w:r w:rsidRPr="00BE29E0">
        <w:rPr>
          <w:rFonts w:ascii="Times New Roman" w:hAnsi="Times New Roman" w:cs="Times New Roman"/>
          <w:b/>
          <w:sz w:val="28"/>
          <w:szCs w:val="28"/>
        </w:rPr>
        <w:lastRenderedPageBreak/>
        <w:t>20.06.2020</w:t>
      </w:r>
    </w:p>
    <w:p w14:paraId="4174D7D6" w14:textId="77777777" w:rsidR="007F0EF4" w:rsidRPr="00BE29E0" w:rsidRDefault="007F0EF4" w:rsidP="00BE29E0">
      <w:pPr>
        <w:spacing w:after="0" w:line="240" w:lineRule="auto"/>
        <w:ind w:firstLine="567"/>
        <w:jc w:val="center"/>
        <w:rPr>
          <w:rFonts w:ascii="Times New Roman" w:hAnsi="Times New Roman" w:cs="Times New Roman"/>
          <w:b/>
          <w:sz w:val="28"/>
          <w:szCs w:val="28"/>
        </w:rPr>
      </w:pPr>
    </w:p>
    <w:p w14:paraId="335E8FDE" w14:textId="77777777" w:rsidR="007F0EF4" w:rsidRPr="007F0EF4" w:rsidRDefault="007F0EF4" w:rsidP="007F0EF4">
      <w:pPr>
        <w:pStyle w:val="a3"/>
        <w:ind w:left="0" w:firstLine="567"/>
        <w:rPr>
          <w:rFonts w:ascii="Times New Roman" w:hAnsi="Times New Roman" w:cs="Times New Roman"/>
          <w:b/>
          <w:bCs/>
          <w:color w:val="000000" w:themeColor="text1"/>
          <w:sz w:val="28"/>
          <w:szCs w:val="28"/>
          <w:bdr w:val="none" w:sz="0" w:space="0" w:color="auto" w:frame="1"/>
        </w:rPr>
      </w:pPr>
      <w:r w:rsidRPr="007F0EF4">
        <w:rPr>
          <w:rFonts w:ascii="Times New Roman" w:hAnsi="Times New Roman" w:cs="Times New Roman"/>
          <w:b/>
          <w:bCs/>
          <w:color w:val="000000" w:themeColor="text1"/>
          <w:sz w:val="28"/>
          <w:szCs w:val="28"/>
          <w:bdr w:val="none" w:sz="0" w:space="0" w:color="auto" w:frame="1"/>
        </w:rPr>
        <w:t>Занятие 6.</w:t>
      </w:r>
    </w:p>
    <w:p w14:paraId="4DC1F696" w14:textId="77777777" w:rsidR="007F0EF4" w:rsidRPr="007F0EF4" w:rsidRDefault="007F0EF4" w:rsidP="007F0EF4">
      <w:pPr>
        <w:pStyle w:val="a3"/>
        <w:ind w:left="0" w:firstLine="567"/>
        <w:jc w:val="both"/>
        <w:rPr>
          <w:rFonts w:ascii="Times New Roman" w:hAnsi="Times New Roman" w:cs="Times New Roman"/>
          <w:b/>
          <w:bCs/>
          <w:color w:val="000000" w:themeColor="text1"/>
          <w:sz w:val="28"/>
          <w:szCs w:val="28"/>
          <w:bdr w:val="none" w:sz="0" w:space="0" w:color="auto" w:frame="1"/>
        </w:rPr>
      </w:pPr>
    </w:p>
    <w:p w14:paraId="251DC883" w14:textId="77777777" w:rsidR="007F0EF4" w:rsidRPr="007F0EF4" w:rsidRDefault="007F0EF4" w:rsidP="007F0EF4">
      <w:pPr>
        <w:pStyle w:val="a3"/>
        <w:ind w:left="0" w:firstLine="567"/>
        <w:jc w:val="both"/>
        <w:rPr>
          <w:rFonts w:ascii="Times New Roman" w:hAnsi="Times New Roman" w:cs="Times New Roman"/>
          <w:bCs/>
          <w:color w:val="000000" w:themeColor="text1"/>
          <w:sz w:val="28"/>
          <w:szCs w:val="28"/>
          <w:bdr w:val="none" w:sz="0" w:space="0" w:color="auto" w:frame="1"/>
        </w:rPr>
      </w:pPr>
      <w:r w:rsidRPr="007F0EF4">
        <w:rPr>
          <w:rFonts w:ascii="Times New Roman" w:hAnsi="Times New Roman" w:cs="Times New Roman"/>
          <w:bCs/>
          <w:color w:val="000000" w:themeColor="text1"/>
          <w:sz w:val="28"/>
          <w:szCs w:val="28"/>
          <w:bdr w:val="none" w:sz="0" w:space="0" w:color="auto" w:frame="1"/>
        </w:rPr>
        <w:t xml:space="preserve">ПЛАН: </w:t>
      </w:r>
    </w:p>
    <w:p w14:paraId="02A21246" w14:textId="77777777" w:rsidR="007F0EF4" w:rsidRPr="007F0EF4" w:rsidRDefault="007F0EF4" w:rsidP="007F0EF4">
      <w:pPr>
        <w:pStyle w:val="a3"/>
        <w:ind w:left="0" w:firstLine="567"/>
        <w:jc w:val="both"/>
        <w:rPr>
          <w:rFonts w:ascii="Times New Roman" w:hAnsi="Times New Roman" w:cs="Times New Roman"/>
          <w:bCs/>
          <w:color w:val="000000" w:themeColor="text1"/>
          <w:sz w:val="28"/>
          <w:szCs w:val="28"/>
          <w:bdr w:val="none" w:sz="0" w:space="0" w:color="auto" w:frame="1"/>
        </w:rPr>
      </w:pPr>
      <w:r w:rsidRPr="007F0EF4">
        <w:rPr>
          <w:rFonts w:ascii="Times New Roman" w:hAnsi="Times New Roman" w:cs="Times New Roman"/>
          <w:bCs/>
          <w:color w:val="000000" w:themeColor="text1"/>
          <w:sz w:val="28"/>
          <w:szCs w:val="28"/>
          <w:bdr w:val="none" w:sz="0" w:space="0" w:color="auto" w:frame="1"/>
        </w:rPr>
        <w:t xml:space="preserve">1.Факторы риска для лиц пожилого и старческого возраста, пути увеличения продолжительности жизни. </w:t>
      </w:r>
    </w:p>
    <w:p w14:paraId="1EA3C240" w14:textId="77777777" w:rsidR="007F0EF4" w:rsidRPr="007F0EF4" w:rsidRDefault="007F0EF4" w:rsidP="007F0EF4">
      <w:pPr>
        <w:pStyle w:val="a3"/>
        <w:ind w:left="0" w:firstLine="567"/>
        <w:jc w:val="both"/>
        <w:rPr>
          <w:rFonts w:ascii="Times New Roman" w:hAnsi="Times New Roman" w:cs="Times New Roman"/>
          <w:bCs/>
          <w:color w:val="000000" w:themeColor="text1"/>
          <w:sz w:val="28"/>
          <w:szCs w:val="28"/>
          <w:bdr w:val="none" w:sz="0" w:space="0" w:color="auto" w:frame="1"/>
        </w:rPr>
      </w:pPr>
      <w:r w:rsidRPr="007F0EF4">
        <w:rPr>
          <w:rFonts w:ascii="Times New Roman" w:hAnsi="Times New Roman" w:cs="Times New Roman"/>
          <w:bCs/>
          <w:color w:val="000000" w:themeColor="text1"/>
          <w:sz w:val="28"/>
          <w:szCs w:val="28"/>
          <w:bdr w:val="none" w:sz="0" w:space="0" w:color="auto" w:frame="1"/>
        </w:rPr>
        <w:t xml:space="preserve">2.Законодательные аспекты социальной защиты лиц пожиого и старческого возраста. </w:t>
      </w:r>
    </w:p>
    <w:p w14:paraId="0B5FDB49" w14:textId="77777777" w:rsidR="007F0EF4" w:rsidRPr="007F0EF4" w:rsidRDefault="007F0EF4" w:rsidP="007F0EF4">
      <w:pPr>
        <w:pStyle w:val="a3"/>
        <w:ind w:left="0" w:firstLine="567"/>
        <w:jc w:val="both"/>
        <w:rPr>
          <w:rFonts w:ascii="Times New Roman" w:hAnsi="Times New Roman" w:cs="Times New Roman"/>
          <w:bCs/>
          <w:color w:val="000000" w:themeColor="text1"/>
          <w:sz w:val="28"/>
          <w:szCs w:val="28"/>
          <w:bdr w:val="none" w:sz="0" w:space="0" w:color="auto" w:frame="1"/>
        </w:rPr>
      </w:pPr>
      <w:r w:rsidRPr="007F0EF4">
        <w:rPr>
          <w:rFonts w:ascii="Times New Roman" w:hAnsi="Times New Roman" w:cs="Times New Roman"/>
          <w:bCs/>
          <w:color w:val="000000" w:themeColor="text1"/>
          <w:sz w:val="28"/>
          <w:szCs w:val="28"/>
          <w:bdr w:val="none" w:sz="0" w:space="0" w:color="auto" w:frame="1"/>
        </w:rPr>
        <w:t>3.Проведите беседу для пожилых людей со сниженным слухом и сниженным зрением. Причины. Организация безопасной окружающей среды.</w:t>
      </w:r>
    </w:p>
    <w:p w14:paraId="03DBE5BD" w14:textId="77777777" w:rsidR="00225100" w:rsidRDefault="00225100" w:rsidP="007F0EF4">
      <w:pPr>
        <w:numPr>
          <w:ilvl w:val="0"/>
          <w:numId w:val="35"/>
        </w:numPr>
        <w:spacing w:after="0" w:line="240" w:lineRule="auto"/>
        <w:ind w:left="0" w:firstLine="567"/>
        <w:contextualSpacing/>
        <w:jc w:val="both"/>
        <w:rPr>
          <w:rFonts w:ascii="Times New Roman" w:hAnsi="Times New Roman" w:cs="Times New Roman"/>
          <w:b/>
          <w:sz w:val="28"/>
          <w:szCs w:val="28"/>
        </w:rPr>
      </w:pPr>
      <w:r w:rsidRPr="00BE29E0">
        <w:rPr>
          <w:rFonts w:ascii="Times New Roman" w:hAnsi="Times New Roman" w:cs="Times New Roman"/>
          <w:b/>
          <w:sz w:val="28"/>
          <w:szCs w:val="28"/>
        </w:rPr>
        <w:t>Факторы риска для лиц пожилого и старческого возраста, пути увеличения продолжительности жизни.</w:t>
      </w:r>
    </w:p>
    <w:p w14:paraId="3A88F653" w14:textId="77777777" w:rsidR="007F0EF4" w:rsidRPr="00BE29E0" w:rsidRDefault="007F0EF4" w:rsidP="007F0EF4">
      <w:pPr>
        <w:spacing w:after="0" w:line="240" w:lineRule="auto"/>
        <w:contextualSpacing/>
        <w:jc w:val="both"/>
        <w:rPr>
          <w:rFonts w:ascii="Times New Roman" w:hAnsi="Times New Roman" w:cs="Times New Roman"/>
          <w:b/>
          <w:sz w:val="28"/>
          <w:szCs w:val="28"/>
        </w:rPr>
      </w:pPr>
    </w:p>
    <w:p w14:paraId="260933C4" w14:textId="77777777" w:rsidR="00225100" w:rsidRPr="00BE29E0" w:rsidRDefault="00225100" w:rsidP="00BE29E0">
      <w:pPr>
        <w:shd w:val="clear" w:color="auto" w:fill="FFFFFF"/>
        <w:spacing w:after="0" w:line="240" w:lineRule="auto"/>
        <w:ind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sz w:val="28"/>
          <w:szCs w:val="28"/>
        </w:rPr>
        <w:t>Одними из основных причин болезней и инвалидности среди пожилых людей являются падения и полученные в результате травмы. С возрастом из-за ухудшения работы органов чувств риск падений резко повышается. А полученные повреждения часто требуют госпитализации, дорогостоящего лечения и продолжительной реабилитации. Зачастую травмы становятся причиной ограничения двигательной активности и вызывают необходимость длительного ухода, вплоть до помещения в дома престарелых. Упасть человек может даже в специализированных учреждениях длительного ухода. Ежегодно сообщается о том, что в этих заведениях падают от 30 до 50 процентов пожилых людей, проживающих там. Факты доказывают, что этот фактор риска пожилого возраста в большинстве случаев можно предотвратить.</w:t>
      </w:r>
    </w:p>
    <w:p w14:paraId="4A13B135" w14:textId="77777777" w:rsidR="00225100" w:rsidRPr="00BE29E0" w:rsidRDefault="00225100" w:rsidP="00BE29E0">
      <w:pPr>
        <w:shd w:val="clear" w:color="auto" w:fill="FFFFFF"/>
        <w:spacing w:after="0" w:line="240" w:lineRule="auto"/>
        <w:ind w:firstLine="567"/>
        <w:jc w:val="both"/>
        <w:rPr>
          <w:rFonts w:ascii="Times New Roman" w:eastAsia="Times New Roman" w:hAnsi="Times New Roman" w:cs="Times New Roman"/>
          <w:sz w:val="28"/>
          <w:szCs w:val="28"/>
        </w:rPr>
      </w:pPr>
      <w:r w:rsidRPr="00BE29E0">
        <w:rPr>
          <w:rFonts w:ascii="Times New Roman" w:hAnsi="Times New Roman" w:cs="Times New Roman"/>
          <w:sz w:val="28"/>
          <w:szCs w:val="28"/>
        </w:rPr>
        <w:t>Старение организма – это естественный биологический процесс, происходящий на протяжении всей человеческой жизни. Остановить или отменить его нельзя, но можно ускорить или замедлить. Неправильное питание, отсутствие физической активности, курение и чрезмерное употребление алкоголя – все это способствует риску возникновения смертельно опасных заболеваний. Сердечно-сосудистые заболевания, диабет, рак и хронические заболевания верхних дыхательных путей составляют около 86 % смертности в мире. Довольно часто в настоящее время причиной потери трудоспособности и получения инвалидности является ишемическая болезнь сердца (ИБС).</w:t>
      </w:r>
    </w:p>
    <w:p w14:paraId="70821146" w14:textId="77777777" w:rsidR="00225100" w:rsidRPr="00BE29E0" w:rsidRDefault="00225100" w:rsidP="00BE29E0">
      <w:pPr>
        <w:shd w:val="clear" w:color="auto" w:fill="FFFFFF"/>
        <w:spacing w:after="0" w:line="240" w:lineRule="auto"/>
        <w:ind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sz w:val="28"/>
          <w:szCs w:val="28"/>
        </w:rPr>
        <w:t>Многим пожилым людям, независимо от их образа жизни, приходится сталкиваться и со следующими факторами риска пожилого возраста:</w:t>
      </w:r>
    </w:p>
    <w:p w14:paraId="48DD8E29" w14:textId="77777777" w:rsidR="00225100" w:rsidRPr="00BE29E0" w:rsidRDefault="00225100" w:rsidP="00BE29E0">
      <w:pPr>
        <w:numPr>
          <w:ilvl w:val="0"/>
          <w:numId w:val="16"/>
        </w:numPr>
        <w:shd w:val="clear" w:color="auto" w:fill="FFFFFF"/>
        <w:spacing w:after="0" w:line="240" w:lineRule="auto"/>
        <w:ind w:left="0"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b/>
          <w:bCs/>
          <w:sz w:val="28"/>
          <w:szCs w:val="28"/>
        </w:rPr>
        <w:t>Ухудшение зрения.</w:t>
      </w:r>
      <w:r w:rsidRPr="00BE29E0">
        <w:rPr>
          <w:rFonts w:ascii="Times New Roman" w:eastAsia="Times New Roman" w:hAnsi="Times New Roman" w:cs="Times New Roman"/>
          <w:sz w:val="28"/>
          <w:szCs w:val="28"/>
        </w:rPr>
        <w:t> Почти у всех пожилых людей развивается дальнозоркость, ухудшается распознавание цветов и периферическое зрение. После 65 лет повышается риск развития катаракты. Для преклонного возраста характерно такое серьезное глазное заболевание, как глаукома.</w:t>
      </w:r>
    </w:p>
    <w:p w14:paraId="76A38BBD" w14:textId="77777777" w:rsidR="00225100" w:rsidRPr="00BE29E0" w:rsidRDefault="00225100" w:rsidP="00BE29E0">
      <w:pPr>
        <w:numPr>
          <w:ilvl w:val="0"/>
          <w:numId w:val="16"/>
        </w:numPr>
        <w:shd w:val="clear" w:color="auto" w:fill="FFFFFF"/>
        <w:spacing w:after="0" w:line="240" w:lineRule="auto"/>
        <w:ind w:left="0"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b/>
          <w:bCs/>
          <w:sz w:val="28"/>
          <w:szCs w:val="28"/>
        </w:rPr>
        <w:lastRenderedPageBreak/>
        <w:t>Снижение слуха.</w:t>
      </w:r>
      <w:r w:rsidRPr="00BE29E0">
        <w:rPr>
          <w:rFonts w:ascii="Times New Roman" w:eastAsia="Times New Roman" w:hAnsi="Times New Roman" w:cs="Times New Roman"/>
          <w:sz w:val="28"/>
          <w:szCs w:val="28"/>
        </w:rPr>
        <w:t> Проблемы со слухом в разной степени возникают у более чем 33 % людей старше 65 лет. А после 75 лет он ухудшается уже у 50 % пожилых людей. Слух ослабевает до частичной его потери (тугоухости) или полной глухоты.</w:t>
      </w:r>
    </w:p>
    <w:p w14:paraId="7B34D17C" w14:textId="77777777" w:rsidR="00225100" w:rsidRPr="00BE29E0" w:rsidRDefault="00225100" w:rsidP="00BE29E0">
      <w:pPr>
        <w:numPr>
          <w:ilvl w:val="0"/>
          <w:numId w:val="16"/>
        </w:numPr>
        <w:shd w:val="clear" w:color="auto" w:fill="FFFFFF"/>
        <w:spacing w:after="0" w:line="240" w:lineRule="auto"/>
        <w:ind w:left="0"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b/>
          <w:bCs/>
          <w:sz w:val="28"/>
          <w:szCs w:val="28"/>
        </w:rPr>
        <w:t>Заболевания сердечно-сосудистой системы.</w:t>
      </w:r>
      <w:r w:rsidRPr="00BE29E0">
        <w:rPr>
          <w:rFonts w:ascii="Times New Roman" w:eastAsia="Times New Roman" w:hAnsi="Times New Roman" w:cs="Times New Roman"/>
          <w:sz w:val="28"/>
          <w:szCs w:val="28"/>
        </w:rPr>
        <w:t> При наличии нескольких «вредных» факторов риска пожилого возраста (в том числе и устранимых – излишний вес, недостаток физической активности, курение и злоупотребление алкоголем) более 65 % пожилых людей в возрасте старше 65 лет имеют сердечно-сосудистые заболевания. Если же на их здоровье не воздействуют нежелательные факторы, этим болезням подвержены не более 4 %.</w:t>
      </w:r>
    </w:p>
    <w:p w14:paraId="34557DC1" w14:textId="77777777" w:rsidR="00225100" w:rsidRPr="00BE29E0" w:rsidRDefault="00225100" w:rsidP="00BE29E0">
      <w:pPr>
        <w:numPr>
          <w:ilvl w:val="0"/>
          <w:numId w:val="16"/>
        </w:numPr>
        <w:shd w:val="clear" w:color="auto" w:fill="FFFFFF"/>
        <w:spacing w:after="0" w:line="240" w:lineRule="auto"/>
        <w:ind w:left="0"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b/>
          <w:bCs/>
          <w:sz w:val="28"/>
          <w:szCs w:val="28"/>
        </w:rPr>
        <w:t>Увеличение веса.</w:t>
      </w:r>
      <w:r w:rsidRPr="00BE29E0">
        <w:rPr>
          <w:rFonts w:ascii="Times New Roman" w:eastAsia="Times New Roman" w:hAnsi="Times New Roman" w:cs="Times New Roman"/>
          <w:sz w:val="28"/>
          <w:szCs w:val="28"/>
        </w:rPr>
        <w:t> Многие люди, перешагнув сорокапятилетний рубеж, начинают набирать лишний вес. Это происходит по нескольким причинам. Резкое снижение двигательной активности на фоне уменьшения мышечной массы организма. Женщины полнеют из-за гормональных сбоев. «Дополнительные» килограммы становятся фактором риска пожилого возраста.</w:t>
      </w:r>
    </w:p>
    <w:p w14:paraId="4EC62AC1" w14:textId="77777777" w:rsidR="00225100" w:rsidRPr="00BE29E0" w:rsidRDefault="00225100" w:rsidP="00BE29E0">
      <w:pPr>
        <w:numPr>
          <w:ilvl w:val="0"/>
          <w:numId w:val="16"/>
        </w:numPr>
        <w:shd w:val="clear" w:color="auto" w:fill="FFFFFF"/>
        <w:spacing w:after="0" w:line="240" w:lineRule="auto"/>
        <w:ind w:left="0"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b/>
          <w:bCs/>
          <w:sz w:val="28"/>
          <w:szCs w:val="28"/>
        </w:rPr>
        <w:t>Ухудшение функции почек и печени.</w:t>
      </w:r>
      <w:r w:rsidRPr="00BE29E0">
        <w:rPr>
          <w:rFonts w:ascii="Times New Roman" w:eastAsia="Times New Roman" w:hAnsi="Times New Roman" w:cs="Times New Roman"/>
          <w:sz w:val="28"/>
          <w:szCs w:val="28"/>
        </w:rPr>
        <w:t> С возрастом ухудшение работы этих органов приводит к затруднению выведения метаболитов из организма.</w:t>
      </w:r>
    </w:p>
    <w:p w14:paraId="23631F8F" w14:textId="77777777" w:rsidR="00225100" w:rsidRPr="00BE29E0" w:rsidRDefault="00225100" w:rsidP="00BE29E0">
      <w:pPr>
        <w:numPr>
          <w:ilvl w:val="0"/>
          <w:numId w:val="16"/>
        </w:numPr>
        <w:shd w:val="clear" w:color="auto" w:fill="FFFFFF"/>
        <w:spacing w:after="0" w:line="240" w:lineRule="auto"/>
        <w:ind w:left="0"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b/>
          <w:bCs/>
          <w:sz w:val="28"/>
          <w:szCs w:val="28"/>
        </w:rPr>
        <w:t>Уменьшение выработки</w:t>
      </w:r>
      <w:r w:rsidRPr="00BE29E0">
        <w:rPr>
          <w:rFonts w:ascii="Times New Roman" w:eastAsia="Times New Roman" w:hAnsi="Times New Roman" w:cs="Times New Roman"/>
          <w:sz w:val="28"/>
          <w:szCs w:val="28"/>
        </w:rPr>
        <w:t> желудочного сока, гормонов половых, щитовидной железы и других ведет к ухудшению работы важных систем организма.</w:t>
      </w:r>
    </w:p>
    <w:p w14:paraId="2CBE6494" w14:textId="77777777" w:rsidR="00225100" w:rsidRPr="00BE29E0" w:rsidRDefault="00225100" w:rsidP="00BE29E0">
      <w:pPr>
        <w:numPr>
          <w:ilvl w:val="0"/>
          <w:numId w:val="16"/>
        </w:numPr>
        <w:shd w:val="clear" w:color="auto" w:fill="FFFFFF"/>
        <w:spacing w:after="0" w:line="240" w:lineRule="auto"/>
        <w:ind w:left="0"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b/>
          <w:bCs/>
          <w:sz w:val="28"/>
          <w:szCs w:val="28"/>
        </w:rPr>
        <w:t>Снижение плотности костной ткани.</w:t>
      </w:r>
      <w:r w:rsidRPr="00BE29E0">
        <w:rPr>
          <w:rFonts w:ascii="Times New Roman" w:eastAsia="Times New Roman" w:hAnsi="Times New Roman" w:cs="Times New Roman"/>
          <w:sz w:val="28"/>
          <w:szCs w:val="28"/>
        </w:rPr>
        <w:t> С возрастом кости человека теряют свою прочность, становятся хрупкими. Поэтому довольно часто подвергаются различным переломам и заболеваниям, которые с трудом поддаются лечению.</w:t>
      </w:r>
    </w:p>
    <w:p w14:paraId="1F253B03" w14:textId="77777777" w:rsidR="00225100" w:rsidRPr="00BE29E0" w:rsidRDefault="00225100" w:rsidP="00BE29E0">
      <w:pPr>
        <w:numPr>
          <w:ilvl w:val="0"/>
          <w:numId w:val="16"/>
        </w:numPr>
        <w:shd w:val="clear" w:color="auto" w:fill="FFFFFF"/>
        <w:spacing w:after="0" w:line="240" w:lineRule="auto"/>
        <w:ind w:left="0"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b/>
          <w:bCs/>
          <w:sz w:val="28"/>
          <w:szCs w:val="28"/>
        </w:rPr>
        <w:t>Проблемы с памятью, вниманием и функционированием мозга.</w:t>
      </w:r>
      <w:r w:rsidRPr="00BE29E0">
        <w:rPr>
          <w:rFonts w:ascii="Times New Roman" w:eastAsia="Times New Roman" w:hAnsi="Times New Roman" w:cs="Times New Roman"/>
          <w:sz w:val="28"/>
          <w:szCs w:val="28"/>
        </w:rPr>
        <w:t> Эти проблемы в легкой форме проявляются в виде затруднений сосредоточиться на одной задаче, внимание пожилых людей рассеянное, им трудно запомнить новую информацию. В тяжелых случаях может наблюдаться деменция.</w:t>
      </w:r>
    </w:p>
    <w:p w14:paraId="7255B33C" w14:textId="77777777" w:rsidR="00225100" w:rsidRPr="00BE29E0" w:rsidRDefault="00225100" w:rsidP="00BE29E0">
      <w:pPr>
        <w:shd w:val="clear" w:color="auto" w:fill="FFFFFF"/>
        <w:spacing w:after="0" w:line="240" w:lineRule="auto"/>
        <w:ind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sz w:val="28"/>
          <w:szCs w:val="28"/>
        </w:rPr>
        <w:t>Факторами риска пожилого возраста являются также такие заболевания, как </w:t>
      </w:r>
      <w:r w:rsidRPr="00BE29E0">
        <w:rPr>
          <w:rFonts w:ascii="Times New Roman" w:eastAsia="Times New Roman" w:hAnsi="Times New Roman" w:cs="Times New Roman"/>
          <w:bCs/>
          <w:sz w:val="28"/>
          <w:szCs w:val="28"/>
        </w:rPr>
        <w:t>болезнь Альцгеймера, Паркинсона, сенильная деменция, хорея Гентингтона</w:t>
      </w:r>
      <w:r w:rsidRPr="00BE29E0">
        <w:rPr>
          <w:rFonts w:ascii="Times New Roman" w:eastAsia="Times New Roman" w:hAnsi="Times New Roman" w:cs="Times New Roman"/>
          <w:sz w:val="28"/>
          <w:szCs w:val="28"/>
        </w:rPr>
        <w:t> и так далее.</w:t>
      </w:r>
    </w:p>
    <w:p w14:paraId="5CC9FA22" w14:textId="77777777" w:rsidR="00225100" w:rsidRPr="00BE29E0" w:rsidRDefault="00225100" w:rsidP="00BE29E0">
      <w:pPr>
        <w:shd w:val="clear" w:color="auto" w:fill="FFFFFF"/>
        <w:spacing w:after="0" w:line="240" w:lineRule="auto"/>
        <w:ind w:firstLine="567"/>
        <w:jc w:val="both"/>
        <w:rPr>
          <w:rFonts w:ascii="Times New Roman" w:eastAsia="Times New Roman" w:hAnsi="Times New Roman" w:cs="Times New Roman"/>
          <w:b/>
          <w:sz w:val="28"/>
          <w:szCs w:val="28"/>
        </w:rPr>
      </w:pPr>
      <w:r w:rsidRPr="00BE29E0">
        <w:rPr>
          <w:rFonts w:ascii="Times New Roman" w:eastAsia="Times New Roman" w:hAnsi="Times New Roman" w:cs="Times New Roman"/>
          <w:b/>
          <w:sz w:val="28"/>
          <w:szCs w:val="28"/>
        </w:rPr>
        <w:t>Пути снижения факторов риска:</w:t>
      </w:r>
    </w:p>
    <w:p w14:paraId="4B8DD593" w14:textId="77777777" w:rsidR="00225100" w:rsidRPr="00BE29E0" w:rsidRDefault="00225100" w:rsidP="00BE29E0">
      <w:pPr>
        <w:shd w:val="clear" w:color="auto" w:fill="FFFFFF"/>
        <w:spacing w:after="0" w:line="240" w:lineRule="auto"/>
        <w:ind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b/>
          <w:sz w:val="28"/>
          <w:szCs w:val="28"/>
        </w:rPr>
        <w:t>1.</w:t>
      </w:r>
      <w:r w:rsidRPr="00BE29E0">
        <w:rPr>
          <w:rFonts w:ascii="Times New Roman" w:eastAsia="Times New Roman" w:hAnsi="Times New Roman" w:cs="Times New Roman"/>
          <w:sz w:val="28"/>
          <w:szCs w:val="28"/>
        </w:rPr>
        <w:t> </w:t>
      </w:r>
      <w:r w:rsidRPr="00BE29E0">
        <w:rPr>
          <w:rFonts w:ascii="Times New Roman" w:eastAsia="Times New Roman" w:hAnsi="Times New Roman" w:cs="Times New Roman"/>
          <w:b/>
          <w:bCs/>
          <w:sz w:val="28"/>
          <w:szCs w:val="28"/>
        </w:rPr>
        <w:t>Контроль здоровья.</w:t>
      </w:r>
      <w:r w:rsidRPr="00BE29E0">
        <w:rPr>
          <w:rFonts w:ascii="Times New Roman" w:eastAsia="Times New Roman" w:hAnsi="Times New Roman" w:cs="Times New Roman"/>
          <w:sz w:val="28"/>
          <w:szCs w:val="28"/>
        </w:rPr>
        <w:t> Постоянно контролируйте состояние своего здоровья. Не дожидайтесь ухудшения самочувствия, чтобы пойти к врачу. Ранняя диагностика заболевания дает возможность полностью вылечить или затормозить болезнь, уменьшить ее разрушительное действие.</w:t>
      </w:r>
    </w:p>
    <w:p w14:paraId="1B473F79" w14:textId="77777777" w:rsidR="00225100" w:rsidRPr="00BE29E0" w:rsidRDefault="00225100" w:rsidP="00BE29E0">
      <w:pPr>
        <w:shd w:val="clear" w:color="auto" w:fill="FFFFFF"/>
        <w:spacing w:after="0" w:line="240" w:lineRule="auto"/>
        <w:ind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b/>
          <w:sz w:val="28"/>
          <w:szCs w:val="28"/>
        </w:rPr>
        <w:t>2.</w:t>
      </w:r>
      <w:r w:rsidRPr="00BE29E0">
        <w:rPr>
          <w:rFonts w:ascii="Times New Roman" w:eastAsia="Times New Roman" w:hAnsi="Times New Roman" w:cs="Times New Roman"/>
          <w:sz w:val="28"/>
          <w:szCs w:val="28"/>
        </w:rPr>
        <w:t> </w:t>
      </w:r>
      <w:r w:rsidRPr="00BE29E0">
        <w:rPr>
          <w:rFonts w:ascii="Times New Roman" w:eastAsia="Times New Roman" w:hAnsi="Times New Roman" w:cs="Times New Roman"/>
          <w:b/>
          <w:bCs/>
          <w:sz w:val="28"/>
          <w:szCs w:val="28"/>
        </w:rPr>
        <w:t>Своевременное лечение.</w:t>
      </w:r>
      <w:r w:rsidRPr="00BE29E0">
        <w:rPr>
          <w:rFonts w:ascii="Times New Roman" w:eastAsia="Times New Roman" w:hAnsi="Times New Roman" w:cs="Times New Roman"/>
          <w:sz w:val="28"/>
          <w:szCs w:val="28"/>
        </w:rPr>
        <w:t> Помните: 99 % всех болезней легче излечиваются на ранних стадиях. Если вам назначен курс процедур или нужна операция, не следует надеяться на то, что «само пройдет». Просто сделайте то, что вам доктор прописал.</w:t>
      </w:r>
    </w:p>
    <w:p w14:paraId="175ABAFC" w14:textId="77777777" w:rsidR="00225100" w:rsidRPr="00BE29E0" w:rsidRDefault="00225100" w:rsidP="00BE29E0">
      <w:pPr>
        <w:shd w:val="clear" w:color="auto" w:fill="FFFFFF"/>
        <w:spacing w:after="0" w:line="240" w:lineRule="auto"/>
        <w:ind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b/>
          <w:sz w:val="28"/>
          <w:szCs w:val="28"/>
        </w:rPr>
        <w:t>3.</w:t>
      </w:r>
      <w:r w:rsidRPr="00BE29E0">
        <w:rPr>
          <w:rFonts w:ascii="Times New Roman" w:eastAsia="Times New Roman" w:hAnsi="Times New Roman" w:cs="Times New Roman"/>
          <w:sz w:val="28"/>
          <w:szCs w:val="28"/>
        </w:rPr>
        <w:t> </w:t>
      </w:r>
      <w:r w:rsidRPr="00BE29E0">
        <w:rPr>
          <w:rFonts w:ascii="Times New Roman" w:eastAsia="Times New Roman" w:hAnsi="Times New Roman" w:cs="Times New Roman"/>
          <w:b/>
          <w:bCs/>
          <w:sz w:val="28"/>
          <w:szCs w:val="28"/>
        </w:rPr>
        <w:t>Здоровый образ жизни.</w:t>
      </w:r>
      <w:r w:rsidRPr="00BE29E0">
        <w:rPr>
          <w:rFonts w:ascii="Times New Roman" w:eastAsia="Times New Roman" w:hAnsi="Times New Roman" w:cs="Times New Roman"/>
          <w:sz w:val="28"/>
          <w:szCs w:val="28"/>
        </w:rPr>
        <w:t> Вот краткий перечень «заповедей здоровья», которые несложно исполнять в любом возрасте, в том числе и в пожилом:</w:t>
      </w:r>
    </w:p>
    <w:p w14:paraId="0EC4079A" w14:textId="77777777" w:rsidR="00225100" w:rsidRPr="00BE29E0" w:rsidRDefault="00225100" w:rsidP="00BE29E0">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b/>
          <w:bCs/>
          <w:sz w:val="28"/>
          <w:szCs w:val="28"/>
        </w:rPr>
        <w:lastRenderedPageBreak/>
        <w:t>Сохраняйте свой вес в норме.</w:t>
      </w:r>
      <w:r w:rsidRPr="00BE29E0">
        <w:rPr>
          <w:rFonts w:ascii="Times New Roman" w:eastAsia="Times New Roman" w:hAnsi="Times New Roman" w:cs="Times New Roman"/>
          <w:sz w:val="28"/>
          <w:szCs w:val="28"/>
        </w:rPr>
        <w:t> Старайтесь держать свой вес в норме. Если все-таки набрали лишние килограммы, сбрасывайте их медленно и аккуратно.</w:t>
      </w:r>
    </w:p>
    <w:p w14:paraId="11645F50" w14:textId="77777777" w:rsidR="00225100" w:rsidRPr="00BE29E0" w:rsidRDefault="00225100" w:rsidP="00BE29E0">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b/>
          <w:bCs/>
          <w:sz w:val="28"/>
          <w:szCs w:val="28"/>
        </w:rPr>
        <w:t>Больше двигайтесь.</w:t>
      </w:r>
      <w:r w:rsidRPr="00BE29E0">
        <w:rPr>
          <w:rFonts w:ascii="Times New Roman" w:eastAsia="Times New Roman" w:hAnsi="Times New Roman" w:cs="Times New Roman"/>
          <w:sz w:val="28"/>
          <w:szCs w:val="28"/>
        </w:rPr>
        <w:t> Выработайте привычку к ежедневным пешим прогулкам (гуляйте не менее 20 минут в день). «Вытаскивайте» себя из дому при любом удобном случае. Выгуливайте собаку, работайте на садовом участке (умеренно, без фанатизма), можно записаться в фитнес-клуб для пожилых.</w:t>
      </w:r>
    </w:p>
    <w:p w14:paraId="52A934A9" w14:textId="77777777" w:rsidR="00225100" w:rsidRPr="00BE29E0" w:rsidRDefault="00225100" w:rsidP="00BE29E0">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b/>
          <w:bCs/>
          <w:sz w:val="28"/>
          <w:szCs w:val="28"/>
        </w:rPr>
        <w:t>Не курите и не употребляйте алкоголь.</w:t>
      </w:r>
      <w:r w:rsidRPr="00BE29E0">
        <w:rPr>
          <w:rFonts w:ascii="Times New Roman" w:eastAsia="Times New Roman" w:hAnsi="Times New Roman" w:cs="Times New Roman"/>
          <w:sz w:val="28"/>
          <w:szCs w:val="28"/>
        </w:rPr>
        <w:t> Если случится праздник, в который нельзя не выпить, выбирайте легкие качественные алкогольные напитки. И старайтесь не превышать допустимую дозу (20 мл этанола для женщин, 30 мл – для мужчин).</w:t>
      </w:r>
    </w:p>
    <w:p w14:paraId="405624DD" w14:textId="77777777" w:rsidR="00225100" w:rsidRPr="00BE29E0" w:rsidRDefault="00225100" w:rsidP="00BE29E0">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b/>
          <w:bCs/>
          <w:sz w:val="28"/>
          <w:szCs w:val="28"/>
        </w:rPr>
        <w:t>Не переутомляйтесь.</w:t>
      </w:r>
      <w:r w:rsidRPr="00BE29E0">
        <w:rPr>
          <w:rFonts w:ascii="Times New Roman" w:eastAsia="Times New Roman" w:hAnsi="Times New Roman" w:cs="Times New Roman"/>
          <w:sz w:val="28"/>
          <w:szCs w:val="28"/>
        </w:rPr>
        <w:t> Двигательная активность очень важна, конечно, но не менее важно при этом соблюдать «золотую середину» – не надрываться, не «загонять» себя работой и бесконечными хлопотами. Умейте находить время для отдыха.</w:t>
      </w:r>
    </w:p>
    <w:p w14:paraId="43D11A96" w14:textId="77777777" w:rsidR="00225100" w:rsidRPr="00BE29E0" w:rsidRDefault="00225100" w:rsidP="00BE29E0">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b/>
          <w:bCs/>
          <w:sz w:val="28"/>
          <w:szCs w:val="28"/>
        </w:rPr>
        <w:t>Высыпайтесь, избегайте стресса.</w:t>
      </w:r>
      <w:r w:rsidRPr="00BE29E0">
        <w:rPr>
          <w:rFonts w:ascii="Times New Roman" w:eastAsia="Times New Roman" w:hAnsi="Times New Roman" w:cs="Times New Roman"/>
          <w:sz w:val="28"/>
          <w:szCs w:val="28"/>
        </w:rPr>
        <w:t> Не ущемляйте свой сон. Не пытайтесь жить в том же ритме, в котором жили, когда вам было 30 или 40 лет. Если почувствовали усталость, отдохните, не перенапрягайтесь.</w:t>
      </w:r>
    </w:p>
    <w:p w14:paraId="47F5C056" w14:textId="77777777" w:rsidR="00225100" w:rsidRPr="00BE29E0" w:rsidRDefault="00225100" w:rsidP="00BE29E0">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b/>
          <w:bCs/>
          <w:sz w:val="28"/>
          <w:szCs w:val="28"/>
        </w:rPr>
        <w:t>Питайтесь правильно.</w:t>
      </w:r>
      <w:r w:rsidRPr="00BE29E0">
        <w:rPr>
          <w:rFonts w:ascii="Times New Roman" w:eastAsia="Times New Roman" w:hAnsi="Times New Roman" w:cs="Times New Roman"/>
          <w:sz w:val="28"/>
          <w:szCs w:val="28"/>
        </w:rPr>
        <w:t> Кушайте свежие натуральные диетические продукты. Не переедайте. Избегайте жирной и жареной пищи. Ограничьте потребление соли и сахара.</w:t>
      </w:r>
    </w:p>
    <w:p w14:paraId="39E086E6" w14:textId="77777777" w:rsidR="00225100" w:rsidRPr="00BE29E0" w:rsidRDefault="00225100" w:rsidP="00BE29E0">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b/>
          <w:bCs/>
          <w:sz w:val="28"/>
          <w:szCs w:val="28"/>
        </w:rPr>
        <w:t>Будьте осторожны!</w:t>
      </w:r>
      <w:r w:rsidRPr="00BE29E0">
        <w:rPr>
          <w:rFonts w:ascii="Times New Roman" w:eastAsia="Times New Roman" w:hAnsi="Times New Roman" w:cs="Times New Roman"/>
          <w:sz w:val="28"/>
          <w:szCs w:val="28"/>
        </w:rPr>
        <w:t> Учитывайте снижение функций органов чувств и будьте внимательны на дороге. Избегайте травм, которые могут повлечь за собой серьезные трудноизлечимые последствия.</w:t>
      </w:r>
    </w:p>
    <w:p w14:paraId="75A3EF5B" w14:textId="77777777" w:rsidR="00225100" w:rsidRPr="00BE29E0" w:rsidRDefault="00225100" w:rsidP="00BE29E0">
      <w:pPr>
        <w:shd w:val="clear" w:color="auto" w:fill="FFFFFF"/>
        <w:spacing w:after="225" w:line="240" w:lineRule="auto"/>
        <w:ind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b/>
          <w:bCs/>
          <w:sz w:val="28"/>
          <w:szCs w:val="28"/>
        </w:rPr>
        <w:t>И еще:</w:t>
      </w:r>
      <w:r w:rsidRPr="00BE29E0">
        <w:rPr>
          <w:rFonts w:ascii="Times New Roman" w:eastAsia="Times New Roman" w:hAnsi="Times New Roman" w:cs="Times New Roman"/>
          <w:sz w:val="28"/>
          <w:szCs w:val="28"/>
        </w:rPr>
        <w:t> в преклонном возрасте крайне важен еще один фактор – это эмоциональный настрой человека. Ваше позитивное настроение, спокойное и уравновешенное состояние духа и желание жить смогут сделать вас сильнее и здоровее. И наоборот негативные мысли, эмоции могут вогнать вас в депрессию и погубить. Никому не дано знать, сколько лет он проживет. Не ставьте на себе крест, вкладывайте силы в свое здоровье, живите полной жизнью и будьте счастливы!</w:t>
      </w:r>
    </w:p>
    <w:p w14:paraId="2D22730A" w14:textId="77777777" w:rsidR="00225100" w:rsidRPr="00BE29E0" w:rsidRDefault="00225100" w:rsidP="007F0EF4">
      <w:pPr>
        <w:numPr>
          <w:ilvl w:val="0"/>
          <w:numId w:val="35"/>
        </w:numPr>
        <w:shd w:val="clear" w:color="auto" w:fill="FFFFFF"/>
        <w:spacing w:after="0" w:line="240" w:lineRule="auto"/>
        <w:ind w:left="0" w:firstLine="567"/>
        <w:jc w:val="both"/>
        <w:rPr>
          <w:rFonts w:ascii="Times New Roman" w:eastAsia="Times New Roman" w:hAnsi="Times New Roman" w:cs="Times New Roman"/>
          <w:b/>
          <w:sz w:val="28"/>
          <w:szCs w:val="28"/>
        </w:rPr>
      </w:pPr>
      <w:r w:rsidRPr="00BE29E0">
        <w:rPr>
          <w:rFonts w:ascii="Times New Roman" w:eastAsia="Times New Roman" w:hAnsi="Times New Roman" w:cs="Times New Roman"/>
          <w:b/>
          <w:sz w:val="28"/>
          <w:szCs w:val="28"/>
        </w:rPr>
        <w:t>Законодательные аспекты социальной защиты лиц пожилого и старческого возраста.</w:t>
      </w:r>
    </w:p>
    <w:p w14:paraId="1DA41F93" w14:textId="77777777" w:rsidR="00225100" w:rsidRPr="00BE29E0" w:rsidRDefault="00225100" w:rsidP="00BE29E0">
      <w:pPr>
        <w:shd w:val="clear" w:color="auto" w:fill="FFFFFF"/>
        <w:spacing w:after="0" w:line="240" w:lineRule="auto"/>
        <w:ind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sz w:val="28"/>
          <w:szCs w:val="28"/>
        </w:rPr>
        <w:t>Медико-социальная помощь лицам пожилого возраста направлена на лечение имеющихся у них заболеваний и уход, поддержание активного образа жизни и социальную защиту в случае болезни и неспособности удовлетворить свои основные жизненные потребности.</w:t>
      </w:r>
    </w:p>
    <w:p w14:paraId="3C5C152E" w14:textId="77777777" w:rsidR="00225100" w:rsidRPr="00BE29E0" w:rsidRDefault="00225100" w:rsidP="00BE29E0">
      <w:pPr>
        <w:shd w:val="clear" w:color="auto" w:fill="FFFFFF"/>
        <w:spacing w:after="0" w:line="240" w:lineRule="auto"/>
        <w:ind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sz w:val="28"/>
          <w:szCs w:val="28"/>
        </w:rPr>
        <w:t xml:space="preserve">Среди населения старшего трудоспособного возраста эксперты Всемирной организации здравоохранения (ВОЗ) рекомендуют особо выделить категорию престарелых повышенного риска. К ним относят наиболее уязвимые группы престарелых, имеющие высокий риск ухудшения здоровья, социального и экономического положения: </w:t>
      </w:r>
    </w:p>
    <w:p w14:paraId="33A56A31" w14:textId="77777777" w:rsidR="00225100" w:rsidRPr="00BE29E0" w:rsidRDefault="00225100" w:rsidP="00BE29E0">
      <w:pPr>
        <w:numPr>
          <w:ilvl w:val="0"/>
          <w:numId w:val="19"/>
        </w:numPr>
        <w:shd w:val="clear" w:color="auto" w:fill="FFFFFF"/>
        <w:spacing w:after="0" w:line="240" w:lineRule="auto"/>
        <w:ind w:left="0"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sz w:val="28"/>
          <w:szCs w:val="28"/>
        </w:rPr>
        <w:t xml:space="preserve">лица в возрасте 80, 90 лет и старше; </w:t>
      </w:r>
    </w:p>
    <w:p w14:paraId="6BE7A387" w14:textId="77777777" w:rsidR="00225100" w:rsidRPr="00BE29E0" w:rsidRDefault="00225100" w:rsidP="00BE29E0">
      <w:pPr>
        <w:numPr>
          <w:ilvl w:val="0"/>
          <w:numId w:val="19"/>
        </w:numPr>
        <w:shd w:val="clear" w:color="auto" w:fill="FFFFFF"/>
        <w:spacing w:after="0" w:line="240" w:lineRule="auto"/>
        <w:ind w:left="0"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sz w:val="28"/>
          <w:szCs w:val="28"/>
        </w:rPr>
        <w:lastRenderedPageBreak/>
        <w:t xml:space="preserve">живущие одиноко (семья из одного человека), в том числе вдовые; </w:t>
      </w:r>
    </w:p>
    <w:p w14:paraId="3079680E" w14:textId="77777777" w:rsidR="00225100" w:rsidRPr="00BE29E0" w:rsidRDefault="00225100" w:rsidP="00BE29E0">
      <w:pPr>
        <w:numPr>
          <w:ilvl w:val="0"/>
          <w:numId w:val="19"/>
        </w:numPr>
        <w:shd w:val="clear" w:color="auto" w:fill="FFFFFF"/>
        <w:spacing w:after="0" w:line="240" w:lineRule="auto"/>
        <w:ind w:left="0"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sz w:val="28"/>
          <w:szCs w:val="28"/>
        </w:rPr>
        <w:t xml:space="preserve">живущие изолированно пары, в том числе бездетные пары; </w:t>
      </w:r>
    </w:p>
    <w:p w14:paraId="3C99BE39" w14:textId="77777777" w:rsidR="00225100" w:rsidRPr="00BE29E0" w:rsidRDefault="00225100" w:rsidP="00BE29E0">
      <w:pPr>
        <w:numPr>
          <w:ilvl w:val="0"/>
          <w:numId w:val="19"/>
        </w:numPr>
        <w:shd w:val="clear" w:color="auto" w:fill="FFFFFF"/>
        <w:spacing w:after="0" w:line="240" w:lineRule="auto"/>
        <w:ind w:left="0"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sz w:val="28"/>
          <w:szCs w:val="28"/>
        </w:rPr>
        <w:t xml:space="preserve">страдающими тяжелыми заболеваниями или физическими недостатками; </w:t>
      </w:r>
    </w:p>
    <w:p w14:paraId="71236214" w14:textId="77777777" w:rsidR="00225100" w:rsidRPr="00BE29E0" w:rsidRDefault="00225100" w:rsidP="00BE29E0">
      <w:pPr>
        <w:numPr>
          <w:ilvl w:val="0"/>
          <w:numId w:val="19"/>
        </w:numPr>
        <w:shd w:val="clear" w:color="auto" w:fill="FFFFFF"/>
        <w:spacing w:after="0" w:line="240" w:lineRule="auto"/>
        <w:ind w:left="0"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sz w:val="28"/>
          <w:szCs w:val="28"/>
        </w:rPr>
        <w:t xml:space="preserve">вынужденные жить на минимальное государственное или социальное пособие. </w:t>
      </w:r>
    </w:p>
    <w:p w14:paraId="75767D24" w14:textId="77777777" w:rsidR="00225100" w:rsidRPr="00BE29E0" w:rsidRDefault="00225100" w:rsidP="00BE29E0">
      <w:pPr>
        <w:shd w:val="clear" w:color="auto" w:fill="FFFFFF"/>
        <w:spacing w:after="0" w:line="240" w:lineRule="auto"/>
        <w:ind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sz w:val="28"/>
          <w:szCs w:val="28"/>
        </w:rPr>
        <w:t xml:space="preserve">Граждане Российской Федерации имеют право на пенсионное обеспечение при достижении соответствующего пенсионного возраста, при наступлении инвалидности, а для нетрудоспособных членов семьи при потере кормильца. Основанием для пенсионного обеспечения отдельных категорий трудящихся является длительное выполнение определенной профессиональной деятельности. </w:t>
      </w:r>
    </w:p>
    <w:p w14:paraId="5DABD339" w14:textId="77777777" w:rsidR="00225100" w:rsidRPr="00BE29E0" w:rsidRDefault="00225100" w:rsidP="00BE29E0">
      <w:pPr>
        <w:shd w:val="clear" w:color="auto" w:fill="FFFFFF"/>
        <w:spacing w:after="0" w:line="240" w:lineRule="auto"/>
        <w:ind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sz w:val="28"/>
          <w:szCs w:val="28"/>
        </w:rPr>
        <w:t xml:space="preserve">Новый закон «О трудовых пенсиях в Российской Федерации» № 173 ФЗ от 17 декабря 2001 г. принят Государственной Думой 30 ноября 2001 г., одобрен Советом Федерации 5 декабря 2001 г. </w:t>
      </w:r>
    </w:p>
    <w:p w14:paraId="23D3295F" w14:textId="77777777" w:rsidR="00225100" w:rsidRPr="00BE29E0" w:rsidRDefault="00225100" w:rsidP="00BE29E0">
      <w:pPr>
        <w:shd w:val="clear" w:color="auto" w:fill="FFFFFF"/>
        <w:spacing w:after="0" w:line="240" w:lineRule="auto"/>
        <w:ind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sz w:val="28"/>
          <w:szCs w:val="28"/>
        </w:rPr>
        <w:t xml:space="preserve">Кроме того, ветераны труда и войны имеют дополнительные льготы в виде скидок при оплате жилья и коммунальных услуг, бесплатного проезда в городском транспорте, бесплатного протезирования, бесплатного или со скидкой обеспечения лекарствами и т.д. (Федеральный Закон «О ветеранах» от 17 ноября 1999 г.). </w:t>
      </w:r>
    </w:p>
    <w:p w14:paraId="76E6D80E" w14:textId="77777777" w:rsidR="00225100" w:rsidRPr="00BE29E0" w:rsidRDefault="00225100" w:rsidP="00BE29E0">
      <w:pPr>
        <w:shd w:val="clear" w:color="auto" w:fill="FFFFFF"/>
        <w:spacing w:after="0" w:line="240" w:lineRule="auto"/>
        <w:ind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sz w:val="28"/>
          <w:szCs w:val="28"/>
        </w:rPr>
        <w:t xml:space="preserve">В 1995 г. Государственной Думой был принят ряд законов в области 237 социальной защиты населения «О социальной защите инвалидов в Российской Федерации», «Об основах социального обслуживания населения Российской Федерации», «О социальном обслуживании граждан пожилого возраста и инвалидов». </w:t>
      </w:r>
    </w:p>
    <w:p w14:paraId="10FB9A48" w14:textId="77777777" w:rsidR="00225100" w:rsidRPr="00BE29E0" w:rsidRDefault="00225100" w:rsidP="00BE29E0">
      <w:pPr>
        <w:shd w:val="clear" w:color="auto" w:fill="FFFFFF"/>
        <w:spacing w:after="0" w:line="240" w:lineRule="auto"/>
        <w:ind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sz w:val="28"/>
          <w:szCs w:val="28"/>
        </w:rPr>
        <w:t xml:space="preserve">Последний закон предусматривает пять форм социального обслуживания граждан пожилого возраста и инвалидов: </w:t>
      </w:r>
    </w:p>
    <w:p w14:paraId="1F5A861D" w14:textId="77777777" w:rsidR="00225100" w:rsidRPr="00BE29E0" w:rsidRDefault="00225100" w:rsidP="00BE29E0">
      <w:pPr>
        <w:shd w:val="clear" w:color="auto" w:fill="FFFFFF"/>
        <w:spacing w:after="0" w:line="240" w:lineRule="auto"/>
        <w:ind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sz w:val="28"/>
          <w:szCs w:val="28"/>
        </w:rPr>
        <w:t xml:space="preserve">1. Социальное обслуживание на дому (включая социально-медицинское обслуживание). </w:t>
      </w:r>
    </w:p>
    <w:p w14:paraId="6ED7C4B9" w14:textId="77777777" w:rsidR="00225100" w:rsidRPr="00BE29E0" w:rsidRDefault="00225100" w:rsidP="00BE29E0">
      <w:pPr>
        <w:shd w:val="clear" w:color="auto" w:fill="FFFFFF"/>
        <w:spacing w:after="0" w:line="240" w:lineRule="auto"/>
        <w:ind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sz w:val="28"/>
          <w:szCs w:val="28"/>
        </w:rPr>
        <w:t xml:space="preserve">2. Полустационарное социальное обслуживание в отделениях дневного (ночного) пребывания учреждений социального обслуживания. </w:t>
      </w:r>
    </w:p>
    <w:p w14:paraId="66A2E444" w14:textId="77777777" w:rsidR="00225100" w:rsidRPr="00BE29E0" w:rsidRDefault="00225100" w:rsidP="00BE29E0">
      <w:pPr>
        <w:shd w:val="clear" w:color="auto" w:fill="FFFFFF"/>
        <w:spacing w:after="0" w:line="240" w:lineRule="auto"/>
        <w:ind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sz w:val="28"/>
          <w:szCs w:val="28"/>
        </w:rPr>
        <w:t xml:space="preserve">3. Стационарное социальное обслуживание в домах-интернатах, пансионатах и других учреждениях социального обслуживания независимо от их назначения. </w:t>
      </w:r>
    </w:p>
    <w:p w14:paraId="121BF6AC" w14:textId="77777777" w:rsidR="00225100" w:rsidRPr="00BE29E0" w:rsidRDefault="00225100" w:rsidP="00BE29E0">
      <w:pPr>
        <w:shd w:val="clear" w:color="auto" w:fill="FFFFFF"/>
        <w:spacing w:after="0" w:line="240" w:lineRule="auto"/>
        <w:ind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sz w:val="28"/>
          <w:szCs w:val="28"/>
        </w:rPr>
        <w:t xml:space="preserve">4. Срочное социальное обслуживание оказывает неотложную разовую социальную помощь остро нуждающимся гражданам. </w:t>
      </w:r>
    </w:p>
    <w:p w14:paraId="55D2E286" w14:textId="77777777" w:rsidR="00225100" w:rsidRPr="00BE29E0" w:rsidRDefault="00225100" w:rsidP="00BE29E0">
      <w:pPr>
        <w:shd w:val="clear" w:color="auto" w:fill="FFFFFF"/>
        <w:spacing w:after="0" w:line="240" w:lineRule="auto"/>
        <w:ind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sz w:val="28"/>
          <w:szCs w:val="28"/>
        </w:rPr>
        <w:t>5. Социально-консультативная помощь гражданам пожилого возраста и инвалидам направлена на их адаптацию в обществе, ослабление социальной напряженности, создание благоприятных отношений в семье, а также на обеспечение взаимодействия личности, семьи, общества, государства.</w:t>
      </w:r>
    </w:p>
    <w:p w14:paraId="164917CF" w14:textId="77777777" w:rsidR="00225100" w:rsidRPr="00BE29E0" w:rsidRDefault="00225100" w:rsidP="00BE29E0">
      <w:pPr>
        <w:shd w:val="clear" w:color="auto" w:fill="FFFFFF"/>
        <w:spacing w:after="0" w:line="240" w:lineRule="auto"/>
        <w:ind w:firstLine="567"/>
        <w:jc w:val="both"/>
        <w:rPr>
          <w:rFonts w:ascii="Times New Roman" w:eastAsia="Times New Roman" w:hAnsi="Times New Roman" w:cs="Times New Roman"/>
          <w:sz w:val="28"/>
          <w:szCs w:val="28"/>
        </w:rPr>
      </w:pPr>
      <w:r w:rsidRPr="00BE29E0">
        <w:rPr>
          <w:rFonts w:ascii="Times New Roman" w:eastAsia="Times New Roman" w:hAnsi="Times New Roman" w:cs="Times New Roman"/>
          <w:sz w:val="28"/>
          <w:szCs w:val="28"/>
        </w:rPr>
        <w:t xml:space="preserve">Утверждена постановлением Правительства Российской Федерации от 29 января 2002 г. № 70 целевая программа «Старшее поколение на 2002-2004 годы». Целью Программы является создание условий для повышения качества жизни пожилых людей на основе развития сети учреждений социального обслуживания и совершенствования их деятельности, </w:t>
      </w:r>
      <w:r w:rsidRPr="00BE29E0">
        <w:rPr>
          <w:rFonts w:ascii="Times New Roman" w:eastAsia="Times New Roman" w:hAnsi="Times New Roman" w:cs="Times New Roman"/>
          <w:sz w:val="28"/>
          <w:szCs w:val="28"/>
        </w:rPr>
        <w:lastRenderedPageBreak/>
        <w:t xml:space="preserve">обеспечения доступности медицинской помощи, образовательных, досуговых и иных услуг, внедрение новых форм социального обслуживания, содействие активному участию пожилых людей в жизни общества. </w:t>
      </w:r>
    </w:p>
    <w:p w14:paraId="0D230D9C" w14:textId="77777777" w:rsidR="00225100" w:rsidRPr="00BE29E0" w:rsidRDefault="00225100" w:rsidP="00BE29E0">
      <w:pPr>
        <w:shd w:val="clear" w:color="auto" w:fill="FFFFFF"/>
        <w:spacing w:after="0" w:line="240" w:lineRule="auto"/>
        <w:ind w:firstLine="567"/>
        <w:jc w:val="both"/>
        <w:rPr>
          <w:rFonts w:ascii="Times New Roman" w:eastAsia="Times New Roman" w:hAnsi="Times New Roman" w:cs="Times New Roman"/>
          <w:b/>
          <w:sz w:val="28"/>
          <w:szCs w:val="28"/>
        </w:rPr>
      </w:pPr>
      <w:r w:rsidRPr="00BE29E0">
        <w:rPr>
          <w:rFonts w:ascii="Times New Roman" w:eastAsia="Times New Roman" w:hAnsi="Times New Roman" w:cs="Times New Roman"/>
          <w:sz w:val="28"/>
          <w:szCs w:val="28"/>
        </w:rPr>
        <w:t xml:space="preserve">Указанная цель соответствует глобальной стратегии мирового сообщества — обеспечить достойное существование пожилых людей путем улучшения условий и качества жизни, усилить их защиту и облегчить доступ ко всем основным социальным услугам при одновременном повышении эффективности социальных расходов. </w:t>
      </w:r>
    </w:p>
    <w:p w14:paraId="14CDCFFF" w14:textId="77777777" w:rsidR="00225100" w:rsidRPr="00BE29E0" w:rsidRDefault="00225100" w:rsidP="00BE29E0">
      <w:pPr>
        <w:shd w:val="clear" w:color="auto" w:fill="FFFFFF"/>
        <w:spacing w:after="0" w:line="240" w:lineRule="auto"/>
        <w:ind w:firstLine="567"/>
        <w:jc w:val="both"/>
        <w:rPr>
          <w:rFonts w:ascii="Times New Roman" w:eastAsia="Times New Roman" w:hAnsi="Times New Roman" w:cs="Times New Roman"/>
          <w:sz w:val="28"/>
          <w:szCs w:val="28"/>
        </w:rPr>
      </w:pPr>
    </w:p>
    <w:p w14:paraId="36B13790" w14:textId="77777777" w:rsidR="00225100" w:rsidRPr="00BE29E0" w:rsidRDefault="00225100" w:rsidP="007F0EF4">
      <w:pPr>
        <w:numPr>
          <w:ilvl w:val="0"/>
          <w:numId w:val="35"/>
        </w:numPr>
        <w:shd w:val="clear" w:color="auto" w:fill="FFFFFF"/>
        <w:spacing w:after="0" w:line="240" w:lineRule="auto"/>
        <w:ind w:left="0" w:firstLine="567"/>
        <w:contextualSpacing/>
        <w:jc w:val="both"/>
        <w:rPr>
          <w:rFonts w:ascii="Times New Roman" w:eastAsia="Times New Roman" w:hAnsi="Times New Roman" w:cs="Times New Roman"/>
          <w:b/>
          <w:sz w:val="28"/>
          <w:szCs w:val="28"/>
        </w:rPr>
      </w:pPr>
      <w:r w:rsidRPr="00BE29E0">
        <w:rPr>
          <w:rFonts w:ascii="Times New Roman" w:hAnsi="Times New Roman" w:cs="Times New Roman"/>
          <w:b/>
          <w:sz w:val="28"/>
          <w:szCs w:val="28"/>
        </w:rPr>
        <w:t>Снижение слуха и зрения у пожилых людей. Обучение и самоуход пожилого человека с нарушениями зрения и слуха.</w:t>
      </w:r>
    </w:p>
    <w:p w14:paraId="47AD658E" w14:textId="77777777" w:rsidR="00225100" w:rsidRPr="00BE29E0" w:rsidRDefault="00225100" w:rsidP="00BE29E0">
      <w:pPr>
        <w:shd w:val="clear" w:color="auto" w:fill="FFFFFF"/>
        <w:spacing w:after="0" w:line="240" w:lineRule="auto"/>
        <w:ind w:firstLine="567"/>
        <w:contextualSpacing/>
        <w:jc w:val="both"/>
        <w:rPr>
          <w:rFonts w:ascii="Times New Roman" w:hAnsi="Times New Roman" w:cs="Times New Roman"/>
          <w:b/>
          <w:i/>
          <w:sz w:val="28"/>
          <w:szCs w:val="28"/>
        </w:rPr>
      </w:pPr>
      <w:r w:rsidRPr="00BE29E0">
        <w:rPr>
          <w:rFonts w:ascii="Times New Roman" w:hAnsi="Times New Roman" w:cs="Times New Roman"/>
          <w:b/>
          <w:i/>
          <w:sz w:val="28"/>
          <w:szCs w:val="28"/>
        </w:rPr>
        <w:t>Зрение.</w:t>
      </w:r>
    </w:p>
    <w:p w14:paraId="621DD50C" w14:textId="77777777" w:rsidR="00225100" w:rsidRPr="00BE29E0" w:rsidRDefault="00225100" w:rsidP="00BE29E0">
      <w:pPr>
        <w:shd w:val="clear" w:color="auto" w:fill="FFFFFF"/>
        <w:spacing w:after="0" w:line="240" w:lineRule="auto"/>
        <w:ind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У пожилых людей происходит нарушение рефракции, часто развивается катаракта, что приводит к снижению остроты зрения, особенно периферического. Пожилые люди плохо фиксируют взгляд на предметах, часто или совсем не видят того, что находится сбоку от них. Поэтому при общении с ними, входя в комнату или подходя сбоку, следует как-то привлечь их внимание, чтобы не напугать. Не подходите к человеку с плохим зрением против света. Заранее постучите в дверь или дайте знать, что Вы рядом, например, поздоровайтесь так громко, чтобы он Вас услышал и ответил Вам или дал знак, что Вас заметил. Однако не начинайте разговор громко и резко, находясь рядом с пожилым.</w:t>
      </w:r>
    </w:p>
    <w:p w14:paraId="2D830CBF" w14:textId="77777777" w:rsidR="00225100" w:rsidRPr="00BE29E0" w:rsidRDefault="00225100" w:rsidP="00BE29E0">
      <w:pPr>
        <w:shd w:val="clear" w:color="auto" w:fill="FFFFFF"/>
        <w:spacing w:after="0" w:line="240" w:lineRule="auto"/>
        <w:ind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Если больной носит очки, то необходимо следить за тем, чтобы линзы очков были чистыми, не поцарапанными (особенно легко портятся пластиковые линзы, если очки часто кладут на твердые поверхности линзами вниз). Очки должны быть правильно подобраны. Важно периодически консультировать пожилых людей у окулиста, поскольку снижение зрения может происходить достаточно быстро. Очки должны быть всегда рядом с пациентом. В комнате необходимо обеспечить хорошее освещение. Опасно находиться в полумраке. Днем надо открывать занавески на окне, вечером вовремя включать светильники.</w:t>
      </w:r>
    </w:p>
    <w:p w14:paraId="178CB7A2" w14:textId="77777777" w:rsidR="00225100" w:rsidRPr="00BE29E0" w:rsidRDefault="00225100" w:rsidP="00BE29E0">
      <w:pPr>
        <w:shd w:val="clear" w:color="auto" w:fill="FFFFFF"/>
        <w:spacing w:after="0" w:line="240" w:lineRule="auto"/>
        <w:ind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 xml:space="preserve">Без нужды не переставляйте предметы в комнате, не известив об этом пожилого человека, иначе он, не очень хорошо разглядев их на новом месте, по привычке пойдет обычным своим маршрутом и споткнется или ударится. Поменяв обычное место стакана с ложечками на обеденном столе, Вы обрекаете больного на бесплодный поиск ложки во время чаепития, что ему будет очень неприятно, особенно, если он понимает, что все на него смотрят. При появлении в комнате новых людей или предметов надо описывать их больному, чтобы он имел возможность представить их себе. Например, "сегодня солнечный день, я открыла дверь на балкон". "Я принесла вам красные гвоздики. Они стоят на журнальном столе в Вашей любимой вазе". Комментируйте свои последующие действия: "Нам надо принять лекарства. Я сейчас принесу стакан с водой". "Время обедать. На первое у нас - грибной суп. К нему есть сметана". Расположение предметов на столе удобно объяснять, пользуясь сравнением с часовым циферблатом: сахарница стоит </w:t>
      </w:r>
      <w:r w:rsidRPr="00BE29E0">
        <w:rPr>
          <w:rFonts w:ascii="Times New Roman" w:hAnsi="Times New Roman" w:cs="Times New Roman"/>
          <w:sz w:val="28"/>
          <w:szCs w:val="28"/>
        </w:rPr>
        <w:lastRenderedPageBreak/>
        <w:t>на 12 часах, хлебница с белым хлебом - на 3 часах, стакан с чаем - перед Вами, на 6 часах. При совместных передвижениях держите Вашего спутника за руку, лучше всего за предплечье. Рассказывайте ему о том, что встретится вам на пути: "Сейчас мы сойдем с тротуара" или "Сейчас мы начнем подъем по лестнице на второй этаж".</w:t>
      </w:r>
    </w:p>
    <w:p w14:paraId="0C6D76D4" w14:textId="77777777" w:rsidR="00225100" w:rsidRPr="00BE29E0" w:rsidRDefault="00225100" w:rsidP="00BE29E0">
      <w:pPr>
        <w:shd w:val="clear" w:color="auto" w:fill="FFFFFF"/>
        <w:spacing w:after="0" w:line="240" w:lineRule="auto"/>
        <w:ind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Во время еды перед пожилым человеком не должно быть много предметов. Полезно использовать световые контрасты, чтобы можно было лучшего разглядеть предметы, например, на светлом столе поместите темную нескользящую подставку, на ней - темную тарелку и ложку. В таком цветовом сочетании Ваш пациент все хорошо увидит.</w:t>
      </w:r>
    </w:p>
    <w:p w14:paraId="5E746699" w14:textId="77777777" w:rsidR="00225100" w:rsidRPr="00BE29E0" w:rsidRDefault="00225100" w:rsidP="00BE29E0">
      <w:pPr>
        <w:shd w:val="clear" w:color="auto" w:fill="FFFFFF"/>
        <w:spacing w:after="0" w:line="240" w:lineRule="auto"/>
        <w:ind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У пожилого человека глаза плохо и медленно адаптируются к условиям недостаточной или избыточной освещенности, особенно при быстром переходе от света к темноте и наоборот. Поэтому Ваш подопечный может ничего не увидеть у себя под ногами, если он только что перевел взгляд с окна в комнату, где он находится.</w:t>
      </w:r>
    </w:p>
    <w:p w14:paraId="3290F5A4" w14:textId="77777777" w:rsidR="00225100" w:rsidRPr="00BE29E0" w:rsidRDefault="00225100" w:rsidP="00BE29E0">
      <w:pPr>
        <w:shd w:val="clear" w:color="auto" w:fill="FFFFFF"/>
        <w:spacing w:after="0" w:line="240" w:lineRule="auto"/>
        <w:ind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При входе с улицы в подъезд или в транспорт пожилой человек делается крайне уязвимым. Он плохо различает недостаточно освященные предметы, например ступеньки лестницы, на которые падает тень. Желательно, чтобы в таких опасных местах, как лестницы, коридоры, парадные, были установлены дополнительные светильники. Ступени лестницы или их края, пороги (если нет возможности их убрать совсем!) должны быть выкрашены в контрастные (светлые) тона. Выключателей в таких местах необходимо иметь вдвое больше, чем обычно, чтобы была возможность включать свет в начале своего пути и гасить его в конце.</w:t>
      </w:r>
    </w:p>
    <w:p w14:paraId="7E2C6A4B" w14:textId="77777777" w:rsidR="00225100" w:rsidRPr="00BE29E0" w:rsidRDefault="00225100" w:rsidP="00BE29E0">
      <w:pPr>
        <w:shd w:val="clear" w:color="auto" w:fill="FFFFFF"/>
        <w:spacing w:after="0" w:line="240" w:lineRule="auto"/>
        <w:ind w:firstLine="567"/>
        <w:contextualSpacing/>
        <w:jc w:val="both"/>
        <w:rPr>
          <w:rFonts w:ascii="Times New Roman" w:hAnsi="Times New Roman" w:cs="Times New Roman"/>
          <w:b/>
          <w:i/>
          <w:sz w:val="28"/>
          <w:szCs w:val="28"/>
        </w:rPr>
      </w:pPr>
      <w:r w:rsidRPr="00BE29E0">
        <w:rPr>
          <w:rFonts w:ascii="Times New Roman" w:hAnsi="Times New Roman" w:cs="Times New Roman"/>
          <w:b/>
          <w:i/>
          <w:sz w:val="28"/>
          <w:szCs w:val="28"/>
        </w:rPr>
        <w:t>Слух.</w:t>
      </w:r>
    </w:p>
    <w:p w14:paraId="08F6B7A9" w14:textId="77777777" w:rsidR="00225100" w:rsidRPr="00BE29E0" w:rsidRDefault="00225100" w:rsidP="00BE29E0">
      <w:pPr>
        <w:shd w:val="clear" w:color="auto" w:fill="FFFFFF"/>
        <w:spacing w:after="0" w:line="240" w:lineRule="auto"/>
        <w:ind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Если Ваш подопечный носит слуховой аппарат, убедитесь, что он им пользуется правильно, в соответствии с прилагаемым техническим руководством; проверяйте периодически, как аппарат работает, не сломан ли, не сели ли батарейки, не забилась ли в наушники ушная сера.</w:t>
      </w:r>
    </w:p>
    <w:p w14:paraId="7BF07DF8" w14:textId="77777777" w:rsidR="00225100" w:rsidRPr="00BE29E0" w:rsidRDefault="00225100" w:rsidP="00BE29E0">
      <w:pPr>
        <w:shd w:val="clear" w:color="auto" w:fill="FFFFFF"/>
        <w:spacing w:after="0" w:line="240" w:lineRule="auto"/>
        <w:ind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При разговоре убедитесь, что аппарат работает и включен. Ваш собеседник сможет лучше Вас понять, если будет ориентироваться на мимику лица, движения губ. Поэтому при разговоре лучше сидеть так, чтобы ваши лица находились на одном уровне. Нельзя, чтобы собеседник смотрел на Вас против света. Говорить надо не громко (!), но и не тихо, ясно, внятно, несколько медленно, но не утрируя и не подчеркивая отдельные слоги (не скандируя!), сопровождая речь живой мимикой и небольшим количеством выразительных жестов.</w:t>
      </w:r>
    </w:p>
    <w:p w14:paraId="541DA068" w14:textId="77777777" w:rsidR="00225100" w:rsidRPr="00BE29E0" w:rsidRDefault="00225100" w:rsidP="00BE29E0">
      <w:pPr>
        <w:shd w:val="clear" w:color="auto" w:fill="FFFFFF"/>
        <w:spacing w:after="0" w:line="240" w:lineRule="auto"/>
        <w:ind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 xml:space="preserve">Во время разговора постарайтесь не отворачивать лицо, не смотрите в пол, не закрывайте рот или лицо руками. Во-первых, Вы этим ухудшаете ясность звуков, а во-вторых, люди с плохим слухом часто хорошо читают по губам. Говорите короткими фразами, небольшими смысловыми блоками; заканчивая каждый из них, убедитесь, что собеседник услышал Вас правильно. В особо важных случаях попросите повторить смысл сказанных Вами слов. Если подопечный Вас не понял, повторите, используя другие </w:t>
      </w:r>
      <w:r w:rsidRPr="00BE29E0">
        <w:rPr>
          <w:rFonts w:ascii="Times New Roman" w:hAnsi="Times New Roman" w:cs="Times New Roman"/>
          <w:sz w:val="28"/>
          <w:szCs w:val="28"/>
        </w:rPr>
        <w:lastRenderedPageBreak/>
        <w:t>слова, но ни в коем случае не повышайте голоса, не кричите, не раздражайтесь и не торопитесь.</w:t>
      </w:r>
    </w:p>
    <w:p w14:paraId="0F9FA5CD" w14:textId="77777777" w:rsidR="00225100" w:rsidRPr="00BE29E0" w:rsidRDefault="00225100" w:rsidP="00BE29E0">
      <w:pPr>
        <w:shd w:val="clear" w:color="auto" w:fill="FFFFFF"/>
        <w:spacing w:after="0" w:line="240" w:lineRule="auto"/>
        <w:ind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Пожилые люди с расстройством слуха лучше воспринимают низкие тона и хуже - высокие; плохо слышат высокие женские и писклявые детские голоса. Людям с нарушенным слухом очень мешает фоновый шум, например, когда одновременно говорят несколько людей или когда Вы разговариваете с ним в комнате, где работает телевизор. В таком случае плохо слышащий человек может думать, что говорящие при нем другие люди шепчутся, говорят о нем что-то такое, чего он сам не должен знать. Если они при этом смеются, то он считает, что они смеются над ним. Если человек плохо слышит на одно ухо, то необходимо говорить, располагаясь со стороны другого уха. Если обстановка не позволяет создать таких условий, чтобы Ваш собеседник хорошо Вас слышал, напишите ему необходимую информацию на бумаге.</w:t>
      </w:r>
    </w:p>
    <w:p w14:paraId="7AA87226" w14:textId="77777777" w:rsidR="00225100" w:rsidRPr="00BE29E0" w:rsidRDefault="00225100" w:rsidP="00BE29E0">
      <w:pPr>
        <w:shd w:val="clear" w:color="auto" w:fill="FFFFFF"/>
        <w:spacing w:after="0" w:line="240" w:lineRule="auto"/>
        <w:ind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Будьте доброжелательны к нему, прилагайте усилия к тому, чтобы наладить хороший контакт, иначе, почувствовав Ваше раздражение, он замкнется в себе.</w:t>
      </w:r>
    </w:p>
    <w:p w14:paraId="2B30235A" w14:textId="77777777" w:rsidR="00225100" w:rsidRPr="00BE29E0" w:rsidRDefault="00225100" w:rsidP="00BE29E0">
      <w:pPr>
        <w:shd w:val="clear" w:color="auto" w:fill="FFFFFF"/>
        <w:spacing w:after="0" w:line="240" w:lineRule="auto"/>
        <w:ind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Ухудшение слуха может быть связано с появлением пробок из ушной серы, поэтому, если Вы заметили, что слух больного ухудшился, надо обязательно провести медицинское исследование слухового канала. При наличии серной пробки ее обычно вымывают с помощью шприца и теплого раствора фурацилина. Для лучшего эффекта процедуры необходимо в течение 3 дней до этого закапывать на ночь в ухо по 1 капле теплого вазелинового масла. Закапывание масла можно применять и как средство профилактики серных пробок, сочетая его с чисткой уха ватной турундой или специальными ушными палочками. Делать эту процедуру надо ловко, так как сера может забиться в глубь слухового прохода, к барабанной перепонке, и осторожно, потому что поверхность стенки ушного канала легко травмируется. При ухудшении слуха надо проверить, не забилась ли сера в отверстие слухового аппарата, и если да, то его тоже необходимо прочистить. Учитывая изменения слуха, нужно стараться говорить медленно и внятно, по возможности короткими фразами с не очень сложной смысловой нагрузкой. Людям с нарушенным слухом очень мешает фоновый шум, например, когда одновременно говорят несколько людей или когда одновременно в комнате работает телевизор. Плохо слышащий человек может думать, что говорящие при нем другие люди шепчутся, говорят о нем что-то такое, чего он сам не должен знать.</w:t>
      </w:r>
    </w:p>
    <w:p w14:paraId="70C8FDCC" w14:textId="77777777" w:rsidR="00225100" w:rsidRPr="00BE29E0" w:rsidRDefault="00225100" w:rsidP="00BE29E0">
      <w:pPr>
        <w:shd w:val="clear" w:color="auto" w:fill="FFFFFF"/>
        <w:spacing w:after="0" w:line="240" w:lineRule="auto"/>
        <w:ind w:firstLine="567"/>
        <w:contextualSpacing/>
        <w:jc w:val="both"/>
        <w:rPr>
          <w:rFonts w:ascii="Times New Roman" w:hAnsi="Times New Roman" w:cs="Times New Roman"/>
          <w:sz w:val="28"/>
          <w:szCs w:val="28"/>
        </w:rPr>
      </w:pPr>
    </w:p>
    <w:p w14:paraId="69BD6D99" w14:textId="77777777" w:rsidR="00225100" w:rsidRPr="00BE29E0" w:rsidRDefault="00225100" w:rsidP="007F0EF4">
      <w:pPr>
        <w:numPr>
          <w:ilvl w:val="0"/>
          <w:numId w:val="35"/>
        </w:numPr>
        <w:shd w:val="clear" w:color="auto" w:fill="FFFFFF"/>
        <w:spacing w:after="0" w:line="240" w:lineRule="auto"/>
        <w:ind w:left="0" w:firstLine="567"/>
        <w:contextualSpacing/>
        <w:jc w:val="both"/>
        <w:rPr>
          <w:rFonts w:ascii="Times New Roman" w:eastAsia="Times New Roman" w:hAnsi="Times New Roman" w:cs="Times New Roman"/>
          <w:b/>
          <w:sz w:val="28"/>
          <w:szCs w:val="28"/>
        </w:rPr>
      </w:pPr>
      <w:r w:rsidRPr="00BE29E0">
        <w:rPr>
          <w:rFonts w:ascii="Times New Roman" w:eastAsia="Times New Roman" w:hAnsi="Times New Roman" w:cs="Times New Roman"/>
          <w:b/>
          <w:sz w:val="28"/>
          <w:szCs w:val="28"/>
        </w:rPr>
        <w:t>Организация безопасной окружающей среды.</w:t>
      </w:r>
    </w:p>
    <w:p w14:paraId="23227567" w14:textId="77777777" w:rsidR="00225100" w:rsidRPr="00BE29E0" w:rsidRDefault="00225100" w:rsidP="00BE29E0">
      <w:pPr>
        <w:spacing w:line="240" w:lineRule="auto"/>
        <w:ind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Неподходящая среда может создавать трудности человеку любого возраста, но особенно страдают от нее пожилые и люди с физическими или умственными недостатками. Во избежание несчастных случаев необходимо обеспечить им как можно более безопасную окружающую среду.</w:t>
      </w:r>
    </w:p>
    <w:p w14:paraId="7BFEBCB1" w14:textId="77777777" w:rsidR="00225100" w:rsidRPr="00BE29E0" w:rsidRDefault="00225100" w:rsidP="00BE29E0">
      <w:pPr>
        <w:spacing w:line="240" w:lineRule="auto"/>
        <w:ind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 xml:space="preserve">Прежде всего следует выяснить, какие именно изменения необходимы. В этом может помочь сам больной, объяснив, когда он испытывает </w:t>
      </w:r>
      <w:r w:rsidRPr="00BE29E0">
        <w:rPr>
          <w:rFonts w:ascii="Times New Roman" w:hAnsi="Times New Roman" w:cs="Times New Roman"/>
          <w:sz w:val="28"/>
          <w:szCs w:val="28"/>
        </w:rPr>
        <w:lastRenderedPageBreak/>
        <w:t>трудности: поднимаясь или ложась в кровать, передвигаясь по комнате или выполняя какие-либо другие действия.</w:t>
      </w:r>
    </w:p>
    <w:p w14:paraId="7699CF0E" w14:textId="77777777" w:rsidR="00225100" w:rsidRPr="00BE29E0" w:rsidRDefault="00225100" w:rsidP="00BE29E0">
      <w:pPr>
        <w:spacing w:line="240" w:lineRule="auto"/>
        <w:ind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Обустраивая квартиру пожилого пациента, подходы к ней и его комнату, необходимо придерживаться следующих правилНа пути из одного помещения в другое не должно быть препятствий или незакрепленных проводов.</w:t>
      </w:r>
    </w:p>
    <w:p w14:paraId="05A93690" w14:textId="77777777" w:rsidR="00225100" w:rsidRPr="00BE29E0" w:rsidRDefault="00225100" w:rsidP="00BE29E0">
      <w:pPr>
        <w:numPr>
          <w:ilvl w:val="0"/>
          <w:numId w:val="20"/>
        </w:numPr>
        <w:spacing w:line="240" w:lineRule="auto"/>
        <w:ind w:left="0"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Следует избегать установки мебели с выступающими углами и ножками, а если она уже есть, то сделать перестановку.</w:t>
      </w:r>
    </w:p>
    <w:p w14:paraId="479EEA22" w14:textId="77777777" w:rsidR="00225100" w:rsidRPr="00BE29E0" w:rsidRDefault="00225100" w:rsidP="00BE29E0">
      <w:pPr>
        <w:numPr>
          <w:ilvl w:val="0"/>
          <w:numId w:val="20"/>
        </w:numPr>
        <w:spacing w:line="240" w:lineRule="auto"/>
        <w:ind w:left="0"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Под напольные ковры и прикроватные коврики нужно положить специальные нескользящие подложки (продаются в магазинах).</w:t>
      </w:r>
    </w:p>
    <w:p w14:paraId="3689008E" w14:textId="77777777" w:rsidR="00225100" w:rsidRPr="00BE29E0" w:rsidRDefault="00225100" w:rsidP="00BE29E0">
      <w:pPr>
        <w:numPr>
          <w:ilvl w:val="0"/>
          <w:numId w:val="20"/>
        </w:numPr>
        <w:spacing w:line="240" w:lineRule="auto"/>
        <w:ind w:left="0"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У ковров и ковровых покрытий не должно быть загнутых краев, потрепанных и рваных мест.</w:t>
      </w:r>
    </w:p>
    <w:p w14:paraId="40E71822" w14:textId="77777777" w:rsidR="00225100" w:rsidRPr="00BE29E0" w:rsidRDefault="00225100" w:rsidP="00BE29E0">
      <w:pPr>
        <w:numPr>
          <w:ilvl w:val="0"/>
          <w:numId w:val="20"/>
        </w:numPr>
        <w:spacing w:line="240" w:lineRule="auto"/>
        <w:ind w:left="0"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В ванных комнатах и душевых помещениях рекомендуется положить на пол резиновые коврики или нескользящие покрытия.</w:t>
      </w:r>
    </w:p>
    <w:p w14:paraId="7C95B44D" w14:textId="77777777" w:rsidR="00225100" w:rsidRPr="00BE29E0" w:rsidRDefault="00225100" w:rsidP="00BE29E0">
      <w:pPr>
        <w:numPr>
          <w:ilvl w:val="0"/>
          <w:numId w:val="20"/>
        </w:numPr>
        <w:spacing w:line="240" w:lineRule="auto"/>
        <w:ind w:left="0"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Рядом с унитазом и ванной (душем) нужно прикрепить к стене дополнительные опоры для рук.</w:t>
      </w:r>
    </w:p>
    <w:p w14:paraId="1632FA04" w14:textId="77777777" w:rsidR="00225100" w:rsidRPr="00BE29E0" w:rsidRDefault="00225100" w:rsidP="00BE29E0">
      <w:pPr>
        <w:numPr>
          <w:ilvl w:val="0"/>
          <w:numId w:val="20"/>
        </w:numPr>
        <w:spacing w:line="240" w:lineRule="auto"/>
        <w:ind w:left="0"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Мыльница должна находиться не дальше, чем на расстоянии вытянутой руки.</w:t>
      </w:r>
    </w:p>
    <w:p w14:paraId="3CAE31A9" w14:textId="77777777" w:rsidR="00225100" w:rsidRPr="00BE29E0" w:rsidRDefault="00225100" w:rsidP="00BE29E0">
      <w:pPr>
        <w:numPr>
          <w:ilvl w:val="0"/>
          <w:numId w:val="20"/>
        </w:numPr>
        <w:spacing w:line="240" w:lineRule="auto"/>
        <w:ind w:left="0"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Выключатели освещения должны располагаться рядом с дверью и так, чтобы до них было удобно доставать рукой. Под рукой пациента пусть будут также выключатели настольных ламп и торшеров.</w:t>
      </w:r>
    </w:p>
    <w:p w14:paraId="01B401CE" w14:textId="77777777" w:rsidR="00225100" w:rsidRPr="00BE29E0" w:rsidRDefault="00225100" w:rsidP="00BE29E0">
      <w:pPr>
        <w:numPr>
          <w:ilvl w:val="0"/>
          <w:numId w:val="20"/>
        </w:numPr>
        <w:spacing w:line="240" w:lineRule="auto"/>
        <w:ind w:left="0"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Каблуки и подошвы домашней и уличной обуви не должны быть слишком гладкими.</w:t>
      </w:r>
    </w:p>
    <w:p w14:paraId="71B5F467" w14:textId="77777777" w:rsidR="00225100" w:rsidRPr="00BE29E0" w:rsidRDefault="00225100" w:rsidP="00BE29E0">
      <w:pPr>
        <w:numPr>
          <w:ilvl w:val="0"/>
          <w:numId w:val="20"/>
        </w:numPr>
        <w:spacing w:line="240" w:lineRule="auto"/>
        <w:ind w:left="0"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Полы и лестницы должны быть чистыми и сухими, на них не должно быть ненужных предметов и ковровых дорожек. Края ступеней можно «окантовать» нескользящим материалом (продается в магазинах строительных материалов).</w:t>
      </w:r>
    </w:p>
    <w:p w14:paraId="6C6E18F1" w14:textId="77777777" w:rsidR="00225100" w:rsidRPr="00BE29E0" w:rsidRDefault="00225100" w:rsidP="00BE29E0">
      <w:pPr>
        <w:numPr>
          <w:ilvl w:val="0"/>
          <w:numId w:val="20"/>
        </w:numPr>
        <w:spacing w:line="240" w:lineRule="auto"/>
        <w:ind w:left="0"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Ступени должны быть хорошо освещены. Удобно, когда выключатели есть как при входе в подъезд, так и около двери в квартиру.</w:t>
      </w:r>
    </w:p>
    <w:p w14:paraId="56BFBA54" w14:textId="77777777" w:rsidR="00225100" w:rsidRPr="00BE29E0" w:rsidRDefault="00225100" w:rsidP="00BE29E0">
      <w:pPr>
        <w:numPr>
          <w:ilvl w:val="0"/>
          <w:numId w:val="20"/>
        </w:numPr>
        <w:spacing w:line="240" w:lineRule="auto"/>
        <w:ind w:left="0"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Скамейка или табурет, на которые становятся, чтобы достать лежащие высоко предметы, должны быть прочными. Ставить их нужно только на твердую и ровную поверхность.</w:t>
      </w:r>
    </w:p>
    <w:p w14:paraId="145C0E32" w14:textId="77777777" w:rsidR="00225100" w:rsidRPr="00BE29E0" w:rsidRDefault="00225100" w:rsidP="00BE29E0">
      <w:pPr>
        <w:numPr>
          <w:ilvl w:val="0"/>
          <w:numId w:val="20"/>
        </w:numPr>
        <w:spacing w:line="240" w:lineRule="auto"/>
        <w:ind w:left="0"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Ножки стремянки при ее установке должны быть полностью раздвинуты и надежно закреплены.</w:t>
      </w:r>
    </w:p>
    <w:p w14:paraId="2A995A4C" w14:textId="77777777" w:rsidR="00225100" w:rsidRPr="00BE29E0" w:rsidRDefault="00225100" w:rsidP="00BE29E0">
      <w:pPr>
        <w:numPr>
          <w:ilvl w:val="0"/>
          <w:numId w:val="20"/>
        </w:numPr>
        <w:spacing w:line="240" w:lineRule="auto"/>
        <w:ind w:left="0"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К лежачему больному доступ нужен с обеих сторон кровати.</w:t>
      </w:r>
    </w:p>
    <w:p w14:paraId="5829F00C" w14:textId="77777777" w:rsidR="00225100" w:rsidRPr="00BE29E0" w:rsidRDefault="00225100" w:rsidP="00BE29E0">
      <w:pPr>
        <w:numPr>
          <w:ilvl w:val="0"/>
          <w:numId w:val="20"/>
        </w:numPr>
        <w:spacing w:line="240" w:lineRule="auto"/>
        <w:ind w:left="0"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В целях повышения безопасности лежачего больного можно использовать прикроватную сетку или решетку.</w:t>
      </w:r>
    </w:p>
    <w:p w14:paraId="5BEADF6A" w14:textId="77777777" w:rsidR="00225100" w:rsidRPr="00BE29E0" w:rsidRDefault="00225100" w:rsidP="00BE29E0">
      <w:pPr>
        <w:spacing w:line="240" w:lineRule="auto"/>
        <w:ind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Не допускайте выхода старого человека на улицу, если не приняты простейшие меры его безопасности.</w:t>
      </w:r>
    </w:p>
    <w:p w14:paraId="5C89C44A" w14:textId="77777777" w:rsidR="00225100" w:rsidRPr="00BE29E0" w:rsidRDefault="00225100" w:rsidP="00BE29E0">
      <w:pPr>
        <w:numPr>
          <w:ilvl w:val="0"/>
          <w:numId w:val="21"/>
        </w:numPr>
        <w:spacing w:line="240" w:lineRule="auto"/>
        <w:ind w:left="0"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 xml:space="preserve">На легкодоступном месте одежды необходимо прикрепить идентификационные сведения: имя, фамилию, домашний адрес пожилого человека, краткое обращение-пояснение к пришедшим ему на помощь, сведения о болезнях (например, диабет, гипертония и пр.); можно использовать, например, нашивку на отвороте пальто, прочно </w:t>
      </w:r>
      <w:r w:rsidRPr="00BE29E0">
        <w:rPr>
          <w:rFonts w:ascii="Times New Roman" w:hAnsi="Times New Roman" w:cs="Times New Roman"/>
          <w:sz w:val="28"/>
          <w:szCs w:val="28"/>
        </w:rPr>
        <w:lastRenderedPageBreak/>
        <w:t>прикрепленную визитную карточку, идентификационный медальон, браслет и др.</w:t>
      </w:r>
    </w:p>
    <w:p w14:paraId="2C3C4278" w14:textId="77777777" w:rsidR="00225100" w:rsidRPr="00BE29E0" w:rsidRDefault="00225100" w:rsidP="00BE29E0">
      <w:pPr>
        <w:numPr>
          <w:ilvl w:val="0"/>
          <w:numId w:val="21"/>
        </w:numPr>
        <w:spacing w:line="240" w:lineRule="auto"/>
        <w:ind w:left="0"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При пациенте должна быть также информация о лицах, которым необходимо сообщить о его местонахождении при неотложных ситуациях.</w:t>
      </w:r>
    </w:p>
    <w:p w14:paraId="1ECECB8A" w14:textId="77777777" w:rsidR="00225100" w:rsidRPr="00BE29E0" w:rsidRDefault="00225100" w:rsidP="00BE29E0">
      <w:pPr>
        <w:numPr>
          <w:ilvl w:val="0"/>
          <w:numId w:val="21"/>
        </w:numPr>
        <w:spacing w:line="240" w:lineRule="auto"/>
        <w:ind w:left="0"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При сохранении навыков пользования телефоном у пожилого человека всегда должен быть при себе мобильный телефон, запрограммированный так, чтобы нажатием одной-двух кнопок — хорошо различимых, с яркой наклейкой — он мог при необходимости быстро связаться с кем-либо из близких, со скорой помощью. Удобно, если таким телефоном он сможет пользоваться и дома.</w:t>
      </w:r>
    </w:p>
    <w:p w14:paraId="7E632DB8" w14:textId="77777777" w:rsidR="00225100" w:rsidRPr="00BE29E0" w:rsidRDefault="00225100" w:rsidP="00BE29E0">
      <w:pPr>
        <w:numPr>
          <w:ilvl w:val="0"/>
          <w:numId w:val="21"/>
        </w:numPr>
        <w:spacing w:line="240" w:lineRule="auto"/>
        <w:ind w:left="0"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Неплохо, если у больного будет при себе небольшая, простая и красочная схема местности в некотором радиусе вокруг дома. На ранних стадиях заболевания, для облегчения ориентировки, такой схемой сможет воспользоваться сам больной, в иных случаях — пришедшие ему на помощь люди.</w:t>
      </w:r>
    </w:p>
    <w:p w14:paraId="3DDDDBB6" w14:textId="77777777" w:rsidR="00225100" w:rsidRPr="00BE29E0" w:rsidRDefault="00225100" w:rsidP="00BE29E0">
      <w:pPr>
        <w:numPr>
          <w:ilvl w:val="0"/>
          <w:numId w:val="21"/>
        </w:numPr>
        <w:spacing w:line="240" w:lineRule="auto"/>
        <w:ind w:left="0"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Дома всегда должны быть под рукой недавние фотографии пожилого человека, сведения об одежде, в которой он вышел на улицу. Они могут потребоваться в случае розысков пропавшего. В этих случаях полезной может оказаться и информация живущих вблизи, служащих близко расположенных магазинов, газетных киосков, кафе, аптек и др., которые могут знать пациента и его близких.</w:t>
      </w:r>
    </w:p>
    <w:p w14:paraId="0342B64E" w14:textId="77777777" w:rsidR="00225100" w:rsidRPr="00BE29E0" w:rsidRDefault="00225100" w:rsidP="00BE29E0">
      <w:pPr>
        <w:numPr>
          <w:ilvl w:val="0"/>
          <w:numId w:val="21"/>
        </w:numPr>
        <w:spacing w:line="240" w:lineRule="auto"/>
        <w:ind w:left="0" w:firstLine="567"/>
        <w:contextualSpacing/>
        <w:jc w:val="both"/>
        <w:rPr>
          <w:rFonts w:ascii="Times New Roman" w:hAnsi="Times New Roman" w:cs="Times New Roman"/>
          <w:sz w:val="28"/>
          <w:szCs w:val="28"/>
        </w:rPr>
      </w:pPr>
      <w:r w:rsidRPr="00BE29E0">
        <w:rPr>
          <w:rFonts w:ascii="Times New Roman" w:hAnsi="Times New Roman" w:cs="Times New Roman"/>
          <w:sz w:val="28"/>
          <w:szCs w:val="28"/>
        </w:rPr>
        <w:t>Необходимо предпринять все меры предосторожности, чтобы больной с выраженной деменцией не мог оказаться вне дома без сопровождающих лиц.</w:t>
      </w:r>
    </w:p>
    <w:p w14:paraId="31587201" w14:textId="77777777" w:rsidR="00225100" w:rsidRPr="00225100" w:rsidRDefault="00225100" w:rsidP="00225100">
      <w:pPr>
        <w:spacing w:after="0" w:line="240" w:lineRule="auto"/>
        <w:contextualSpacing/>
        <w:jc w:val="both"/>
        <w:rPr>
          <w:rFonts w:ascii="Times New Roman" w:hAnsi="Times New Roman" w:cs="Times New Roman"/>
          <w:b/>
          <w:sz w:val="28"/>
          <w:szCs w:val="28"/>
        </w:rPr>
      </w:pPr>
    </w:p>
    <w:p w14:paraId="291A5587" w14:textId="77777777" w:rsidR="00225100" w:rsidRDefault="00225100"/>
    <w:sectPr w:rsidR="00225100" w:rsidSect="00407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tling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atangChe">
    <w:charset w:val="81"/>
    <w:family w:val="modern"/>
    <w:pitch w:val="fixed"/>
    <w:sig w:usb0="B00002AF" w:usb1="69D77CFB" w:usb2="00000030" w:usb3="00000000" w:csb0="0008009F"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B86"/>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2316A"/>
    <w:multiLevelType w:val="hybridMultilevel"/>
    <w:tmpl w:val="F6FCDB32"/>
    <w:lvl w:ilvl="0" w:tplc="0419000F">
      <w:start w:val="1"/>
      <w:numFmt w:val="decimal"/>
      <w:lvlText w:val="%1."/>
      <w:lvlJc w:val="left"/>
      <w:pPr>
        <w:ind w:left="1160" w:hanging="360"/>
      </w:pPr>
      <w:rPr>
        <w:rFonts w:hint="default"/>
      </w:rPr>
    </w:lvl>
    <w:lvl w:ilvl="1" w:tplc="04190003">
      <w:start w:val="1"/>
      <w:numFmt w:val="bullet"/>
      <w:lvlText w:val="o"/>
      <w:lvlJc w:val="left"/>
      <w:pPr>
        <w:ind w:left="1880" w:hanging="360"/>
      </w:pPr>
      <w:rPr>
        <w:rFonts w:ascii="Courier New" w:hAnsi="Courier New" w:cs="Courier New" w:hint="default"/>
      </w:rPr>
    </w:lvl>
    <w:lvl w:ilvl="2" w:tplc="04190005">
      <w:start w:val="1"/>
      <w:numFmt w:val="bullet"/>
      <w:lvlText w:val=""/>
      <w:lvlJc w:val="left"/>
      <w:pPr>
        <w:ind w:left="2600" w:hanging="360"/>
      </w:pPr>
      <w:rPr>
        <w:rFonts w:ascii="Wingdings" w:hAnsi="Wingdings" w:hint="default"/>
      </w:rPr>
    </w:lvl>
    <w:lvl w:ilvl="3" w:tplc="04190001">
      <w:start w:val="1"/>
      <w:numFmt w:val="bullet"/>
      <w:lvlText w:val=""/>
      <w:lvlJc w:val="left"/>
      <w:pPr>
        <w:ind w:left="3320" w:hanging="360"/>
      </w:pPr>
      <w:rPr>
        <w:rFonts w:ascii="Symbol" w:hAnsi="Symbol" w:hint="default"/>
      </w:rPr>
    </w:lvl>
    <w:lvl w:ilvl="4" w:tplc="04190003">
      <w:start w:val="1"/>
      <w:numFmt w:val="bullet"/>
      <w:lvlText w:val="o"/>
      <w:lvlJc w:val="left"/>
      <w:pPr>
        <w:ind w:left="4040" w:hanging="360"/>
      </w:pPr>
      <w:rPr>
        <w:rFonts w:ascii="Courier New" w:hAnsi="Courier New" w:cs="Courier New" w:hint="default"/>
      </w:rPr>
    </w:lvl>
    <w:lvl w:ilvl="5" w:tplc="04190005">
      <w:start w:val="1"/>
      <w:numFmt w:val="bullet"/>
      <w:lvlText w:val=""/>
      <w:lvlJc w:val="left"/>
      <w:pPr>
        <w:ind w:left="4760" w:hanging="360"/>
      </w:pPr>
      <w:rPr>
        <w:rFonts w:ascii="Wingdings" w:hAnsi="Wingdings" w:hint="default"/>
      </w:rPr>
    </w:lvl>
    <w:lvl w:ilvl="6" w:tplc="04190001">
      <w:start w:val="1"/>
      <w:numFmt w:val="bullet"/>
      <w:lvlText w:val=""/>
      <w:lvlJc w:val="left"/>
      <w:pPr>
        <w:ind w:left="5480" w:hanging="360"/>
      </w:pPr>
      <w:rPr>
        <w:rFonts w:ascii="Symbol" w:hAnsi="Symbol" w:hint="default"/>
      </w:rPr>
    </w:lvl>
    <w:lvl w:ilvl="7" w:tplc="04190003">
      <w:start w:val="1"/>
      <w:numFmt w:val="bullet"/>
      <w:lvlText w:val="o"/>
      <w:lvlJc w:val="left"/>
      <w:pPr>
        <w:ind w:left="6200" w:hanging="360"/>
      </w:pPr>
      <w:rPr>
        <w:rFonts w:ascii="Courier New" w:hAnsi="Courier New" w:cs="Courier New" w:hint="default"/>
      </w:rPr>
    </w:lvl>
    <w:lvl w:ilvl="8" w:tplc="04190005">
      <w:start w:val="1"/>
      <w:numFmt w:val="bullet"/>
      <w:lvlText w:val=""/>
      <w:lvlJc w:val="left"/>
      <w:pPr>
        <w:ind w:left="6920" w:hanging="360"/>
      </w:pPr>
      <w:rPr>
        <w:rFonts w:ascii="Wingdings" w:hAnsi="Wingdings" w:hint="default"/>
      </w:rPr>
    </w:lvl>
  </w:abstractNum>
  <w:abstractNum w:abstractNumId="2">
    <w:nsid w:val="05692B01"/>
    <w:multiLevelType w:val="hybridMultilevel"/>
    <w:tmpl w:val="98DCA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516AA"/>
    <w:multiLevelType w:val="hybridMultilevel"/>
    <w:tmpl w:val="EDFEA97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F633C9"/>
    <w:multiLevelType w:val="hybridMultilevel"/>
    <w:tmpl w:val="DEEA48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68C3156"/>
    <w:multiLevelType w:val="hybridMultilevel"/>
    <w:tmpl w:val="23747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612179"/>
    <w:multiLevelType w:val="hybridMultilevel"/>
    <w:tmpl w:val="BA68B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1D6207"/>
    <w:multiLevelType w:val="hybridMultilevel"/>
    <w:tmpl w:val="C46C1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180378"/>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427EB7"/>
    <w:multiLevelType w:val="hybridMultilevel"/>
    <w:tmpl w:val="00D68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021CE0"/>
    <w:multiLevelType w:val="hybridMultilevel"/>
    <w:tmpl w:val="736C8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E077D7"/>
    <w:multiLevelType w:val="hybridMultilevel"/>
    <w:tmpl w:val="B010F346"/>
    <w:lvl w:ilvl="0" w:tplc="32928E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FA92B4F"/>
    <w:multiLevelType w:val="hybridMultilevel"/>
    <w:tmpl w:val="6E38B310"/>
    <w:lvl w:ilvl="0" w:tplc="47A4D366">
      <w:start w:val="1"/>
      <w:numFmt w:val="decimal"/>
      <w:lvlText w:val="%1."/>
      <w:lvlJc w:val="left"/>
      <w:pPr>
        <w:ind w:left="720" w:hanging="360"/>
      </w:pPr>
      <w:rPr>
        <w:rFonts w:ascii="Times New Roman" w:hAnsi="Times New Roman" w:cs="Times New Roman"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3A7E18"/>
    <w:multiLevelType w:val="hybridMultilevel"/>
    <w:tmpl w:val="5802D5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4F02B1B"/>
    <w:multiLevelType w:val="hybridMultilevel"/>
    <w:tmpl w:val="ACD29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1C00A9"/>
    <w:multiLevelType w:val="hybridMultilevel"/>
    <w:tmpl w:val="2CC839BA"/>
    <w:lvl w:ilvl="0" w:tplc="98A2062C">
      <w:start w:val="18"/>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3A952201"/>
    <w:multiLevelType w:val="hybridMultilevel"/>
    <w:tmpl w:val="7EA88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9D2478"/>
    <w:multiLevelType w:val="hybridMultilevel"/>
    <w:tmpl w:val="DA76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E1565A"/>
    <w:multiLevelType w:val="hybridMultilevel"/>
    <w:tmpl w:val="D36C7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D5220C"/>
    <w:multiLevelType w:val="hybridMultilevel"/>
    <w:tmpl w:val="EDFEA97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0E0A80"/>
    <w:multiLevelType w:val="hybridMultilevel"/>
    <w:tmpl w:val="02826E6C"/>
    <w:lvl w:ilvl="0" w:tplc="32928E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D6C649A"/>
    <w:multiLevelType w:val="hybridMultilevel"/>
    <w:tmpl w:val="56B85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C53BB3"/>
    <w:multiLevelType w:val="hybridMultilevel"/>
    <w:tmpl w:val="5A944CBE"/>
    <w:lvl w:ilvl="0" w:tplc="BC4649E6">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BB2A8D"/>
    <w:multiLevelType w:val="hybridMultilevel"/>
    <w:tmpl w:val="546C4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D44F09"/>
    <w:multiLevelType w:val="hybridMultilevel"/>
    <w:tmpl w:val="9A18F564"/>
    <w:lvl w:ilvl="0" w:tplc="32928E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B2C6EED"/>
    <w:multiLevelType w:val="hybridMultilevel"/>
    <w:tmpl w:val="E764A06C"/>
    <w:lvl w:ilvl="0" w:tplc="C090F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0AA1346"/>
    <w:multiLevelType w:val="hybridMultilevel"/>
    <w:tmpl w:val="23747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D8113C"/>
    <w:multiLevelType w:val="hybridMultilevel"/>
    <w:tmpl w:val="377A9F0C"/>
    <w:lvl w:ilvl="0" w:tplc="3CD8A6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583182"/>
    <w:multiLevelType w:val="hybridMultilevel"/>
    <w:tmpl w:val="F4BEAAF4"/>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4D4B8E"/>
    <w:multiLevelType w:val="multilevel"/>
    <w:tmpl w:val="9F8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E35F7A"/>
    <w:multiLevelType w:val="multilevel"/>
    <w:tmpl w:val="4428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CF17DB"/>
    <w:multiLevelType w:val="multilevel"/>
    <w:tmpl w:val="D74ADFFE"/>
    <w:lvl w:ilvl="0">
      <w:start w:val="22"/>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nsid w:val="700B2463"/>
    <w:multiLevelType w:val="hybridMultilevel"/>
    <w:tmpl w:val="6420BBC0"/>
    <w:lvl w:ilvl="0" w:tplc="C090F294">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8714B33"/>
    <w:multiLevelType w:val="hybridMultilevel"/>
    <w:tmpl w:val="6082D8C6"/>
    <w:lvl w:ilvl="0" w:tplc="32928E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DE74D7E"/>
    <w:multiLevelType w:val="hybridMultilevel"/>
    <w:tmpl w:val="24DA44D0"/>
    <w:lvl w:ilvl="0" w:tplc="32928E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5"/>
  </w:num>
  <w:num w:numId="2">
    <w:abstractNumId w:val="32"/>
  </w:num>
  <w:num w:numId="3">
    <w:abstractNumId w:val="20"/>
  </w:num>
  <w:num w:numId="4">
    <w:abstractNumId w:val="24"/>
  </w:num>
  <w:num w:numId="5">
    <w:abstractNumId w:val="33"/>
  </w:num>
  <w:num w:numId="6">
    <w:abstractNumId w:val="34"/>
  </w:num>
  <w:num w:numId="7">
    <w:abstractNumId w:val="11"/>
  </w:num>
  <w:num w:numId="8">
    <w:abstractNumId w:val="23"/>
  </w:num>
  <w:num w:numId="9">
    <w:abstractNumId w:val="19"/>
  </w:num>
  <w:num w:numId="10">
    <w:abstractNumId w:val="31"/>
  </w:num>
  <w:num w:numId="11">
    <w:abstractNumId w:val="2"/>
  </w:num>
  <w:num w:numId="12">
    <w:abstractNumId w:val="16"/>
  </w:num>
  <w:num w:numId="13">
    <w:abstractNumId w:val="9"/>
  </w:num>
  <w:num w:numId="14">
    <w:abstractNumId w:val="27"/>
  </w:num>
  <w:num w:numId="15">
    <w:abstractNumId w:val="4"/>
  </w:num>
  <w:num w:numId="16">
    <w:abstractNumId w:val="29"/>
  </w:num>
  <w:num w:numId="17">
    <w:abstractNumId w:val="30"/>
  </w:num>
  <w:num w:numId="18">
    <w:abstractNumId w:val="26"/>
  </w:num>
  <w:num w:numId="19">
    <w:abstractNumId w:val="13"/>
  </w:num>
  <w:num w:numId="20">
    <w:abstractNumId w:val="6"/>
  </w:num>
  <w:num w:numId="21">
    <w:abstractNumId w:val="7"/>
  </w:num>
  <w:num w:numId="22">
    <w:abstractNumId w:val="1"/>
  </w:num>
  <w:num w:numId="23">
    <w:abstractNumId w:val="0"/>
  </w:num>
  <w:num w:numId="24">
    <w:abstractNumId w:val="8"/>
  </w:num>
  <w:num w:numId="25">
    <w:abstractNumId w:val="28"/>
  </w:num>
  <w:num w:numId="26">
    <w:abstractNumId w:val="14"/>
  </w:num>
  <w:num w:numId="27">
    <w:abstractNumId w:val="18"/>
  </w:num>
  <w:num w:numId="28">
    <w:abstractNumId w:val="22"/>
  </w:num>
  <w:num w:numId="29">
    <w:abstractNumId w:val="21"/>
  </w:num>
  <w:num w:numId="30">
    <w:abstractNumId w:val="10"/>
  </w:num>
  <w:num w:numId="31">
    <w:abstractNumId w:val="15"/>
  </w:num>
  <w:num w:numId="32">
    <w:abstractNumId w:val="3"/>
  </w:num>
  <w:num w:numId="33">
    <w:abstractNumId w:val="17"/>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00"/>
    <w:rsid w:val="00176C3B"/>
    <w:rsid w:val="001D211E"/>
    <w:rsid w:val="00225100"/>
    <w:rsid w:val="003506CF"/>
    <w:rsid w:val="00407023"/>
    <w:rsid w:val="0040751C"/>
    <w:rsid w:val="006A05A6"/>
    <w:rsid w:val="007F0EF4"/>
    <w:rsid w:val="00A05207"/>
    <w:rsid w:val="00AF53E9"/>
    <w:rsid w:val="00BC19C2"/>
    <w:rsid w:val="00BE29E0"/>
    <w:rsid w:val="00CB5141"/>
    <w:rsid w:val="00D95600"/>
    <w:rsid w:val="00DC3FB3"/>
    <w:rsid w:val="00EC5CA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E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6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100"/>
    <w:pPr>
      <w:ind w:left="720"/>
      <w:contextualSpacing/>
    </w:pPr>
  </w:style>
  <w:style w:type="paragraph" w:styleId="a4">
    <w:name w:val="Normal (Web)"/>
    <w:basedOn w:val="a"/>
    <w:uiPriority w:val="99"/>
    <w:semiHidden/>
    <w:unhideWhenUsed/>
    <w:rsid w:val="00225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07023"/>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6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100"/>
    <w:pPr>
      <w:ind w:left="720"/>
      <w:contextualSpacing/>
    </w:pPr>
  </w:style>
  <w:style w:type="paragraph" w:styleId="a4">
    <w:name w:val="Normal (Web)"/>
    <w:basedOn w:val="a"/>
    <w:uiPriority w:val="99"/>
    <w:semiHidden/>
    <w:unhideWhenUsed/>
    <w:rsid w:val="00225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07023"/>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0E48B-386A-F840-AE7B-DFD6E734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40</Pages>
  <Words>12350</Words>
  <Characters>70396</Characters>
  <Application>Microsoft Macintosh Word</Application>
  <DocSecurity>0</DocSecurity>
  <Lines>586</Lines>
  <Paragraphs>165</Paragraphs>
  <ScaleCrop>false</ScaleCrop>
  <Company/>
  <LinksUpToDate>false</LinksUpToDate>
  <CharactersWithSpaces>82581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Денис Шалашов</cp:lastModifiedBy>
  <cp:revision>10</cp:revision>
  <dcterms:created xsi:type="dcterms:W3CDTF">2020-06-20T04:59:00Z</dcterms:created>
  <dcterms:modified xsi:type="dcterms:W3CDTF">2020-06-27T05:12:00Z</dcterms:modified>
</cp:coreProperties>
</file>