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9A44" w14:textId="5D52A943" w:rsidR="002B0ADA" w:rsidRDefault="002B0ADA" w:rsidP="002B0ADA">
      <w:pPr>
        <w:jc w:val="both"/>
        <w:rPr>
          <w:rFonts w:ascii="Times New Roman" w:hAnsi="Times New Roman" w:cs="Times New Roman"/>
          <w:sz w:val="28"/>
          <w:szCs w:val="28"/>
        </w:rPr>
      </w:pPr>
      <w:r w:rsidRPr="00CC09AC">
        <w:rPr>
          <w:noProof/>
        </w:rPr>
        <w:drawing>
          <wp:anchor distT="0" distB="0" distL="114300" distR="114300" simplePos="0" relativeHeight="251659264" behindDoc="0" locked="0" layoutInCell="1" allowOverlap="1" wp14:anchorId="47344CED" wp14:editId="429B031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024000" cy="2016000"/>
            <wp:effectExtent l="0" t="0" r="508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D4B1B" w14:textId="071710FC" w:rsidR="002B0ADA" w:rsidRPr="00522BD5" w:rsidRDefault="002B0ADA" w:rsidP="0052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Стенокардия – форма ИБС, характеризующаяся приступообразными болями в области сердца, вследствие острой недостаточности кровоснабжения миокарда.</w:t>
      </w:r>
    </w:p>
    <w:p w14:paraId="4B8AA264" w14:textId="515D1764" w:rsidR="002B0ADA" w:rsidRPr="00BB43E8" w:rsidRDefault="002B0ADA" w:rsidP="00522BD5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B43E8">
        <w:rPr>
          <w:rFonts w:ascii="Times New Roman" w:hAnsi="Times New Roman" w:cs="Times New Roman"/>
          <w:color w:val="00B050"/>
          <w:sz w:val="24"/>
          <w:szCs w:val="24"/>
        </w:rPr>
        <w:t>Причины:</w:t>
      </w:r>
    </w:p>
    <w:p w14:paraId="2084A2AF" w14:textId="660F1C19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Пожилой возраст:</w:t>
      </w:r>
    </w:p>
    <w:p w14:paraId="1B61CA93" w14:textId="14D49D76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Дислипидемия;</w:t>
      </w:r>
    </w:p>
    <w:p w14:paraId="11A52952" w14:textId="6DCCDD89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Артериальная гипертензия;</w:t>
      </w:r>
    </w:p>
    <w:p w14:paraId="082EDFF2" w14:textId="45089943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Ожирение;</w:t>
      </w:r>
    </w:p>
    <w:p w14:paraId="09520063" w14:textId="09B5A51F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Сахарный диабет;</w:t>
      </w:r>
    </w:p>
    <w:p w14:paraId="29E595A8" w14:textId="5B121104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Курение;</w:t>
      </w:r>
    </w:p>
    <w:p w14:paraId="67AB10A4" w14:textId="79583A69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Малоподвижный образ жизни;</w:t>
      </w:r>
    </w:p>
    <w:p w14:paraId="1AF33DA9" w14:textId="2D2B6AF1" w:rsidR="002B0ADA" w:rsidRPr="00522BD5" w:rsidRDefault="002B0ADA" w:rsidP="00522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Психоэмоциональные нагрузки и стрессы.</w:t>
      </w:r>
    </w:p>
    <w:p w14:paraId="75B26468" w14:textId="071525F0" w:rsidR="002B0ADA" w:rsidRPr="00522BD5" w:rsidRDefault="00481327" w:rsidP="00522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D5">
        <w:rPr>
          <w:rFonts w:ascii="Times New Roman" w:hAnsi="Times New Roman" w:cs="Times New Roman"/>
          <w:sz w:val="24"/>
          <w:szCs w:val="24"/>
        </w:rPr>
        <w:t>Реабилитация – это восстановление здоровья, функционального состояния и трудоспособности, нарушенных,  болезнями, травмами или физическими, химическими  факторами</w:t>
      </w:r>
      <w:r w:rsidR="00522BD5">
        <w:rPr>
          <w:rFonts w:ascii="Times New Roman" w:hAnsi="Times New Roman" w:cs="Times New Roman"/>
          <w:sz w:val="24"/>
          <w:szCs w:val="24"/>
        </w:rPr>
        <w:t>.</w:t>
      </w:r>
    </w:p>
    <w:p w14:paraId="0D7160F9" w14:textId="4C8C9FCA" w:rsidR="00BB43E8" w:rsidRPr="00BB43E8" w:rsidRDefault="00BB43E8" w:rsidP="00BB43E8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B43E8">
        <w:rPr>
          <w:rFonts w:ascii="Times New Roman" w:hAnsi="Times New Roman" w:cs="Times New Roman"/>
          <w:color w:val="00B050"/>
          <w:sz w:val="24"/>
          <w:szCs w:val="24"/>
        </w:rPr>
        <w:t>Реабилитационная программа предназначена для:</w:t>
      </w:r>
    </w:p>
    <w:p w14:paraId="51A1FA8F" w14:textId="27A59C64" w:rsidR="00BB43E8" w:rsidRPr="00BB43E8" w:rsidRDefault="00BB43E8" w:rsidP="00BB43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Повышения физической активности, восстановления физической работоспособности, </w:t>
      </w:r>
    </w:p>
    <w:p w14:paraId="4E163270" w14:textId="1549DF93" w:rsidR="00BB43E8" w:rsidRPr="00BB43E8" w:rsidRDefault="00BB43E8" w:rsidP="00BB43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Улучшения психоэмоционального статуса пациента, </w:t>
      </w:r>
    </w:p>
    <w:p w14:paraId="4499E182" w14:textId="20CC8B4C" w:rsidR="00BB43E8" w:rsidRPr="00BB43E8" w:rsidRDefault="00BB43E8" w:rsidP="00BB43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Улучшения резервов сердечно-сосудистой системы, </w:t>
      </w:r>
    </w:p>
    <w:p w14:paraId="5E6D0481" w14:textId="6861CE87" w:rsidR="00BB43E8" w:rsidRPr="00BB43E8" w:rsidRDefault="00BB43E8" w:rsidP="00BB43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Лечения и профилактики осложнений ИБС, </w:t>
      </w:r>
    </w:p>
    <w:p w14:paraId="17529F42" w14:textId="55C820DA" w:rsidR="00BB43E8" w:rsidRPr="00BB43E8" w:rsidRDefault="00BB43E8" w:rsidP="00BB43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Реадаптации к бытовым и производственным нагрузкам, </w:t>
      </w:r>
    </w:p>
    <w:p w14:paraId="57B46B03" w14:textId="1896F53D" w:rsidR="00BB43E8" w:rsidRPr="00BB43E8" w:rsidRDefault="00BB43E8" w:rsidP="00BB43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Позитивного воздействия на корригируемые факторы риска прогрессирования сердечно-сосудистых заболеваний, </w:t>
      </w:r>
    </w:p>
    <w:p w14:paraId="56199454" w14:textId="05A71EDB" w:rsidR="00F524AD" w:rsidRPr="00BB43E8" w:rsidRDefault="00BB43E8" w:rsidP="00BB43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>Улучшения качества жизни.</w:t>
      </w:r>
    </w:p>
    <w:p w14:paraId="2056D7A0" w14:textId="2B92071B" w:rsidR="00BB43E8" w:rsidRPr="00BB43E8" w:rsidRDefault="00BB43E8" w:rsidP="00BB43E8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B43E8">
        <w:rPr>
          <w:rFonts w:ascii="Times New Roman" w:hAnsi="Times New Roman" w:cs="Times New Roman"/>
          <w:color w:val="00B050"/>
          <w:sz w:val="24"/>
          <w:szCs w:val="24"/>
        </w:rPr>
        <w:t>Базовые компоненты программы</w:t>
      </w:r>
    </w:p>
    <w:p w14:paraId="3E9AE047" w14:textId="77777777" w:rsidR="00BB43E8" w:rsidRPr="00BB43E8" w:rsidRDefault="00BB43E8" w:rsidP="00BB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1. Оценка клинического состояния пациента: </w:t>
      </w:r>
    </w:p>
    <w:p w14:paraId="569AE4C0" w14:textId="68F767F5" w:rsidR="00BB43E8" w:rsidRPr="00BB43E8" w:rsidRDefault="00BB43E8" w:rsidP="00BB43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Осмотр врача-кардиолога, </w:t>
      </w:r>
    </w:p>
    <w:p w14:paraId="0F46753E" w14:textId="572E78B8" w:rsidR="00BB43E8" w:rsidRPr="00BB43E8" w:rsidRDefault="00BB43E8" w:rsidP="00BB43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Консультация врача-реабилитолога, </w:t>
      </w:r>
    </w:p>
    <w:p w14:paraId="1D0C76AF" w14:textId="44968F01" w:rsidR="00BB43E8" w:rsidRPr="00BB43E8" w:rsidRDefault="00BB43E8" w:rsidP="00BB43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Врача-физиотерапевта, </w:t>
      </w:r>
    </w:p>
    <w:p w14:paraId="0231E308" w14:textId="0723ABF6" w:rsidR="00BB43E8" w:rsidRPr="00BB43E8" w:rsidRDefault="00BB43E8" w:rsidP="00BB43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Врача-психотерапевта. </w:t>
      </w:r>
    </w:p>
    <w:p w14:paraId="4EDF5A02" w14:textId="77777777" w:rsidR="00BB43E8" w:rsidRPr="00BB43E8" w:rsidRDefault="00BB43E8" w:rsidP="00BB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2. Оценка функционального состояния пациента: </w:t>
      </w:r>
    </w:p>
    <w:p w14:paraId="698CF018" w14:textId="3F5FCFA6" w:rsidR="00BB43E8" w:rsidRPr="00BB43E8" w:rsidRDefault="00BB43E8" w:rsidP="00BB43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Выполнение общеклинических лабораторных исследований (ОАК, ОАМ, биохимический анализ крови, коагулограмма), </w:t>
      </w:r>
    </w:p>
    <w:p w14:paraId="5EE3B2BE" w14:textId="0C77DD98" w:rsidR="00BB43E8" w:rsidRPr="00BB43E8" w:rsidRDefault="00BB43E8" w:rsidP="00BB43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Электрокардиографическое исследование, </w:t>
      </w:r>
    </w:p>
    <w:p w14:paraId="604CFDAF" w14:textId="23D6DEAF" w:rsidR="00BB43E8" w:rsidRPr="00BB43E8" w:rsidRDefault="00BB43E8" w:rsidP="00BB43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Выполнение нагрузочного теста </w:t>
      </w:r>
      <w:r w:rsidRPr="00BB43E8">
        <w:t xml:space="preserve"> </w:t>
      </w:r>
      <w:r w:rsidRPr="00BB43E8">
        <w:rPr>
          <w:rFonts w:ascii="Times New Roman" w:hAnsi="Times New Roman" w:cs="Times New Roman"/>
          <w:sz w:val="24"/>
          <w:szCs w:val="24"/>
        </w:rPr>
        <w:t xml:space="preserve">(велоэргометрическая проба), </w:t>
      </w:r>
    </w:p>
    <w:p w14:paraId="38CCDC1C" w14:textId="3F44AD11" w:rsidR="00BB43E8" w:rsidRPr="00BB43E8" w:rsidRDefault="00BB43E8" w:rsidP="00BB43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>Выполнение суточного мониторирования ЭКГ и артериального давления.</w:t>
      </w:r>
    </w:p>
    <w:p w14:paraId="209C4668" w14:textId="77777777" w:rsidR="00BB43E8" w:rsidRPr="00BB43E8" w:rsidRDefault="00BB43E8" w:rsidP="00BB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3. Физическая реабилитация: </w:t>
      </w:r>
    </w:p>
    <w:p w14:paraId="2645D06F" w14:textId="4E2FE32D" w:rsidR="00BB43E8" w:rsidRPr="00BB43E8" w:rsidRDefault="00BB43E8" w:rsidP="00BB43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Курс лечебной физкультуры с дозированными физическими нагрузками, </w:t>
      </w:r>
    </w:p>
    <w:p w14:paraId="5F5A0531" w14:textId="752FFFE5" w:rsidR="00BB43E8" w:rsidRPr="00BB43E8" w:rsidRDefault="00BB43E8" w:rsidP="00BB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B43E8">
        <w:rPr>
          <w:rFonts w:ascii="Times New Roman" w:hAnsi="Times New Roman" w:cs="Times New Roman"/>
          <w:sz w:val="24"/>
          <w:szCs w:val="24"/>
        </w:rPr>
        <w:t xml:space="preserve">анятия на велотренажерах, </w:t>
      </w:r>
    </w:p>
    <w:p w14:paraId="1B8624F6" w14:textId="08D21F37" w:rsidR="00BB43E8" w:rsidRPr="00BB43E8" w:rsidRDefault="00BB43E8" w:rsidP="00BB43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Гидрокинезотерапия в бассейне, </w:t>
      </w:r>
    </w:p>
    <w:p w14:paraId="0444A406" w14:textId="662E3C0C" w:rsidR="00BB43E8" w:rsidRPr="00BB43E8" w:rsidRDefault="00BB43E8" w:rsidP="00BB43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Физиотерапия (магнитолазеротерапия, надвенное лазерное облучение крови, «Биоптрон»-терапия, КВЧ-терапия, электофорез), </w:t>
      </w:r>
    </w:p>
    <w:p w14:paraId="58552590" w14:textId="29CEECA3" w:rsidR="00BB43E8" w:rsidRPr="00BB43E8" w:rsidRDefault="00BB43E8" w:rsidP="00BB43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«Сухие» углекислые ванны, </w:t>
      </w:r>
    </w:p>
    <w:p w14:paraId="558EE5AB" w14:textId="4C3DA840" w:rsidR="00BB43E8" w:rsidRPr="00BB43E8" w:rsidRDefault="00BB43E8" w:rsidP="00BB43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Водолечение, теплолечение, </w:t>
      </w:r>
    </w:p>
    <w:p w14:paraId="660DC196" w14:textId="42036374" w:rsidR="00BB43E8" w:rsidRPr="00BB43E8" w:rsidRDefault="00BB43E8" w:rsidP="00BB43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Массаж. </w:t>
      </w:r>
    </w:p>
    <w:p w14:paraId="38C889FC" w14:textId="77777777" w:rsidR="00BB43E8" w:rsidRPr="00BB43E8" w:rsidRDefault="00BB43E8" w:rsidP="00BB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4. Психологическая реабилитация: </w:t>
      </w:r>
    </w:p>
    <w:p w14:paraId="00625102" w14:textId="5E18C230" w:rsidR="00BB43E8" w:rsidRPr="00BB43E8" w:rsidRDefault="00BB43E8" w:rsidP="00BB43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Психологическая адаптация, повышение толерантности к психоэмоциональному стрессу, </w:t>
      </w:r>
    </w:p>
    <w:p w14:paraId="56CA5FA4" w14:textId="7063D55F" w:rsidR="00BB43E8" w:rsidRPr="00BB43E8" w:rsidRDefault="00BB43E8" w:rsidP="00BB43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Преодоление или смягчение возникших психологических нарушений. </w:t>
      </w:r>
    </w:p>
    <w:p w14:paraId="2CC3ECF9" w14:textId="4772FB8D" w:rsidR="00BB43E8" w:rsidRPr="00BB43E8" w:rsidRDefault="00BB43E8" w:rsidP="00BB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5. Комплексное медикаментозное лечение: </w:t>
      </w:r>
    </w:p>
    <w:p w14:paraId="7366DEE0" w14:textId="56AA14DE" w:rsidR="00BB43E8" w:rsidRPr="00BB43E8" w:rsidRDefault="00BB43E8" w:rsidP="00BB43E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Оптимизация коронарного кровотока, </w:t>
      </w:r>
    </w:p>
    <w:p w14:paraId="4C813016" w14:textId="2149DF9D" w:rsidR="00BB43E8" w:rsidRPr="00BB43E8" w:rsidRDefault="00BB43E8" w:rsidP="00BB43E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Улучшение кровотока в системе микроциркуляции, </w:t>
      </w:r>
    </w:p>
    <w:p w14:paraId="131E8773" w14:textId="71199160" w:rsidR="00BB43E8" w:rsidRPr="00BB43E8" w:rsidRDefault="00BB43E8" w:rsidP="00BB43E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 xml:space="preserve">Улучшение внутрисердечной гемодинамики, </w:t>
      </w:r>
    </w:p>
    <w:p w14:paraId="1C5C1037" w14:textId="1ADE8645" w:rsidR="00A22339" w:rsidRPr="00A22339" w:rsidRDefault="00BB43E8" w:rsidP="00A223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E8">
        <w:rPr>
          <w:rFonts w:ascii="Times New Roman" w:hAnsi="Times New Roman" w:cs="Times New Roman"/>
          <w:sz w:val="24"/>
          <w:szCs w:val="24"/>
        </w:rPr>
        <w:t>Лечение и вторичная профилактика атеросклероза, ИБС.</w:t>
      </w:r>
    </w:p>
    <w:p w14:paraId="397038FD" w14:textId="77777777" w:rsidR="00A22339" w:rsidRDefault="00A22339" w:rsidP="00A2233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02743D7" w14:textId="65D1BEE9" w:rsidR="00BB43E8" w:rsidRDefault="00A22339" w:rsidP="00A22339">
      <w:pPr>
        <w:pStyle w:val="a3"/>
        <w:spacing w:line="240" w:lineRule="auto"/>
        <w:ind w:left="786"/>
        <w:jc w:val="both"/>
      </w:pPr>
      <w:r w:rsidRPr="00A22339">
        <w:t xml:space="preserve"> </w:t>
      </w:r>
      <w:r w:rsidRPr="00BB43E8">
        <w:rPr>
          <w:noProof/>
        </w:rPr>
        <w:drawing>
          <wp:anchor distT="0" distB="0" distL="114300" distR="114300" simplePos="0" relativeHeight="251658240" behindDoc="0" locked="0" layoutInCell="1" allowOverlap="1" wp14:anchorId="6C7582B2" wp14:editId="4263AB84">
            <wp:simplePos x="0" y="0"/>
            <wp:positionH relativeFrom="column">
              <wp:posOffset>527050</wp:posOffset>
            </wp:positionH>
            <wp:positionV relativeFrom="paragraph">
              <wp:posOffset>-1905</wp:posOffset>
            </wp:positionV>
            <wp:extent cx="2473200" cy="1648800"/>
            <wp:effectExtent l="0" t="0" r="381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5D32D" w14:textId="20D339B8" w:rsidR="00A22339" w:rsidRPr="00A22339" w:rsidRDefault="00A22339" w:rsidP="00A22339">
      <w:pPr>
        <w:pStyle w:val="a3"/>
        <w:spacing w:line="240" w:lineRule="auto"/>
        <w:ind w:left="786"/>
        <w:jc w:val="both"/>
        <w:rPr>
          <w:b/>
          <w:bCs/>
        </w:rPr>
      </w:pPr>
    </w:p>
    <w:p w14:paraId="625A0F8C" w14:textId="075AC3D0" w:rsidR="00A22339" w:rsidRPr="00BB43E8" w:rsidRDefault="00A22339" w:rsidP="00A2233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22339">
        <w:rPr>
          <w:rFonts w:ascii="Times New Roman" w:hAnsi="Times New Roman" w:cs="Times New Roman"/>
          <w:b/>
          <w:bCs/>
          <w:sz w:val="16"/>
          <w:szCs w:val="16"/>
        </w:rPr>
        <w:t>Ибрагимова Сонгул 309 гр., 2020г</w:t>
      </w:r>
      <w:r>
        <w:t>.</w:t>
      </w:r>
    </w:p>
    <w:sectPr w:rsidR="00A22339" w:rsidRPr="00BB43E8" w:rsidSect="00481327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9ED"/>
    <w:multiLevelType w:val="hybridMultilevel"/>
    <w:tmpl w:val="FD0EB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F5D"/>
    <w:multiLevelType w:val="hybridMultilevel"/>
    <w:tmpl w:val="EEACE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69F"/>
    <w:multiLevelType w:val="hybridMultilevel"/>
    <w:tmpl w:val="B32C50B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FC7859"/>
    <w:multiLevelType w:val="hybridMultilevel"/>
    <w:tmpl w:val="B2D2D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5124"/>
    <w:multiLevelType w:val="hybridMultilevel"/>
    <w:tmpl w:val="26247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7F21"/>
    <w:multiLevelType w:val="hybridMultilevel"/>
    <w:tmpl w:val="152EF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597C"/>
    <w:multiLevelType w:val="hybridMultilevel"/>
    <w:tmpl w:val="B0A43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D360A"/>
    <w:multiLevelType w:val="hybridMultilevel"/>
    <w:tmpl w:val="49D4C1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AC"/>
    <w:rsid w:val="002B0ADA"/>
    <w:rsid w:val="00403499"/>
    <w:rsid w:val="00481327"/>
    <w:rsid w:val="00522BD5"/>
    <w:rsid w:val="00A22339"/>
    <w:rsid w:val="00BB43E8"/>
    <w:rsid w:val="00CC09AC"/>
    <w:rsid w:val="00F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BB3F"/>
  <w15:chartTrackingRefBased/>
  <w15:docId w15:val="{475794B1-3923-4CAE-8EFF-1849885B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 Ибрагимов</dc:creator>
  <cp:keywords/>
  <dc:description/>
  <cp:lastModifiedBy>Мухамад Ибрагимов</cp:lastModifiedBy>
  <cp:revision>2</cp:revision>
  <dcterms:created xsi:type="dcterms:W3CDTF">2020-05-22T05:24:00Z</dcterms:created>
  <dcterms:modified xsi:type="dcterms:W3CDTF">2020-05-23T04:36:00Z</dcterms:modified>
</cp:coreProperties>
</file>