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B9" w:rsidRDefault="00320071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Тема «Организация работы поликлиники по профилактике трансмиссивных инфекций».</w:t>
      </w:r>
    </w:p>
    <w:p w:rsidR="00CE2F0F" w:rsidRPr="003A26B9" w:rsidRDefault="00320071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Больная Н., 50 лет, работает в городской прачечной сортировщиком.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Обратилась с жалобами на повышение температуры тела до 39°С, чувство жара, мучительную головную боль, слабость, бессонницу. Заболела остро 6 дней назад, когда поднялась температура тела до 38°С, беспокоила слабость, головная боль. Лечилась самостоятельно без эффекта.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При осмотре больная беспокойна, возбуждена, говорлива. Кожа лица и шеи гиперемирована, склеры инъецированы. Тоны сердца приглушены, АД 100\70 </w:t>
      </w:r>
      <w:proofErr w:type="gramStart"/>
      <w:r w:rsidRPr="003A26B9">
        <w:rPr>
          <w:rFonts w:ascii="Times New Roman" w:hAnsi="Times New Roman" w:cs="Times New Roman"/>
          <w:sz w:val="28"/>
          <w:shd w:val="clear" w:color="auto" w:fill="F3FDF5"/>
        </w:rPr>
        <w:t>мм .</w:t>
      </w:r>
      <w:proofErr w:type="gramEnd"/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рт.. ст. ЧСС 110 в мин. Печень выступает из под края реберной дуги на 2 см, селезенка увеличена. Положительные симптомы «щипка» и «жгута». При осмотре выявлен педикулез.</w:t>
      </w:r>
      <w:r w:rsidRPr="003A26B9">
        <w:rPr>
          <w:rFonts w:ascii="Times New Roman" w:hAnsi="Times New Roman" w:cs="Times New Roman"/>
          <w:sz w:val="28"/>
        </w:rPr>
        <w:br/>
      </w:r>
      <w:r w:rsidR="00537695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Из </w:t>
      </w:r>
      <w:proofErr w:type="spellStart"/>
      <w:r w:rsidR="00537695" w:rsidRPr="003A26B9">
        <w:rPr>
          <w:rFonts w:ascii="Times New Roman" w:hAnsi="Times New Roman" w:cs="Times New Roman"/>
          <w:sz w:val="28"/>
          <w:shd w:val="clear" w:color="auto" w:fill="F3FDF5"/>
        </w:rPr>
        <w:t>эпиданамнеза</w:t>
      </w:r>
      <w:proofErr w:type="spellEnd"/>
      <w:r w:rsidR="00537695" w:rsidRPr="003A26B9">
        <w:rPr>
          <w:rFonts w:ascii="Times New Roman" w:hAnsi="Times New Roman" w:cs="Times New Roman"/>
          <w:sz w:val="28"/>
          <w:shd w:val="clear" w:color="auto" w:fill="F3FDF5"/>
        </w:rPr>
        <w:t>:</w:t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в контакте с инфекционными больными в последние 6 месяцев не была. В детстве болела краснухой, скарлатиной, ветряной оспой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>Контактные; муж 54г, водитель такси, сын 30 лет ИП.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Задание: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1. Определить проблемы пациента: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• настоящая проблема-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• приоритетная проблема –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• потенциальные проблемы –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2. Определить показания для госпитализации.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3. Обозначить отделение стационара и вид палаты, куда может быть направлена больная.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4. Определить количество эпидемических очагов, укажите мероприятия, которые должны проводиться в отношении контактных лиц. 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>5. Определить объекты и средства дезинфекции в домашнем очаге.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>6. Заполнить направление в лабораторию.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>7. Расписать алгоритм забора материала для лабораторного обследования.</w:t>
      </w:r>
      <w:r w:rsidRPr="003A26B9">
        <w:rPr>
          <w:rFonts w:ascii="Times New Roman" w:hAnsi="Times New Roman" w:cs="Times New Roman"/>
          <w:sz w:val="28"/>
        </w:rPr>
        <w:br/>
      </w: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8. Расписать алгоритм </w:t>
      </w:r>
      <w:proofErr w:type="spellStart"/>
      <w:r w:rsidRPr="003A26B9">
        <w:rPr>
          <w:rFonts w:ascii="Times New Roman" w:hAnsi="Times New Roman" w:cs="Times New Roman"/>
          <w:sz w:val="28"/>
          <w:shd w:val="clear" w:color="auto" w:fill="F3FDF5"/>
        </w:rPr>
        <w:t>педикулоцидной</w:t>
      </w:r>
      <w:proofErr w:type="spellEnd"/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обработки.</w:t>
      </w:r>
    </w:p>
    <w:p w:rsidR="00BB263B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lastRenderedPageBreak/>
        <w:t>1) Проблемы пациента:</w:t>
      </w:r>
      <w:r w:rsidR="00EC57E4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Настоящие:</w:t>
      </w:r>
      <w:r w:rsidR="00BB263B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лихорадка, симптомы интокс</w:t>
      </w:r>
      <w:r w:rsidR="00F4060D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икации, геморрагический синдром, </w:t>
      </w:r>
      <w:proofErr w:type="spellStart"/>
      <w:r w:rsidR="00F4060D" w:rsidRPr="003A26B9">
        <w:rPr>
          <w:rFonts w:ascii="Times New Roman" w:hAnsi="Times New Roman" w:cs="Times New Roman"/>
          <w:sz w:val="28"/>
          <w:shd w:val="clear" w:color="auto" w:fill="F3FDF5"/>
        </w:rPr>
        <w:t>гепатолиенальный</w:t>
      </w:r>
      <w:proofErr w:type="spellEnd"/>
      <w:r w:rsidR="00F4060D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синдром.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Приоритетные:</w:t>
      </w:r>
      <w:r w:rsidR="00A474D3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лихорадка.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Потенциальные:</w:t>
      </w:r>
      <w:r w:rsidR="00A474D3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инфекционно-токсический шок.</w:t>
      </w:r>
    </w:p>
    <w:p w:rsidR="00CE2F0F" w:rsidRPr="003A26B9" w:rsidRDefault="00C930C4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2) Показания для госпитализации: эпидемические.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3) Отделение:</w:t>
      </w:r>
      <w:r w:rsidR="002F3453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трансмиссивных инфекций, полубокс.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4) Количество очагов:</w:t>
      </w:r>
      <w:r w:rsidR="005756F9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два (прачечная, дом).</w:t>
      </w:r>
    </w:p>
    <w:p w:rsidR="00CE2F0F" w:rsidRPr="003A26B9" w:rsidRDefault="00CE2F0F" w:rsidP="003A26B9">
      <w:pPr>
        <w:pStyle w:val="a3"/>
        <w:spacing w:line="360" w:lineRule="auto"/>
        <w:rPr>
          <w:rFonts w:ascii="Georgia" w:hAnsi="Georgia"/>
        </w:rPr>
      </w:pPr>
      <w:r w:rsidRPr="003A26B9">
        <w:rPr>
          <w:sz w:val="28"/>
          <w:shd w:val="clear" w:color="auto" w:fill="F3FDF5"/>
        </w:rPr>
        <w:t>Мероприятия в отношении контактных лиц:</w:t>
      </w:r>
      <w:r w:rsidR="00A474D3" w:rsidRPr="003A26B9">
        <w:rPr>
          <w:sz w:val="28"/>
          <w:shd w:val="clear" w:color="auto" w:fill="F3FDF5"/>
        </w:rPr>
        <w:t xml:space="preserve"> </w:t>
      </w:r>
      <w:r w:rsidR="005C47CD" w:rsidRPr="003A26B9">
        <w:rPr>
          <w:sz w:val="28"/>
          <w:shd w:val="clear" w:color="auto" w:fill="F3FDF5"/>
        </w:rPr>
        <w:t>медицинское наб</w:t>
      </w:r>
      <w:r w:rsidR="00EF2354" w:rsidRPr="003A26B9">
        <w:rPr>
          <w:sz w:val="28"/>
          <w:shd w:val="clear" w:color="auto" w:fill="F3FDF5"/>
        </w:rPr>
        <w:t>людение</w:t>
      </w:r>
      <w:r w:rsidR="00ED01A8" w:rsidRPr="003A26B9">
        <w:rPr>
          <w:sz w:val="28"/>
          <w:shd w:val="clear" w:color="auto" w:fill="F3FDF5"/>
        </w:rPr>
        <w:t xml:space="preserve"> в течение месяца</w:t>
      </w:r>
      <w:r w:rsidR="00EF2354" w:rsidRPr="003A26B9">
        <w:rPr>
          <w:sz w:val="28"/>
          <w:shd w:val="clear" w:color="auto" w:fill="F3FDF5"/>
        </w:rPr>
        <w:t>, осмотр на наличие вшей</w:t>
      </w:r>
      <w:r w:rsidR="00ED01A8" w:rsidRPr="003A26B9">
        <w:rPr>
          <w:sz w:val="28"/>
          <w:shd w:val="clear" w:color="auto" w:fill="F3FDF5"/>
        </w:rPr>
        <w:t xml:space="preserve"> каждые 10 дней</w:t>
      </w:r>
      <w:r w:rsidR="00EF2354" w:rsidRPr="003A26B9">
        <w:rPr>
          <w:sz w:val="28"/>
          <w:shd w:val="clear" w:color="auto" w:fill="F3FDF5"/>
        </w:rPr>
        <w:t>.</w:t>
      </w:r>
      <w:r w:rsidR="00A068CA" w:rsidRPr="003A26B9">
        <w:rPr>
          <w:sz w:val="28"/>
          <w:shd w:val="clear" w:color="auto" w:fill="F3FDF5"/>
        </w:rPr>
        <w:t xml:space="preserve"> </w:t>
      </w:r>
      <w:r w:rsidR="00A068CA" w:rsidRPr="003A26B9">
        <w:rPr>
          <w:sz w:val="28"/>
        </w:rPr>
        <w:t>Очаг считается санированным при 3-х кратном отрицательном результате обследования.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5) Объекты дезинфекции:</w:t>
      </w:r>
      <w:r w:rsidR="005032A8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одежда, головные уборы, постельные принадлежности.</w:t>
      </w: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Средства дезинфекции:</w:t>
      </w:r>
      <w:r w:rsidR="005032A8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камерная дезинфекция.</w:t>
      </w:r>
    </w:p>
    <w:p w:rsidR="00F11809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6) Направление в лабораторию:</w:t>
      </w:r>
    </w:p>
    <w:p w:rsidR="00B01108" w:rsidRPr="003A26B9" w:rsidRDefault="00B01108" w:rsidP="003A2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B9">
        <w:rPr>
          <w:rFonts w:ascii="Times New Roman" w:hAnsi="Times New Roman" w:cs="Times New Roman"/>
          <w:b/>
          <w:sz w:val="28"/>
          <w:szCs w:val="28"/>
        </w:rPr>
        <w:t>Направление в клиническую лабораторию</w:t>
      </w:r>
    </w:p>
    <w:p w:rsidR="00B01108" w:rsidRPr="003A26B9" w:rsidRDefault="00B01108" w:rsidP="003A26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6B9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25504">
        <w:rPr>
          <w:rFonts w:ascii="Times New Roman" w:hAnsi="Times New Roman" w:cs="Times New Roman"/>
          <w:sz w:val="28"/>
          <w:szCs w:val="28"/>
          <w:u w:val="single"/>
        </w:rPr>
        <w:t>Петрова Наталья Дмитриевна</w:t>
      </w:r>
    </w:p>
    <w:p w:rsidR="00B01108" w:rsidRPr="003A26B9" w:rsidRDefault="00B01108" w:rsidP="003A26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6B9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3A26B9">
        <w:rPr>
          <w:rFonts w:ascii="Times New Roman" w:hAnsi="Times New Roman" w:cs="Times New Roman"/>
          <w:sz w:val="28"/>
          <w:szCs w:val="28"/>
          <w:u w:val="single"/>
        </w:rPr>
        <w:t>50 лет</w:t>
      </w:r>
    </w:p>
    <w:p w:rsidR="00B01108" w:rsidRPr="003A26B9" w:rsidRDefault="00B01108" w:rsidP="003A26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6B9">
        <w:rPr>
          <w:rFonts w:ascii="Times New Roman" w:hAnsi="Times New Roman" w:cs="Times New Roman"/>
          <w:sz w:val="28"/>
          <w:szCs w:val="28"/>
        </w:rPr>
        <w:t xml:space="preserve">Ф.И.О врача: </w:t>
      </w:r>
      <w:r w:rsidR="00F25504">
        <w:rPr>
          <w:rFonts w:ascii="Times New Roman" w:hAnsi="Times New Roman" w:cs="Times New Roman"/>
          <w:sz w:val="28"/>
          <w:szCs w:val="28"/>
          <w:u w:val="single"/>
        </w:rPr>
        <w:t>Сорокина И.П.</w:t>
      </w:r>
      <w:bookmarkStart w:id="0" w:name="_GoBack"/>
      <w:bookmarkEnd w:id="0"/>
    </w:p>
    <w:p w:rsidR="00F11809" w:rsidRPr="003A26B9" w:rsidRDefault="00B01108" w:rsidP="003A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6B9">
        <w:rPr>
          <w:rFonts w:ascii="Times New Roman" w:hAnsi="Times New Roman" w:cs="Times New Roman"/>
          <w:sz w:val="28"/>
          <w:szCs w:val="28"/>
        </w:rPr>
        <w:t>Подпись медсестры_____________              Дата_________</w:t>
      </w:r>
    </w:p>
    <w:p w:rsidR="00B01108" w:rsidRPr="003A26B9" w:rsidRDefault="00B01108" w:rsidP="003A2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2F0F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>7) Алгоритм</w:t>
      </w:r>
      <w:r w:rsidR="00B01108"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забора материала для лабораторного обследования:</w:t>
      </w:r>
    </w:p>
    <w:p w:rsidR="00A62C2B" w:rsidRPr="003A26B9" w:rsidRDefault="00A62C2B" w:rsidP="003A26B9">
      <w:pPr>
        <w:spacing w:line="360" w:lineRule="auto"/>
        <w:rPr>
          <w:rFonts w:ascii="Times New Roman" w:hAnsi="Times New Roman" w:cs="Times New Roman"/>
          <w:sz w:val="40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1. Объяснил цель исследования, получил согласие.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2. Подготовил необходимое оснащение. Поставил стеклографом номер на пробирке, соответствующий номеру направления.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3. Установил пробирки в штатив.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4. Провел гигиеническую обработку рук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5. Надел медицинские перчатки.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6. Надел маску.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7. Обеспечил правильное положение пациента.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8. Ввел тампон в каждый носовой ход на глубину 1-2 см, сделал вращательное движение.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9. Извлек тампон и поместил в стерильную пробирку с маркировкой «нос».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10. Плотно закрыл пробирку ватно-марлевым тампоном.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11. Попросил пациента открыть рот и зафиксировал язык шпателем.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12. Ввел тампон в ротоглотку и забрал слизь с каждой миндалины поочередно.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13. Извлек тампон и поместил в стерильную пробирку с маркировкой «зев».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14. Плотно закрыл пробирку ватно-марлевым тампоном.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15. Снял перчатки и погрузил их в контейнер с маркировкой «Отходы. Класс Б».</w:t>
      </w:r>
      <w:r w:rsidRPr="003A26B9">
        <w:rPr>
          <w:rFonts w:ascii="Times New Roman" w:hAnsi="Times New Roman" w:cs="Times New Roman"/>
          <w:sz w:val="28"/>
          <w:szCs w:val="20"/>
        </w:rPr>
        <w:br/>
      </w:r>
      <w:r w:rsidRPr="003A26B9">
        <w:rPr>
          <w:rFonts w:ascii="Times New Roman" w:hAnsi="Times New Roman" w:cs="Times New Roman"/>
          <w:sz w:val="28"/>
          <w:szCs w:val="20"/>
          <w:shd w:val="clear" w:color="auto" w:fill="FFFFFF"/>
        </w:rPr>
        <w:t>16. Провел гигиеническую обработку рук</w:t>
      </w:r>
    </w:p>
    <w:p w:rsidR="00A55BF1" w:rsidRPr="003A26B9" w:rsidRDefault="00CE2F0F" w:rsidP="003A26B9">
      <w:pPr>
        <w:spacing w:line="360" w:lineRule="auto"/>
        <w:rPr>
          <w:rFonts w:ascii="Times New Roman" w:hAnsi="Times New Roman" w:cs="Times New Roman"/>
          <w:sz w:val="28"/>
          <w:shd w:val="clear" w:color="auto" w:fill="F3FDF5"/>
        </w:rPr>
      </w:pPr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8) Алгоритм </w:t>
      </w:r>
      <w:proofErr w:type="spellStart"/>
      <w:r w:rsidRPr="003A26B9">
        <w:rPr>
          <w:rFonts w:ascii="Times New Roman" w:hAnsi="Times New Roman" w:cs="Times New Roman"/>
          <w:sz w:val="28"/>
          <w:shd w:val="clear" w:color="auto" w:fill="F3FDF5"/>
        </w:rPr>
        <w:t>педикулоцидной</w:t>
      </w:r>
      <w:proofErr w:type="spellEnd"/>
      <w:r w:rsidRPr="003A26B9">
        <w:rPr>
          <w:rFonts w:ascii="Times New Roman" w:hAnsi="Times New Roman" w:cs="Times New Roman"/>
          <w:sz w:val="28"/>
          <w:shd w:val="clear" w:color="auto" w:fill="F3FDF5"/>
        </w:rPr>
        <w:t xml:space="preserve"> обработки: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1.Сообщите пациенту о наличии педикулёза, получите согласие на обработку, объясните пациенту ход процедуры.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2.Наденьте дополнительный халат, косынку, тапочки, перчатки, маску, фартук.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3.Усадите пациента на кушетку, покрытую клеенкой.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4.Укройте пациента клеенчатой пелериной.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lastRenderedPageBreak/>
        <w:t>5.Обработайте волосы одним из дезинсекционных растворов согласно прилагаемой к нему инструкции и оставьте на 30 минут.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6. Накройте волосы пациента полиэтиленовой косынкой, обвязав полотенцем.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7.Промойте волосы теплой водой, затем с моющим раствором, осушите полотенцем.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8. Обработайте волосы пациента подогретым 6% раствором столового уксуса для устранения гнид.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9.Промойте волосы теплой проточной водой, высушите полотенцем.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10.Вычешите волосы частым гребнем, наклонив голову над салфеткой, последовательно, разделяя волосы на пряди и вычесывая каждую прядь.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11.Осмотрите волосы повторно. Убедитесь, что вшей и гнид нет.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 xml:space="preserve">12.Салфетку опустите в емкость с </w:t>
      </w:r>
      <w:proofErr w:type="spellStart"/>
      <w:r w:rsidRPr="003A26B9">
        <w:rPr>
          <w:sz w:val="28"/>
          <w:szCs w:val="23"/>
        </w:rPr>
        <w:t>дезсредством</w:t>
      </w:r>
      <w:proofErr w:type="spellEnd"/>
      <w:r w:rsidRPr="003A26B9">
        <w:rPr>
          <w:sz w:val="28"/>
          <w:szCs w:val="23"/>
        </w:rPr>
        <w:t>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13.Снимите и отложите белье и одежду пациента, спецодежду медсестры в клеенчатый мешок.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 xml:space="preserve">14.Отправьте мешок в </w:t>
      </w:r>
      <w:proofErr w:type="spellStart"/>
      <w:r w:rsidRPr="003A26B9">
        <w:rPr>
          <w:sz w:val="28"/>
          <w:szCs w:val="23"/>
        </w:rPr>
        <w:t>дез</w:t>
      </w:r>
      <w:proofErr w:type="spellEnd"/>
      <w:r w:rsidRPr="003A26B9">
        <w:rPr>
          <w:sz w:val="28"/>
          <w:szCs w:val="23"/>
        </w:rPr>
        <w:t>. камеру.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15.Обработойте гребень протиранием 70 % спиртом или обдайте кипятком.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 xml:space="preserve">16.Обработойте помещение </w:t>
      </w:r>
      <w:proofErr w:type="spellStart"/>
      <w:r w:rsidRPr="003A26B9">
        <w:rPr>
          <w:sz w:val="28"/>
          <w:szCs w:val="23"/>
        </w:rPr>
        <w:t>дез</w:t>
      </w:r>
      <w:proofErr w:type="spellEnd"/>
      <w:r w:rsidRPr="003A26B9">
        <w:rPr>
          <w:sz w:val="28"/>
          <w:szCs w:val="23"/>
        </w:rPr>
        <w:t>. средством. Снимите перчатки, вымойте руки.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t>17.Сделайте отметку на титульном листе истории болезни пациента о выявленном педикулезе.</w:t>
      </w:r>
    </w:p>
    <w:p w:rsidR="00A55BF1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sz w:val="28"/>
          <w:szCs w:val="23"/>
        </w:rPr>
      </w:pPr>
      <w:r w:rsidRPr="003A26B9">
        <w:rPr>
          <w:sz w:val="28"/>
          <w:szCs w:val="23"/>
        </w:rPr>
        <w:lastRenderedPageBreak/>
        <w:t>18.Отправьте экстренное извещение в территориальное ЦГСЭН.</w:t>
      </w:r>
    </w:p>
    <w:p w:rsidR="004E67A3" w:rsidRPr="003A26B9" w:rsidRDefault="00A55BF1" w:rsidP="003A26B9">
      <w:pPr>
        <w:pStyle w:val="a3"/>
        <w:shd w:val="clear" w:color="auto" w:fill="FFFFFF"/>
        <w:spacing w:line="360" w:lineRule="auto"/>
        <w:ind w:left="300" w:right="300"/>
        <w:rPr>
          <w:rFonts w:ascii="Verdana" w:hAnsi="Verdana"/>
          <w:sz w:val="23"/>
          <w:szCs w:val="23"/>
        </w:rPr>
      </w:pPr>
      <w:r w:rsidRPr="003A26B9">
        <w:rPr>
          <w:sz w:val="28"/>
          <w:szCs w:val="23"/>
        </w:rPr>
        <w:t>19.Повторите осмотр волосистой части головы пациента в отделении через 3 дня, при выявлении педикулеза повторите обработку.</w:t>
      </w:r>
      <w:r w:rsidR="00320071" w:rsidRPr="003A26B9">
        <w:rPr>
          <w:sz w:val="28"/>
        </w:rPr>
        <w:br/>
      </w:r>
    </w:p>
    <w:sectPr w:rsidR="004E67A3" w:rsidRPr="003A26B9" w:rsidSect="00C1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071"/>
    <w:rsid w:val="0020777F"/>
    <w:rsid w:val="00232A02"/>
    <w:rsid w:val="002F3453"/>
    <w:rsid w:val="00320071"/>
    <w:rsid w:val="003A26B9"/>
    <w:rsid w:val="004111DA"/>
    <w:rsid w:val="004E67A3"/>
    <w:rsid w:val="005032A8"/>
    <w:rsid w:val="00537695"/>
    <w:rsid w:val="005756F9"/>
    <w:rsid w:val="005C47CD"/>
    <w:rsid w:val="00621F26"/>
    <w:rsid w:val="006939E8"/>
    <w:rsid w:val="00804BB6"/>
    <w:rsid w:val="00813705"/>
    <w:rsid w:val="00A068CA"/>
    <w:rsid w:val="00A474D3"/>
    <w:rsid w:val="00A55BF1"/>
    <w:rsid w:val="00A62C2B"/>
    <w:rsid w:val="00A852A4"/>
    <w:rsid w:val="00B01108"/>
    <w:rsid w:val="00BB263B"/>
    <w:rsid w:val="00C16D20"/>
    <w:rsid w:val="00C930C4"/>
    <w:rsid w:val="00CE2F0F"/>
    <w:rsid w:val="00EC57E4"/>
    <w:rsid w:val="00ED01A8"/>
    <w:rsid w:val="00EF2354"/>
    <w:rsid w:val="00F11809"/>
    <w:rsid w:val="00F25504"/>
    <w:rsid w:val="00F4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8AA3"/>
  <w15:docId w15:val="{45264474-818F-4A08-9B7B-9E009257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29</cp:revision>
  <dcterms:created xsi:type="dcterms:W3CDTF">2020-05-29T10:02:00Z</dcterms:created>
  <dcterms:modified xsi:type="dcterms:W3CDTF">2020-06-15T14:27:00Z</dcterms:modified>
</cp:coreProperties>
</file>