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FF" w:rsidRPr="00DD1376" w:rsidRDefault="00FA06E2" w:rsidP="00352676">
      <w:pPr>
        <w:pageBreakBefore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376">
        <w:rPr>
          <w:rFonts w:ascii="Times New Roman" w:hAnsi="Times New Roman" w:cs="Times New Roman"/>
          <w:b/>
          <w:sz w:val="24"/>
          <w:szCs w:val="24"/>
        </w:rPr>
        <w:t>П</w:t>
      </w:r>
      <w:r w:rsidR="00D514EC" w:rsidRPr="00DD1376">
        <w:rPr>
          <w:rFonts w:ascii="Times New Roman" w:hAnsi="Times New Roman" w:cs="Times New Roman"/>
          <w:b/>
          <w:sz w:val="24"/>
          <w:szCs w:val="24"/>
        </w:rPr>
        <w:t>РИМЕРНЫЕ ВОПРОСЫ к</w:t>
      </w:r>
      <w:r w:rsidRPr="00DD1376">
        <w:rPr>
          <w:rFonts w:ascii="Times New Roman" w:hAnsi="Times New Roman" w:cs="Times New Roman"/>
          <w:b/>
          <w:sz w:val="24"/>
          <w:szCs w:val="24"/>
        </w:rPr>
        <w:t xml:space="preserve"> экзамену</w:t>
      </w:r>
    </w:p>
    <w:p w:rsidR="00A671FF" w:rsidRPr="00DD1376" w:rsidRDefault="00FA06E2" w:rsidP="0035267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376">
        <w:rPr>
          <w:rFonts w:ascii="Times New Roman" w:hAnsi="Times New Roman" w:cs="Times New Roman"/>
          <w:b/>
          <w:sz w:val="24"/>
          <w:szCs w:val="24"/>
        </w:rPr>
        <w:t>по дисциплине «Специальное и коррекционное об</w:t>
      </w:r>
      <w:r w:rsidR="00D514EC" w:rsidRPr="00DD1376">
        <w:rPr>
          <w:rFonts w:ascii="Times New Roman" w:hAnsi="Times New Roman" w:cs="Times New Roman"/>
          <w:b/>
          <w:sz w:val="24"/>
          <w:szCs w:val="24"/>
        </w:rPr>
        <w:t>учение</w:t>
      </w:r>
      <w:r w:rsidRPr="00DD1376">
        <w:rPr>
          <w:rFonts w:ascii="Times New Roman" w:hAnsi="Times New Roman" w:cs="Times New Roman"/>
          <w:b/>
          <w:sz w:val="24"/>
          <w:szCs w:val="24"/>
        </w:rPr>
        <w:t>»</w:t>
      </w:r>
    </w:p>
    <w:p w:rsidR="00352676" w:rsidRPr="00DD1376" w:rsidRDefault="00352676" w:rsidP="0035267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5D6" w:rsidRPr="00DD1376" w:rsidRDefault="000A7AD8" w:rsidP="000A7AD8">
      <w:pPr>
        <w:numPr>
          <w:ilvl w:val="0"/>
          <w:numId w:val="3"/>
        </w:numPr>
        <w:tabs>
          <w:tab w:val="left" w:pos="426"/>
          <w:tab w:val="left" w:pos="718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Актуальная нормативно-правовая основа образования лиц с ограниченными возможностями здоровья в РФ: Закон </w:t>
      </w:r>
      <w:r w:rsidR="00AF0482" w:rsidRPr="00DD1376">
        <w:rPr>
          <w:rFonts w:ascii="Times New Roman" w:hAnsi="Times New Roman" w:cs="Times New Roman"/>
          <w:sz w:val="24"/>
          <w:szCs w:val="24"/>
        </w:rPr>
        <w:t>«О</w:t>
      </w:r>
      <w:r w:rsidRPr="00DD1376">
        <w:rPr>
          <w:rFonts w:ascii="Times New Roman" w:hAnsi="Times New Roman" w:cs="Times New Roman"/>
          <w:sz w:val="24"/>
          <w:szCs w:val="24"/>
        </w:rPr>
        <w:t>б образовании в РФ</w:t>
      </w:r>
      <w:r w:rsidR="00AF0482" w:rsidRPr="00DD1376">
        <w:rPr>
          <w:rFonts w:ascii="Times New Roman" w:hAnsi="Times New Roman" w:cs="Times New Roman"/>
          <w:sz w:val="24"/>
          <w:szCs w:val="24"/>
        </w:rPr>
        <w:t>»,</w:t>
      </w:r>
      <w:r w:rsidRPr="00DD1376">
        <w:rPr>
          <w:rFonts w:ascii="Times New Roman" w:hAnsi="Times New Roman" w:cs="Times New Roman"/>
          <w:sz w:val="24"/>
          <w:szCs w:val="24"/>
        </w:rPr>
        <w:t xml:space="preserve"> СанПиН ОВЗ, ФГОС ОВЗ, ФГОС</w:t>
      </w:r>
      <w:r w:rsidR="008765D6" w:rsidRPr="00DD1376">
        <w:rPr>
          <w:rFonts w:ascii="Times New Roman" w:hAnsi="Times New Roman" w:cs="Times New Roman"/>
          <w:sz w:val="24"/>
          <w:szCs w:val="24"/>
        </w:rPr>
        <w:t xml:space="preserve"> УО.</w:t>
      </w:r>
    </w:p>
    <w:p w:rsidR="000A7AD8" w:rsidRPr="00DD1376" w:rsidRDefault="000A7AD8" w:rsidP="000A7AD8">
      <w:pPr>
        <w:numPr>
          <w:ilvl w:val="0"/>
          <w:numId w:val="3"/>
        </w:numPr>
        <w:tabs>
          <w:tab w:val="left" w:pos="426"/>
          <w:tab w:val="left" w:pos="718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Стратегия </w:t>
      </w:r>
      <w:r w:rsidR="008765D6" w:rsidRPr="00DD1376">
        <w:rPr>
          <w:rFonts w:ascii="Times New Roman" w:hAnsi="Times New Roman" w:cs="Times New Roman"/>
          <w:sz w:val="24"/>
          <w:szCs w:val="24"/>
        </w:rPr>
        <w:t xml:space="preserve">и концепция </w:t>
      </w:r>
      <w:r w:rsidRPr="00DD1376">
        <w:rPr>
          <w:rFonts w:ascii="Times New Roman" w:hAnsi="Times New Roman" w:cs="Times New Roman"/>
          <w:sz w:val="24"/>
          <w:szCs w:val="24"/>
        </w:rPr>
        <w:t>развития образования детей с ОВЗ и детей с инвалидностью в РФ на период до 2030 года</w:t>
      </w:r>
      <w:r w:rsidR="008765D6" w:rsidRPr="00DD1376">
        <w:rPr>
          <w:rFonts w:ascii="Times New Roman" w:hAnsi="Times New Roman" w:cs="Times New Roman"/>
          <w:sz w:val="24"/>
          <w:szCs w:val="24"/>
        </w:rPr>
        <w:t>.</w:t>
      </w:r>
    </w:p>
    <w:p w:rsidR="008765D6" w:rsidRPr="004010B0" w:rsidRDefault="008765D6" w:rsidP="000A7AD8">
      <w:pPr>
        <w:numPr>
          <w:ilvl w:val="0"/>
          <w:numId w:val="3"/>
        </w:numPr>
        <w:tabs>
          <w:tab w:val="left" w:pos="426"/>
          <w:tab w:val="left" w:pos="7183"/>
        </w:tabs>
        <w:spacing w:after="0" w:line="100" w:lineRule="atLeast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DD1376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Государственные </w:t>
      </w:r>
      <w:r w:rsidRPr="00DD1376">
        <w:rPr>
          <w:rStyle w:val="a9"/>
          <w:rFonts w:ascii="Times New Roman" w:hAnsi="Times New Roman" w:cs="Times New Roman"/>
          <w:bCs/>
          <w:i w:val="0"/>
          <w:iCs w:val="0"/>
          <w:color w:val="52565A"/>
          <w:sz w:val="24"/>
          <w:szCs w:val="24"/>
          <w:shd w:val="clear" w:color="auto" w:fill="FFFFFF"/>
        </w:rPr>
        <w:t>программы РФ для людей с ОВЗ и инвалидов.</w:t>
      </w:r>
    </w:p>
    <w:p w:rsidR="004010B0" w:rsidRPr="004010B0" w:rsidRDefault="004010B0" w:rsidP="004010B0">
      <w:pPr>
        <w:numPr>
          <w:ilvl w:val="0"/>
          <w:numId w:val="3"/>
        </w:numPr>
        <w:tabs>
          <w:tab w:val="left" w:pos="426"/>
          <w:tab w:val="left" w:pos="718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программа «Доступная среда».</w:t>
      </w:r>
    </w:p>
    <w:p w:rsidR="006441E6" w:rsidRPr="006441E6" w:rsidRDefault="006441E6" w:rsidP="006441E6">
      <w:pPr>
        <w:numPr>
          <w:ilvl w:val="0"/>
          <w:numId w:val="3"/>
        </w:numPr>
        <w:tabs>
          <w:tab w:val="left" w:pos="426"/>
          <w:tab w:val="left" w:pos="718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41E6">
        <w:rPr>
          <w:rFonts w:ascii="Times New Roman" w:hAnsi="Times New Roman" w:cs="Times New Roman"/>
          <w:sz w:val="24"/>
          <w:szCs w:val="24"/>
        </w:rPr>
        <w:t>Нормативная база, регламенты деятельности бюро медико-социальной экспертизы (МСЭ).</w:t>
      </w:r>
    </w:p>
    <w:p w:rsidR="006441E6" w:rsidRPr="006441E6" w:rsidRDefault="006441E6" w:rsidP="006441E6">
      <w:pPr>
        <w:numPr>
          <w:ilvl w:val="0"/>
          <w:numId w:val="3"/>
        </w:numPr>
        <w:tabs>
          <w:tab w:val="left" w:pos="426"/>
          <w:tab w:val="left" w:pos="718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41E6">
        <w:rPr>
          <w:rFonts w:ascii="Times New Roman" w:hAnsi="Times New Roman" w:cs="Times New Roman"/>
          <w:sz w:val="24"/>
          <w:szCs w:val="24"/>
        </w:rPr>
        <w:t>Нормативная база, регламенты деятельности  психолого-медико-педагогической комиссии (ПМПК).</w:t>
      </w:r>
    </w:p>
    <w:p w:rsidR="006441E6" w:rsidRPr="006441E6" w:rsidRDefault="006441E6" w:rsidP="006441E6">
      <w:pPr>
        <w:numPr>
          <w:ilvl w:val="0"/>
          <w:numId w:val="3"/>
        </w:numPr>
        <w:tabs>
          <w:tab w:val="left" w:pos="426"/>
          <w:tab w:val="left" w:pos="718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41E6">
        <w:rPr>
          <w:rFonts w:ascii="Times New Roman" w:hAnsi="Times New Roman" w:cs="Times New Roman"/>
          <w:sz w:val="24"/>
          <w:szCs w:val="24"/>
        </w:rPr>
        <w:t>Нормативная база, регламенты деятельности   психолого-медико-педагогического консилиума (ППК, ПМПк).</w:t>
      </w:r>
      <w:bookmarkStart w:id="0" w:name="_GoBack"/>
      <w:bookmarkEnd w:id="0"/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  <w:tab w:val="left" w:pos="718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>Место и роль системы специального образования в России.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>Современное состояние коррекционной педагогики.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>Реабилитация средствами образования.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>Социокультурный анализ современных тенденций</w:t>
      </w:r>
      <w:r w:rsidR="00DE097F" w:rsidRPr="00DD1376">
        <w:rPr>
          <w:rFonts w:ascii="Times New Roman" w:hAnsi="Times New Roman" w:cs="Times New Roman"/>
          <w:sz w:val="24"/>
          <w:szCs w:val="24"/>
        </w:rPr>
        <w:t xml:space="preserve"> развития специального образования</w:t>
      </w:r>
      <w:r w:rsidRPr="00DD1376">
        <w:rPr>
          <w:rFonts w:ascii="Times New Roman" w:hAnsi="Times New Roman" w:cs="Times New Roman"/>
          <w:sz w:val="24"/>
          <w:szCs w:val="24"/>
        </w:rPr>
        <w:t>.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Проблемы и перспективы инклюзивного и интегрированного образования  </w:t>
      </w:r>
    </w:p>
    <w:p w:rsidR="00A671FF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>Соотношение дифференцированного, интегрированного и инклюзивного образования</w:t>
      </w:r>
      <w:r w:rsidR="00A661C6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Pr="00DD1376">
        <w:rPr>
          <w:rFonts w:ascii="Times New Roman" w:hAnsi="Times New Roman" w:cs="Times New Roman"/>
          <w:sz w:val="24"/>
          <w:szCs w:val="24"/>
        </w:rPr>
        <w:t>.</w:t>
      </w:r>
    </w:p>
    <w:p w:rsidR="00AB6284" w:rsidRPr="00AB6284" w:rsidRDefault="00AB6284" w:rsidP="00AB6284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Техники</w:t>
      </w:r>
      <w:r w:rsidRPr="00AB6284">
        <w:rPr>
          <w:rFonts w:ascii="Times New Roman" w:hAnsi="Times New Roman" w:cs="Times New Roman"/>
          <w:sz w:val="24"/>
          <w:szCs w:val="24"/>
        </w:rPr>
        <w:t xml:space="preserve"> общения с </w:t>
      </w:r>
      <w:r w:rsidR="00FC45EE">
        <w:rPr>
          <w:rFonts w:ascii="Times New Roman" w:hAnsi="Times New Roman" w:cs="Times New Roman"/>
          <w:sz w:val="24"/>
          <w:szCs w:val="24"/>
        </w:rPr>
        <w:t xml:space="preserve">разными категориями </w:t>
      </w:r>
      <w:r w:rsidRPr="00AB6284">
        <w:rPr>
          <w:rFonts w:ascii="Times New Roman" w:hAnsi="Times New Roman" w:cs="Times New Roman"/>
          <w:sz w:val="24"/>
          <w:szCs w:val="24"/>
        </w:rPr>
        <w:t>инвалидами</w:t>
      </w:r>
      <w:r w:rsidR="00FC45EE">
        <w:rPr>
          <w:rFonts w:ascii="Times New Roman" w:hAnsi="Times New Roman" w:cs="Times New Roman"/>
          <w:sz w:val="24"/>
          <w:szCs w:val="24"/>
        </w:rPr>
        <w:t xml:space="preserve"> (общее и специфическое)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>Проблемы инклюзивного и интегрированного образования  в России.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Эффективность инклюзивного и интегрированного образования  для разных категорий детей с ОВЗ. 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Модели инклюзивного и интегрированного образования для детей с ОВЗ. 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>Значимость психолого-педагогического сопровождения процесса  инклюзивного образования.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>Сущность психолого-педагогических  основ инклюзивного образования.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Опыт инклюзивного образования в странах Европы. 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>Инклюзивное и интегрированное образования  в США.</w:t>
      </w:r>
    </w:p>
    <w:p w:rsidR="000A7AD8" w:rsidRPr="00DD1376" w:rsidRDefault="000A7AD8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 Специальное образование в Китае.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Специфические приемы и методы, используемые в процессе обучения и воспитания лиц с ОВЗ  в инклюзивном образовании. 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Содержание психолого-психологической поддержки лиц с  ОВЗ и их семей в инклюзивных школах. 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>Учет первоначальной готовности ребенка с ОВЗ к разным вариантам интегрированного и инклюзивного  обучения в общеобразовательной школе.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Обеспечение межпредметных связей в работе узких специалистов и учителей предметного обучения как условие повышения уровня речевого развития слабослышащих младших школьников. 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376">
        <w:rPr>
          <w:rFonts w:ascii="Times New Roman" w:hAnsi="Times New Roman" w:cs="Times New Roman"/>
          <w:bCs/>
          <w:sz w:val="24"/>
          <w:szCs w:val="24"/>
        </w:rPr>
        <w:t xml:space="preserve">Включение родителей в коррекционно-образовательный процесс как условие эффективности инклюзивного образования 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bCs/>
          <w:sz w:val="24"/>
          <w:szCs w:val="24"/>
        </w:rPr>
        <w:t>Специальные направления в деятельности психолога в образовательных учреждениях инклюзивной направленности.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Организация учебного взаимодействия учащихся с ОВЗ в условиях инклюзивного образования. Этапы организации учебного взаимодействия учащихся с сохранным и нарушенным слухом. 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внеучебного взаимодействия учащихся с ОВЗ в условиях инклюзивного образования. 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Проектирование психолого-педагогического сопровождения лиц с ОВЗ. 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Условия включения лиц с ОВЗ в общеобразовательное пространство. 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Подготовка здоровых детей к встрече с детьми, имеющими различные нарушения. 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>Подготовка педагогического коллектива к работе с детьми, имеющими различные нарушения.</w:t>
      </w:r>
    </w:p>
    <w:p w:rsidR="000A7AD8" w:rsidRPr="004010B0" w:rsidRDefault="000A7AD8" w:rsidP="008051D0">
      <w:pPr>
        <w:pStyle w:val="aa"/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10B0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r w:rsidR="009F1142" w:rsidRPr="004010B0">
        <w:rPr>
          <w:rFonts w:ascii="Times New Roman" w:hAnsi="Times New Roman" w:cs="Times New Roman"/>
          <w:sz w:val="24"/>
          <w:szCs w:val="24"/>
        </w:rPr>
        <w:t xml:space="preserve">(домашнее) </w:t>
      </w:r>
      <w:r w:rsidRPr="004010B0">
        <w:rPr>
          <w:rFonts w:ascii="Times New Roman" w:hAnsi="Times New Roman" w:cs="Times New Roman"/>
          <w:sz w:val="24"/>
          <w:szCs w:val="24"/>
        </w:rPr>
        <w:t>образование детей с ОВЗ и инвалидностью.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 Психолого-педагогические основы инклюзивного образования лиц с нарушениями слуха.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 Психолого-педагогические основы инклюзивного образования лиц с нарушениями зрения.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 Психолого-педагогические основы инклюзивного образования лиц с нарушениями опорно-двигательного аппарата.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 Психолого-педагогические основы инклюзивного образования лиц с нарушениями речи.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 Психолого-педагогические основы инклюзивного образования лиц с расстройствами аутистического спектра.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 Психолого-педагогические основы инклюзивного образования лиц с нарушениями интеллекта.</w:t>
      </w:r>
    </w:p>
    <w:p w:rsidR="00A671FF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 Психолого-педагогические основы инклюзивного образования лиц с задержкой психического развития.</w:t>
      </w:r>
    </w:p>
    <w:p w:rsidR="00D60858" w:rsidRPr="00D60858" w:rsidRDefault="00D60858" w:rsidP="00D6085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858">
        <w:rPr>
          <w:rFonts w:ascii="Times New Roman" w:hAnsi="Times New Roman" w:cs="Times New Roman"/>
          <w:sz w:val="24"/>
          <w:szCs w:val="24"/>
        </w:rPr>
        <w:t>Психолого-педагогические основы инклюзивного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для детей с расстройствами аутистического спектра.</w:t>
      </w:r>
    </w:p>
    <w:p w:rsidR="00D369CD" w:rsidRPr="00AB6284" w:rsidRDefault="0009078F" w:rsidP="00AB6284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78F">
        <w:rPr>
          <w:rFonts w:ascii="Times New Roman" w:hAnsi="Times New Roman" w:cs="Times New Roman"/>
          <w:sz w:val="24"/>
          <w:szCs w:val="24"/>
        </w:rPr>
        <w:t>Особенности профориентации разных категорий лиц с ОВЗ.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 Перспективы социализации лиц с  нарушениями слуха - выпускников инклюзивных школ.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 Перспективы социализации лиц с нарушениями зрения -выпускников инклюзивных школ.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 Перспективы социализации лиц с  нарушениями  опорно-двигательного аппарата - выпускников инклюзивных школ.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 Перспективы социализации лиц с  нарушениями интеллекта - выпускников инклюзивных школ. </w:t>
      </w:r>
    </w:p>
    <w:p w:rsidR="00A671FF" w:rsidRPr="00DD1376" w:rsidRDefault="00FA06E2" w:rsidP="000A7AD8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376">
        <w:rPr>
          <w:rFonts w:ascii="Times New Roman" w:hAnsi="Times New Roman" w:cs="Times New Roman"/>
          <w:sz w:val="24"/>
          <w:szCs w:val="24"/>
        </w:rPr>
        <w:t xml:space="preserve"> Перспективы социализации лиц с  расстройствами аутистического спектра - выпускников инклюзивных школ.</w:t>
      </w:r>
    </w:p>
    <w:p w:rsidR="00FA06E2" w:rsidRPr="00D60858" w:rsidRDefault="00FA06E2" w:rsidP="007647B2">
      <w:pPr>
        <w:numPr>
          <w:ilvl w:val="0"/>
          <w:numId w:val="3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858">
        <w:rPr>
          <w:rFonts w:ascii="Times New Roman" w:hAnsi="Times New Roman" w:cs="Times New Roman"/>
          <w:sz w:val="24"/>
          <w:szCs w:val="24"/>
        </w:rPr>
        <w:t xml:space="preserve"> Перспективы социализации лиц с </w:t>
      </w:r>
      <w:r w:rsidR="004618D1">
        <w:rPr>
          <w:rFonts w:ascii="Times New Roman" w:hAnsi="Times New Roman" w:cs="Times New Roman"/>
          <w:sz w:val="24"/>
          <w:szCs w:val="24"/>
        </w:rPr>
        <w:t>ОВЗ</w:t>
      </w:r>
      <w:r w:rsidR="002D447E" w:rsidRPr="00D60858">
        <w:rPr>
          <w:rFonts w:ascii="Times New Roman" w:hAnsi="Times New Roman" w:cs="Times New Roman"/>
          <w:sz w:val="24"/>
          <w:szCs w:val="24"/>
        </w:rPr>
        <w:t xml:space="preserve"> </w:t>
      </w:r>
      <w:r w:rsidRPr="00D60858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="004618D1">
        <w:rPr>
          <w:rFonts w:ascii="Times New Roman" w:hAnsi="Times New Roman" w:cs="Times New Roman"/>
          <w:sz w:val="24"/>
          <w:szCs w:val="24"/>
        </w:rPr>
        <w:t>специальных коррекционных</w:t>
      </w:r>
      <w:r w:rsidRPr="00D60858">
        <w:rPr>
          <w:rFonts w:ascii="Times New Roman" w:hAnsi="Times New Roman" w:cs="Times New Roman"/>
          <w:sz w:val="24"/>
          <w:szCs w:val="24"/>
        </w:rPr>
        <w:t xml:space="preserve"> школ.</w:t>
      </w:r>
    </w:p>
    <w:sectPr w:rsidR="00FA06E2" w:rsidRPr="00D60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7" w:right="851" w:bottom="1134" w:left="709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205" w:rsidRDefault="00985205">
      <w:pPr>
        <w:spacing w:after="0" w:line="240" w:lineRule="auto"/>
      </w:pPr>
      <w:r>
        <w:separator/>
      </w:r>
    </w:p>
  </w:endnote>
  <w:endnote w:type="continuationSeparator" w:id="0">
    <w:p w:rsidR="00985205" w:rsidRDefault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FF" w:rsidRDefault="00A671F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FF" w:rsidRDefault="00FA06E2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 w:rsidR="00985205">
      <w:rPr>
        <w:noProof/>
      </w:rPr>
      <w:t>1</w:t>
    </w:r>
    <w:r>
      <w:fldChar w:fldCharType="end"/>
    </w:r>
  </w:p>
  <w:p w:rsidR="00A671FF" w:rsidRDefault="00A671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FF" w:rsidRDefault="00A671F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205" w:rsidRDefault="00985205">
      <w:pPr>
        <w:spacing w:after="0" w:line="240" w:lineRule="auto"/>
      </w:pPr>
      <w:r>
        <w:separator/>
      </w:r>
    </w:p>
  </w:footnote>
  <w:footnote w:type="continuationSeparator" w:id="0">
    <w:p w:rsidR="00985205" w:rsidRDefault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FF" w:rsidRDefault="00A671F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FF" w:rsidRDefault="00A671F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FF" w:rsidRDefault="00A671F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B97B8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D8"/>
    <w:rsid w:val="0009078F"/>
    <w:rsid w:val="000A7AD8"/>
    <w:rsid w:val="000F6335"/>
    <w:rsid w:val="0020228E"/>
    <w:rsid w:val="00267DF7"/>
    <w:rsid w:val="002D447E"/>
    <w:rsid w:val="00352676"/>
    <w:rsid w:val="004010B0"/>
    <w:rsid w:val="004618D1"/>
    <w:rsid w:val="004B6779"/>
    <w:rsid w:val="006441E6"/>
    <w:rsid w:val="006A3DFA"/>
    <w:rsid w:val="007242C3"/>
    <w:rsid w:val="007C2941"/>
    <w:rsid w:val="008765D6"/>
    <w:rsid w:val="0090468C"/>
    <w:rsid w:val="00985205"/>
    <w:rsid w:val="009F1142"/>
    <w:rsid w:val="00A03F9E"/>
    <w:rsid w:val="00A661C6"/>
    <w:rsid w:val="00A671FF"/>
    <w:rsid w:val="00AB6284"/>
    <w:rsid w:val="00AF0482"/>
    <w:rsid w:val="00C703B5"/>
    <w:rsid w:val="00D369CD"/>
    <w:rsid w:val="00D514EC"/>
    <w:rsid w:val="00D60858"/>
    <w:rsid w:val="00DD1376"/>
    <w:rsid w:val="00DE097F"/>
    <w:rsid w:val="00E05BA2"/>
    <w:rsid w:val="00FA06E2"/>
    <w:rsid w:val="00FC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A9551FC-BB19-4EFA-B00B-B9E39EED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basedOn w:val="1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styleId="a9">
    <w:name w:val="Emphasis"/>
    <w:uiPriority w:val="20"/>
    <w:qFormat/>
    <w:rsid w:val="008765D6"/>
    <w:rPr>
      <w:i/>
      <w:iCs/>
    </w:rPr>
  </w:style>
  <w:style w:type="paragraph" w:styleId="aa">
    <w:name w:val="List Paragraph"/>
    <w:basedOn w:val="a"/>
    <w:uiPriority w:val="34"/>
    <w:qFormat/>
    <w:rsid w:val="0040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Гуров</cp:lastModifiedBy>
  <cp:revision>2</cp:revision>
  <cp:lastPrinted>1899-12-31T17:00:00Z</cp:lastPrinted>
  <dcterms:created xsi:type="dcterms:W3CDTF">2020-07-22T01:45:00Z</dcterms:created>
  <dcterms:modified xsi:type="dcterms:W3CDTF">2020-07-22T01:45:00Z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