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6402" w14:textId="77777777" w:rsidR="00F039FE" w:rsidRPr="00791943" w:rsidRDefault="00F039FE" w:rsidP="00F039FE">
      <w:pPr>
        <w:jc w:val="center"/>
        <w:rPr>
          <w:rFonts w:ascii="Times New Roman" w:hAnsi="Times New Roman" w:cs="Times New Roman"/>
          <w:sz w:val="28"/>
          <w:szCs w:val="28"/>
        </w:rPr>
      </w:pPr>
      <w:r w:rsidRPr="00791943">
        <w:rPr>
          <w:rFonts w:ascii="Times New Roman" w:hAnsi="Times New Roman" w:cs="Times New Roman"/>
          <w:sz w:val="28"/>
          <w:szCs w:val="28"/>
        </w:rPr>
        <w:t xml:space="preserve">ФГБОУ ВО "Красноярский государственный медицинский университет имени профессора </w:t>
      </w:r>
      <w:proofErr w:type="spellStart"/>
      <w:r w:rsidRPr="00791943">
        <w:rPr>
          <w:rFonts w:ascii="Times New Roman" w:hAnsi="Times New Roman" w:cs="Times New Roman"/>
          <w:sz w:val="28"/>
          <w:szCs w:val="28"/>
        </w:rPr>
        <w:t>В.Ф.Войно</w:t>
      </w:r>
      <w:proofErr w:type="spellEnd"/>
      <w:r w:rsidRPr="00791943">
        <w:rPr>
          <w:rFonts w:ascii="Times New Roman" w:hAnsi="Times New Roman" w:cs="Times New Roman"/>
          <w:sz w:val="28"/>
          <w:szCs w:val="28"/>
        </w:rPr>
        <w:t>-Ясенецкого" Министерства здравоохранения Российской Федерации</w:t>
      </w:r>
    </w:p>
    <w:p w14:paraId="13EC8B0E" w14:textId="77777777" w:rsidR="00F039FE" w:rsidRPr="00791943" w:rsidRDefault="00F039FE" w:rsidP="00F039FE">
      <w:pPr>
        <w:jc w:val="center"/>
        <w:rPr>
          <w:rFonts w:ascii="Times New Roman" w:hAnsi="Times New Roman" w:cs="Times New Roman"/>
          <w:sz w:val="28"/>
          <w:szCs w:val="28"/>
        </w:rPr>
      </w:pPr>
    </w:p>
    <w:p w14:paraId="749F41E5" w14:textId="77777777" w:rsidR="00F039FE" w:rsidRPr="00791943" w:rsidRDefault="00F039FE" w:rsidP="00F039FE">
      <w:pPr>
        <w:jc w:val="center"/>
        <w:rPr>
          <w:rFonts w:ascii="Times New Roman" w:hAnsi="Times New Roman" w:cs="Times New Roman"/>
          <w:sz w:val="28"/>
          <w:szCs w:val="28"/>
        </w:rPr>
      </w:pPr>
      <w:r w:rsidRPr="00791943">
        <w:rPr>
          <w:rFonts w:ascii="Times New Roman" w:hAnsi="Times New Roman" w:cs="Times New Roman"/>
          <w:sz w:val="28"/>
          <w:szCs w:val="28"/>
        </w:rPr>
        <w:t>Кафедра анестезиологии и реаниматологии ИПО</w:t>
      </w:r>
    </w:p>
    <w:p w14:paraId="1CAFD5AB" w14:textId="77777777" w:rsidR="00F039FE" w:rsidRDefault="00F039FE" w:rsidP="00F039FE">
      <w:pPr>
        <w:jc w:val="center"/>
        <w:rPr>
          <w:rFonts w:ascii="Times New Roman" w:hAnsi="Times New Roman" w:cs="Times New Roman"/>
          <w:sz w:val="28"/>
          <w:szCs w:val="28"/>
        </w:rPr>
      </w:pPr>
      <w:r w:rsidRPr="00791943">
        <w:rPr>
          <w:rFonts w:ascii="Times New Roman" w:hAnsi="Times New Roman" w:cs="Times New Roman"/>
          <w:sz w:val="28"/>
          <w:szCs w:val="28"/>
        </w:rPr>
        <w:t xml:space="preserve">Зав. кафедрой: ДМН, профессор </w:t>
      </w:r>
      <w:proofErr w:type="spellStart"/>
      <w:r w:rsidRPr="00791943">
        <w:rPr>
          <w:rFonts w:ascii="Times New Roman" w:hAnsi="Times New Roman" w:cs="Times New Roman"/>
          <w:sz w:val="28"/>
          <w:szCs w:val="28"/>
        </w:rPr>
        <w:t>Грицан</w:t>
      </w:r>
      <w:proofErr w:type="spellEnd"/>
      <w:r w:rsidRPr="00791943">
        <w:rPr>
          <w:rFonts w:ascii="Times New Roman" w:hAnsi="Times New Roman" w:cs="Times New Roman"/>
          <w:sz w:val="28"/>
          <w:szCs w:val="28"/>
        </w:rPr>
        <w:t xml:space="preserve"> А. И.</w:t>
      </w:r>
    </w:p>
    <w:p w14:paraId="20A4D51E" w14:textId="77777777" w:rsidR="00F039FE" w:rsidRDefault="00F039FE" w:rsidP="00F039FE">
      <w:pPr>
        <w:jc w:val="center"/>
        <w:rPr>
          <w:rFonts w:ascii="Times New Roman" w:hAnsi="Times New Roman" w:cs="Times New Roman"/>
          <w:sz w:val="28"/>
          <w:szCs w:val="28"/>
        </w:rPr>
      </w:pPr>
    </w:p>
    <w:p w14:paraId="6E90AB20" w14:textId="77777777" w:rsidR="00F039FE" w:rsidRPr="00791943" w:rsidRDefault="00F039FE" w:rsidP="00F039FE">
      <w:pPr>
        <w:jc w:val="center"/>
        <w:rPr>
          <w:rFonts w:ascii="Times New Roman" w:hAnsi="Times New Roman" w:cs="Times New Roman"/>
          <w:sz w:val="28"/>
          <w:szCs w:val="28"/>
        </w:rPr>
      </w:pPr>
    </w:p>
    <w:p w14:paraId="43F742AA" w14:textId="38F1F323" w:rsidR="00F039FE" w:rsidRPr="00791943" w:rsidRDefault="00F039FE" w:rsidP="00F039FE">
      <w:pPr>
        <w:jc w:val="center"/>
        <w:rPr>
          <w:rFonts w:ascii="Times New Roman" w:hAnsi="Times New Roman" w:cs="Times New Roman"/>
          <w:sz w:val="28"/>
          <w:szCs w:val="28"/>
        </w:rPr>
      </w:pPr>
      <w:r w:rsidRPr="00791943">
        <w:rPr>
          <w:rFonts w:ascii="Times New Roman" w:hAnsi="Times New Roman" w:cs="Times New Roman"/>
          <w:sz w:val="28"/>
          <w:szCs w:val="28"/>
        </w:rPr>
        <w:t>Реферат на тему: «</w:t>
      </w:r>
      <w:proofErr w:type="spellStart"/>
      <w:r w:rsidRPr="00F039FE">
        <w:rPr>
          <w:rFonts w:ascii="Times New Roman" w:hAnsi="Times New Roman" w:cs="Times New Roman"/>
          <w:sz w:val="28"/>
          <w:szCs w:val="28"/>
        </w:rPr>
        <w:t>Постпункционная</w:t>
      </w:r>
      <w:proofErr w:type="spellEnd"/>
      <w:r w:rsidRPr="00F039FE">
        <w:rPr>
          <w:rFonts w:ascii="Times New Roman" w:hAnsi="Times New Roman" w:cs="Times New Roman"/>
          <w:sz w:val="28"/>
          <w:szCs w:val="28"/>
        </w:rPr>
        <w:t xml:space="preserve"> головная боль</w:t>
      </w:r>
      <w:r w:rsidRPr="00791943">
        <w:rPr>
          <w:rFonts w:ascii="Times New Roman" w:hAnsi="Times New Roman" w:cs="Times New Roman"/>
          <w:sz w:val="28"/>
          <w:szCs w:val="28"/>
        </w:rPr>
        <w:t>»</w:t>
      </w:r>
      <w:r w:rsidRPr="00791943">
        <w:rPr>
          <w:rFonts w:ascii="Times New Roman" w:hAnsi="Times New Roman" w:cs="Times New Roman"/>
          <w:sz w:val="28"/>
          <w:szCs w:val="28"/>
        </w:rPr>
        <w:cr/>
      </w:r>
    </w:p>
    <w:p w14:paraId="7FC54C9F" w14:textId="77777777" w:rsidR="00F039FE" w:rsidRPr="00791943" w:rsidRDefault="00F039FE" w:rsidP="00F039FE">
      <w:pPr>
        <w:jc w:val="center"/>
        <w:rPr>
          <w:rFonts w:ascii="Times New Roman" w:hAnsi="Times New Roman" w:cs="Times New Roman"/>
          <w:sz w:val="28"/>
          <w:szCs w:val="28"/>
        </w:rPr>
      </w:pPr>
    </w:p>
    <w:p w14:paraId="4F1959EF" w14:textId="77777777" w:rsidR="00F039FE" w:rsidRPr="00791943" w:rsidRDefault="00F039FE" w:rsidP="00F039FE">
      <w:pPr>
        <w:jc w:val="center"/>
        <w:rPr>
          <w:rFonts w:ascii="Times New Roman" w:hAnsi="Times New Roman" w:cs="Times New Roman"/>
          <w:sz w:val="28"/>
          <w:szCs w:val="28"/>
        </w:rPr>
      </w:pPr>
    </w:p>
    <w:p w14:paraId="1A9C0E80" w14:textId="77777777" w:rsidR="00F039FE" w:rsidRPr="00791943" w:rsidRDefault="00F039FE" w:rsidP="00F039FE">
      <w:pPr>
        <w:jc w:val="center"/>
        <w:rPr>
          <w:rFonts w:ascii="Times New Roman" w:hAnsi="Times New Roman" w:cs="Times New Roman"/>
          <w:sz w:val="28"/>
          <w:szCs w:val="28"/>
        </w:rPr>
      </w:pPr>
    </w:p>
    <w:p w14:paraId="6FE514D2" w14:textId="77777777" w:rsidR="00F039FE" w:rsidRPr="00791943" w:rsidRDefault="00F039FE" w:rsidP="00F039FE">
      <w:pPr>
        <w:jc w:val="center"/>
        <w:rPr>
          <w:rFonts w:ascii="Times New Roman" w:hAnsi="Times New Roman" w:cs="Times New Roman"/>
          <w:sz w:val="28"/>
          <w:szCs w:val="28"/>
        </w:rPr>
      </w:pPr>
    </w:p>
    <w:p w14:paraId="425CB1B4" w14:textId="77777777" w:rsidR="00F039FE" w:rsidRPr="00791943" w:rsidRDefault="00F039FE" w:rsidP="00F039FE">
      <w:pPr>
        <w:jc w:val="center"/>
        <w:rPr>
          <w:rFonts w:ascii="Times New Roman" w:hAnsi="Times New Roman" w:cs="Times New Roman"/>
          <w:sz w:val="28"/>
          <w:szCs w:val="28"/>
        </w:rPr>
      </w:pPr>
    </w:p>
    <w:p w14:paraId="791A1224" w14:textId="77777777" w:rsidR="00F039FE" w:rsidRPr="00791943" w:rsidRDefault="00F039FE" w:rsidP="00F039FE">
      <w:pPr>
        <w:jc w:val="center"/>
        <w:rPr>
          <w:rFonts w:ascii="Times New Roman" w:hAnsi="Times New Roman" w:cs="Times New Roman"/>
          <w:sz w:val="28"/>
          <w:szCs w:val="28"/>
        </w:rPr>
      </w:pPr>
    </w:p>
    <w:p w14:paraId="7836E16A" w14:textId="77777777" w:rsidR="00F039FE" w:rsidRPr="00791943" w:rsidRDefault="00F039FE" w:rsidP="00F039FE">
      <w:pPr>
        <w:jc w:val="center"/>
        <w:rPr>
          <w:rFonts w:ascii="Times New Roman" w:hAnsi="Times New Roman" w:cs="Times New Roman"/>
          <w:sz w:val="28"/>
          <w:szCs w:val="28"/>
        </w:rPr>
      </w:pPr>
    </w:p>
    <w:p w14:paraId="6C72A6E7" w14:textId="77777777" w:rsidR="00F039FE" w:rsidRPr="00791943" w:rsidRDefault="00F039FE" w:rsidP="00F039FE">
      <w:pPr>
        <w:jc w:val="center"/>
        <w:rPr>
          <w:rFonts w:ascii="Times New Roman" w:hAnsi="Times New Roman" w:cs="Times New Roman"/>
          <w:sz w:val="28"/>
          <w:szCs w:val="28"/>
        </w:rPr>
      </w:pPr>
    </w:p>
    <w:p w14:paraId="0579CE74" w14:textId="77777777" w:rsidR="00F039FE" w:rsidRPr="00791943" w:rsidRDefault="00F039FE" w:rsidP="00F039FE">
      <w:pPr>
        <w:jc w:val="center"/>
        <w:rPr>
          <w:rFonts w:ascii="Times New Roman" w:hAnsi="Times New Roman" w:cs="Times New Roman"/>
          <w:sz w:val="28"/>
          <w:szCs w:val="28"/>
        </w:rPr>
      </w:pPr>
    </w:p>
    <w:p w14:paraId="2CF1E639" w14:textId="77777777" w:rsidR="00F039FE" w:rsidRPr="00791943" w:rsidRDefault="00F039FE" w:rsidP="00F039FE">
      <w:pPr>
        <w:rPr>
          <w:rFonts w:ascii="Times New Roman" w:hAnsi="Times New Roman" w:cs="Times New Roman"/>
          <w:sz w:val="28"/>
          <w:szCs w:val="28"/>
        </w:rPr>
      </w:pPr>
    </w:p>
    <w:p w14:paraId="5719E761" w14:textId="77777777" w:rsidR="00F039FE" w:rsidRPr="00791943" w:rsidRDefault="00F039FE" w:rsidP="00F039FE">
      <w:pPr>
        <w:jc w:val="center"/>
        <w:rPr>
          <w:rFonts w:ascii="Times New Roman" w:hAnsi="Times New Roman" w:cs="Times New Roman"/>
          <w:sz w:val="28"/>
          <w:szCs w:val="28"/>
        </w:rPr>
      </w:pPr>
    </w:p>
    <w:p w14:paraId="17CE69CE" w14:textId="77777777" w:rsidR="00F039FE" w:rsidRPr="00791943" w:rsidRDefault="00F039FE" w:rsidP="00F039FE">
      <w:pPr>
        <w:jc w:val="right"/>
        <w:rPr>
          <w:rFonts w:ascii="Times New Roman" w:hAnsi="Times New Roman" w:cs="Times New Roman"/>
          <w:sz w:val="28"/>
          <w:szCs w:val="28"/>
        </w:rPr>
      </w:pPr>
    </w:p>
    <w:p w14:paraId="64BDB716" w14:textId="77777777" w:rsidR="00F039FE" w:rsidRPr="00791943" w:rsidRDefault="00F039FE" w:rsidP="00F039FE">
      <w:pPr>
        <w:jc w:val="right"/>
        <w:rPr>
          <w:rFonts w:ascii="Times New Roman" w:hAnsi="Times New Roman" w:cs="Times New Roman"/>
          <w:sz w:val="28"/>
          <w:szCs w:val="28"/>
        </w:rPr>
      </w:pPr>
      <w:r w:rsidRPr="00791943">
        <w:rPr>
          <w:rFonts w:ascii="Times New Roman" w:hAnsi="Times New Roman" w:cs="Times New Roman"/>
          <w:sz w:val="28"/>
          <w:szCs w:val="28"/>
        </w:rPr>
        <w:t>Выполнил</w:t>
      </w:r>
      <w:r>
        <w:rPr>
          <w:rFonts w:ascii="Times New Roman" w:hAnsi="Times New Roman" w:cs="Times New Roman"/>
          <w:sz w:val="28"/>
          <w:szCs w:val="28"/>
        </w:rPr>
        <w:t>а</w:t>
      </w:r>
      <w:r w:rsidRPr="00791943">
        <w:rPr>
          <w:rFonts w:ascii="Times New Roman" w:hAnsi="Times New Roman" w:cs="Times New Roman"/>
          <w:sz w:val="28"/>
          <w:szCs w:val="28"/>
        </w:rPr>
        <w:t>: Ординатор кафедры</w:t>
      </w:r>
    </w:p>
    <w:p w14:paraId="5D25AA1F" w14:textId="77777777" w:rsidR="00F039FE" w:rsidRPr="00791943" w:rsidRDefault="00F039FE" w:rsidP="00F039FE">
      <w:pPr>
        <w:jc w:val="right"/>
        <w:rPr>
          <w:rFonts w:ascii="Times New Roman" w:hAnsi="Times New Roman" w:cs="Times New Roman"/>
          <w:sz w:val="28"/>
          <w:szCs w:val="28"/>
        </w:rPr>
      </w:pPr>
      <w:r w:rsidRPr="00791943">
        <w:rPr>
          <w:rFonts w:ascii="Times New Roman" w:hAnsi="Times New Roman" w:cs="Times New Roman"/>
          <w:sz w:val="28"/>
          <w:szCs w:val="28"/>
        </w:rPr>
        <w:t>анестезиологии и реаниматологии</w:t>
      </w:r>
    </w:p>
    <w:p w14:paraId="08FC4D05" w14:textId="77777777" w:rsidR="00F039FE" w:rsidRPr="00791943" w:rsidRDefault="00F039FE" w:rsidP="00F039FE">
      <w:pPr>
        <w:jc w:val="right"/>
        <w:rPr>
          <w:rFonts w:ascii="Times New Roman" w:hAnsi="Times New Roman" w:cs="Times New Roman"/>
          <w:sz w:val="28"/>
          <w:szCs w:val="28"/>
        </w:rPr>
      </w:pPr>
      <w:r w:rsidRPr="00791943">
        <w:rPr>
          <w:rFonts w:ascii="Times New Roman" w:hAnsi="Times New Roman" w:cs="Times New Roman"/>
          <w:sz w:val="28"/>
          <w:szCs w:val="28"/>
        </w:rPr>
        <w:t>Карпова Анастасия Евгеньевна</w:t>
      </w:r>
    </w:p>
    <w:p w14:paraId="52235F8E" w14:textId="77777777" w:rsidR="00F039FE" w:rsidRPr="00791943" w:rsidRDefault="00F039FE" w:rsidP="00F039FE">
      <w:pPr>
        <w:jc w:val="center"/>
        <w:rPr>
          <w:rFonts w:ascii="Times New Roman" w:hAnsi="Times New Roman" w:cs="Times New Roman"/>
          <w:sz w:val="28"/>
          <w:szCs w:val="28"/>
        </w:rPr>
      </w:pPr>
    </w:p>
    <w:p w14:paraId="3215A0E8" w14:textId="77777777" w:rsidR="00F039FE" w:rsidRPr="00791943" w:rsidRDefault="00F039FE" w:rsidP="00F039FE">
      <w:pPr>
        <w:jc w:val="center"/>
        <w:rPr>
          <w:rFonts w:ascii="Times New Roman" w:hAnsi="Times New Roman" w:cs="Times New Roman"/>
          <w:sz w:val="28"/>
          <w:szCs w:val="28"/>
        </w:rPr>
      </w:pPr>
    </w:p>
    <w:p w14:paraId="02CAA15A" w14:textId="77777777" w:rsidR="00F039FE" w:rsidRPr="00791943" w:rsidRDefault="00F039FE" w:rsidP="00F039FE">
      <w:pPr>
        <w:jc w:val="center"/>
        <w:rPr>
          <w:rFonts w:ascii="Times New Roman" w:hAnsi="Times New Roman" w:cs="Times New Roman"/>
          <w:sz w:val="28"/>
          <w:szCs w:val="28"/>
        </w:rPr>
      </w:pPr>
    </w:p>
    <w:p w14:paraId="329CAE99" w14:textId="77777777" w:rsidR="00F039FE" w:rsidRDefault="00F039FE" w:rsidP="00F039FE">
      <w:pPr>
        <w:jc w:val="center"/>
        <w:rPr>
          <w:rFonts w:ascii="Times New Roman" w:hAnsi="Times New Roman" w:cs="Times New Roman"/>
          <w:sz w:val="28"/>
          <w:szCs w:val="28"/>
        </w:rPr>
      </w:pPr>
      <w:r w:rsidRPr="00791943">
        <w:rPr>
          <w:rFonts w:ascii="Times New Roman" w:hAnsi="Times New Roman" w:cs="Times New Roman"/>
          <w:sz w:val="28"/>
          <w:szCs w:val="28"/>
        </w:rPr>
        <w:t>Красноярск 20</w:t>
      </w:r>
      <w:r>
        <w:rPr>
          <w:rFonts w:ascii="Times New Roman" w:hAnsi="Times New Roman" w:cs="Times New Roman"/>
          <w:sz w:val="28"/>
          <w:szCs w:val="28"/>
        </w:rPr>
        <w:t>22</w:t>
      </w:r>
    </w:p>
    <w:p w14:paraId="20FBE24D" w14:textId="35095511" w:rsidR="007F170F" w:rsidRDefault="007F170F"/>
    <w:p w14:paraId="421139D4" w14:textId="54648945"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lastRenderedPageBreak/>
        <w:t>Оглавление Введение.................................................................................................................. 3 Диагностика ........................................................................................................... 5 Лечение.................................................................................................................... 7 Профилактика......................................................................................................... 9 Литература ...........</w:t>
      </w:r>
      <w:r>
        <w:rPr>
          <w:rFonts w:ascii="Times New Roman" w:hAnsi="Times New Roman" w:cs="Times New Roman"/>
          <w:sz w:val="28"/>
          <w:szCs w:val="28"/>
        </w:rPr>
        <w:t>.</w:t>
      </w:r>
      <w:r w:rsidRPr="00F039FE">
        <w:rPr>
          <w:rFonts w:ascii="Times New Roman" w:hAnsi="Times New Roman" w:cs="Times New Roman"/>
          <w:sz w:val="28"/>
          <w:szCs w:val="28"/>
        </w:rPr>
        <w:t>.......................................................................................</w:t>
      </w:r>
      <w:r>
        <w:rPr>
          <w:rFonts w:ascii="Times New Roman" w:hAnsi="Times New Roman" w:cs="Times New Roman"/>
          <w:sz w:val="28"/>
          <w:szCs w:val="28"/>
        </w:rPr>
        <w:t>.</w:t>
      </w:r>
      <w:r w:rsidRPr="00F039FE">
        <w:rPr>
          <w:rFonts w:ascii="Times New Roman" w:hAnsi="Times New Roman" w:cs="Times New Roman"/>
          <w:sz w:val="28"/>
          <w:szCs w:val="28"/>
        </w:rPr>
        <w:t>........ 11</w:t>
      </w:r>
    </w:p>
    <w:p w14:paraId="2FF30F28" w14:textId="1A994B5F" w:rsidR="00F039FE" w:rsidRDefault="00F039FE" w:rsidP="00F039FE">
      <w:pPr>
        <w:jc w:val="both"/>
        <w:rPr>
          <w:rFonts w:ascii="Times New Roman" w:hAnsi="Times New Roman" w:cs="Times New Roman"/>
          <w:sz w:val="28"/>
          <w:szCs w:val="28"/>
        </w:rPr>
      </w:pPr>
    </w:p>
    <w:p w14:paraId="05ED4D30" w14:textId="7BB6DD76" w:rsidR="00F039FE" w:rsidRDefault="00F039FE" w:rsidP="00F039FE">
      <w:pPr>
        <w:jc w:val="both"/>
        <w:rPr>
          <w:rFonts w:ascii="Times New Roman" w:hAnsi="Times New Roman" w:cs="Times New Roman"/>
          <w:sz w:val="28"/>
          <w:szCs w:val="28"/>
        </w:rPr>
      </w:pPr>
    </w:p>
    <w:p w14:paraId="315AEC75" w14:textId="082E1043" w:rsidR="00F039FE" w:rsidRDefault="00F039FE" w:rsidP="00F039FE">
      <w:pPr>
        <w:jc w:val="both"/>
        <w:rPr>
          <w:rFonts w:ascii="Times New Roman" w:hAnsi="Times New Roman" w:cs="Times New Roman"/>
          <w:sz w:val="28"/>
          <w:szCs w:val="28"/>
        </w:rPr>
      </w:pPr>
    </w:p>
    <w:p w14:paraId="6A327FF4" w14:textId="2E639486" w:rsidR="00F039FE" w:rsidRDefault="00F039FE" w:rsidP="00F039FE">
      <w:pPr>
        <w:jc w:val="both"/>
        <w:rPr>
          <w:rFonts w:ascii="Times New Roman" w:hAnsi="Times New Roman" w:cs="Times New Roman"/>
          <w:sz w:val="28"/>
          <w:szCs w:val="28"/>
        </w:rPr>
      </w:pPr>
    </w:p>
    <w:p w14:paraId="3D45AD33" w14:textId="3512532C" w:rsidR="00F039FE" w:rsidRDefault="00F039FE" w:rsidP="00F039FE">
      <w:pPr>
        <w:jc w:val="both"/>
        <w:rPr>
          <w:rFonts w:ascii="Times New Roman" w:hAnsi="Times New Roman" w:cs="Times New Roman"/>
          <w:sz w:val="28"/>
          <w:szCs w:val="28"/>
        </w:rPr>
      </w:pPr>
    </w:p>
    <w:p w14:paraId="1B0D8A11" w14:textId="717661CC" w:rsidR="00F039FE" w:rsidRDefault="00F039FE" w:rsidP="00F039FE">
      <w:pPr>
        <w:jc w:val="both"/>
        <w:rPr>
          <w:rFonts w:ascii="Times New Roman" w:hAnsi="Times New Roman" w:cs="Times New Roman"/>
          <w:sz w:val="28"/>
          <w:szCs w:val="28"/>
        </w:rPr>
      </w:pPr>
    </w:p>
    <w:p w14:paraId="6592D514" w14:textId="4D0557C7" w:rsidR="00F039FE" w:rsidRDefault="00F039FE" w:rsidP="00F039FE">
      <w:pPr>
        <w:jc w:val="both"/>
        <w:rPr>
          <w:rFonts w:ascii="Times New Roman" w:hAnsi="Times New Roman" w:cs="Times New Roman"/>
          <w:sz w:val="28"/>
          <w:szCs w:val="28"/>
        </w:rPr>
      </w:pPr>
    </w:p>
    <w:p w14:paraId="61053C44" w14:textId="20E5E7C7" w:rsidR="00F039FE" w:rsidRDefault="00F039FE" w:rsidP="00F039FE">
      <w:pPr>
        <w:jc w:val="both"/>
        <w:rPr>
          <w:rFonts w:ascii="Times New Roman" w:hAnsi="Times New Roman" w:cs="Times New Roman"/>
          <w:sz w:val="28"/>
          <w:szCs w:val="28"/>
        </w:rPr>
      </w:pPr>
    </w:p>
    <w:p w14:paraId="2EF9866D" w14:textId="35A6C1DD" w:rsidR="00F039FE" w:rsidRDefault="00F039FE" w:rsidP="00F039FE">
      <w:pPr>
        <w:jc w:val="both"/>
        <w:rPr>
          <w:rFonts w:ascii="Times New Roman" w:hAnsi="Times New Roman" w:cs="Times New Roman"/>
          <w:sz w:val="28"/>
          <w:szCs w:val="28"/>
        </w:rPr>
      </w:pPr>
    </w:p>
    <w:p w14:paraId="596812F3" w14:textId="08ABE20D" w:rsidR="00F039FE" w:rsidRDefault="00F039FE" w:rsidP="00F039FE">
      <w:pPr>
        <w:jc w:val="both"/>
        <w:rPr>
          <w:rFonts w:ascii="Times New Roman" w:hAnsi="Times New Roman" w:cs="Times New Roman"/>
          <w:sz w:val="28"/>
          <w:szCs w:val="28"/>
        </w:rPr>
      </w:pPr>
    </w:p>
    <w:p w14:paraId="450BC42B" w14:textId="6F718F58" w:rsidR="00F039FE" w:rsidRDefault="00F039FE" w:rsidP="00F039FE">
      <w:pPr>
        <w:jc w:val="both"/>
        <w:rPr>
          <w:rFonts w:ascii="Times New Roman" w:hAnsi="Times New Roman" w:cs="Times New Roman"/>
          <w:sz w:val="28"/>
          <w:szCs w:val="28"/>
        </w:rPr>
      </w:pPr>
    </w:p>
    <w:p w14:paraId="7295081F" w14:textId="5A656F7E" w:rsidR="00F039FE" w:rsidRDefault="00F039FE" w:rsidP="00F039FE">
      <w:pPr>
        <w:jc w:val="both"/>
        <w:rPr>
          <w:rFonts w:ascii="Times New Roman" w:hAnsi="Times New Roman" w:cs="Times New Roman"/>
          <w:sz w:val="28"/>
          <w:szCs w:val="28"/>
        </w:rPr>
      </w:pPr>
    </w:p>
    <w:p w14:paraId="007313B6" w14:textId="59C7E5E9" w:rsidR="00F039FE" w:rsidRDefault="00F039FE" w:rsidP="00F039FE">
      <w:pPr>
        <w:jc w:val="both"/>
        <w:rPr>
          <w:rFonts w:ascii="Times New Roman" w:hAnsi="Times New Roman" w:cs="Times New Roman"/>
          <w:sz w:val="28"/>
          <w:szCs w:val="28"/>
        </w:rPr>
      </w:pPr>
    </w:p>
    <w:p w14:paraId="64CC0FB5" w14:textId="038385EC" w:rsidR="00F039FE" w:rsidRDefault="00F039FE" w:rsidP="00F039FE">
      <w:pPr>
        <w:jc w:val="both"/>
        <w:rPr>
          <w:rFonts w:ascii="Times New Roman" w:hAnsi="Times New Roman" w:cs="Times New Roman"/>
          <w:sz w:val="28"/>
          <w:szCs w:val="28"/>
        </w:rPr>
      </w:pPr>
    </w:p>
    <w:p w14:paraId="67B5692D" w14:textId="3590D743" w:rsidR="00F039FE" w:rsidRDefault="00F039FE" w:rsidP="00F039FE">
      <w:pPr>
        <w:jc w:val="both"/>
        <w:rPr>
          <w:rFonts w:ascii="Times New Roman" w:hAnsi="Times New Roman" w:cs="Times New Roman"/>
          <w:sz w:val="28"/>
          <w:szCs w:val="28"/>
        </w:rPr>
      </w:pPr>
    </w:p>
    <w:p w14:paraId="109EFF1B" w14:textId="3EAD7983" w:rsidR="00F039FE" w:rsidRDefault="00F039FE" w:rsidP="00F039FE">
      <w:pPr>
        <w:jc w:val="both"/>
        <w:rPr>
          <w:rFonts w:ascii="Times New Roman" w:hAnsi="Times New Roman" w:cs="Times New Roman"/>
          <w:sz w:val="28"/>
          <w:szCs w:val="28"/>
        </w:rPr>
      </w:pPr>
    </w:p>
    <w:p w14:paraId="201B741A" w14:textId="5841D74B" w:rsidR="00F039FE" w:rsidRDefault="00F039FE" w:rsidP="00F039FE">
      <w:pPr>
        <w:jc w:val="both"/>
        <w:rPr>
          <w:rFonts w:ascii="Times New Roman" w:hAnsi="Times New Roman" w:cs="Times New Roman"/>
          <w:sz w:val="28"/>
          <w:szCs w:val="28"/>
        </w:rPr>
      </w:pPr>
    </w:p>
    <w:p w14:paraId="70ED4DE1" w14:textId="5AD1B7AF" w:rsidR="00F039FE" w:rsidRDefault="00F039FE" w:rsidP="00F039FE">
      <w:pPr>
        <w:jc w:val="both"/>
        <w:rPr>
          <w:rFonts w:ascii="Times New Roman" w:hAnsi="Times New Roman" w:cs="Times New Roman"/>
          <w:sz w:val="28"/>
          <w:szCs w:val="28"/>
        </w:rPr>
      </w:pPr>
    </w:p>
    <w:p w14:paraId="3A8093A9" w14:textId="71AD8120" w:rsidR="00F039FE" w:rsidRDefault="00F039FE" w:rsidP="00F039FE">
      <w:pPr>
        <w:jc w:val="both"/>
        <w:rPr>
          <w:rFonts w:ascii="Times New Roman" w:hAnsi="Times New Roman" w:cs="Times New Roman"/>
          <w:sz w:val="28"/>
          <w:szCs w:val="28"/>
        </w:rPr>
      </w:pPr>
    </w:p>
    <w:p w14:paraId="283F9473" w14:textId="2A2EC1F1" w:rsidR="00F039FE" w:rsidRDefault="00F039FE" w:rsidP="00F039FE">
      <w:pPr>
        <w:jc w:val="both"/>
        <w:rPr>
          <w:rFonts w:ascii="Times New Roman" w:hAnsi="Times New Roman" w:cs="Times New Roman"/>
          <w:sz w:val="28"/>
          <w:szCs w:val="28"/>
        </w:rPr>
      </w:pPr>
    </w:p>
    <w:p w14:paraId="5ED2FCF0" w14:textId="5F3E5A7A" w:rsidR="00F039FE" w:rsidRDefault="00F039FE" w:rsidP="00F039FE">
      <w:pPr>
        <w:jc w:val="both"/>
        <w:rPr>
          <w:rFonts w:ascii="Times New Roman" w:hAnsi="Times New Roman" w:cs="Times New Roman"/>
          <w:sz w:val="28"/>
          <w:szCs w:val="28"/>
        </w:rPr>
      </w:pPr>
    </w:p>
    <w:p w14:paraId="7621EB9C" w14:textId="0E58B217" w:rsidR="00F039FE" w:rsidRDefault="00F039FE" w:rsidP="00F039FE">
      <w:pPr>
        <w:jc w:val="both"/>
        <w:rPr>
          <w:rFonts w:ascii="Times New Roman" w:hAnsi="Times New Roman" w:cs="Times New Roman"/>
          <w:sz w:val="28"/>
          <w:szCs w:val="28"/>
        </w:rPr>
      </w:pPr>
    </w:p>
    <w:p w14:paraId="7BB4DDEA" w14:textId="64B257BC" w:rsidR="00F039FE" w:rsidRDefault="00F039FE" w:rsidP="00F039FE">
      <w:pPr>
        <w:jc w:val="both"/>
        <w:rPr>
          <w:rFonts w:ascii="Times New Roman" w:hAnsi="Times New Roman" w:cs="Times New Roman"/>
          <w:sz w:val="28"/>
          <w:szCs w:val="28"/>
        </w:rPr>
      </w:pPr>
    </w:p>
    <w:p w14:paraId="28DCBFB5" w14:textId="37B3589F" w:rsidR="00F039FE" w:rsidRDefault="00F039FE" w:rsidP="00F039FE">
      <w:pPr>
        <w:jc w:val="both"/>
        <w:rPr>
          <w:rFonts w:ascii="Times New Roman" w:hAnsi="Times New Roman" w:cs="Times New Roman"/>
          <w:sz w:val="28"/>
          <w:szCs w:val="28"/>
        </w:rPr>
      </w:pPr>
    </w:p>
    <w:p w14:paraId="404E1EF2"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lastRenderedPageBreak/>
        <w:t xml:space="preserve">Введение </w:t>
      </w:r>
    </w:p>
    <w:p w14:paraId="51F312F9" w14:textId="77777777" w:rsidR="00F039FE" w:rsidRDefault="00F039FE" w:rsidP="00F039FE">
      <w:pPr>
        <w:jc w:val="both"/>
        <w:rPr>
          <w:rFonts w:ascii="Times New Roman" w:hAnsi="Times New Roman" w:cs="Times New Roman"/>
          <w:sz w:val="28"/>
          <w:szCs w:val="28"/>
        </w:rPr>
      </w:pPr>
      <w:proofErr w:type="spellStart"/>
      <w:r w:rsidRPr="00F039FE">
        <w:rPr>
          <w:rFonts w:ascii="Times New Roman" w:hAnsi="Times New Roman" w:cs="Times New Roman"/>
          <w:sz w:val="28"/>
          <w:szCs w:val="28"/>
        </w:rPr>
        <w:t>Постпункционная</w:t>
      </w:r>
      <w:proofErr w:type="spellEnd"/>
      <w:r w:rsidRPr="00F039FE">
        <w:rPr>
          <w:rFonts w:ascii="Times New Roman" w:hAnsi="Times New Roman" w:cs="Times New Roman"/>
          <w:sz w:val="28"/>
          <w:szCs w:val="28"/>
        </w:rPr>
        <w:t xml:space="preserve"> головная боль (ППГБ) - головная боль, вызванная потерей цереброспинальной жидкости через прокол твердой мозговой оболочки, которая возникает в течение 5 дней после </w:t>
      </w:r>
      <w:proofErr w:type="spellStart"/>
      <w:r w:rsidRPr="00F039FE">
        <w:rPr>
          <w:rFonts w:ascii="Times New Roman" w:hAnsi="Times New Roman" w:cs="Times New Roman"/>
          <w:sz w:val="28"/>
          <w:szCs w:val="28"/>
        </w:rPr>
        <w:t>люмбальной</w:t>
      </w:r>
      <w:proofErr w:type="spellEnd"/>
      <w:r w:rsidRPr="00F039FE">
        <w:rPr>
          <w:rFonts w:ascii="Times New Roman" w:hAnsi="Times New Roman" w:cs="Times New Roman"/>
          <w:sz w:val="28"/>
          <w:szCs w:val="28"/>
        </w:rPr>
        <w:t xml:space="preserve"> пункции и обычно сопровождается напряжением мышц шеи и / или симптомами </w:t>
      </w:r>
      <w:proofErr w:type="spellStart"/>
      <w:r w:rsidRPr="00F039FE">
        <w:rPr>
          <w:rFonts w:ascii="Times New Roman" w:hAnsi="Times New Roman" w:cs="Times New Roman"/>
          <w:sz w:val="28"/>
          <w:szCs w:val="28"/>
        </w:rPr>
        <w:t>гипоакузии</w:t>
      </w:r>
      <w:proofErr w:type="spellEnd"/>
      <w:r w:rsidRPr="00F039FE">
        <w:rPr>
          <w:rFonts w:ascii="Times New Roman" w:hAnsi="Times New Roman" w:cs="Times New Roman"/>
          <w:sz w:val="28"/>
          <w:szCs w:val="28"/>
        </w:rPr>
        <w:t xml:space="preserve">. </w:t>
      </w:r>
    </w:p>
    <w:p w14:paraId="2B797936"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Как видно из названия, причиной возникновения ППГБ служит пункция твердой мозговой оболочки при проведении спинальной, эпидуральной анестезии, диагностических и лечебных процедурах. </w:t>
      </w:r>
    </w:p>
    <w:p w14:paraId="217A931D"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В настоящее время существуют три основные теории развития ППГБ. Первая теория основная – это теория потери спинномозговой жидкости: в результате потери спинномозговой жидкости снижается объем и давление ликвора с «натяжением» внутричерепных структур, иннервируемых ветвями тройничного и блуждающего нервов. Вторая – теория увеличение притока крови на фоне потери ликвора в соответствии с концепцией Монро, в результате чего развивается артериальная и венозная </w:t>
      </w:r>
      <w:proofErr w:type="spellStart"/>
      <w:r w:rsidRPr="00F039FE">
        <w:rPr>
          <w:rFonts w:ascii="Times New Roman" w:hAnsi="Times New Roman" w:cs="Times New Roman"/>
          <w:sz w:val="28"/>
          <w:szCs w:val="28"/>
        </w:rPr>
        <w:t>вазодилатация</w:t>
      </w:r>
      <w:proofErr w:type="spellEnd"/>
      <w:r w:rsidRPr="00F039FE">
        <w:rPr>
          <w:rFonts w:ascii="Times New Roman" w:hAnsi="Times New Roman" w:cs="Times New Roman"/>
          <w:sz w:val="28"/>
          <w:szCs w:val="28"/>
        </w:rPr>
        <w:t xml:space="preserve">. Третья – теория активации субстанции Р при пункции твердой мозговой оболочки и потере спинномозговой жидкости. Субстанция Р обладает широким спектром биологической активности (расширяет сосуды, увеличивает капиллярную проницаемость, регулирует передачу болевых импульсов в центральной нервной системе) и взаимодействует со специфическим рецептором нейрокинин-1. </w:t>
      </w:r>
    </w:p>
    <w:p w14:paraId="7090E04E" w14:textId="263E1A1F"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Согласно действующих теорий возникновения ППГБ, механизмы появления боли объясняют двумя путями: первый - расширение церебральных и менингеальных сосудов вследствие </w:t>
      </w:r>
      <w:proofErr w:type="spellStart"/>
      <w:r w:rsidRPr="00F039FE">
        <w:rPr>
          <w:rFonts w:ascii="Times New Roman" w:hAnsi="Times New Roman" w:cs="Times New Roman"/>
          <w:sz w:val="28"/>
          <w:szCs w:val="28"/>
        </w:rPr>
        <w:t>ликворной</w:t>
      </w:r>
      <w:proofErr w:type="spellEnd"/>
      <w:r w:rsidRPr="00F039FE">
        <w:rPr>
          <w:rFonts w:ascii="Times New Roman" w:hAnsi="Times New Roman" w:cs="Times New Roman"/>
          <w:sz w:val="28"/>
          <w:szCs w:val="28"/>
        </w:rPr>
        <w:t xml:space="preserve"> гипотензии и </w:t>
      </w:r>
      <w:proofErr w:type="spellStart"/>
      <w:r w:rsidRPr="00F039FE">
        <w:rPr>
          <w:rFonts w:ascii="Times New Roman" w:hAnsi="Times New Roman" w:cs="Times New Roman"/>
          <w:sz w:val="28"/>
          <w:szCs w:val="28"/>
        </w:rPr>
        <w:t>аденозинопосредованной</w:t>
      </w:r>
      <w:proofErr w:type="spellEnd"/>
      <w:r w:rsidRPr="00F039FE">
        <w:rPr>
          <w:rFonts w:ascii="Times New Roman" w:hAnsi="Times New Roman" w:cs="Times New Roman"/>
          <w:sz w:val="28"/>
          <w:szCs w:val="28"/>
        </w:rPr>
        <w:t xml:space="preserve"> </w:t>
      </w:r>
      <w:proofErr w:type="spellStart"/>
      <w:r w:rsidRPr="00F039FE">
        <w:rPr>
          <w:rFonts w:ascii="Times New Roman" w:hAnsi="Times New Roman" w:cs="Times New Roman"/>
          <w:sz w:val="28"/>
          <w:szCs w:val="28"/>
        </w:rPr>
        <w:t>вазодилатации</w:t>
      </w:r>
      <w:proofErr w:type="spellEnd"/>
      <w:r w:rsidRPr="00F039FE">
        <w:rPr>
          <w:rFonts w:ascii="Times New Roman" w:hAnsi="Times New Roman" w:cs="Times New Roman"/>
          <w:sz w:val="28"/>
          <w:szCs w:val="28"/>
        </w:rPr>
        <w:t xml:space="preserve">; второй — проседание головного мозга с натяжением </w:t>
      </w:r>
      <w:r w:rsidR="00997146" w:rsidRPr="00F039FE">
        <w:rPr>
          <w:rFonts w:ascii="Times New Roman" w:hAnsi="Times New Roman" w:cs="Times New Roman"/>
          <w:sz w:val="28"/>
          <w:szCs w:val="28"/>
        </w:rPr>
        <w:t>чувствительных к боли внутричерепных структур,</w:t>
      </w:r>
      <w:r w:rsidRPr="00F039FE">
        <w:rPr>
          <w:rFonts w:ascii="Times New Roman" w:hAnsi="Times New Roman" w:cs="Times New Roman"/>
          <w:sz w:val="28"/>
          <w:szCs w:val="28"/>
        </w:rPr>
        <w:t xml:space="preserve"> увеличивающихся в вертикальном положении (твердой мозговой оболочки, черепных нервов, вен и венозных синусов). </w:t>
      </w:r>
    </w:p>
    <w:p w14:paraId="4C59109B"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Натяжение верхних шейных спинальных нервов (С1–С3) вызывает боль в шее и </w:t>
      </w:r>
      <w:proofErr w:type="spellStart"/>
      <w:r w:rsidRPr="00F039FE">
        <w:rPr>
          <w:rFonts w:ascii="Times New Roman" w:hAnsi="Times New Roman" w:cs="Times New Roman"/>
          <w:sz w:val="28"/>
          <w:szCs w:val="28"/>
        </w:rPr>
        <w:t>надплечьях</w:t>
      </w:r>
      <w:proofErr w:type="spellEnd"/>
      <w:r w:rsidRPr="00F039FE">
        <w:rPr>
          <w:rFonts w:ascii="Times New Roman" w:hAnsi="Times New Roman" w:cs="Times New Roman"/>
          <w:sz w:val="28"/>
          <w:szCs w:val="28"/>
        </w:rPr>
        <w:t>. Натяжение V пары черепных нервов (глазная ветвь тройничного нерва - V1) вызывает лобную головную боль. Натяжение IX (</w:t>
      </w:r>
      <w:proofErr w:type="spellStart"/>
      <w:r w:rsidRPr="00F039FE">
        <w:rPr>
          <w:rFonts w:ascii="Times New Roman" w:hAnsi="Times New Roman" w:cs="Times New Roman"/>
          <w:sz w:val="28"/>
          <w:szCs w:val="28"/>
        </w:rPr>
        <w:t>nervi</w:t>
      </w:r>
      <w:proofErr w:type="spellEnd"/>
      <w:r w:rsidRPr="00F039FE">
        <w:rPr>
          <w:rFonts w:ascii="Times New Roman" w:hAnsi="Times New Roman" w:cs="Times New Roman"/>
          <w:sz w:val="28"/>
          <w:szCs w:val="28"/>
        </w:rPr>
        <w:t xml:space="preserve"> </w:t>
      </w:r>
      <w:proofErr w:type="spellStart"/>
      <w:r w:rsidRPr="00F039FE">
        <w:rPr>
          <w:rFonts w:ascii="Times New Roman" w:hAnsi="Times New Roman" w:cs="Times New Roman"/>
          <w:sz w:val="28"/>
          <w:szCs w:val="28"/>
        </w:rPr>
        <w:t>glossopharyngei</w:t>
      </w:r>
      <w:proofErr w:type="spellEnd"/>
      <w:r w:rsidRPr="00F039FE">
        <w:rPr>
          <w:rFonts w:ascii="Times New Roman" w:hAnsi="Times New Roman" w:cs="Times New Roman"/>
          <w:sz w:val="28"/>
          <w:szCs w:val="28"/>
        </w:rPr>
        <w:t>) и X (</w:t>
      </w:r>
      <w:proofErr w:type="spellStart"/>
      <w:r w:rsidRPr="00F039FE">
        <w:rPr>
          <w:rFonts w:ascii="Times New Roman" w:hAnsi="Times New Roman" w:cs="Times New Roman"/>
          <w:sz w:val="28"/>
          <w:szCs w:val="28"/>
        </w:rPr>
        <w:t>nervi</w:t>
      </w:r>
      <w:proofErr w:type="spellEnd"/>
      <w:r w:rsidRPr="00F039FE">
        <w:rPr>
          <w:rFonts w:ascii="Times New Roman" w:hAnsi="Times New Roman" w:cs="Times New Roman"/>
          <w:sz w:val="28"/>
          <w:szCs w:val="28"/>
        </w:rPr>
        <w:t xml:space="preserve"> </w:t>
      </w:r>
      <w:proofErr w:type="spellStart"/>
      <w:r w:rsidRPr="00F039FE">
        <w:rPr>
          <w:rFonts w:ascii="Times New Roman" w:hAnsi="Times New Roman" w:cs="Times New Roman"/>
          <w:sz w:val="28"/>
          <w:szCs w:val="28"/>
        </w:rPr>
        <w:t>vagi</w:t>
      </w:r>
      <w:proofErr w:type="spellEnd"/>
      <w:r w:rsidRPr="00F039FE">
        <w:rPr>
          <w:rFonts w:ascii="Times New Roman" w:hAnsi="Times New Roman" w:cs="Times New Roman"/>
          <w:sz w:val="28"/>
          <w:szCs w:val="28"/>
        </w:rPr>
        <w:t xml:space="preserve">) черепных нервов вызывает боль в затылке. Тошнота обусловлена </w:t>
      </w:r>
      <w:proofErr w:type="spellStart"/>
      <w:r w:rsidRPr="00F039FE">
        <w:rPr>
          <w:rFonts w:ascii="Times New Roman" w:hAnsi="Times New Roman" w:cs="Times New Roman"/>
          <w:sz w:val="28"/>
          <w:szCs w:val="28"/>
        </w:rPr>
        <w:t>вагусной</w:t>
      </w:r>
      <w:proofErr w:type="spellEnd"/>
      <w:r w:rsidRPr="00F039FE">
        <w:rPr>
          <w:rFonts w:ascii="Times New Roman" w:hAnsi="Times New Roman" w:cs="Times New Roman"/>
          <w:sz w:val="28"/>
          <w:szCs w:val="28"/>
        </w:rPr>
        <w:t xml:space="preserve"> стимуляцией (X (</w:t>
      </w:r>
      <w:proofErr w:type="spellStart"/>
      <w:r w:rsidRPr="00F039FE">
        <w:rPr>
          <w:rFonts w:ascii="Times New Roman" w:hAnsi="Times New Roman" w:cs="Times New Roman"/>
          <w:sz w:val="28"/>
          <w:szCs w:val="28"/>
        </w:rPr>
        <w:t>nervi</w:t>
      </w:r>
      <w:proofErr w:type="spellEnd"/>
      <w:r w:rsidRPr="00F039FE">
        <w:rPr>
          <w:rFonts w:ascii="Times New Roman" w:hAnsi="Times New Roman" w:cs="Times New Roman"/>
          <w:sz w:val="28"/>
          <w:szCs w:val="28"/>
        </w:rPr>
        <w:t xml:space="preserve"> </w:t>
      </w:r>
      <w:proofErr w:type="spellStart"/>
      <w:r w:rsidRPr="00F039FE">
        <w:rPr>
          <w:rFonts w:ascii="Times New Roman" w:hAnsi="Times New Roman" w:cs="Times New Roman"/>
          <w:sz w:val="28"/>
          <w:szCs w:val="28"/>
        </w:rPr>
        <w:t>vagi</w:t>
      </w:r>
      <w:proofErr w:type="spellEnd"/>
      <w:r w:rsidRPr="00F039FE">
        <w:rPr>
          <w:rFonts w:ascii="Times New Roman" w:hAnsi="Times New Roman" w:cs="Times New Roman"/>
          <w:sz w:val="28"/>
          <w:szCs w:val="28"/>
        </w:rPr>
        <w:t xml:space="preserve">)). Слуховые и вестибулярные симптомы являются следствием снижения </w:t>
      </w:r>
      <w:proofErr w:type="spellStart"/>
      <w:r w:rsidRPr="00F039FE">
        <w:rPr>
          <w:rFonts w:ascii="Times New Roman" w:hAnsi="Times New Roman" w:cs="Times New Roman"/>
          <w:sz w:val="28"/>
          <w:szCs w:val="28"/>
        </w:rPr>
        <w:t>перилимфатического</w:t>
      </w:r>
      <w:proofErr w:type="spellEnd"/>
      <w:r w:rsidRPr="00F039FE">
        <w:rPr>
          <w:rFonts w:ascii="Times New Roman" w:hAnsi="Times New Roman" w:cs="Times New Roman"/>
          <w:sz w:val="28"/>
          <w:szCs w:val="28"/>
        </w:rPr>
        <w:t xml:space="preserve"> давления во внутреннем ухе и дисбаланса между </w:t>
      </w:r>
      <w:proofErr w:type="spellStart"/>
      <w:r w:rsidRPr="00F039FE">
        <w:rPr>
          <w:rFonts w:ascii="Times New Roman" w:hAnsi="Times New Roman" w:cs="Times New Roman"/>
          <w:sz w:val="28"/>
          <w:szCs w:val="28"/>
        </w:rPr>
        <w:t>эндолимфой</w:t>
      </w:r>
      <w:proofErr w:type="spellEnd"/>
      <w:r w:rsidRPr="00F039FE">
        <w:rPr>
          <w:rFonts w:ascii="Times New Roman" w:hAnsi="Times New Roman" w:cs="Times New Roman"/>
          <w:sz w:val="28"/>
          <w:szCs w:val="28"/>
        </w:rPr>
        <w:t xml:space="preserve"> и перилимфой. Зрительные расстройства представляют собой преходящие расстройства нервов, иннервирующих глазодвигательные мышцы глаза (III, IV и VI). Наиболее уязвима VI пара — отводящий нерв из-за своей</w:t>
      </w:r>
      <w:r>
        <w:rPr>
          <w:rFonts w:ascii="Times New Roman" w:hAnsi="Times New Roman" w:cs="Times New Roman"/>
          <w:sz w:val="28"/>
          <w:szCs w:val="28"/>
        </w:rPr>
        <w:t xml:space="preserve"> </w:t>
      </w:r>
      <w:r w:rsidRPr="00F039FE">
        <w:rPr>
          <w:rFonts w:ascii="Times New Roman" w:hAnsi="Times New Roman" w:cs="Times New Roman"/>
          <w:sz w:val="28"/>
          <w:szCs w:val="28"/>
        </w:rPr>
        <w:lastRenderedPageBreak/>
        <w:t xml:space="preserve">протяженности в костных структурах. Расстройства прочих нервов встречаются реже: тройничного (V), лицевого (VII), и отводящего (VIII). </w:t>
      </w:r>
    </w:p>
    <w:p w14:paraId="77B7B6E2"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Проседание мозга и натяжение черепных нервов, </w:t>
      </w:r>
      <w:proofErr w:type="spellStart"/>
      <w:r w:rsidRPr="00F039FE">
        <w:rPr>
          <w:rFonts w:ascii="Times New Roman" w:hAnsi="Times New Roman" w:cs="Times New Roman"/>
          <w:sz w:val="28"/>
          <w:szCs w:val="28"/>
        </w:rPr>
        <w:t>коммуникантных</w:t>
      </w:r>
      <w:proofErr w:type="spellEnd"/>
      <w:r w:rsidRPr="00F039FE">
        <w:rPr>
          <w:rFonts w:ascii="Times New Roman" w:hAnsi="Times New Roman" w:cs="Times New Roman"/>
          <w:sz w:val="28"/>
          <w:szCs w:val="28"/>
        </w:rPr>
        <w:t xml:space="preserve"> сосудов, вен и венозных синусов может приводить к различным осложнениям: парезы и параличи нервов, субарахноидальная и </w:t>
      </w:r>
      <w:proofErr w:type="spellStart"/>
      <w:r w:rsidRPr="00F039FE">
        <w:rPr>
          <w:rFonts w:ascii="Times New Roman" w:hAnsi="Times New Roman" w:cs="Times New Roman"/>
          <w:sz w:val="28"/>
          <w:szCs w:val="28"/>
        </w:rPr>
        <w:t>субдуральная</w:t>
      </w:r>
      <w:proofErr w:type="spellEnd"/>
      <w:r w:rsidRPr="00F039FE">
        <w:rPr>
          <w:rFonts w:ascii="Times New Roman" w:hAnsi="Times New Roman" w:cs="Times New Roman"/>
          <w:sz w:val="28"/>
          <w:szCs w:val="28"/>
        </w:rPr>
        <w:t xml:space="preserve"> гематомы. </w:t>
      </w:r>
    </w:p>
    <w:p w14:paraId="5A365383"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Как правило, ППГБ является осложнением </w:t>
      </w:r>
      <w:proofErr w:type="spellStart"/>
      <w:r w:rsidRPr="00F039FE">
        <w:rPr>
          <w:rFonts w:ascii="Times New Roman" w:hAnsi="Times New Roman" w:cs="Times New Roman"/>
          <w:sz w:val="28"/>
          <w:szCs w:val="28"/>
        </w:rPr>
        <w:t>нейроаксиальных</w:t>
      </w:r>
      <w:proofErr w:type="spellEnd"/>
      <w:r w:rsidRPr="00F039FE">
        <w:rPr>
          <w:rFonts w:ascii="Times New Roman" w:hAnsi="Times New Roman" w:cs="Times New Roman"/>
          <w:sz w:val="28"/>
          <w:szCs w:val="28"/>
        </w:rPr>
        <w:t xml:space="preserve"> методик анестезии. Частота его развития при проведении спинальной анестезии и эпидуральной анестезии существенно различается. При пункции твердой мозговой оболочки иглой для спинальной анестезии частота развития ППГБ составляет от 2 до 12%. При проведении эпидуральной анестезии пункция твердой мозговой оболочки является непреднамеренной и, поскольку размеры эпидуральной иглы существенно больше спинальной, то частота развития ППГБ выше. Непреднамеренная пункция твердой мозговой оболочки эпидуральной иглой происходит в 0,15 – 1,5 % случаев, а ППГБ развивается у 50-70% пациентов этой группы. </w:t>
      </w:r>
    </w:p>
    <w:p w14:paraId="4F802FD2" w14:textId="712EBC93"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ППГБ возникает у пациентов в возрасте от 15 до 50 лет. Пик заболеваемости приходится на наиболее трудоспособный возраст 31-50 лет – частота развития ППГБ 11,0%; прочие возраста – 4,2%. У женщин ППГБ развиваются чаще чем у мужчин: 11,1% и 3,6 соответственно.</w:t>
      </w:r>
    </w:p>
    <w:p w14:paraId="29055A80" w14:textId="4D6DA728" w:rsidR="00F039FE" w:rsidRDefault="00F039FE" w:rsidP="00F039FE">
      <w:pPr>
        <w:jc w:val="both"/>
        <w:rPr>
          <w:rFonts w:ascii="Times New Roman" w:hAnsi="Times New Roman" w:cs="Times New Roman"/>
          <w:sz w:val="28"/>
          <w:szCs w:val="28"/>
        </w:rPr>
      </w:pPr>
    </w:p>
    <w:p w14:paraId="02B28E64" w14:textId="170D322D" w:rsidR="00F039FE" w:rsidRDefault="00F039FE" w:rsidP="00F039FE">
      <w:pPr>
        <w:jc w:val="both"/>
        <w:rPr>
          <w:rFonts w:ascii="Times New Roman" w:hAnsi="Times New Roman" w:cs="Times New Roman"/>
          <w:sz w:val="28"/>
          <w:szCs w:val="28"/>
        </w:rPr>
      </w:pPr>
    </w:p>
    <w:p w14:paraId="704AA364" w14:textId="7A6B2943" w:rsidR="00F039FE" w:rsidRDefault="00F039FE" w:rsidP="00F039FE">
      <w:pPr>
        <w:jc w:val="both"/>
        <w:rPr>
          <w:rFonts w:ascii="Times New Roman" w:hAnsi="Times New Roman" w:cs="Times New Roman"/>
          <w:sz w:val="28"/>
          <w:szCs w:val="28"/>
        </w:rPr>
      </w:pPr>
    </w:p>
    <w:p w14:paraId="7C1AEBF1" w14:textId="2FDA7F74" w:rsidR="00F039FE" w:rsidRDefault="00F039FE" w:rsidP="00F039FE">
      <w:pPr>
        <w:jc w:val="both"/>
        <w:rPr>
          <w:rFonts w:ascii="Times New Roman" w:hAnsi="Times New Roman" w:cs="Times New Roman"/>
          <w:sz w:val="28"/>
          <w:szCs w:val="28"/>
        </w:rPr>
      </w:pPr>
    </w:p>
    <w:p w14:paraId="6C584534" w14:textId="1163C159" w:rsidR="00F039FE" w:rsidRDefault="00F039FE" w:rsidP="00F039FE">
      <w:pPr>
        <w:jc w:val="both"/>
        <w:rPr>
          <w:rFonts w:ascii="Times New Roman" w:hAnsi="Times New Roman" w:cs="Times New Roman"/>
          <w:sz w:val="28"/>
          <w:szCs w:val="28"/>
        </w:rPr>
      </w:pPr>
    </w:p>
    <w:p w14:paraId="3AFD24B6" w14:textId="1C76287F" w:rsidR="00F039FE" w:rsidRDefault="00F039FE" w:rsidP="00F039FE">
      <w:pPr>
        <w:jc w:val="both"/>
        <w:rPr>
          <w:rFonts w:ascii="Times New Roman" w:hAnsi="Times New Roman" w:cs="Times New Roman"/>
          <w:sz w:val="28"/>
          <w:szCs w:val="28"/>
        </w:rPr>
      </w:pPr>
    </w:p>
    <w:p w14:paraId="7BFC4376" w14:textId="17B4EFF8" w:rsidR="00F039FE" w:rsidRDefault="00F039FE" w:rsidP="00F039FE">
      <w:pPr>
        <w:jc w:val="both"/>
        <w:rPr>
          <w:rFonts w:ascii="Times New Roman" w:hAnsi="Times New Roman" w:cs="Times New Roman"/>
          <w:sz w:val="28"/>
          <w:szCs w:val="28"/>
        </w:rPr>
      </w:pPr>
    </w:p>
    <w:p w14:paraId="1366B85D" w14:textId="66BB9542" w:rsidR="00F039FE" w:rsidRDefault="00F039FE" w:rsidP="00F039FE">
      <w:pPr>
        <w:jc w:val="both"/>
        <w:rPr>
          <w:rFonts w:ascii="Times New Roman" w:hAnsi="Times New Roman" w:cs="Times New Roman"/>
          <w:sz w:val="28"/>
          <w:szCs w:val="28"/>
        </w:rPr>
      </w:pPr>
    </w:p>
    <w:p w14:paraId="4559FE23" w14:textId="2877538B" w:rsidR="00F039FE" w:rsidRDefault="00F039FE" w:rsidP="00F039FE">
      <w:pPr>
        <w:jc w:val="both"/>
        <w:rPr>
          <w:rFonts w:ascii="Times New Roman" w:hAnsi="Times New Roman" w:cs="Times New Roman"/>
          <w:sz w:val="28"/>
          <w:szCs w:val="28"/>
        </w:rPr>
      </w:pPr>
    </w:p>
    <w:p w14:paraId="04CCB246" w14:textId="3BDFD270" w:rsidR="00F039FE" w:rsidRDefault="00F039FE" w:rsidP="00F039FE">
      <w:pPr>
        <w:jc w:val="both"/>
        <w:rPr>
          <w:rFonts w:ascii="Times New Roman" w:hAnsi="Times New Roman" w:cs="Times New Roman"/>
          <w:sz w:val="28"/>
          <w:szCs w:val="28"/>
        </w:rPr>
      </w:pPr>
    </w:p>
    <w:p w14:paraId="1498F692" w14:textId="4B37F763" w:rsidR="00F039FE" w:rsidRDefault="00F039FE" w:rsidP="00F039FE">
      <w:pPr>
        <w:jc w:val="both"/>
        <w:rPr>
          <w:rFonts w:ascii="Times New Roman" w:hAnsi="Times New Roman" w:cs="Times New Roman"/>
          <w:sz w:val="28"/>
          <w:szCs w:val="28"/>
        </w:rPr>
      </w:pPr>
    </w:p>
    <w:p w14:paraId="3D1A5B38" w14:textId="372A4D69" w:rsidR="00F039FE" w:rsidRDefault="00F039FE" w:rsidP="00F039FE">
      <w:pPr>
        <w:jc w:val="both"/>
        <w:rPr>
          <w:rFonts w:ascii="Times New Roman" w:hAnsi="Times New Roman" w:cs="Times New Roman"/>
          <w:sz w:val="28"/>
          <w:szCs w:val="28"/>
        </w:rPr>
      </w:pPr>
    </w:p>
    <w:p w14:paraId="6CE8755B" w14:textId="2CEB1773" w:rsidR="00F039FE" w:rsidRDefault="00F039FE" w:rsidP="00F039FE">
      <w:pPr>
        <w:jc w:val="both"/>
        <w:rPr>
          <w:rFonts w:ascii="Times New Roman" w:hAnsi="Times New Roman" w:cs="Times New Roman"/>
          <w:sz w:val="28"/>
          <w:szCs w:val="28"/>
        </w:rPr>
      </w:pPr>
    </w:p>
    <w:p w14:paraId="3E58B63C" w14:textId="6C54024C" w:rsidR="00F039FE" w:rsidRDefault="00F039FE" w:rsidP="00F039FE">
      <w:pPr>
        <w:jc w:val="both"/>
        <w:rPr>
          <w:rFonts w:ascii="Times New Roman" w:hAnsi="Times New Roman" w:cs="Times New Roman"/>
          <w:sz w:val="28"/>
          <w:szCs w:val="28"/>
        </w:rPr>
      </w:pPr>
    </w:p>
    <w:p w14:paraId="3D1DAC3C"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lastRenderedPageBreak/>
        <w:t xml:space="preserve">Диагностика </w:t>
      </w:r>
    </w:p>
    <w:p w14:paraId="68632497"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Для диагностики ППГБ рекомендуется использовать критерии Международного общества головной боли: </w:t>
      </w:r>
    </w:p>
    <w:p w14:paraId="2A060CFF" w14:textId="77777777" w:rsidR="00F039FE" w:rsidRDefault="00F039FE" w:rsidP="00F039FE">
      <w:pPr>
        <w:pStyle w:val="a3"/>
        <w:numPr>
          <w:ilvl w:val="0"/>
          <w:numId w:val="1"/>
        </w:numPr>
        <w:jc w:val="both"/>
        <w:rPr>
          <w:rFonts w:ascii="Times New Roman" w:hAnsi="Times New Roman" w:cs="Times New Roman"/>
          <w:sz w:val="28"/>
          <w:szCs w:val="28"/>
        </w:rPr>
      </w:pPr>
      <w:r w:rsidRPr="00F039FE">
        <w:rPr>
          <w:rFonts w:ascii="Times New Roman" w:hAnsi="Times New Roman" w:cs="Times New Roman"/>
          <w:sz w:val="28"/>
          <w:szCs w:val="28"/>
        </w:rPr>
        <w:t xml:space="preserve">любая головная боль, отвечающая критериям пункта 3; </w:t>
      </w:r>
    </w:p>
    <w:p w14:paraId="21E2A78D" w14:textId="77777777" w:rsidR="00F039FE" w:rsidRDefault="00F039FE" w:rsidP="00F039FE">
      <w:pPr>
        <w:pStyle w:val="a3"/>
        <w:numPr>
          <w:ilvl w:val="0"/>
          <w:numId w:val="1"/>
        </w:numPr>
        <w:jc w:val="both"/>
        <w:rPr>
          <w:rFonts w:ascii="Times New Roman" w:hAnsi="Times New Roman" w:cs="Times New Roman"/>
          <w:sz w:val="28"/>
          <w:szCs w:val="28"/>
        </w:rPr>
      </w:pPr>
      <w:r w:rsidRPr="00F039FE">
        <w:rPr>
          <w:rFonts w:ascii="Times New Roman" w:hAnsi="Times New Roman" w:cs="Times New Roman"/>
          <w:sz w:val="28"/>
          <w:szCs w:val="28"/>
        </w:rPr>
        <w:t xml:space="preserve">предшествовала пункция твердой мозговой оболочки; </w:t>
      </w:r>
    </w:p>
    <w:p w14:paraId="64B375E8" w14:textId="77777777" w:rsidR="00F039FE" w:rsidRDefault="00F039FE" w:rsidP="00F039FE">
      <w:pPr>
        <w:pStyle w:val="a3"/>
        <w:numPr>
          <w:ilvl w:val="0"/>
          <w:numId w:val="1"/>
        </w:numPr>
        <w:jc w:val="both"/>
        <w:rPr>
          <w:rFonts w:ascii="Times New Roman" w:hAnsi="Times New Roman" w:cs="Times New Roman"/>
          <w:sz w:val="28"/>
          <w:szCs w:val="28"/>
        </w:rPr>
      </w:pPr>
      <w:r w:rsidRPr="00F039FE">
        <w:rPr>
          <w:rFonts w:ascii="Times New Roman" w:hAnsi="Times New Roman" w:cs="Times New Roman"/>
          <w:sz w:val="28"/>
          <w:szCs w:val="28"/>
        </w:rPr>
        <w:t xml:space="preserve">головная боль развивалась в течение 5 дней после </w:t>
      </w:r>
      <w:proofErr w:type="spellStart"/>
      <w:r w:rsidRPr="00F039FE">
        <w:rPr>
          <w:rFonts w:ascii="Times New Roman" w:hAnsi="Times New Roman" w:cs="Times New Roman"/>
          <w:sz w:val="28"/>
          <w:szCs w:val="28"/>
        </w:rPr>
        <w:t>люмбальной</w:t>
      </w:r>
      <w:proofErr w:type="spellEnd"/>
      <w:r w:rsidRPr="00F039FE">
        <w:rPr>
          <w:rFonts w:ascii="Times New Roman" w:hAnsi="Times New Roman" w:cs="Times New Roman"/>
          <w:sz w:val="28"/>
          <w:szCs w:val="28"/>
        </w:rPr>
        <w:t xml:space="preserve"> пункции; </w:t>
      </w:r>
    </w:p>
    <w:p w14:paraId="69D40EFF" w14:textId="77777777" w:rsidR="00F039FE" w:rsidRDefault="00F039FE" w:rsidP="00F039FE">
      <w:pPr>
        <w:pStyle w:val="a3"/>
        <w:numPr>
          <w:ilvl w:val="0"/>
          <w:numId w:val="1"/>
        </w:numPr>
        <w:jc w:val="both"/>
        <w:rPr>
          <w:rFonts w:ascii="Times New Roman" w:hAnsi="Times New Roman" w:cs="Times New Roman"/>
          <w:sz w:val="28"/>
          <w:szCs w:val="28"/>
        </w:rPr>
      </w:pPr>
      <w:r w:rsidRPr="00F039FE">
        <w:rPr>
          <w:rFonts w:ascii="Times New Roman" w:hAnsi="Times New Roman" w:cs="Times New Roman"/>
          <w:sz w:val="28"/>
          <w:szCs w:val="28"/>
        </w:rPr>
        <w:t xml:space="preserve">головная боль не может быть объяснена другими диагнозами Международной классификации головных болей (3-е издание). </w:t>
      </w:r>
    </w:p>
    <w:p w14:paraId="21C43CEA"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Жалобы и анамнез </w:t>
      </w:r>
    </w:p>
    <w:p w14:paraId="3CCDB5BE"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Поскольку ППГБ развивается в результате перфорации твердой мозговой оболочки, то в анамнезе пациента должен быть факт выполнения спинальной пункции, пункции эпидурального пространства или выполнения инвазивной манипуляции в области позвоночного столба. Появление головной боли отсрочено, среднее время развития ППГБ составляет 7 часов после пункции твердой мозговой оболочки. Хотя чаще пациенты обращают внимание на появление ППГБ утром следующего дня после операции. </w:t>
      </w:r>
    </w:p>
    <w:p w14:paraId="402DE01D"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Головная боль двустороннего характера, начинается в лобной или затылочной области, позже может распространиться на все области. ППГБ обычно описывают как “тупая/ноющая,” “пульсирующая”, или “давящая”, усиливающиеся при вертикализации пациента и снижающиеся в положении лежа. Усиление или снижение выраженности головной боли может происходить не сразу, а через 5-15 мин после изменения положения тела. </w:t>
      </w:r>
    </w:p>
    <w:p w14:paraId="60BDD7F3"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Головные боли после спинальной анестезии могут быть и не связаны с пункцией твердой мозговой оболочки. Частота мигрени, </w:t>
      </w:r>
      <w:proofErr w:type="spellStart"/>
      <w:r w:rsidRPr="00F039FE">
        <w:rPr>
          <w:rFonts w:ascii="Times New Roman" w:hAnsi="Times New Roman" w:cs="Times New Roman"/>
          <w:sz w:val="28"/>
          <w:szCs w:val="28"/>
        </w:rPr>
        <w:t>мигренеподобных</w:t>
      </w:r>
      <w:proofErr w:type="spellEnd"/>
      <w:r w:rsidRPr="00F039FE">
        <w:rPr>
          <w:rFonts w:ascii="Times New Roman" w:hAnsi="Times New Roman" w:cs="Times New Roman"/>
          <w:sz w:val="28"/>
          <w:szCs w:val="28"/>
        </w:rPr>
        <w:t xml:space="preserve"> сосудистых болей, послеродовой </w:t>
      </w:r>
      <w:proofErr w:type="spellStart"/>
      <w:r w:rsidRPr="00F039FE">
        <w:rPr>
          <w:rFonts w:ascii="Times New Roman" w:hAnsi="Times New Roman" w:cs="Times New Roman"/>
          <w:sz w:val="28"/>
          <w:szCs w:val="28"/>
        </w:rPr>
        <w:t>преэклампсии</w:t>
      </w:r>
      <w:proofErr w:type="spellEnd"/>
      <w:r w:rsidRPr="00F039FE">
        <w:rPr>
          <w:rFonts w:ascii="Times New Roman" w:hAnsi="Times New Roman" w:cs="Times New Roman"/>
          <w:sz w:val="28"/>
          <w:szCs w:val="28"/>
        </w:rPr>
        <w:t xml:space="preserve"> может составлять до 70% от всех головных болей в </w:t>
      </w:r>
      <w:proofErr w:type="spellStart"/>
      <w:r w:rsidRPr="00F039FE">
        <w:rPr>
          <w:rFonts w:ascii="Times New Roman" w:hAnsi="Times New Roman" w:cs="Times New Roman"/>
          <w:sz w:val="28"/>
          <w:szCs w:val="28"/>
        </w:rPr>
        <w:t>постпункционном</w:t>
      </w:r>
      <w:proofErr w:type="spellEnd"/>
      <w:r w:rsidRPr="00F039FE">
        <w:rPr>
          <w:rFonts w:ascii="Times New Roman" w:hAnsi="Times New Roman" w:cs="Times New Roman"/>
          <w:sz w:val="28"/>
          <w:szCs w:val="28"/>
        </w:rPr>
        <w:t xml:space="preserve"> периоде. Необходимо внимательно собирать анамнез и уточнять характер головных болей. </w:t>
      </w:r>
    </w:p>
    <w:p w14:paraId="54C611D1" w14:textId="77777777" w:rsidR="00F039FE" w:rsidRDefault="00F039FE" w:rsidP="00F039FE">
      <w:pPr>
        <w:jc w:val="both"/>
        <w:rPr>
          <w:rFonts w:ascii="Times New Roman" w:hAnsi="Times New Roman" w:cs="Times New Roman"/>
          <w:sz w:val="28"/>
          <w:szCs w:val="28"/>
        </w:rPr>
      </w:pPr>
      <w:proofErr w:type="spellStart"/>
      <w:r w:rsidRPr="00F039FE">
        <w:rPr>
          <w:rFonts w:ascii="Times New Roman" w:hAnsi="Times New Roman" w:cs="Times New Roman"/>
          <w:sz w:val="28"/>
          <w:szCs w:val="28"/>
        </w:rPr>
        <w:t>Физикальное</w:t>
      </w:r>
      <w:proofErr w:type="spellEnd"/>
      <w:r w:rsidRPr="00F039FE">
        <w:rPr>
          <w:rFonts w:ascii="Times New Roman" w:hAnsi="Times New Roman" w:cs="Times New Roman"/>
          <w:sz w:val="28"/>
          <w:szCs w:val="28"/>
        </w:rPr>
        <w:t xml:space="preserve"> обследование. </w:t>
      </w:r>
    </w:p>
    <w:p w14:paraId="01632BFC" w14:textId="77777777"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Интенсивность головной боли определяют по 10-бальной цифровой рейтинговой (аналоговой) шкале (ЦРШ). Баллы: 1-3 классифицируется как “легкая,” 4-6 “умеренная” и 7-10 “тяжелая” головная боль. Встречаемость после спинальной анестезии: 11% - легкие, 23% - умеренные и 67% - тяжелые. </w:t>
      </w:r>
    </w:p>
    <w:p w14:paraId="6DE90A07" w14:textId="4F163EB6" w:rsidR="00F039FE" w:rsidRDefault="00F039FE" w:rsidP="00F039FE">
      <w:pPr>
        <w:jc w:val="both"/>
        <w:rPr>
          <w:rFonts w:ascii="Times New Roman" w:hAnsi="Times New Roman" w:cs="Times New Roman"/>
          <w:sz w:val="28"/>
          <w:szCs w:val="28"/>
        </w:rPr>
      </w:pPr>
      <w:r w:rsidRPr="00F039FE">
        <w:rPr>
          <w:rFonts w:ascii="Times New Roman" w:hAnsi="Times New Roman" w:cs="Times New Roman"/>
          <w:sz w:val="28"/>
          <w:szCs w:val="28"/>
        </w:rPr>
        <w:t xml:space="preserve">При выявлении ППГБ необходимо обязательно выявить наличие тошноты, определить ригидность затылочных мышц, боль в руках, плечах и </w:t>
      </w:r>
      <w:proofErr w:type="spellStart"/>
      <w:r w:rsidRPr="00F039FE">
        <w:rPr>
          <w:rFonts w:ascii="Times New Roman" w:hAnsi="Times New Roman" w:cs="Times New Roman"/>
          <w:sz w:val="28"/>
          <w:szCs w:val="28"/>
        </w:rPr>
        <w:t>надплечьях</w:t>
      </w:r>
      <w:proofErr w:type="spellEnd"/>
      <w:r w:rsidRPr="00F039FE">
        <w:rPr>
          <w:rFonts w:ascii="Times New Roman" w:hAnsi="Times New Roman" w:cs="Times New Roman"/>
          <w:sz w:val="28"/>
          <w:szCs w:val="28"/>
        </w:rPr>
        <w:t>, светобоязнь, диплопию, звон в ушах и изменения остроты слуха.</w:t>
      </w:r>
    </w:p>
    <w:p w14:paraId="2370AD4D" w14:textId="5783FFD3" w:rsidR="001C4CFA" w:rsidRDefault="001C4CFA" w:rsidP="00F039FE">
      <w:pPr>
        <w:jc w:val="both"/>
        <w:rPr>
          <w:rFonts w:ascii="Times New Roman" w:hAnsi="Times New Roman" w:cs="Times New Roman"/>
          <w:sz w:val="28"/>
          <w:szCs w:val="28"/>
        </w:rPr>
      </w:pPr>
      <w:r w:rsidRPr="001C4CFA">
        <w:rPr>
          <w:rFonts w:ascii="Times New Roman" w:hAnsi="Times New Roman" w:cs="Times New Roman"/>
          <w:sz w:val="28"/>
          <w:szCs w:val="28"/>
        </w:rPr>
        <w:t xml:space="preserve">Поскольку патогенез головных болей связан с проседанием мозга, натяжением оболочек, черепных нервов, </w:t>
      </w:r>
      <w:proofErr w:type="spellStart"/>
      <w:r w:rsidRPr="001C4CFA">
        <w:rPr>
          <w:rFonts w:ascii="Times New Roman" w:hAnsi="Times New Roman" w:cs="Times New Roman"/>
          <w:sz w:val="28"/>
          <w:szCs w:val="28"/>
        </w:rPr>
        <w:t>коммуникантных</w:t>
      </w:r>
      <w:proofErr w:type="spellEnd"/>
      <w:r w:rsidRPr="001C4CFA">
        <w:rPr>
          <w:rFonts w:ascii="Times New Roman" w:hAnsi="Times New Roman" w:cs="Times New Roman"/>
          <w:sz w:val="28"/>
          <w:szCs w:val="28"/>
        </w:rPr>
        <w:t xml:space="preserve"> сосудов, вен и венозных </w:t>
      </w:r>
      <w:r w:rsidRPr="001C4CFA">
        <w:rPr>
          <w:rFonts w:ascii="Times New Roman" w:hAnsi="Times New Roman" w:cs="Times New Roman"/>
          <w:sz w:val="28"/>
          <w:szCs w:val="28"/>
        </w:rPr>
        <w:lastRenderedPageBreak/>
        <w:t xml:space="preserve">синусов это может вести к тяжелым осложнениям: парезы, параличи черепномозговых нервов, </w:t>
      </w:r>
      <w:proofErr w:type="spellStart"/>
      <w:r w:rsidRPr="001C4CFA">
        <w:rPr>
          <w:rFonts w:ascii="Times New Roman" w:hAnsi="Times New Roman" w:cs="Times New Roman"/>
          <w:sz w:val="28"/>
          <w:szCs w:val="28"/>
        </w:rPr>
        <w:t>субдуральная</w:t>
      </w:r>
      <w:proofErr w:type="spellEnd"/>
      <w:r w:rsidRPr="001C4CFA">
        <w:rPr>
          <w:rFonts w:ascii="Times New Roman" w:hAnsi="Times New Roman" w:cs="Times New Roman"/>
          <w:sz w:val="28"/>
          <w:szCs w:val="28"/>
        </w:rPr>
        <w:t xml:space="preserve"> гематома, тромбозы синусов. Определение и оценка неврологического дефицита, вкупе с необходимостью выявление других возможных причин развития головных болей требует консультации врачом-неврологом. Консультация врачом-неврологом проводится для исключения других возможных причин головных болей, оценки неврологического статуса пациента, раннего выявления сосудистых, геморрагических осложнений и рекомендаций по инструментальной оценке.</w:t>
      </w:r>
    </w:p>
    <w:p w14:paraId="480AF821" w14:textId="77777777" w:rsidR="001C4CFA" w:rsidRDefault="001C4CFA" w:rsidP="00F039FE">
      <w:pPr>
        <w:jc w:val="both"/>
        <w:rPr>
          <w:rFonts w:ascii="Times New Roman" w:hAnsi="Times New Roman" w:cs="Times New Roman"/>
          <w:sz w:val="28"/>
          <w:szCs w:val="28"/>
        </w:rPr>
      </w:pPr>
      <w:r w:rsidRPr="001C4CFA">
        <w:rPr>
          <w:rFonts w:ascii="Times New Roman" w:hAnsi="Times New Roman" w:cs="Times New Roman"/>
          <w:sz w:val="28"/>
          <w:szCs w:val="28"/>
        </w:rPr>
        <w:t xml:space="preserve">Инструментальная диагностика </w:t>
      </w:r>
    </w:p>
    <w:p w14:paraId="46FE47BD" w14:textId="77777777" w:rsidR="001C4CFA" w:rsidRDefault="001C4CFA" w:rsidP="00F039FE">
      <w:pPr>
        <w:jc w:val="both"/>
        <w:rPr>
          <w:rFonts w:ascii="Times New Roman" w:hAnsi="Times New Roman" w:cs="Times New Roman"/>
          <w:sz w:val="28"/>
          <w:szCs w:val="28"/>
        </w:rPr>
      </w:pPr>
      <w:r w:rsidRPr="001C4CFA">
        <w:rPr>
          <w:rFonts w:ascii="Times New Roman" w:hAnsi="Times New Roman" w:cs="Times New Roman"/>
          <w:sz w:val="28"/>
          <w:szCs w:val="28"/>
        </w:rPr>
        <w:t xml:space="preserve">Назначение инструментальных методов исследования не является рутинным для диагностики ППГБ и происходит в рамках дифференциальной диагностики при выявлении неврологического дефицита или симптоматики. Инструментальная диагностика связана с выполнением компьютерной (КТ) или магнитно-резонансной томографии (МРТ). Было показано, что при КТ у пациентов с тяжелой ППГБ в 86% случаев было выявлено наличие признаков внутричерепной гипотензии, в 1 случае определена </w:t>
      </w:r>
      <w:proofErr w:type="spellStart"/>
      <w:r w:rsidRPr="001C4CFA">
        <w:rPr>
          <w:rFonts w:ascii="Times New Roman" w:hAnsi="Times New Roman" w:cs="Times New Roman"/>
          <w:sz w:val="28"/>
          <w:szCs w:val="28"/>
        </w:rPr>
        <w:t>субдуральная</w:t>
      </w:r>
      <w:proofErr w:type="spellEnd"/>
      <w:r w:rsidRPr="001C4CFA">
        <w:rPr>
          <w:rFonts w:ascii="Times New Roman" w:hAnsi="Times New Roman" w:cs="Times New Roman"/>
          <w:sz w:val="28"/>
          <w:szCs w:val="28"/>
        </w:rPr>
        <w:t xml:space="preserve"> гематома. Специфическим МРТ признаком утечки ликвора на крестцовом и поясничном уровнях является появление знака «динозавра». </w:t>
      </w:r>
    </w:p>
    <w:p w14:paraId="7DFA181E" w14:textId="2412F94D" w:rsidR="001C4CFA" w:rsidRDefault="001C4CFA" w:rsidP="00F039FE">
      <w:pPr>
        <w:jc w:val="both"/>
        <w:rPr>
          <w:rFonts w:ascii="Times New Roman" w:hAnsi="Times New Roman" w:cs="Times New Roman"/>
          <w:sz w:val="28"/>
          <w:szCs w:val="28"/>
        </w:rPr>
      </w:pPr>
      <w:r w:rsidRPr="001C4CFA">
        <w:rPr>
          <w:rFonts w:ascii="Times New Roman" w:hAnsi="Times New Roman" w:cs="Times New Roman"/>
          <w:sz w:val="28"/>
          <w:szCs w:val="28"/>
        </w:rPr>
        <w:t>Наиболее радикальной терапией ППГБ является пломбирование эпидурального пространства кровью. Снижение выраженности или исчезновение головных болей после эпидурального пломбирования, свидетельствует о том, что проводилось лечение именно ППГБ.</w:t>
      </w:r>
    </w:p>
    <w:p w14:paraId="06F2B812" w14:textId="288C4DC0" w:rsidR="001C4CFA" w:rsidRDefault="001C4CFA" w:rsidP="00F039FE">
      <w:pPr>
        <w:jc w:val="both"/>
        <w:rPr>
          <w:rFonts w:ascii="Times New Roman" w:hAnsi="Times New Roman" w:cs="Times New Roman"/>
          <w:sz w:val="28"/>
          <w:szCs w:val="28"/>
        </w:rPr>
      </w:pPr>
    </w:p>
    <w:p w14:paraId="298F95F8" w14:textId="04790F0F" w:rsidR="001C4CFA" w:rsidRDefault="001C4CFA" w:rsidP="00F039FE">
      <w:pPr>
        <w:jc w:val="both"/>
        <w:rPr>
          <w:rFonts w:ascii="Times New Roman" w:hAnsi="Times New Roman" w:cs="Times New Roman"/>
          <w:sz w:val="28"/>
          <w:szCs w:val="28"/>
        </w:rPr>
      </w:pPr>
    </w:p>
    <w:p w14:paraId="33435C43" w14:textId="3A373774" w:rsidR="001C4CFA" w:rsidRDefault="001C4CFA" w:rsidP="00F039FE">
      <w:pPr>
        <w:jc w:val="both"/>
        <w:rPr>
          <w:rFonts w:ascii="Times New Roman" w:hAnsi="Times New Roman" w:cs="Times New Roman"/>
          <w:sz w:val="28"/>
          <w:szCs w:val="28"/>
        </w:rPr>
      </w:pPr>
    </w:p>
    <w:p w14:paraId="7357310F" w14:textId="7301F712" w:rsidR="001C4CFA" w:rsidRDefault="001C4CFA" w:rsidP="00F039FE">
      <w:pPr>
        <w:jc w:val="both"/>
        <w:rPr>
          <w:rFonts w:ascii="Times New Roman" w:hAnsi="Times New Roman" w:cs="Times New Roman"/>
          <w:sz w:val="28"/>
          <w:szCs w:val="28"/>
        </w:rPr>
      </w:pPr>
    </w:p>
    <w:p w14:paraId="2D7059A9" w14:textId="4A2C866E" w:rsidR="001C4CFA" w:rsidRDefault="001C4CFA" w:rsidP="00F039FE">
      <w:pPr>
        <w:jc w:val="both"/>
        <w:rPr>
          <w:rFonts w:ascii="Times New Roman" w:hAnsi="Times New Roman" w:cs="Times New Roman"/>
          <w:sz w:val="28"/>
          <w:szCs w:val="28"/>
        </w:rPr>
      </w:pPr>
    </w:p>
    <w:p w14:paraId="292E023A" w14:textId="651843DC" w:rsidR="001C4CFA" w:rsidRDefault="001C4CFA" w:rsidP="00F039FE">
      <w:pPr>
        <w:jc w:val="both"/>
        <w:rPr>
          <w:rFonts w:ascii="Times New Roman" w:hAnsi="Times New Roman" w:cs="Times New Roman"/>
          <w:sz w:val="28"/>
          <w:szCs w:val="28"/>
        </w:rPr>
      </w:pPr>
    </w:p>
    <w:p w14:paraId="6EF03220" w14:textId="0FBFE259" w:rsidR="001C4CFA" w:rsidRDefault="001C4CFA" w:rsidP="00F039FE">
      <w:pPr>
        <w:jc w:val="both"/>
        <w:rPr>
          <w:rFonts w:ascii="Times New Roman" w:hAnsi="Times New Roman" w:cs="Times New Roman"/>
          <w:sz w:val="28"/>
          <w:szCs w:val="28"/>
        </w:rPr>
      </w:pPr>
    </w:p>
    <w:p w14:paraId="4F5B3963" w14:textId="79B5689F" w:rsidR="001C4CFA" w:rsidRDefault="001C4CFA" w:rsidP="00F039FE">
      <w:pPr>
        <w:jc w:val="both"/>
        <w:rPr>
          <w:rFonts w:ascii="Times New Roman" w:hAnsi="Times New Roman" w:cs="Times New Roman"/>
          <w:sz w:val="28"/>
          <w:szCs w:val="28"/>
        </w:rPr>
      </w:pPr>
    </w:p>
    <w:p w14:paraId="3F7B9DEA" w14:textId="0465E11E" w:rsidR="001C4CFA" w:rsidRDefault="001C4CFA" w:rsidP="00F039FE">
      <w:pPr>
        <w:jc w:val="both"/>
        <w:rPr>
          <w:rFonts w:ascii="Times New Roman" w:hAnsi="Times New Roman" w:cs="Times New Roman"/>
          <w:sz w:val="28"/>
          <w:szCs w:val="28"/>
        </w:rPr>
      </w:pPr>
    </w:p>
    <w:p w14:paraId="5379FDD6" w14:textId="0A0BCE97" w:rsidR="001C4CFA" w:rsidRDefault="001C4CFA" w:rsidP="00F039FE">
      <w:pPr>
        <w:jc w:val="both"/>
        <w:rPr>
          <w:rFonts w:ascii="Times New Roman" w:hAnsi="Times New Roman" w:cs="Times New Roman"/>
          <w:sz w:val="28"/>
          <w:szCs w:val="28"/>
        </w:rPr>
      </w:pPr>
    </w:p>
    <w:p w14:paraId="02013427" w14:textId="033A5F9D" w:rsidR="001C4CFA" w:rsidRDefault="001C4CFA" w:rsidP="00F039FE">
      <w:pPr>
        <w:jc w:val="both"/>
        <w:rPr>
          <w:rFonts w:ascii="Times New Roman" w:hAnsi="Times New Roman" w:cs="Times New Roman"/>
          <w:sz w:val="28"/>
          <w:szCs w:val="28"/>
        </w:rPr>
      </w:pPr>
    </w:p>
    <w:p w14:paraId="5A4B97F1" w14:textId="2110E87F" w:rsidR="001C4CFA" w:rsidRDefault="001C4CFA" w:rsidP="00F039FE">
      <w:pPr>
        <w:jc w:val="both"/>
        <w:rPr>
          <w:rFonts w:ascii="Times New Roman" w:hAnsi="Times New Roman" w:cs="Times New Roman"/>
          <w:sz w:val="28"/>
          <w:szCs w:val="28"/>
        </w:rPr>
      </w:pPr>
    </w:p>
    <w:p w14:paraId="5D608620" w14:textId="77777777" w:rsidR="001C4CFA" w:rsidRDefault="001C4CFA" w:rsidP="00F039FE">
      <w:pPr>
        <w:jc w:val="both"/>
        <w:rPr>
          <w:rFonts w:ascii="Times New Roman" w:hAnsi="Times New Roman" w:cs="Times New Roman"/>
          <w:sz w:val="28"/>
          <w:szCs w:val="28"/>
        </w:rPr>
      </w:pPr>
      <w:r w:rsidRPr="001C4CFA">
        <w:rPr>
          <w:rFonts w:ascii="Times New Roman" w:hAnsi="Times New Roman" w:cs="Times New Roman"/>
          <w:sz w:val="28"/>
          <w:szCs w:val="28"/>
        </w:rPr>
        <w:lastRenderedPageBreak/>
        <w:t xml:space="preserve">Лечение </w:t>
      </w:r>
    </w:p>
    <w:p w14:paraId="1F718EBD" w14:textId="77777777" w:rsidR="001C4CFA" w:rsidRDefault="001C4CFA" w:rsidP="00F039FE">
      <w:pPr>
        <w:jc w:val="both"/>
        <w:rPr>
          <w:rFonts w:ascii="Times New Roman" w:hAnsi="Times New Roman" w:cs="Times New Roman"/>
          <w:sz w:val="28"/>
          <w:szCs w:val="28"/>
        </w:rPr>
      </w:pPr>
      <w:r w:rsidRPr="001C4CFA">
        <w:rPr>
          <w:rFonts w:ascii="Times New Roman" w:hAnsi="Times New Roman" w:cs="Times New Roman"/>
          <w:sz w:val="28"/>
          <w:szCs w:val="28"/>
        </w:rPr>
        <w:t xml:space="preserve">ППГБ может пройти самостоятельно: 60% в течение 4 дней и 80% в течение 1 недели, однако данные последних лет показывают, что до 80% ППГБ затягиваются более 7 дней, даже несмотря на консервативное лечение. </w:t>
      </w:r>
    </w:p>
    <w:p w14:paraId="086E55CB" w14:textId="77777777" w:rsidR="001C4CFA" w:rsidRDefault="001C4CFA" w:rsidP="00F039FE">
      <w:pPr>
        <w:jc w:val="both"/>
        <w:rPr>
          <w:rFonts w:ascii="Times New Roman" w:hAnsi="Times New Roman" w:cs="Times New Roman"/>
          <w:sz w:val="28"/>
          <w:szCs w:val="28"/>
        </w:rPr>
      </w:pPr>
      <w:r w:rsidRPr="001C4CFA">
        <w:rPr>
          <w:rFonts w:ascii="Times New Roman" w:hAnsi="Times New Roman" w:cs="Times New Roman"/>
          <w:sz w:val="28"/>
          <w:szCs w:val="28"/>
        </w:rPr>
        <w:t xml:space="preserve">Рекомендованные сроки консервативной терапии составляют не более 48 часов от поставленного диагноза ППГБ. При выявлении умеренной и тяжелой ППГБ эпидуральное пломбирование можно выполнять и в более ранние сроки. При наличии эффективности от консервативной терапии эпидуральное пломбирование может быть отложено на более поздние сроки. </w:t>
      </w:r>
    </w:p>
    <w:p w14:paraId="48B9BEDE" w14:textId="77777777" w:rsidR="001C4CFA" w:rsidRDefault="001C4CFA" w:rsidP="00F039FE">
      <w:pPr>
        <w:jc w:val="both"/>
        <w:rPr>
          <w:rFonts w:ascii="Times New Roman" w:hAnsi="Times New Roman" w:cs="Times New Roman"/>
          <w:sz w:val="28"/>
          <w:szCs w:val="28"/>
        </w:rPr>
      </w:pPr>
      <w:r w:rsidRPr="001C4CFA">
        <w:rPr>
          <w:rFonts w:ascii="Times New Roman" w:hAnsi="Times New Roman" w:cs="Times New Roman"/>
          <w:sz w:val="28"/>
          <w:szCs w:val="28"/>
        </w:rPr>
        <w:t xml:space="preserve">Базовая консервативная терапия </w:t>
      </w:r>
    </w:p>
    <w:p w14:paraId="61A99AA0" w14:textId="24436656" w:rsidR="001C4CFA" w:rsidRDefault="001C4CFA" w:rsidP="00F039FE">
      <w:pPr>
        <w:jc w:val="both"/>
        <w:rPr>
          <w:rFonts w:ascii="Times New Roman" w:hAnsi="Times New Roman" w:cs="Times New Roman"/>
          <w:sz w:val="28"/>
          <w:szCs w:val="28"/>
        </w:rPr>
      </w:pPr>
      <w:r w:rsidRPr="001C4CFA">
        <w:rPr>
          <w:rFonts w:ascii="Times New Roman" w:hAnsi="Times New Roman" w:cs="Times New Roman"/>
          <w:sz w:val="28"/>
          <w:szCs w:val="28"/>
        </w:rPr>
        <w:t xml:space="preserve">При постановке диагноза ППГБ рекомендуется базовая консервативная терапия: </w:t>
      </w:r>
    </w:p>
    <w:p w14:paraId="010E7B1E" w14:textId="77777777" w:rsidR="001C4CFA" w:rsidRDefault="001C4CFA" w:rsidP="001C4CFA">
      <w:pPr>
        <w:pStyle w:val="a3"/>
        <w:numPr>
          <w:ilvl w:val="0"/>
          <w:numId w:val="3"/>
        </w:numPr>
        <w:jc w:val="both"/>
        <w:rPr>
          <w:rFonts w:ascii="Times New Roman" w:hAnsi="Times New Roman" w:cs="Times New Roman"/>
          <w:sz w:val="28"/>
          <w:szCs w:val="28"/>
        </w:rPr>
      </w:pPr>
      <w:r w:rsidRPr="001C4CFA">
        <w:rPr>
          <w:rFonts w:ascii="Times New Roman" w:hAnsi="Times New Roman" w:cs="Times New Roman"/>
          <w:sz w:val="28"/>
          <w:szCs w:val="28"/>
        </w:rPr>
        <w:t xml:space="preserve">постельный режим (при наличии умеренных и тяжелых ППГБ, появлении неврологической симптоматики); </w:t>
      </w:r>
    </w:p>
    <w:p w14:paraId="0E27BF0B" w14:textId="77777777" w:rsidR="001C4CFA" w:rsidRDefault="001C4CFA" w:rsidP="001C4CFA">
      <w:pPr>
        <w:pStyle w:val="a3"/>
        <w:numPr>
          <w:ilvl w:val="0"/>
          <w:numId w:val="3"/>
        </w:numPr>
        <w:jc w:val="both"/>
        <w:rPr>
          <w:rFonts w:ascii="Times New Roman" w:hAnsi="Times New Roman" w:cs="Times New Roman"/>
          <w:sz w:val="28"/>
          <w:szCs w:val="28"/>
        </w:rPr>
      </w:pPr>
      <w:r w:rsidRPr="001C4CFA">
        <w:rPr>
          <w:rFonts w:ascii="Times New Roman" w:hAnsi="Times New Roman" w:cs="Times New Roman"/>
          <w:sz w:val="28"/>
          <w:szCs w:val="28"/>
        </w:rPr>
        <w:t xml:space="preserve">положение в кровати - наиболее удобное для пациента; </w:t>
      </w:r>
    </w:p>
    <w:p w14:paraId="20C0E7F6" w14:textId="77777777" w:rsidR="001C4CFA" w:rsidRDefault="001C4CFA" w:rsidP="001C4CFA">
      <w:pPr>
        <w:pStyle w:val="a3"/>
        <w:numPr>
          <w:ilvl w:val="0"/>
          <w:numId w:val="3"/>
        </w:numPr>
        <w:jc w:val="both"/>
        <w:rPr>
          <w:rFonts w:ascii="Times New Roman" w:hAnsi="Times New Roman" w:cs="Times New Roman"/>
          <w:sz w:val="28"/>
          <w:szCs w:val="28"/>
        </w:rPr>
      </w:pPr>
      <w:r w:rsidRPr="001C4CFA">
        <w:rPr>
          <w:rFonts w:ascii="Times New Roman" w:hAnsi="Times New Roman" w:cs="Times New Roman"/>
          <w:sz w:val="28"/>
          <w:szCs w:val="28"/>
        </w:rPr>
        <w:t xml:space="preserve">инфузионная терапия; </w:t>
      </w:r>
    </w:p>
    <w:p w14:paraId="1BAE08C3" w14:textId="77777777" w:rsidR="001C4CFA" w:rsidRDefault="001C4CFA" w:rsidP="001C4CFA">
      <w:pPr>
        <w:pStyle w:val="a3"/>
        <w:numPr>
          <w:ilvl w:val="0"/>
          <w:numId w:val="3"/>
        </w:numPr>
        <w:jc w:val="both"/>
        <w:rPr>
          <w:rFonts w:ascii="Times New Roman" w:hAnsi="Times New Roman" w:cs="Times New Roman"/>
          <w:sz w:val="28"/>
          <w:szCs w:val="28"/>
        </w:rPr>
      </w:pPr>
      <w:r w:rsidRPr="001C4CFA">
        <w:rPr>
          <w:rFonts w:ascii="Times New Roman" w:hAnsi="Times New Roman" w:cs="Times New Roman"/>
          <w:sz w:val="28"/>
          <w:szCs w:val="28"/>
        </w:rPr>
        <w:t xml:space="preserve">анальгетики (парацетамол, нестероидные противовоспалительные препараты, опиаты и т. д.) при сильных головных болях; </w:t>
      </w:r>
    </w:p>
    <w:p w14:paraId="61C29AC7" w14:textId="77777777" w:rsidR="001C4CFA" w:rsidRDefault="001C4CFA" w:rsidP="001C4CFA">
      <w:pPr>
        <w:pStyle w:val="a3"/>
        <w:numPr>
          <w:ilvl w:val="0"/>
          <w:numId w:val="3"/>
        </w:numPr>
        <w:jc w:val="both"/>
        <w:rPr>
          <w:rFonts w:ascii="Times New Roman" w:hAnsi="Times New Roman" w:cs="Times New Roman"/>
          <w:sz w:val="28"/>
          <w:szCs w:val="28"/>
        </w:rPr>
      </w:pPr>
      <w:r w:rsidRPr="001C4CFA">
        <w:rPr>
          <w:rFonts w:ascii="Times New Roman" w:hAnsi="Times New Roman" w:cs="Times New Roman"/>
          <w:sz w:val="28"/>
          <w:szCs w:val="28"/>
        </w:rPr>
        <w:t xml:space="preserve">противорвотное (по показаниям). </w:t>
      </w:r>
    </w:p>
    <w:p w14:paraId="2BD7504A"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Постельный режим позволяет уменьшить давление в </w:t>
      </w:r>
      <w:proofErr w:type="spellStart"/>
      <w:r w:rsidRPr="001C4CFA">
        <w:rPr>
          <w:rFonts w:ascii="Times New Roman" w:hAnsi="Times New Roman" w:cs="Times New Roman"/>
          <w:sz w:val="28"/>
          <w:szCs w:val="28"/>
        </w:rPr>
        <w:t>подпаутинном</w:t>
      </w:r>
      <w:proofErr w:type="spellEnd"/>
      <w:r w:rsidRPr="001C4CFA">
        <w:rPr>
          <w:rFonts w:ascii="Times New Roman" w:hAnsi="Times New Roman" w:cs="Times New Roman"/>
          <w:sz w:val="28"/>
          <w:szCs w:val="28"/>
        </w:rPr>
        <w:t xml:space="preserve"> пространстве и облегчает закрытие дефекта в твердой мозговой оболочке, снижает риск тяжелых осложнений. Инфузионная терапия не влияет на продолжительность симптомов, но позволяет избежать обезвоживания, увеличивает продукцию ликвора. Анальгетики (парацетамол, нестероидные противовоспалительные препараты, опиаты) назначают при сильных головных болях. Противорвотные препараты применяют по показаниям. </w:t>
      </w:r>
    </w:p>
    <w:p w14:paraId="1181B76D"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Специфическая лекарственная терапия. </w:t>
      </w:r>
    </w:p>
    <w:p w14:paraId="20B411DA" w14:textId="386693CF"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Специфическая лекарственная терапия включает: </w:t>
      </w:r>
      <w:proofErr w:type="spellStart"/>
      <w:r w:rsidRPr="001C4CFA">
        <w:rPr>
          <w:rFonts w:ascii="Times New Roman" w:hAnsi="Times New Roman" w:cs="Times New Roman"/>
          <w:sz w:val="28"/>
          <w:szCs w:val="28"/>
        </w:rPr>
        <w:t>метилксантины</w:t>
      </w:r>
      <w:proofErr w:type="spellEnd"/>
      <w:r w:rsidRPr="001C4CFA">
        <w:rPr>
          <w:rFonts w:ascii="Times New Roman" w:hAnsi="Times New Roman" w:cs="Times New Roman"/>
          <w:sz w:val="28"/>
          <w:szCs w:val="28"/>
        </w:rPr>
        <w:t xml:space="preserve"> (аминофиллин, кофеин), кортикостероиды (гидрокортизон), антиконвульсанты (</w:t>
      </w:r>
      <w:proofErr w:type="spellStart"/>
      <w:r w:rsidRPr="001C4CFA">
        <w:rPr>
          <w:rFonts w:ascii="Times New Roman" w:hAnsi="Times New Roman" w:cs="Times New Roman"/>
          <w:sz w:val="28"/>
          <w:szCs w:val="28"/>
        </w:rPr>
        <w:t>габапентин</w:t>
      </w:r>
      <w:proofErr w:type="spellEnd"/>
      <w:r w:rsidRPr="001C4CFA">
        <w:rPr>
          <w:rFonts w:ascii="Times New Roman" w:hAnsi="Times New Roman" w:cs="Times New Roman"/>
          <w:sz w:val="28"/>
          <w:szCs w:val="28"/>
        </w:rPr>
        <w:t>), агонист серотониновых 5-HT1D рецепторов (</w:t>
      </w:r>
      <w:proofErr w:type="spellStart"/>
      <w:r w:rsidRPr="001C4CFA">
        <w:rPr>
          <w:rFonts w:ascii="Times New Roman" w:hAnsi="Times New Roman" w:cs="Times New Roman"/>
          <w:sz w:val="28"/>
          <w:szCs w:val="28"/>
        </w:rPr>
        <w:t>суматриптан</w:t>
      </w:r>
      <w:proofErr w:type="spellEnd"/>
      <w:r w:rsidRPr="001C4CFA">
        <w:rPr>
          <w:rFonts w:ascii="Times New Roman" w:hAnsi="Times New Roman" w:cs="Times New Roman"/>
          <w:sz w:val="28"/>
          <w:szCs w:val="28"/>
        </w:rPr>
        <w:t>). За рубежом имеются данные о применении не зарегистрированных на территории Российской Федерации кортикотропина, его синтетических аналогов (</w:t>
      </w:r>
      <w:proofErr w:type="spellStart"/>
      <w:r w:rsidRPr="001C4CFA">
        <w:rPr>
          <w:rFonts w:ascii="Times New Roman" w:hAnsi="Times New Roman" w:cs="Times New Roman"/>
          <w:sz w:val="28"/>
          <w:szCs w:val="28"/>
        </w:rPr>
        <w:t>косинтропин</w:t>
      </w:r>
      <w:proofErr w:type="spellEnd"/>
      <w:r w:rsidRPr="001C4CFA">
        <w:rPr>
          <w:rFonts w:ascii="Times New Roman" w:hAnsi="Times New Roman" w:cs="Times New Roman"/>
          <w:sz w:val="28"/>
          <w:szCs w:val="28"/>
        </w:rPr>
        <w:t>) и алкалоидов спорыньи (</w:t>
      </w:r>
      <w:proofErr w:type="spellStart"/>
      <w:r w:rsidRPr="001C4CFA">
        <w:rPr>
          <w:rFonts w:ascii="Times New Roman" w:hAnsi="Times New Roman" w:cs="Times New Roman"/>
          <w:sz w:val="28"/>
          <w:szCs w:val="28"/>
        </w:rPr>
        <w:t>метилэргоновин</w:t>
      </w:r>
      <w:proofErr w:type="spellEnd"/>
      <w:r w:rsidRPr="001C4CFA">
        <w:rPr>
          <w:rFonts w:ascii="Times New Roman" w:hAnsi="Times New Roman" w:cs="Times New Roman"/>
          <w:sz w:val="28"/>
          <w:szCs w:val="28"/>
        </w:rPr>
        <w:t>), хотя эффективность их не доказана.</w:t>
      </w:r>
    </w:p>
    <w:p w14:paraId="66AB7626"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Кофеин является препаратом первого выбора. Он более эффективен при легкой и умеренной ППГБ. Перорально назначают в дозировке 300 мг. В международных руководствах по терапии ППГБ рекомендовано внутривенное </w:t>
      </w:r>
      <w:r w:rsidRPr="001C4CFA">
        <w:rPr>
          <w:rFonts w:ascii="Times New Roman" w:hAnsi="Times New Roman" w:cs="Times New Roman"/>
          <w:sz w:val="28"/>
          <w:szCs w:val="28"/>
        </w:rPr>
        <w:lastRenderedPageBreak/>
        <w:t xml:space="preserve">введение 500 мг кофеина бензоата натрия (250 мг кофеина) - в Российской Федерации внутривенная форма кофеина не зарегистрирована. Улучшение наступает через 1-4 часа более чем у 70% пациентов. </w:t>
      </w:r>
    </w:p>
    <w:p w14:paraId="716F2C03"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Аминофиллин является препаратом второго выбора, его назначают в дозировке 250 мг - разводят в 100 мл физиологического раствора и вводят в течение 30 минут внутривенно 1 раз в день. </w:t>
      </w:r>
    </w:p>
    <w:p w14:paraId="6373DD34" w14:textId="77777777" w:rsidR="001C4CFA" w:rsidRDefault="001C4CFA" w:rsidP="001C4CFA">
      <w:pPr>
        <w:jc w:val="both"/>
        <w:rPr>
          <w:rFonts w:ascii="Times New Roman" w:hAnsi="Times New Roman" w:cs="Times New Roman"/>
          <w:sz w:val="28"/>
          <w:szCs w:val="28"/>
        </w:rPr>
      </w:pPr>
      <w:proofErr w:type="spellStart"/>
      <w:r w:rsidRPr="001C4CFA">
        <w:rPr>
          <w:rFonts w:ascii="Times New Roman" w:hAnsi="Times New Roman" w:cs="Times New Roman"/>
          <w:sz w:val="28"/>
          <w:szCs w:val="28"/>
        </w:rPr>
        <w:t>Габапентин</w:t>
      </w:r>
      <w:proofErr w:type="spellEnd"/>
      <w:r w:rsidRPr="001C4CFA">
        <w:rPr>
          <w:rFonts w:ascii="Times New Roman" w:hAnsi="Times New Roman" w:cs="Times New Roman"/>
          <w:sz w:val="28"/>
          <w:szCs w:val="28"/>
        </w:rPr>
        <w:t xml:space="preserve"> применяют при умеренной и тяжелой головной боли перорально по 300 мг 3 раза в сутки. </w:t>
      </w:r>
    </w:p>
    <w:p w14:paraId="08E4E549"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Гидрокортизон** применяют внутривенно 200 мг первоначально, затем по 100 мг каждые 8 часов в течение 48 часов. </w:t>
      </w:r>
    </w:p>
    <w:p w14:paraId="48C9CC0D" w14:textId="00A5DFE0"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Эффективность </w:t>
      </w:r>
      <w:proofErr w:type="spellStart"/>
      <w:r w:rsidRPr="001C4CFA">
        <w:rPr>
          <w:rFonts w:ascii="Times New Roman" w:hAnsi="Times New Roman" w:cs="Times New Roman"/>
          <w:sz w:val="28"/>
          <w:szCs w:val="28"/>
        </w:rPr>
        <w:t>суматриптана</w:t>
      </w:r>
      <w:proofErr w:type="spellEnd"/>
      <w:r w:rsidRPr="001C4CFA">
        <w:rPr>
          <w:rFonts w:ascii="Times New Roman" w:hAnsi="Times New Roman" w:cs="Times New Roman"/>
          <w:sz w:val="28"/>
          <w:szCs w:val="28"/>
        </w:rPr>
        <w:t xml:space="preserve"> показана в отдельных клинических наблюдениях у пациентов, имеющих в анамнезе мигрень и </w:t>
      </w:r>
      <w:proofErr w:type="spellStart"/>
      <w:r w:rsidRPr="001C4CFA">
        <w:rPr>
          <w:rFonts w:ascii="Times New Roman" w:hAnsi="Times New Roman" w:cs="Times New Roman"/>
          <w:sz w:val="28"/>
          <w:szCs w:val="28"/>
        </w:rPr>
        <w:t>мигренеподобной</w:t>
      </w:r>
      <w:proofErr w:type="spellEnd"/>
      <w:r w:rsidRPr="001C4CFA">
        <w:rPr>
          <w:rFonts w:ascii="Times New Roman" w:hAnsi="Times New Roman" w:cs="Times New Roman"/>
          <w:sz w:val="28"/>
          <w:szCs w:val="28"/>
        </w:rPr>
        <w:t xml:space="preserve"> головной боли при неэффективности другой консервативной терапии. </w:t>
      </w:r>
    </w:p>
    <w:p w14:paraId="5241436A" w14:textId="768A3CFC"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Эпидуральное пломбирование кровью ведет к снижению или прекращению </w:t>
      </w:r>
      <w:proofErr w:type="spellStart"/>
      <w:r w:rsidRPr="001C4CFA">
        <w:rPr>
          <w:rFonts w:ascii="Times New Roman" w:hAnsi="Times New Roman" w:cs="Times New Roman"/>
          <w:sz w:val="28"/>
          <w:szCs w:val="28"/>
        </w:rPr>
        <w:t>постпункционной</w:t>
      </w:r>
      <w:proofErr w:type="spellEnd"/>
      <w:r w:rsidRPr="001C4CFA">
        <w:rPr>
          <w:rFonts w:ascii="Times New Roman" w:hAnsi="Times New Roman" w:cs="Times New Roman"/>
          <w:sz w:val="28"/>
          <w:szCs w:val="28"/>
        </w:rPr>
        <w:t xml:space="preserve"> головной боли и является наиболее эффективным способом лечения ППГБ. Эпидуральное пломбирование может быть выполнено при неэффективности консервативной терапии, а также в более ранние сроки. Объём вводимой крови в эпидуральное пространство является дискуссионным: систематизированные обзоры показывают наибольшую эффективность 20 мл, однако при появлении головной боли, тошноты, чувства распирания в спине, бедрах, ягодицах в ходе инъекции необходимо остановить введение крови – если симптомы не исчезают, то прекратить введение сократив объем вводимой </w:t>
      </w:r>
      <w:proofErr w:type="spellStart"/>
      <w:r w:rsidRPr="001C4CFA">
        <w:rPr>
          <w:rFonts w:ascii="Times New Roman" w:hAnsi="Times New Roman" w:cs="Times New Roman"/>
          <w:sz w:val="28"/>
          <w:szCs w:val="28"/>
        </w:rPr>
        <w:t>аутокрови</w:t>
      </w:r>
      <w:proofErr w:type="spellEnd"/>
      <w:r w:rsidRPr="001C4CFA">
        <w:rPr>
          <w:rFonts w:ascii="Times New Roman" w:hAnsi="Times New Roman" w:cs="Times New Roman"/>
          <w:sz w:val="28"/>
          <w:szCs w:val="28"/>
        </w:rPr>
        <w:t>.</w:t>
      </w:r>
    </w:p>
    <w:p w14:paraId="30527A9F" w14:textId="6736FA81" w:rsidR="001C4CFA" w:rsidRDefault="001C4CFA" w:rsidP="001C4CFA">
      <w:pPr>
        <w:jc w:val="both"/>
        <w:rPr>
          <w:rFonts w:ascii="Times New Roman" w:hAnsi="Times New Roman" w:cs="Times New Roman"/>
          <w:sz w:val="28"/>
          <w:szCs w:val="28"/>
        </w:rPr>
      </w:pPr>
    </w:p>
    <w:p w14:paraId="43351169" w14:textId="65E9CE39" w:rsidR="001C4CFA" w:rsidRDefault="001C4CFA" w:rsidP="001C4CFA">
      <w:pPr>
        <w:jc w:val="both"/>
        <w:rPr>
          <w:rFonts w:ascii="Times New Roman" w:hAnsi="Times New Roman" w:cs="Times New Roman"/>
          <w:sz w:val="28"/>
          <w:szCs w:val="28"/>
        </w:rPr>
      </w:pPr>
    </w:p>
    <w:p w14:paraId="55993BD2" w14:textId="7298BC54" w:rsidR="001C4CFA" w:rsidRDefault="001C4CFA" w:rsidP="001C4CFA">
      <w:pPr>
        <w:jc w:val="both"/>
        <w:rPr>
          <w:rFonts w:ascii="Times New Roman" w:hAnsi="Times New Roman" w:cs="Times New Roman"/>
          <w:sz w:val="28"/>
          <w:szCs w:val="28"/>
        </w:rPr>
      </w:pPr>
    </w:p>
    <w:p w14:paraId="687DE8EF" w14:textId="415E13EF" w:rsidR="001C4CFA" w:rsidRDefault="001C4CFA" w:rsidP="001C4CFA">
      <w:pPr>
        <w:jc w:val="both"/>
        <w:rPr>
          <w:rFonts w:ascii="Times New Roman" w:hAnsi="Times New Roman" w:cs="Times New Roman"/>
          <w:sz w:val="28"/>
          <w:szCs w:val="28"/>
        </w:rPr>
      </w:pPr>
    </w:p>
    <w:p w14:paraId="512F7C02" w14:textId="25B53DCF" w:rsidR="001C4CFA" w:rsidRDefault="001C4CFA" w:rsidP="001C4CFA">
      <w:pPr>
        <w:jc w:val="both"/>
        <w:rPr>
          <w:rFonts w:ascii="Times New Roman" w:hAnsi="Times New Roman" w:cs="Times New Roman"/>
          <w:sz w:val="28"/>
          <w:szCs w:val="28"/>
        </w:rPr>
      </w:pPr>
    </w:p>
    <w:p w14:paraId="3510E2F3" w14:textId="63DF5952" w:rsidR="001C4CFA" w:rsidRDefault="001C4CFA" w:rsidP="001C4CFA">
      <w:pPr>
        <w:jc w:val="both"/>
        <w:rPr>
          <w:rFonts w:ascii="Times New Roman" w:hAnsi="Times New Roman" w:cs="Times New Roman"/>
          <w:sz w:val="28"/>
          <w:szCs w:val="28"/>
        </w:rPr>
      </w:pPr>
    </w:p>
    <w:p w14:paraId="0A727EDA" w14:textId="65791F6D" w:rsidR="001C4CFA" w:rsidRDefault="001C4CFA" w:rsidP="001C4CFA">
      <w:pPr>
        <w:jc w:val="both"/>
        <w:rPr>
          <w:rFonts w:ascii="Times New Roman" w:hAnsi="Times New Roman" w:cs="Times New Roman"/>
          <w:sz w:val="28"/>
          <w:szCs w:val="28"/>
        </w:rPr>
      </w:pPr>
    </w:p>
    <w:p w14:paraId="72B77535" w14:textId="03185F94" w:rsidR="001C4CFA" w:rsidRDefault="001C4CFA" w:rsidP="001C4CFA">
      <w:pPr>
        <w:jc w:val="both"/>
        <w:rPr>
          <w:rFonts w:ascii="Times New Roman" w:hAnsi="Times New Roman" w:cs="Times New Roman"/>
          <w:sz w:val="28"/>
          <w:szCs w:val="28"/>
        </w:rPr>
      </w:pPr>
    </w:p>
    <w:p w14:paraId="591764D7" w14:textId="71846F29" w:rsidR="001C4CFA" w:rsidRDefault="001C4CFA" w:rsidP="001C4CFA">
      <w:pPr>
        <w:jc w:val="both"/>
        <w:rPr>
          <w:rFonts w:ascii="Times New Roman" w:hAnsi="Times New Roman" w:cs="Times New Roman"/>
          <w:sz w:val="28"/>
          <w:szCs w:val="28"/>
        </w:rPr>
      </w:pPr>
    </w:p>
    <w:p w14:paraId="00A96DB0" w14:textId="7EE19ABA" w:rsidR="001C4CFA" w:rsidRDefault="001C4CFA" w:rsidP="001C4CFA">
      <w:pPr>
        <w:jc w:val="both"/>
        <w:rPr>
          <w:rFonts w:ascii="Times New Roman" w:hAnsi="Times New Roman" w:cs="Times New Roman"/>
          <w:sz w:val="28"/>
          <w:szCs w:val="28"/>
        </w:rPr>
      </w:pPr>
    </w:p>
    <w:p w14:paraId="2A0725E7" w14:textId="6F45DF50" w:rsidR="001C4CFA" w:rsidRDefault="001C4CFA" w:rsidP="001C4CFA">
      <w:pPr>
        <w:jc w:val="both"/>
        <w:rPr>
          <w:rFonts w:ascii="Times New Roman" w:hAnsi="Times New Roman" w:cs="Times New Roman"/>
          <w:sz w:val="28"/>
          <w:szCs w:val="28"/>
        </w:rPr>
      </w:pPr>
    </w:p>
    <w:p w14:paraId="1A341931"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lastRenderedPageBreak/>
        <w:t xml:space="preserve">Профилактика </w:t>
      </w:r>
    </w:p>
    <w:p w14:paraId="1E6BF24A"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Ориентация иглы </w:t>
      </w:r>
    </w:p>
    <w:p w14:paraId="21928C24"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Сканирующая электронная микроскопия показала, что твердая мозговая оболочка состоит из хаотичных </w:t>
      </w:r>
      <w:proofErr w:type="spellStart"/>
      <w:r w:rsidRPr="001C4CFA">
        <w:rPr>
          <w:rFonts w:ascii="Times New Roman" w:hAnsi="Times New Roman" w:cs="Times New Roman"/>
          <w:sz w:val="28"/>
          <w:szCs w:val="28"/>
        </w:rPr>
        <w:t>концентрически</w:t>
      </w:r>
      <w:proofErr w:type="spellEnd"/>
      <w:r w:rsidRPr="001C4CFA">
        <w:rPr>
          <w:rFonts w:ascii="Times New Roman" w:hAnsi="Times New Roman" w:cs="Times New Roman"/>
          <w:sz w:val="28"/>
          <w:szCs w:val="28"/>
        </w:rPr>
        <w:t xml:space="preserve"> направленных волокон, поэтому определяющим становится характер и взаимоотношение дефектов твердой и паутинной оболочек. Именно дефект в паутинной оболочке увеличивается при натяжения мозговых оболочек и перпендикулярного оси позвоночника расположения среза спинальной иглы фасеточного типа. Перпендикулярное оси позвоночника введение спинальной иглы фасеточного типа (тип Квинке) увеличивает частоту развития ППГБ (16,1% перпендикулярно и 5,7% продольно). </w:t>
      </w:r>
    </w:p>
    <w:p w14:paraId="328980A8"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Положение пациента при пункции субарахноидального пространства. </w:t>
      </w:r>
    </w:p>
    <w:p w14:paraId="2582114A" w14:textId="53D52216"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Частота развития ППГБ при пункции субарахноидального пространства сидя выше, чем в положении лежа на боку, что объясняется увеличением натяжения мозговых оболочек в положении сидя. </w:t>
      </w:r>
    </w:p>
    <w:p w14:paraId="26137751"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Многократные попытки </w:t>
      </w:r>
    </w:p>
    <w:p w14:paraId="4D1BB8E9"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Проводимое исследование показало, что использование иглы 27 G по сравнению с 25G увеличивает риск повторной попытки в 28,45 раз, а риск развития </w:t>
      </w:r>
      <w:proofErr w:type="spellStart"/>
      <w:r w:rsidRPr="001C4CFA">
        <w:rPr>
          <w:rFonts w:ascii="Times New Roman" w:hAnsi="Times New Roman" w:cs="Times New Roman"/>
          <w:sz w:val="28"/>
          <w:szCs w:val="28"/>
        </w:rPr>
        <w:t>постпункционных</w:t>
      </w:r>
      <w:proofErr w:type="spellEnd"/>
      <w:r w:rsidRPr="001C4CFA">
        <w:rPr>
          <w:rFonts w:ascii="Times New Roman" w:hAnsi="Times New Roman" w:cs="Times New Roman"/>
          <w:sz w:val="28"/>
          <w:szCs w:val="28"/>
        </w:rPr>
        <w:t xml:space="preserve"> головных боли в 2,55 раз. </w:t>
      </w:r>
    </w:p>
    <w:p w14:paraId="5B0D9FA6"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Ультразвуковая навигация </w:t>
      </w:r>
    </w:p>
    <w:p w14:paraId="42AAD5BF"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Ультразвуковая навигация может уменьшить количество попыток пункции, позволяя оценить остистые отростки, межостистые промежутки, осуществить разметку места пункции, определить глубину расположения твердой мозговой оболочки, направление пункции, что позволит повысить успешность пункции субарахноидального пространства, снизить количество попыток. </w:t>
      </w:r>
    </w:p>
    <w:p w14:paraId="026AC129"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Катетеризация субарахноидального пространства </w:t>
      </w:r>
    </w:p>
    <w:p w14:paraId="740CBB44"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При непреднамеренной пункции твердой мозговой оболочки эпидуральной иглой для профилактики ППГБ рекомендовано использовать субарахноидальное введение катетера, что снижает частоту развития ППГБ и потребность в пломбировании эпидурального пространства кровью. </w:t>
      </w:r>
    </w:p>
    <w:p w14:paraId="6D0BF620"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Профилактика ППГБ после манипуляции </w:t>
      </w:r>
    </w:p>
    <w:p w14:paraId="6694FC71" w14:textId="7EEE2541"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Рутинное назначение постельного режима после пункции субарахноидального пространства не приводит к снижению частоты развития ППГБ.</w:t>
      </w:r>
    </w:p>
    <w:p w14:paraId="6160B00B"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 xml:space="preserve">Рутинное назначение внутривенной инфузионной терапии после пункции субарахноидального пространства не приводит к снижению частоты развития ППГБ. Инфузионная терапия требуется для поддержки </w:t>
      </w:r>
      <w:proofErr w:type="spellStart"/>
      <w:r w:rsidRPr="001C4CFA">
        <w:rPr>
          <w:rFonts w:ascii="Times New Roman" w:hAnsi="Times New Roman" w:cs="Times New Roman"/>
          <w:sz w:val="28"/>
          <w:szCs w:val="28"/>
        </w:rPr>
        <w:t>волемии</w:t>
      </w:r>
      <w:proofErr w:type="spellEnd"/>
      <w:r w:rsidRPr="001C4CFA">
        <w:rPr>
          <w:rFonts w:ascii="Times New Roman" w:hAnsi="Times New Roman" w:cs="Times New Roman"/>
          <w:sz w:val="28"/>
          <w:szCs w:val="28"/>
        </w:rPr>
        <w:t xml:space="preserve">, коррекции </w:t>
      </w:r>
      <w:r w:rsidRPr="001C4CFA">
        <w:rPr>
          <w:rFonts w:ascii="Times New Roman" w:hAnsi="Times New Roman" w:cs="Times New Roman"/>
          <w:sz w:val="28"/>
          <w:szCs w:val="28"/>
        </w:rPr>
        <w:lastRenderedPageBreak/>
        <w:t xml:space="preserve">электролитного статуса. Данные о роли инфузионной терапии требуют дальнейших исследований. </w:t>
      </w:r>
    </w:p>
    <w:p w14:paraId="111823BB" w14:textId="1A7FAFFF"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t>Эффективность использования профилактического эпидурального пломбирования кровью не имеет убедительных доказательств и требует дальнейших исследований.</w:t>
      </w:r>
    </w:p>
    <w:p w14:paraId="2F8F85BB" w14:textId="300A2456" w:rsidR="001C4CFA" w:rsidRDefault="001C4CFA" w:rsidP="001C4CFA">
      <w:pPr>
        <w:jc w:val="both"/>
        <w:rPr>
          <w:rFonts w:ascii="Times New Roman" w:hAnsi="Times New Roman" w:cs="Times New Roman"/>
          <w:sz w:val="28"/>
          <w:szCs w:val="28"/>
        </w:rPr>
      </w:pPr>
    </w:p>
    <w:p w14:paraId="1020C313" w14:textId="53E85C7C" w:rsidR="001C4CFA" w:rsidRDefault="001C4CFA" w:rsidP="001C4CFA">
      <w:pPr>
        <w:jc w:val="both"/>
        <w:rPr>
          <w:rFonts w:ascii="Times New Roman" w:hAnsi="Times New Roman" w:cs="Times New Roman"/>
          <w:sz w:val="28"/>
          <w:szCs w:val="28"/>
        </w:rPr>
      </w:pPr>
    </w:p>
    <w:p w14:paraId="1430DDD0" w14:textId="31BA2318" w:rsidR="001C4CFA" w:rsidRDefault="001C4CFA" w:rsidP="001C4CFA">
      <w:pPr>
        <w:jc w:val="both"/>
        <w:rPr>
          <w:rFonts w:ascii="Times New Roman" w:hAnsi="Times New Roman" w:cs="Times New Roman"/>
          <w:sz w:val="28"/>
          <w:szCs w:val="28"/>
        </w:rPr>
      </w:pPr>
    </w:p>
    <w:p w14:paraId="4CE121D7" w14:textId="73DC11F0" w:rsidR="001C4CFA" w:rsidRDefault="001C4CFA" w:rsidP="001C4CFA">
      <w:pPr>
        <w:jc w:val="both"/>
        <w:rPr>
          <w:rFonts w:ascii="Times New Roman" w:hAnsi="Times New Roman" w:cs="Times New Roman"/>
          <w:sz w:val="28"/>
          <w:szCs w:val="28"/>
        </w:rPr>
      </w:pPr>
    </w:p>
    <w:p w14:paraId="5CA92669" w14:textId="60337EA8" w:rsidR="001C4CFA" w:rsidRDefault="001C4CFA" w:rsidP="001C4CFA">
      <w:pPr>
        <w:jc w:val="both"/>
        <w:rPr>
          <w:rFonts w:ascii="Times New Roman" w:hAnsi="Times New Roman" w:cs="Times New Roman"/>
          <w:sz w:val="28"/>
          <w:szCs w:val="28"/>
        </w:rPr>
      </w:pPr>
    </w:p>
    <w:p w14:paraId="328EDE2E" w14:textId="2DEE5AD0" w:rsidR="001C4CFA" w:rsidRDefault="001C4CFA" w:rsidP="001C4CFA">
      <w:pPr>
        <w:jc w:val="both"/>
        <w:rPr>
          <w:rFonts w:ascii="Times New Roman" w:hAnsi="Times New Roman" w:cs="Times New Roman"/>
          <w:sz w:val="28"/>
          <w:szCs w:val="28"/>
        </w:rPr>
      </w:pPr>
    </w:p>
    <w:p w14:paraId="2C1E97B5" w14:textId="2CAED2CC" w:rsidR="001C4CFA" w:rsidRDefault="001C4CFA" w:rsidP="001C4CFA">
      <w:pPr>
        <w:jc w:val="both"/>
        <w:rPr>
          <w:rFonts w:ascii="Times New Roman" w:hAnsi="Times New Roman" w:cs="Times New Roman"/>
          <w:sz w:val="28"/>
          <w:szCs w:val="28"/>
        </w:rPr>
      </w:pPr>
    </w:p>
    <w:p w14:paraId="49D99FFE" w14:textId="3CDBC2D8" w:rsidR="001C4CFA" w:rsidRDefault="001C4CFA" w:rsidP="001C4CFA">
      <w:pPr>
        <w:jc w:val="both"/>
        <w:rPr>
          <w:rFonts w:ascii="Times New Roman" w:hAnsi="Times New Roman" w:cs="Times New Roman"/>
          <w:sz w:val="28"/>
          <w:szCs w:val="28"/>
        </w:rPr>
      </w:pPr>
    </w:p>
    <w:p w14:paraId="55CE9DB4" w14:textId="7284D5EF" w:rsidR="001C4CFA" w:rsidRDefault="001C4CFA" w:rsidP="001C4CFA">
      <w:pPr>
        <w:jc w:val="both"/>
        <w:rPr>
          <w:rFonts w:ascii="Times New Roman" w:hAnsi="Times New Roman" w:cs="Times New Roman"/>
          <w:sz w:val="28"/>
          <w:szCs w:val="28"/>
        </w:rPr>
      </w:pPr>
    </w:p>
    <w:p w14:paraId="6D101FF7" w14:textId="1EA74789" w:rsidR="001C4CFA" w:rsidRDefault="001C4CFA" w:rsidP="001C4CFA">
      <w:pPr>
        <w:jc w:val="both"/>
        <w:rPr>
          <w:rFonts w:ascii="Times New Roman" w:hAnsi="Times New Roman" w:cs="Times New Roman"/>
          <w:sz w:val="28"/>
          <w:szCs w:val="28"/>
        </w:rPr>
      </w:pPr>
    </w:p>
    <w:p w14:paraId="12700F8A" w14:textId="7010E085" w:rsidR="001C4CFA" w:rsidRDefault="001C4CFA" w:rsidP="001C4CFA">
      <w:pPr>
        <w:jc w:val="both"/>
        <w:rPr>
          <w:rFonts w:ascii="Times New Roman" w:hAnsi="Times New Roman" w:cs="Times New Roman"/>
          <w:sz w:val="28"/>
          <w:szCs w:val="28"/>
        </w:rPr>
      </w:pPr>
    </w:p>
    <w:p w14:paraId="528241C8" w14:textId="6A226C0C" w:rsidR="001C4CFA" w:rsidRDefault="001C4CFA" w:rsidP="001C4CFA">
      <w:pPr>
        <w:jc w:val="both"/>
        <w:rPr>
          <w:rFonts w:ascii="Times New Roman" w:hAnsi="Times New Roman" w:cs="Times New Roman"/>
          <w:sz w:val="28"/>
          <w:szCs w:val="28"/>
        </w:rPr>
      </w:pPr>
    </w:p>
    <w:p w14:paraId="4597F2C2" w14:textId="7148D39E" w:rsidR="001C4CFA" w:rsidRDefault="001C4CFA" w:rsidP="001C4CFA">
      <w:pPr>
        <w:jc w:val="both"/>
        <w:rPr>
          <w:rFonts w:ascii="Times New Roman" w:hAnsi="Times New Roman" w:cs="Times New Roman"/>
          <w:sz w:val="28"/>
          <w:szCs w:val="28"/>
        </w:rPr>
      </w:pPr>
    </w:p>
    <w:p w14:paraId="11EB37C2" w14:textId="07C6BB90" w:rsidR="001C4CFA" w:rsidRDefault="001C4CFA" w:rsidP="001C4CFA">
      <w:pPr>
        <w:jc w:val="both"/>
        <w:rPr>
          <w:rFonts w:ascii="Times New Roman" w:hAnsi="Times New Roman" w:cs="Times New Roman"/>
          <w:sz w:val="28"/>
          <w:szCs w:val="28"/>
        </w:rPr>
      </w:pPr>
    </w:p>
    <w:p w14:paraId="6E162B9F" w14:textId="63946853" w:rsidR="001C4CFA" w:rsidRDefault="001C4CFA" w:rsidP="001C4CFA">
      <w:pPr>
        <w:jc w:val="both"/>
        <w:rPr>
          <w:rFonts w:ascii="Times New Roman" w:hAnsi="Times New Roman" w:cs="Times New Roman"/>
          <w:sz w:val="28"/>
          <w:szCs w:val="28"/>
        </w:rPr>
      </w:pPr>
    </w:p>
    <w:p w14:paraId="4F7311D7" w14:textId="0C804F35" w:rsidR="001C4CFA" w:rsidRDefault="001C4CFA" w:rsidP="001C4CFA">
      <w:pPr>
        <w:jc w:val="both"/>
        <w:rPr>
          <w:rFonts w:ascii="Times New Roman" w:hAnsi="Times New Roman" w:cs="Times New Roman"/>
          <w:sz w:val="28"/>
          <w:szCs w:val="28"/>
        </w:rPr>
      </w:pPr>
    </w:p>
    <w:p w14:paraId="316B5F86" w14:textId="7F3C6527" w:rsidR="001C4CFA" w:rsidRDefault="001C4CFA" w:rsidP="001C4CFA">
      <w:pPr>
        <w:jc w:val="both"/>
        <w:rPr>
          <w:rFonts w:ascii="Times New Roman" w:hAnsi="Times New Roman" w:cs="Times New Roman"/>
          <w:sz w:val="28"/>
          <w:szCs w:val="28"/>
        </w:rPr>
      </w:pPr>
    </w:p>
    <w:p w14:paraId="4B018254" w14:textId="13F19F6B" w:rsidR="001C4CFA" w:rsidRDefault="001C4CFA" w:rsidP="001C4CFA">
      <w:pPr>
        <w:jc w:val="both"/>
        <w:rPr>
          <w:rFonts w:ascii="Times New Roman" w:hAnsi="Times New Roman" w:cs="Times New Roman"/>
          <w:sz w:val="28"/>
          <w:szCs w:val="28"/>
        </w:rPr>
      </w:pPr>
    </w:p>
    <w:p w14:paraId="377D899D" w14:textId="66151949" w:rsidR="001C4CFA" w:rsidRDefault="001C4CFA" w:rsidP="001C4CFA">
      <w:pPr>
        <w:jc w:val="both"/>
        <w:rPr>
          <w:rFonts w:ascii="Times New Roman" w:hAnsi="Times New Roman" w:cs="Times New Roman"/>
          <w:sz w:val="28"/>
          <w:szCs w:val="28"/>
        </w:rPr>
      </w:pPr>
    </w:p>
    <w:p w14:paraId="5277E9C6" w14:textId="377CD8AD" w:rsidR="001C4CFA" w:rsidRDefault="001C4CFA" w:rsidP="001C4CFA">
      <w:pPr>
        <w:jc w:val="both"/>
        <w:rPr>
          <w:rFonts w:ascii="Times New Roman" w:hAnsi="Times New Roman" w:cs="Times New Roman"/>
          <w:sz w:val="28"/>
          <w:szCs w:val="28"/>
        </w:rPr>
      </w:pPr>
    </w:p>
    <w:p w14:paraId="4B912E47" w14:textId="1BA933EF" w:rsidR="00997146" w:rsidRDefault="00997146" w:rsidP="001C4CFA">
      <w:pPr>
        <w:jc w:val="both"/>
        <w:rPr>
          <w:rFonts w:ascii="Times New Roman" w:hAnsi="Times New Roman" w:cs="Times New Roman"/>
          <w:sz w:val="28"/>
          <w:szCs w:val="28"/>
        </w:rPr>
      </w:pPr>
    </w:p>
    <w:p w14:paraId="453A1F02" w14:textId="77777777" w:rsidR="00997146" w:rsidRDefault="00997146" w:rsidP="001C4CFA">
      <w:pPr>
        <w:jc w:val="both"/>
        <w:rPr>
          <w:rFonts w:ascii="Times New Roman" w:hAnsi="Times New Roman" w:cs="Times New Roman"/>
          <w:sz w:val="28"/>
          <w:szCs w:val="28"/>
        </w:rPr>
      </w:pPr>
    </w:p>
    <w:p w14:paraId="67B956E9" w14:textId="4C480495" w:rsidR="001C4CFA" w:rsidRDefault="001C4CFA" w:rsidP="001C4CFA">
      <w:pPr>
        <w:jc w:val="both"/>
        <w:rPr>
          <w:rFonts w:ascii="Times New Roman" w:hAnsi="Times New Roman" w:cs="Times New Roman"/>
          <w:sz w:val="28"/>
          <w:szCs w:val="28"/>
        </w:rPr>
      </w:pPr>
    </w:p>
    <w:p w14:paraId="78C31B7A" w14:textId="7002071C" w:rsidR="001C4CFA" w:rsidRDefault="001C4CFA" w:rsidP="001C4CFA">
      <w:pPr>
        <w:jc w:val="both"/>
        <w:rPr>
          <w:rFonts w:ascii="Times New Roman" w:hAnsi="Times New Roman" w:cs="Times New Roman"/>
          <w:sz w:val="28"/>
          <w:szCs w:val="28"/>
        </w:rPr>
      </w:pPr>
    </w:p>
    <w:p w14:paraId="01C4A4B0" w14:textId="6FEE992D" w:rsidR="001C4CFA" w:rsidRDefault="001C4CFA" w:rsidP="001C4CFA">
      <w:pPr>
        <w:jc w:val="both"/>
        <w:rPr>
          <w:rFonts w:ascii="Times New Roman" w:hAnsi="Times New Roman" w:cs="Times New Roman"/>
          <w:sz w:val="28"/>
          <w:szCs w:val="28"/>
        </w:rPr>
      </w:pPr>
    </w:p>
    <w:p w14:paraId="1FEA8F65" w14:textId="77777777" w:rsidR="001C4CFA" w:rsidRDefault="001C4CFA" w:rsidP="001C4CFA">
      <w:pPr>
        <w:jc w:val="both"/>
        <w:rPr>
          <w:rFonts w:ascii="Times New Roman" w:hAnsi="Times New Roman" w:cs="Times New Roman"/>
          <w:sz w:val="28"/>
          <w:szCs w:val="28"/>
        </w:rPr>
      </w:pPr>
      <w:r w:rsidRPr="001C4CFA">
        <w:rPr>
          <w:rFonts w:ascii="Times New Roman" w:hAnsi="Times New Roman" w:cs="Times New Roman"/>
          <w:sz w:val="28"/>
          <w:szCs w:val="28"/>
        </w:rPr>
        <w:lastRenderedPageBreak/>
        <w:t xml:space="preserve">Литература </w:t>
      </w:r>
    </w:p>
    <w:p w14:paraId="49C640AC" w14:textId="77777777" w:rsidR="001C4CFA" w:rsidRDefault="001C4CFA" w:rsidP="001C4CFA">
      <w:pPr>
        <w:pStyle w:val="a3"/>
        <w:numPr>
          <w:ilvl w:val="0"/>
          <w:numId w:val="5"/>
        </w:numPr>
        <w:jc w:val="both"/>
        <w:rPr>
          <w:rFonts w:ascii="Times New Roman" w:hAnsi="Times New Roman" w:cs="Times New Roman"/>
          <w:sz w:val="28"/>
          <w:szCs w:val="28"/>
        </w:rPr>
      </w:pPr>
      <w:proofErr w:type="spellStart"/>
      <w:r w:rsidRPr="001C4CFA">
        <w:rPr>
          <w:rFonts w:ascii="Times New Roman" w:hAnsi="Times New Roman" w:cs="Times New Roman"/>
          <w:sz w:val="28"/>
          <w:szCs w:val="28"/>
        </w:rPr>
        <w:t>Лахин</w:t>
      </w:r>
      <w:proofErr w:type="spellEnd"/>
      <w:r w:rsidRPr="001C4CFA">
        <w:rPr>
          <w:rFonts w:ascii="Times New Roman" w:hAnsi="Times New Roman" w:cs="Times New Roman"/>
          <w:sz w:val="28"/>
          <w:szCs w:val="28"/>
          <w:lang w:val="it-IT"/>
        </w:rPr>
        <w:t xml:space="preserve"> </w:t>
      </w:r>
      <w:r w:rsidRPr="001C4CFA">
        <w:rPr>
          <w:rFonts w:ascii="Times New Roman" w:hAnsi="Times New Roman" w:cs="Times New Roman"/>
          <w:sz w:val="28"/>
          <w:szCs w:val="28"/>
        </w:rPr>
        <w:t>Р</w:t>
      </w:r>
      <w:r w:rsidRPr="001C4CFA">
        <w:rPr>
          <w:rFonts w:ascii="Times New Roman" w:hAnsi="Times New Roman" w:cs="Times New Roman"/>
          <w:sz w:val="28"/>
          <w:szCs w:val="28"/>
          <w:lang w:val="it-IT"/>
        </w:rPr>
        <w:t>.</w:t>
      </w:r>
      <w:r w:rsidRPr="001C4CFA">
        <w:rPr>
          <w:rFonts w:ascii="Times New Roman" w:hAnsi="Times New Roman" w:cs="Times New Roman"/>
          <w:sz w:val="28"/>
          <w:szCs w:val="28"/>
        </w:rPr>
        <w:t>Е</w:t>
      </w:r>
      <w:r w:rsidRPr="001C4CFA">
        <w:rPr>
          <w:rFonts w:ascii="Times New Roman" w:hAnsi="Times New Roman" w:cs="Times New Roman"/>
          <w:sz w:val="28"/>
          <w:szCs w:val="28"/>
          <w:lang w:val="it-IT"/>
        </w:rPr>
        <w:t xml:space="preserve">. et al. </w:t>
      </w:r>
      <w:r w:rsidRPr="001C4CFA">
        <w:rPr>
          <w:rFonts w:ascii="Times New Roman" w:hAnsi="Times New Roman" w:cs="Times New Roman"/>
          <w:sz w:val="28"/>
          <w:szCs w:val="28"/>
        </w:rPr>
        <w:t xml:space="preserve">Клинический случай консервативной терапии развития головных болей после спинальной анестезии // Вестник интенсивной терапии. 2017. № 4. P. 76–79. </w:t>
      </w:r>
    </w:p>
    <w:p w14:paraId="09538EAC" w14:textId="77777777" w:rsidR="001C4CFA" w:rsidRDefault="001C4CFA" w:rsidP="001C4CFA">
      <w:pPr>
        <w:pStyle w:val="a3"/>
        <w:numPr>
          <w:ilvl w:val="0"/>
          <w:numId w:val="5"/>
        </w:numPr>
        <w:jc w:val="both"/>
        <w:rPr>
          <w:rFonts w:ascii="Times New Roman" w:hAnsi="Times New Roman" w:cs="Times New Roman"/>
          <w:sz w:val="28"/>
          <w:szCs w:val="28"/>
        </w:rPr>
      </w:pPr>
      <w:r w:rsidRPr="001C4CFA">
        <w:rPr>
          <w:rFonts w:ascii="Times New Roman" w:hAnsi="Times New Roman" w:cs="Times New Roman"/>
          <w:sz w:val="28"/>
          <w:szCs w:val="28"/>
        </w:rPr>
        <w:t xml:space="preserve">Фесенко В.С. </w:t>
      </w:r>
      <w:proofErr w:type="spellStart"/>
      <w:r w:rsidRPr="001C4CFA">
        <w:rPr>
          <w:rFonts w:ascii="Times New Roman" w:hAnsi="Times New Roman" w:cs="Times New Roman"/>
          <w:sz w:val="28"/>
          <w:szCs w:val="28"/>
        </w:rPr>
        <w:t>Постпункционная</w:t>
      </w:r>
      <w:proofErr w:type="spellEnd"/>
      <w:r w:rsidRPr="001C4CFA">
        <w:rPr>
          <w:rFonts w:ascii="Times New Roman" w:hAnsi="Times New Roman" w:cs="Times New Roman"/>
          <w:sz w:val="28"/>
          <w:szCs w:val="28"/>
        </w:rPr>
        <w:t xml:space="preserve"> головная боль: этиология, патогенез, проявления // Медицина неотложных состояний. 2015. №6. С. 18-20. </w:t>
      </w:r>
    </w:p>
    <w:p w14:paraId="085307FE" w14:textId="77777777" w:rsidR="001C4CFA" w:rsidRPr="001C4CFA" w:rsidRDefault="001C4CFA" w:rsidP="001C4CFA">
      <w:pPr>
        <w:pStyle w:val="a3"/>
        <w:numPr>
          <w:ilvl w:val="0"/>
          <w:numId w:val="5"/>
        </w:numPr>
        <w:jc w:val="both"/>
        <w:rPr>
          <w:rFonts w:ascii="Times New Roman" w:hAnsi="Times New Roman" w:cs="Times New Roman"/>
          <w:sz w:val="28"/>
          <w:szCs w:val="28"/>
        </w:rPr>
      </w:pPr>
      <w:r w:rsidRPr="001C4CFA">
        <w:rPr>
          <w:rFonts w:ascii="Times New Roman" w:hAnsi="Times New Roman" w:cs="Times New Roman"/>
          <w:sz w:val="28"/>
          <w:szCs w:val="28"/>
        </w:rPr>
        <w:t xml:space="preserve">Фесенко В.С. </w:t>
      </w:r>
      <w:proofErr w:type="spellStart"/>
      <w:r w:rsidRPr="001C4CFA">
        <w:rPr>
          <w:rFonts w:ascii="Times New Roman" w:hAnsi="Times New Roman" w:cs="Times New Roman"/>
          <w:sz w:val="28"/>
          <w:szCs w:val="28"/>
        </w:rPr>
        <w:t>Постпункционная</w:t>
      </w:r>
      <w:proofErr w:type="spellEnd"/>
      <w:r w:rsidRPr="001C4CFA">
        <w:rPr>
          <w:rFonts w:ascii="Times New Roman" w:hAnsi="Times New Roman" w:cs="Times New Roman"/>
          <w:sz w:val="28"/>
          <w:szCs w:val="28"/>
        </w:rPr>
        <w:t xml:space="preserve"> головная боль: профилактика // Международный неврологический журнал. 2015. </w:t>
      </w:r>
      <w:r w:rsidRPr="001C4CFA">
        <w:rPr>
          <w:rFonts w:ascii="Times New Roman" w:hAnsi="Times New Roman" w:cs="Times New Roman"/>
          <w:sz w:val="28"/>
          <w:szCs w:val="28"/>
          <w:lang w:val="en-US"/>
        </w:rPr>
        <w:t xml:space="preserve">№8. </w:t>
      </w:r>
      <w:r w:rsidRPr="001C4CFA">
        <w:rPr>
          <w:rFonts w:ascii="Times New Roman" w:hAnsi="Times New Roman" w:cs="Times New Roman"/>
          <w:sz w:val="28"/>
          <w:szCs w:val="28"/>
        </w:rPr>
        <w:t>С</w:t>
      </w:r>
      <w:r w:rsidRPr="001C4CFA">
        <w:rPr>
          <w:rFonts w:ascii="Times New Roman" w:hAnsi="Times New Roman" w:cs="Times New Roman"/>
          <w:sz w:val="28"/>
          <w:szCs w:val="28"/>
          <w:lang w:val="en-US"/>
        </w:rPr>
        <w:t xml:space="preserve">. 15-20. </w:t>
      </w:r>
    </w:p>
    <w:p w14:paraId="025D3877" w14:textId="77777777" w:rsidR="001C4CFA" w:rsidRPr="001C4CFA" w:rsidRDefault="001C4CFA" w:rsidP="001C4CFA">
      <w:pPr>
        <w:pStyle w:val="a3"/>
        <w:numPr>
          <w:ilvl w:val="0"/>
          <w:numId w:val="5"/>
        </w:numPr>
        <w:jc w:val="both"/>
        <w:rPr>
          <w:rFonts w:ascii="Times New Roman" w:hAnsi="Times New Roman" w:cs="Times New Roman"/>
          <w:sz w:val="28"/>
          <w:szCs w:val="28"/>
        </w:rPr>
      </w:pPr>
      <w:r w:rsidRPr="001C4CFA">
        <w:rPr>
          <w:rFonts w:ascii="Times New Roman" w:hAnsi="Times New Roman" w:cs="Times New Roman"/>
          <w:sz w:val="28"/>
          <w:szCs w:val="28"/>
          <w:lang w:val="en-US"/>
        </w:rPr>
        <w:t xml:space="preserve">Headache Classification Committee of the International Headache Society (IHS) The International Classification of Headache Disorders, 3rd edition // Cephalalgia. 2018. </w:t>
      </w:r>
      <w:proofErr w:type="spellStart"/>
      <w:r w:rsidRPr="001C4CFA">
        <w:rPr>
          <w:rFonts w:ascii="Times New Roman" w:hAnsi="Times New Roman" w:cs="Times New Roman"/>
          <w:sz w:val="28"/>
          <w:szCs w:val="28"/>
        </w:rPr>
        <w:t>Vol</w:t>
      </w:r>
      <w:proofErr w:type="spellEnd"/>
      <w:r w:rsidRPr="001C4CFA">
        <w:rPr>
          <w:rFonts w:ascii="Times New Roman" w:hAnsi="Times New Roman" w:cs="Times New Roman"/>
          <w:sz w:val="28"/>
          <w:szCs w:val="28"/>
        </w:rPr>
        <w:t xml:space="preserve">. 38, № 1. P. 1–211. </w:t>
      </w:r>
    </w:p>
    <w:p w14:paraId="6FB2FC15" w14:textId="77777777" w:rsidR="001C4CFA" w:rsidRPr="001C4CFA" w:rsidRDefault="001C4CFA" w:rsidP="001C4CFA">
      <w:pPr>
        <w:pStyle w:val="a3"/>
        <w:numPr>
          <w:ilvl w:val="0"/>
          <w:numId w:val="5"/>
        </w:numPr>
        <w:jc w:val="both"/>
        <w:rPr>
          <w:rFonts w:ascii="Times New Roman" w:hAnsi="Times New Roman" w:cs="Times New Roman"/>
          <w:sz w:val="28"/>
          <w:szCs w:val="28"/>
        </w:rPr>
      </w:pPr>
      <w:r w:rsidRPr="001C4CFA">
        <w:rPr>
          <w:rFonts w:ascii="Times New Roman" w:hAnsi="Times New Roman" w:cs="Times New Roman"/>
          <w:sz w:val="28"/>
          <w:szCs w:val="28"/>
          <w:lang w:val="it-IT"/>
        </w:rPr>
        <w:t xml:space="preserve">Reina M.A. et al. </w:t>
      </w:r>
      <w:r w:rsidRPr="001C4CFA">
        <w:rPr>
          <w:rFonts w:ascii="Times New Roman" w:hAnsi="Times New Roman" w:cs="Times New Roman"/>
          <w:sz w:val="28"/>
          <w:szCs w:val="28"/>
          <w:lang w:val="en-US"/>
        </w:rPr>
        <w:t xml:space="preserve">Electron Microscopy of Dural and Arachnoid Disruptions After Subarachnoid Block. // Reg. </w:t>
      </w:r>
      <w:proofErr w:type="spellStart"/>
      <w:r w:rsidRPr="001C4CFA">
        <w:rPr>
          <w:rFonts w:ascii="Times New Roman" w:hAnsi="Times New Roman" w:cs="Times New Roman"/>
          <w:sz w:val="28"/>
          <w:szCs w:val="28"/>
          <w:lang w:val="en-US"/>
        </w:rPr>
        <w:t>Anesth</w:t>
      </w:r>
      <w:proofErr w:type="spellEnd"/>
      <w:r w:rsidRPr="001C4CFA">
        <w:rPr>
          <w:rFonts w:ascii="Times New Roman" w:hAnsi="Times New Roman" w:cs="Times New Roman"/>
          <w:sz w:val="28"/>
          <w:szCs w:val="28"/>
          <w:lang w:val="en-US"/>
        </w:rPr>
        <w:t xml:space="preserve">. Pain Med. 2017. Vol. 42, № 6. P. 709–718. </w:t>
      </w:r>
    </w:p>
    <w:p w14:paraId="09FAD54F" w14:textId="77777777" w:rsidR="001C4CFA" w:rsidRPr="001C4CFA" w:rsidRDefault="001C4CFA" w:rsidP="001C4CFA">
      <w:pPr>
        <w:pStyle w:val="a3"/>
        <w:numPr>
          <w:ilvl w:val="0"/>
          <w:numId w:val="5"/>
        </w:numPr>
        <w:jc w:val="both"/>
        <w:rPr>
          <w:rFonts w:ascii="Times New Roman" w:hAnsi="Times New Roman" w:cs="Times New Roman"/>
          <w:sz w:val="28"/>
          <w:szCs w:val="28"/>
        </w:rPr>
      </w:pPr>
      <w:r w:rsidRPr="001C4CFA">
        <w:rPr>
          <w:rFonts w:ascii="Times New Roman" w:hAnsi="Times New Roman" w:cs="Times New Roman"/>
          <w:sz w:val="28"/>
          <w:szCs w:val="28"/>
          <w:lang w:val="en-US"/>
        </w:rPr>
        <w:t xml:space="preserve">Tien M. et al. Failure rate and complications associated with the use of spinal catheters for the management of inadvertent </w:t>
      </w:r>
      <w:proofErr w:type="spellStart"/>
      <w:r w:rsidRPr="001C4CFA">
        <w:rPr>
          <w:rFonts w:ascii="Times New Roman" w:hAnsi="Times New Roman" w:cs="Times New Roman"/>
          <w:sz w:val="28"/>
          <w:szCs w:val="28"/>
          <w:lang w:val="en-US"/>
        </w:rPr>
        <w:t>dural</w:t>
      </w:r>
      <w:proofErr w:type="spellEnd"/>
      <w:r w:rsidRPr="001C4CFA">
        <w:rPr>
          <w:rFonts w:ascii="Times New Roman" w:hAnsi="Times New Roman" w:cs="Times New Roman"/>
          <w:sz w:val="28"/>
          <w:szCs w:val="28"/>
          <w:lang w:val="en-US"/>
        </w:rPr>
        <w:t xml:space="preserve"> puncture in the parturient: a retrospective comparison with re-sited epidural catheters. // </w:t>
      </w:r>
      <w:proofErr w:type="spellStart"/>
      <w:r w:rsidRPr="001C4CFA">
        <w:rPr>
          <w:rFonts w:ascii="Times New Roman" w:hAnsi="Times New Roman" w:cs="Times New Roman"/>
          <w:sz w:val="28"/>
          <w:szCs w:val="28"/>
          <w:lang w:val="en-US"/>
        </w:rPr>
        <w:t>Curr</w:t>
      </w:r>
      <w:proofErr w:type="spellEnd"/>
      <w:r w:rsidRPr="001C4CFA">
        <w:rPr>
          <w:rFonts w:ascii="Times New Roman" w:hAnsi="Times New Roman" w:cs="Times New Roman"/>
          <w:sz w:val="28"/>
          <w:szCs w:val="28"/>
          <w:lang w:val="en-US"/>
        </w:rPr>
        <w:t xml:space="preserve">. Med. Res. </w:t>
      </w:r>
      <w:proofErr w:type="spellStart"/>
      <w:r w:rsidRPr="001C4CFA">
        <w:rPr>
          <w:rFonts w:ascii="Times New Roman" w:hAnsi="Times New Roman" w:cs="Times New Roman"/>
          <w:sz w:val="28"/>
          <w:szCs w:val="28"/>
          <w:lang w:val="en-US"/>
        </w:rPr>
        <w:t>Opin</w:t>
      </w:r>
      <w:proofErr w:type="spellEnd"/>
      <w:r w:rsidRPr="001C4CFA">
        <w:rPr>
          <w:rFonts w:ascii="Times New Roman" w:hAnsi="Times New Roman" w:cs="Times New Roman"/>
          <w:sz w:val="28"/>
          <w:szCs w:val="28"/>
          <w:lang w:val="en-US"/>
        </w:rPr>
        <w:t>. 2016. Vol. 32, № 5. P. 841–846.</w:t>
      </w:r>
    </w:p>
    <w:p w14:paraId="2F7737C1" w14:textId="76D5F836" w:rsidR="001C4CFA" w:rsidRPr="001C4CFA" w:rsidRDefault="001C4CFA" w:rsidP="001C4CFA">
      <w:pPr>
        <w:pStyle w:val="a3"/>
        <w:numPr>
          <w:ilvl w:val="0"/>
          <w:numId w:val="5"/>
        </w:numPr>
        <w:jc w:val="both"/>
        <w:rPr>
          <w:rFonts w:ascii="Times New Roman" w:hAnsi="Times New Roman" w:cs="Times New Roman"/>
          <w:sz w:val="28"/>
          <w:szCs w:val="28"/>
        </w:rPr>
      </w:pPr>
      <w:r w:rsidRPr="001C4CFA">
        <w:rPr>
          <w:rFonts w:ascii="Times New Roman" w:hAnsi="Times New Roman" w:cs="Times New Roman"/>
          <w:sz w:val="28"/>
          <w:szCs w:val="28"/>
          <w:lang w:val="en-US"/>
        </w:rPr>
        <w:t xml:space="preserve">Wu C. et al. Aminophylline for treatment of </w:t>
      </w:r>
      <w:proofErr w:type="spellStart"/>
      <w:r w:rsidRPr="001C4CFA">
        <w:rPr>
          <w:rFonts w:ascii="Times New Roman" w:hAnsi="Times New Roman" w:cs="Times New Roman"/>
          <w:sz w:val="28"/>
          <w:szCs w:val="28"/>
          <w:lang w:val="en-US"/>
        </w:rPr>
        <w:t>postdural</w:t>
      </w:r>
      <w:proofErr w:type="spellEnd"/>
      <w:r w:rsidRPr="001C4CFA">
        <w:rPr>
          <w:rFonts w:ascii="Times New Roman" w:hAnsi="Times New Roman" w:cs="Times New Roman"/>
          <w:sz w:val="28"/>
          <w:szCs w:val="28"/>
          <w:lang w:val="en-US"/>
        </w:rPr>
        <w:t xml:space="preserve"> puncture headache: A randomized clinical trial. // Neurology. </w:t>
      </w:r>
      <w:r w:rsidRPr="001C4CFA">
        <w:rPr>
          <w:rFonts w:ascii="Times New Roman" w:hAnsi="Times New Roman" w:cs="Times New Roman"/>
          <w:sz w:val="28"/>
          <w:szCs w:val="28"/>
        </w:rPr>
        <w:t>2018. V</w:t>
      </w:r>
      <w:proofErr w:type="spellStart"/>
      <w:r w:rsidRPr="001C4CFA">
        <w:rPr>
          <w:rFonts w:ascii="Times New Roman" w:hAnsi="Times New Roman" w:cs="Times New Roman"/>
          <w:sz w:val="28"/>
          <w:szCs w:val="28"/>
        </w:rPr>
        <w:t>ol</w:t>
      </w:r>
      <w:proofErr w:type="spellEnd"/>
      <w:r w:rsidRPr="001C4CFA">
        <w:rPr>
          <w:rFonts w:ascii="Times New Roman" w:hAnsi="Times New Roman" w:cs="Times New Roman"/>
          <w:sz w:val="28"/>
          <w:szCs w:val="28"/>
        </w:rPr>
        <w:t>. 90, № 17. P. e1523–e1529.</w:t>
      </w:r>
    </w:p>
    <w:sectPr w:rsidR="001C4CFA" w:rsidRPr="001C4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301"/>
    <w:multiLevelType w:val="hybridMultilevel"/>
    <w:tmpl w:val="3940BF8C"/>
    <w:lvl w:ilvl="0" w:tplc="57F0F2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5063A"/>
    <w:multiLevelType w:val="hybridMultilevel"/>
    <w:tmpl w:val="1AD247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600405"/>
    <w:multiLevelType w:val="hybridMultilevel"/>
    <w:tmpl w:val="A7E0B6D6"/>
    <w:lvl w:ilvl="0" w:tplc="9B383C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236ECA"/>
    <w:multiLevelType w:val="hybridMultilevel"/>
    <w:tmpl w:val="11487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F7AF4"/>
    <w:multiLevelType w:val="hybridMultilevel"/>
    <w:tmpl w:val="795069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DC25F2"/>
    <w:multiLevelType w:val="hybridMultilevel"/>
    <w:tmpl w:val="82B27FD0"/>
    <w:lvl w:ilvl="0" w:tplc="8A52D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5644535">
    <w:abstractNumId w:val="4"/>
  </w:num>
  <w:num w:numId="2" w16cid:durableId="804392808">
    <w:abstractNumId w:val="0"/>
  </w:num>
  <w:num w:numId="3" w16cid:durableId="684752114">
    <w:abstractNumId w:val="1"/>
  </w:num>
  <w:num w:numId="4" w16cid:durableId="938370847">
    <w:abstractNumId w:val="2"/>
  </w:num>
  <w:num w:numId="5" w16cid:durableId="1606301287">
    <w:abstractNumId w:val="3"/>
  </w:num>
  <w:num w:numId="6" w16cid:durableId="691614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59"/>
    <w:rsid w:val="001C4CFA"/>
    <w:rsid w:val="00240659"/>
    <w:rsid w:val="007F170F"/>
    <w:rsid w:val="00997146"/>
    <w:rsid w:val="00F0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D87B"/>
  <w15:chartTrackingRefBased/>
  <w15:docId w15:val="{F0231990-8F9B-4871-8854-0871B5B9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9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Дружинина</dc:creator>
  <cp:keywords/>
  <dc:description/>
  <cp:lastModifiedBy>Елена Дружинина</cp:lastModifiedBy>
  <cp:revision>2</cp:revision>
  <dcterms:created xsi:type="dcterms:W3CDTF">2022-06-20T17:48:00Z</dcterms:created>
  <dcterms:modified xsi:type="dcterms:W3CDTF">2022-06-20T17:59:00Z</dcterms:modified>
</cp:coreProperties>
</file>