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0F" w:rsidRDefault="00CE350F" w:rsidP="00CE3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left="540" w:right="17"/>
        <w:jc w:val="center"/>
        <w:rPr>
          <w:b/>
          <w:bCs/>
          <w:color w:val="000000"/>
          <w:w w:val="107"/>
        </w:rPr>
      </w:pPr>
      <w:r w:rsidRPr="002B61C3">
        <w:rPr>
          <w:b/>
          <w:bCs/>
          <w:color w:val="000000"/>
          <w:w w:val="107"/>
        </w:rPr>
        <w:t>Вариант 4</w:t>
      </w:r>
    </w:p>
    <w:p w:rsidR="002B61C3" w:rsidRPr="002B61C3" w:rsidRDefault="002B61C3" w:rsidP="00CE3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left="540" w:right="17"/>
        <w:jc w:val="center"/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812"/>
        <w:gridCol w:w="1931"/>
      </w:tblGrid>
      <w:tr w:rsidR="00CE350F" w:rsidRPr="002B61C3" w:rsidTr="002B61C3">
        <w:trPr>
          <w:trHeight w:val="253"/>
        </w:trPr>
        <w:tc>
          <w:tcPr>
            <w:tcW w:w="3780" w:type="dxa"/>
            <w:vMerge w:val="restart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2B61C3">
              <w:rPr>
                <w:color w:val="000000"/>
              </w:rPr>
              <w:t xml:space="preserve">Данные о населении в абсолютных </w:t>
            </w:r>
          </w:p>
          <w:p w:rsidR="00CE350F" w:rsidRPr="002B61C3" w:rsidRDefault="00CE350F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2B61C3">
              <w:rPr>
                <w:color w:val="000000"/>
              </w:rPr>
              <w:t>величинах</w:t>
            </w:r>
          </w:p>
        </w:tc>
        <w:tc>
          <w:tcPr>
            <w:tcW w:w="3743" w:type="dxa"/>
            <w:gridSpan w:val="2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right="320" w:firstLine="140"/>
              <w:jc w:val="right"/>
              <w:rPr>
                <w:color w:val="000000"/>
              </w:rPr>
            </w:pPr>
            <w:r w:rsidRPr="002B61C3">
              <w:rPr>
                <w:color w:val="000000"/>
              </w:rPr>
              <w:t>Сельские врачебные участки</w:t>
            </w:r>
          </w:p>
        </w:tc>
      </w:tr>
      <w:tr w:rsidR="00CE350F" w:rsidRPr="002B61C3" w:rsidTr="002B61C3">
        <w:trPr>
          <w:trHeight w:val="255"/>
        </w:trPr>
        <w:tc>
          <w:tcPr>
            <w:tcW w:w="3780" w:type="dxa"/>
            <w:vMerge/>
            <w:shd w:val="clear" w:color="auto" w:fill="auto"/>
            <w:vAlign w:val="center"/>
          </w:tcPr>
          <w:p w:rsidR="00CE350F" w:rsidRPr="002B61C3" w:rsidRDefault="00CE350F" w:rsidP="005B2C84">
            <w:pPr>
              <w:widowControl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CE350F" w:rsidRPr="002B61C3" w:rsidRDefault="002B61C3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2B61C3">
              <w:rPr>
                <w:color w:val="000000"/>
              </w:rPr>
              <w:t>с</w:t>
            </w:r>
            <w:r w:rsidR="00CE350F" w:rsidRPr="002B61C3">
              <w:rPr>
                <w:color w:val="000000"/>
              </w:rPr>
              <w:t xml:space="preserve">. </w:t>
            </w:r>
            <w:proofErr w:type="spellStart"/>
            <w:r w:rsidR="00CE350F" w:rsidRPr="002B61C3">
              <w:rPr>
                <w:color w:val="000000"/>
              </w:rPr>
              <w:t>Подлужное</w:t>
            </w:r>
            <w:proofErr w:type="spellEnd"/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350F" w:rsidRPr="002B61C3" w:rsidRDefault="002B61C3" w:rsidP="005B2C84">
            <w:pPr>
              <w:shd w:val="clear" w:color="auto" w:fill="FFFFFF"/>
              <w:tabs>
                <w:tab w:val="left" w:pos="1360"/>
              </w:tabs>
              <w:ind w:right="140"/>
              <w:rPr>
                <w:color w:val="000000"/>
              </w:rPr>
            </w:pPr>
            <w:r w:rsidRPr="002B61C3">
              <w:rPr>
                <w:color w:val="000000"/>
              </w:rPr>
              <w:t>с</w:t>
            </w:r>
            <w:r w:rsidR="00CE350F" w:rsidRPr="002B61C3">
              <w:rPr>
                <w:color w:val="000000"/>
              </w:rPr>
              <w:t xml:space="preserve">. </w:t>
            </w:r>
            <w:proofErr w:type="spellStart"/>
            <w:r w:rsidR="00CE350F" w:rsidRPr="002B61C3">
              <w:rPr>
                <w:color w:val="000000"/>
              </w:rPr>
              <w:t>Золотаревка</w:t>
            </w:r>
            <w:proofErr w:type="spellEnd"/>
          </w:p>
        </w:tc>
      </w:tr>
      <w:tr w:rsidR="00CE350F" w:rsidRPr="002B61C3" w:rsidTr="002B61C3">
        <w:trPr>
          <w:trHeight w:val="359"/>
        </w:trPr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72"/>
            </w:pPr>
            <w:r w:rsidRPr="002B61C3">
              <w:t>Численность населения (чел.)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320" w:right="619"/>
              <w:jc w:val="center"/>
            </w:pPr>
            <w:r w:rsidRPr="002B61C3">
              <w:t>6960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1400"/>
              </w:tabs>
              <w:ind w:left="102" w:right="320" w:firstLine="218"/>
            </w:pPr>
            <w:r w:rsidRPr="002B61C3">
              <w:t>5520</w:t>
            </w:r>
          </w:p>
        </w:tc>
      </w:tr>
      <w:tr w:rsidR="00CE350F" w:rsidRPr="002B61C3" w:rsidTr="002B61C3">
        <w:trPr>
          <w:trHeight w:val="270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2075"/>
              </w:tabs>
              <w:ind w:left="65" w:right="-40"/>
            </w:pPr>
            <w:r w:rsidRPr="002B61C3">
              <w:rPr>
                <w:color w:val="000000"/>
                <w:w w:val="107"/>
              </w:rPr>
              <w:t>Распределение жителей по возрастам.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/>
              <w:jc w:val="center"/>
            </w:pP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860"/>
              </w:tabs>
              <w:ind w:left="102" w:right="320" w:firstLine="639"/>
            </w:pP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356"/>
            </w:pPr>
            <w:r w:rsidRPr="002B61C3">
              <w:rPr>
                <w:color w:val="000000"/>
                <w:w w:val="107"/>
              </w:rPr>
              <w:t>0 - 14 лет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1537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400"/>
              </w:tabs>
              <w:ind w:left="102" w:right="320" w:firstLine="218"/>
            </w:pPr>
            <w:r w:rsidRPr="002B61C3">
              <w:t>980</w:t>
            </w:r>
          </w:p>
        </w:tc>
      </w:tr>
      <w:tr w:rsidR="00CE350F" w:rsidRPr="002B61C3" w:rsidTr="002B61C3">
        <w:trPr>
          <w:trHeight w:val="270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19"/>
            </w:pPr>
            <w:r w:rsidRPr="002B61C3">
              <w:rPr>
                <w:color w:val="000000"/>
                <w:w w:val="107"/>
              </w:rPr>
              <w:t>15 - 24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320" w:right="619"/>
              <w:jc w:val="center"/>
            </w:pPr>
            <w:r w:rsidRPr="002B61C3">
              <w:t>1002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400"/>
                <w:tab w:val="left" w:pos="1540"/>
              </w:tabs>
              <w:ind w:left="102" w:right="320" w:firstLine="218"/>
            </w:pPr>
            <w:r w:rsidRPr="002B61C3">
              <w:t>1108</w:t>
            </w:r>
          </w:p>
        </w:tc>
      </w:tr>
      <w:tr w:rsidR="00CE350F" w:rsidRPr="002B61C3" w:rsidTr="002B61C3">
        <w:trPr>
          <w:trHeight w:val="270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19"/>
            </w:pPr>
            <w:r w:rsidRPr="002B61C3">
              <w:rPr>
                <w:color w:val="000000"/>
                <w:w w:val="107"/>
              </w:rPr>
              <w:t>25 - 49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488"/>
              <w:jc w:val="right"/>
            </w:pPr>
            <w:r w:rsidRPr="002B61C3">
              <w:t>2830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218"/>
            </w:pPr>
            <w:r w:rsidRPr="002B61C3">
              <w:t>2227</w:t>
            </w:r>
          </w:p>
        </w:tc>
      </w:tr>
      <w:tr w:rsidR="00CE350F" w:rsidRPr="002B61C3" w:rsidTr="002B61C3">
        <w:trPr>
          <w:trHeight w:val="278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12"/>
            </w:pPr>
            <w:r w:rsidRPr="002B61C3">
              <w:rPr>
                <w:color w:val="000000"/>
                <w:w w:val="107"/>
              </w:rPr>
              <w:t>50 лет и старше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488"/>
              <w:jc w:val="center"/>
            </w:pPr>
            <w:r w:rsidRPr="002B61C3">
              <w:t>1591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218"/>
            </w:pPr>
            <w:r w:rsidRPr="002B61C3">
              <w:t>1205</w:t>
            </w:r>
          </w:p>
        </w:tc>
      </w:tr>
      <w:tr w:rsidR="00CE350F" w:rsidRPr="002B61C3" w:rsidTr="002B61C3">
        <w:trPr>
          <w:trHeight w:val="270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84"/>
            </w:pPr>
            <w:r w:rsidRPr="002B61C3">
              <w:t>Родилось в данном году (чел.)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52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40</w:t>
            </w:r>
          </w:p>
        </w:tc>
      </w:tr>
      <w:tr w:rsidR="00CE350F" w:rsidRPr="002B61C3" w:rsidTr="002B61C3">
        <w:trPr>
          <w:trHeight w:val="278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7"/>
            </w:pPr>
            <w:r w:rsidRPr="002B61C3">
              <w:t>Умерло в данном году (чел.)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500" w:right="320" w:hanging="360"/>
              <w:jc w:val="center"/>
            </w:pPr>
            <w:r w:rsidRPr="002B61C3">
              <w:t>97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100"/>
                <w:tab w:val="left" w:pos="1220"/>
              </w:tabs>
              <w:ind w:left="102" w:right="320" w:firstLine="398"/>
            </w:pPr>
            <w:r w:rsidRPr="002B61C3">
              <w:rPr>
                <w:color w:val="000000"/>
                <w:w w:val="107"/>
              </w:rPr>
              <w:t>73</w:t>
            </w:r>
          </w:p>
        </w:tc>
      </w:tr>
      <w:tr w:rsidR="00CE350F" w:rsidRPr="002B61C3" w:rsidTr="002B61C3">
        <w:trPr>
          <w:trHeight w:val="249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84"/>
            </w:pPr>
            <w:r w:rsidRPr="002B61C3">
              <w:rPr>
                <w:color w:val="000000"/>
                <w:w w:val="107"/>
              </w:rPr>
              <w:t>Распределение умерших по возрастам: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1040"/>
              </w:tabs>
              <w:ind w:left="628" w:right="619" w:hanging="308"/>
              <w:jc w:val="center"/>
            </w:pP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CE350F" w:rsidRPr="002B61C3" w:rsidTr="002B61C3">
        <w:trPr>
          <w:trHeight w:val="258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342"/>
            </w:pPr>
            <w:r w:rsidRPr="002B61C3">
              <w:rPr>
                <w:color w:val="000000"/>
                <w:w w:val="110"/>
              </w:rPr>
              <w:t>0 - 14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1040"/>
              </w:tabs>
              <w:ind w:left="628" w:right="619" w:hanging="308"/>
              <w:jc w:val="center"/>
            </w:pPr>
            <w:r w:rsidRPr="002B61C3">
              <w:t>10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7</w:t>
            </w:r>
          </w:p>
        </w:tc>
      </w:tr>
      <w:tr w:rsidR="00CE350F" w:rsidRPr="002B61C3" w:rsidTr="002B61C3">
        <w:trPr>
          <w:trHeight w:val="266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48"/>
            </w:pPr>
            <w:r w:rsidRPr="002B61C3">
              <w:rPr>
                <w:color w:val="000000"/>
                <w:w w:val="110"/>
              </w:rPr>
              <w:t>15-24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320" w:right="320" w:hanging="180"/>
              <w:jc w:val="center"/>
            </w:pPr>
            <w:r w:rsidRPr="002B61C3">
              <w:t>11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8</w:t>
            </w:r>
          </w:p>
        </w:tc>
      </w:tr>
      <w:tr w:rsidR="00CE350F" w:rsidRPr="002B61C3" w:rsidTr="002B61C3">
        <w:trPr>
          <w:trHeight w:val="258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07"/>
            </w:pPr>
            <w:r w:rsidRPr="002B61C3">
              <w:rPr>
                <w:color w:val="000000"/>
                <w:w w:val="110"/>
              </w:rPr>
              <w:t>25 - 49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25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15</w:t>
            </w:r>
          </w:p>
        </w:tc>
      </w:tr>
      <w:tr w:rsidR="00CE350F" w:rsidRPr="002B61C3" w:rsidTr="002B61C3">
        <w:trPr>
          <w:trHeight w:val="286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1234"/>
            </w:pPr>
            <w:r w:rsidRPr="002B61C3">
              <w:rPr>
                <w:color w:val="000000"/>
                <w:w w:val="110"/>
              </w:rPr>
              <w:t>50 лет и старше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51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43</w:t>
            </w:r>
          </w:p>
        </w:tc>
      </w:tr>
      <w:tr w:rsidR="00CE350F" w:rsidRPr="002B61C3" w:rsidTr="002B61C3">
        <w:trPr>
          <w:trHeight w:val="329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</w:pPr>
            <w:r w:rsidRPr="002B61C3">
              <w:rPr>
                <w:color w:val="000000"/>
                <w:w w:val="110"/>
              </w:rPr>
              <w:t xml:space="preserve">Число </w:t>
            </w:r>
            <w:proofErr w:type="spellStart"/>
            <w:r w:rsidRPr="002B61C3">
              <w:rPr>
                <w:color w:val="000000"/>
                <w:w w:val="110"/>
              </w:rPr>
              <w:t>зарегистр</w:t>
            </w:r>
            <w:proofErr w:type="spellEnd"/>
            <w:r w:rsidRPr="002B61C3">
              <w:rPr>
                <w:color w:val="000000"/>
                <w:w w:val="110"/>
              </w:rPr>
              <w:t>. случаев заболеваний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6113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5210</w:t>
            </w:r>
          </w:p>
        </w:tc>
      </w:tr>
      <w:tr w:rsidR="00CE350F" w:rsidRPr="002B61C3" w:rsidTr="002B61C3">
        <w:trPr>
          <w:trHeight w:val="214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</w:pPr>
            <w:r w:rsidRPr="002B61C3">
              <w:rPr>
                <w:color w:val="000000"/>
                <w:w w:val="110"/>
              </w:rPr>
              <w:t>в том числе: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</w:pPr>
            <w:r w:rsidRPr="002B61C3">
              <w:rPr>
                <w:color w:val="000000"/>
              </w:rPr>
              <w:t>Болезней   органов   дыхания</w:t>
            </w:r>
            <w:r w:rsidRPr="002B61C3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2800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2015</w:t>
            </w: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1418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  <w:rPr>
                <w:color w:val="000000"/>
                <w:w w:val="96"/>
              </w:rPr>
            </w:pPr>
            <w:r w:rsidRPr="002B61C3">
              <w:rPr>
                <w:color w:val="000000"/>
                <w:w w:val="96"/>
              </w:rPr>
              <w:t>1103</w:t>
            </w: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bookmarkStart w:id="0" w:name="_GoBack" w:colFirst="2" w:colLast="2"/>
            <w:r w:rsidRPr="002B61C3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820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734</w:t>
            </w: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Травм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145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110</w:t>
            </w: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Прочие случаи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930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1256</w:t>
            </w:r>
          </w:p>
        </w:tc>
      </w:tr>
      <w:tr w:rsidR="00CE350F" w:rsidRPr="002B61C3" w:rsidTr="002B61C3">
        <w:trPr>
          <w:trHeight w:val="246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CE350F" w:rsidRPr="002B61C3" w:rsidTr="002B61C3">
        <w:trPr>
          <w:trHeight w:val="26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Число коек в стационаре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50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30</w:t>
            </w:r>
          </w:p>
        </w:tc>
      </w:tr>
      <w:tr w:rsidR="00CE350F" w:rsidRPr="002B61C3" w:rsidTr="002B61C3">
        <w:trPr>
          <w:trHeight w:val="243"/>
        </w:trPr>
        <w:tc>
          <w:tcPr>
            <w:tcW w:w="3780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rPr>
                <w:color w:val="000000"/>
              </w:rPr>
            </w:pPr>
            <w:r w:rsidRPr="002B61C3">
              <w:rPr>
                <w:color w:val="000000"/>
              </w:rPr>
              <w:t>Число врачебных должностей</w:t>
            </w:r>
          </w:p>
        </w:tc>
        <w:tc>
          <w:tcPr>
            <w:tcW w:w="1812" w:type="dxa"/>
            <w:shd w:val="clear" w:color="auto" w:fill="FFFFFF"/>
          </w:tcPr>
          <w:p w:rsidR="00CE350F" w:rsidRPr="002B61C3" w:rsidRDefault="00CE350F" w:rsidP="005B2C84">
            <w:pPr>
              <w:shd w:val="clear" w:color="auto" w:fill="FFFFFF"/>
              <w:ind w:left="628" w:right="619" w:hanging="308"/>
              <w:jc w:val="center"/>
            </w:pPr>
            <w:r w:rsidRPr="002B61C3">
              <w:t>5</w:t>
            </w:r>
          </w:p>
        </w:tc>
        <w:tc>
          <w:tcPr>
            <w:tcW w:w="1931" w:type="dxa"/>
            <w:shd w:val="clear" w:color="auto" w:fill="FFFFFF"/>
          </w:tcPr>
          <w:p w:rsidR="00CE350F" w:rsidRPr="002B61C3" w:rsidRDefault="00CE350F" w:rsidP="002B61C3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2B61C3">
              <w:t>3</w:t>
            </w:r>
          </w:p>
        </w:tc>
      </w:tr>
      <w:bookmarkEnd w:id="0"/>
    </w:tbl>
    <w:p w:rsidR="009F374A" w:rsidRPr="002B61C3" w:rsidRDefault="002B61C3"/>
    <w:sectPr w:rsidR="009F374A" w:rsidRPr="002B61C3" w:rsidSect="002B61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F"/>
    <w:rsid w:val="002B61C3"/>
    <w:rsid w:val="00CE350F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DC78-1754-41EB-886D-D53AEB4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2021-02-16T09:05:00Z</dcterms:created>
  <dcterms:modified xsi:type="dcterms:W3CDTF">2021-02-16T09:05:00Z</dcterms:modified>
</cp:coreProperties>
</file>