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3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3450"/>
        <w:gridCol w:w="3583"/>
        <w:gridCol w:w="3450"/>
      </w:tblGrid>
      <w:tr w:rsidR="00A44C3B" w14:paraId="09CC647D" w14:textId="77777777">
        <w:trPr>
          <w:trHeight w:val="2684"/>
        </w:trPr>
        <w:tc>
          <w:tcPr>
            <w:tcW w:w="10483" w:type="dxa"/>
            <w:gridSpan w:val="3"/>
          </w:tcPr>
          <w:p w14:paraId="2C85B49D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График консультаций по ликвидации текущей неуспеваемости</w:t>
            </w:r>
          </w:p>
          <w:p w14:paraId="206EC301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кафедра перинатологии, акушерства и гинекологии лечебного факультета</w:t>
            </w:r>
          </w:p>
          <w:p w14:paraId="543BBA47" w14:textId="77777777" w:rsidR="00A44C3B" w:rsidRDefault="00A44C3B">
            <w:pPr>
              <w:spacing w:after="0" w:line="240" w:lineRule="auto"/>
              <w:ind w:left="-283"/>
              <w:jc w:val="center"/>
              <w:rPr>
                <w:rFonts w:ascii="Calibri" w:eastAsia="Calibri" w:hAnsi="Calibri"/>
              </w:rPr>
            </w:pPr>
          </w:p>
          <w:p w14:paraId="1266297C" w14:textId="77777777" w:rsidR="00A44C3B" w:rsidRDefault="00E03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январь 2024г</w:t>
            </w:r>
          </w:p>
          <w:p w14:paraId="74523EE7" w14:textId="77777777" w:rsidR="00A44C3B" w:rsidRDefault="00A44C3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14:paraId="1244215A" w14:textId="77777777" w:rsidR="00A44C3B" w:rsidRDefault="00E03BD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ВНИМАНИЕ!!!!</w:t>
            </w:r>
          </w:p>
          <w:p w14:paraId="5AC02FDE" w14:textId="77777777" w:rsidR="00A44C3B" w:rsidRDefault="00E03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Отработка будет проводиться по предварительной записи (телефоны указаны на сайте) у тех преподавателей, у которых вы планируете отработать занятие</w:t>
            </w:r>
          </w:p>
          <w:p w14:paraId="19F93E01" w14:textId="77777777" w:rsidR="00A44C3B" w:rsidRDefault="00A44C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C3B" w14:paraId="04124292" w14:textId="77777777">
        <w:trPr>
          <w:trHeight w:val="356"/>
        </w:trPr>
        <w:tc>
          <w:tcPr>
            <w:tcW w:w="3450" w:type="dxa"/>
          </w:tcPr>
          <w:p w14:paraId="0137C4C3" w14:textId="77777777"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дата/время</w:t>
            </w:r>
          </w:p>
        </w:tc>
        <w:tc>
          <w:tcPr>
            <w:tcW w:w="3583" w:type="dxa"/>
          </w:tcPr>
          <w:p w14:paraId="53842CE7" w14:textId="77777777"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450" w:type="dxa"/>
          </w:tcPr>
          <w:p w14:paraId="10BB7F60" w14:textId="77777777"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место проведения</w:t>
            </w:r>
          </w:p>
        </w:tc>
      </w:tr>
      <w:tr w:rsidR="00A44C3B" w14:paraId="68D12F28" w14:textId="77777777">
        <w:trPr>
          <w:trHeight w:val="380"/>
        </w:trPr>
        <w:tc>
          <w:tcPr>
            <w:tcW w:w="3450" w:type="dxa"/>
          </w:tcPr>
          <w:p w14:paraId="4B909376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11.01.24</w:t>
            </w:r>
          </w:p>
          <w:p w14:paraId="0475E718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12.00-14.00</w:t>
            </w:r>
          </w:p>
          <w:p w14:paraId="3A2F334D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18.01.24</w:t>
            </w:r>
          </w:p>
          <w:p w14:paraId="3FCFD19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12.00-14.00</w:t>
            </w:r>
          </w:p>
        </w:tc>
        <w:tc>
          <w:tcPr>
            <w:tcW w:w="3583" w:type="dxa"/>
          </w:tcPr>
          <w:p w14:paraId="22A74AD2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Гребенникова Э.К.</w:t>
            </w:r>
          </w:p>
          <w:p w14:paraId="06EE1509" w14:textId="77777777" w:rsidR="00A44C3B" w:rsidRDefault="00A44C3B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50" w:type="dxa"/>
          </w:tcPr>
          <w:p w14:paraId="76A9BD54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Перинататальный центр</w:t>
            </w:r>
          </w:p>
        </w:tc>
      </w:tr>
      <w:tr w:rsidR="00A44C3B" w14:paraId="768264E4" w14:textId="77777777">
        <w:trPr>
          <w:trHeight w:val="380"/>
        </w:trPr>
        <w:tc>
          <w:tcPr>
            <w:tcW w:w="3450" w:type="dxa"/>
          </w:tcPr>
          <w:p w14:paraId="3C0B043F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15.01.24</w:t>
            </w:r>
          </w:p>
          <w:p w14:paraId="0DAEC24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19.01.24</w:t>
            </w:r>
          </w:p>
          <w:p w14:paraId="045ED12B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 по договоренности</w:t>
            </w:r>
          </w:p>
        </w:tc>
        <w:tc>
          <w:tcPr>
            <w:tcW w:w="3583" w:type="dxa"/>
          </w:tcPr>
          <w:p w14:paraId="448B0FC6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Коновалов В.Н.</w:t>
            </w:r>
          </w:p>
        </w:tc>
        <w:tc>
          <w:tcPr>
            <w:tcW w:w="3450" w:type="dxa"/>
          </w:tcPr>
          <w:p w14:paraId="25E8FEC4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 w14:paraId="1460830E" w14:textId="77777777">
        <w:trPr>
          <w:trHeight w:val="356"/>
        </w:trPr>
        <w:tc>
          <w:tcPr>
            <w:tcW w:w="3450" w:type="dxa"/>
          </w:tcPr>
          <w:p w14:paraId="036567CF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11.01.24</w:t>
            </w:r>
          </w:p>
          <w:p w14:paraId="644C0FBE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с12.00-14.00</w:t>
            </w:r>
          </w:p>
          <w:p w14:paraId="5504D7EB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25.01.24</w:t>
            </w:r>
          </w:p>
          <w:p w14:paraId="35DC41CA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с12.00-14.00</w:t>
            </w:r>
          </w:p>
        </w:tc>
        <w:tc>
          <w:tcPr>
            <w:tcW w:w="3583" w:type="dxa"/>
          </w:tcPr>
          <w:p w14:paraId="5DD4C00B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Яметова Н.М.</w:t>
            </w:r>
          </w:p>
        </w:tc>
        <w:tc>
          <w:tcPr>
            <w:tcW w:w="3450" w:type="dxa"/>
          </w:tcPr>
          <w:p w14:paraId="45D841C9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Перинататальный центр</w:t>
            </w:r>
          </w:p>
        </w:tc>
      </w:tr>
      <w:tr w:rsidR="00A44C3B" w14:paraId="65BCD0C0" w14:textId="77777777">
        <w:trPr>
          <w:trHeight w:val="380"/>
        </w:trPr>
        <w:tc>
          <w:tcPr>
            <w:tcW w:w="3450" w:type="dxa"/>
          </w:tcPr>
          <w:p w14:paraId="55906B0E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11.01.24</w:t>
            </w:r>
          </w:p>
          <w:p w14:paraId="2067D00E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с12.00-14.00</w:t>
            </w:r>
          </w:p>
          <w:p w14:paraId="49A56601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25.01.24</w:t>
            </w:r>
          </w:p>
          <w:p w14:paraId="694701B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с12.00-14.00</w:t>
            </w:r>
          </w:p>
        </w:tc>
        <w:tc>
          <w:tcPr>
            <w:tcW w:w="3583" w:type="dxa"/>
          </w:tcPr>
          <w:p w14:paraId="6418A828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Домрачева М.Я.</w:t>
            </w:r>
          </w:p>
        </w:tc>
        <w:tc>
          <w:tcPr>
            <w:tcW w:w="3450" w:type="dxa"/>
          </w:tcPr>
          <w:p w14:paraId="20F803F7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Перинататальный центр</w:t>
            </w:r>
          </w:p>
        </w:tc>
      </w:tr>
      <w:tr w:rsidR="00A44C3B" w14:paraId="05A46A38" w14:textId="77777777">
        <w:trPr>
          <w:trHeight w:val="380"/>
        </w:trPr>
        <w:tc>
          <w:tcPr>
            <w:tcW w:w="3450" w:type="dxa"/>
          </w:tcPr>
          <w:p w14:paraId="17A15488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E35A07">
              <w:rPr>
                <w:rFonts w:eastAsia="Calibri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>.01.24</w:t>
            </w:r>
          </w:p>
          <w:p w14:paraId="2334A5C6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</w:t>
            </w:r>
            <w:r w:rsidR="00E35A07">
              <w:rPr>
                <w:rFonts w:eastAsia="Calibri"/>
                <w:sz w:val="28"/>
                <w:szCs w:val="28"/>
                <w:lang w:val="en-US"/>
              </w:rPr>
              <w:t>4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14:paraId="35C85188" w14:textId="77777777" w:rsidR="00A44C3B" w:rsidRDefault="00E35A0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23</w:t>
            </w:r>
            <w:r w:rsidR="00E03BD8">
              <w:rPr>
                <w:rFonts w:eastAsia="Calibri"/>
                <w:b/>
                <w:bCs/>
                <w:sz w:val="28"/>
                <w:szCs w:val="28"/>
              </w:rPr>
              <w:t>.01.24</w:t>
            </w:r>
          </w:p>
          <w:p w14:paraId="60EC9583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с12.00-15.00</w:t>
            </w:r>
          </w:p>
        </w:tc>
        <w:tc>
          <w:tcPr>
            <w:tcW w:w="3583" w:type="dxa"/>
          </w:tcPr>
          <w:p w14:paraId="6F30AAE3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Костарева О.В.</w:t>
            </w:r>
          </w:p>
        </w:tc>
        <w:tc>
          <w:tcPr>
            <w:tcW w:w="3450" w:type="dxa"/>
          </w:tcPr>
          <w:p w14:paraId="3918C0AC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 w14:paraId="32BADB11" w14:textId="77777777">
        <w:trPr>
          <w:trHeight w:val="380"/>
        </w:trPr>
        <w:tc>
          <w:tcPr>
            <w:tcW w:w="3450" w:type="dxa"/>
          </w:tcPr>
          <w:p w14:paraId="0F8B90C2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13.01.24</w:t>
            </w:r>
          </w:p>
          <w:p w14:paraId="783D0E9B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13.00-15.00</w:t>
            </w:r>
          </w:p>
          <w:p w14:paraId="59664FFC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20.01.24</w:t>
            </w:r>
          </w:p>
          <w:p w14:paraId="4517642B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13.00-15.00</w:t>
            </w:r>
          </w:p>
        </w:tc>
        <w:tc>
          <w:tcPr>
            <w:tcW w:w="3583" w:type="dxa"/>
          </w:tcPr>
          <w:p w14:paraId="2D6A957F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доц.</w:t>
            </w:r>
            <w:r w:rsidR="000104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Брехова И.С.</w:t>
            </w:r>
          </w:p>
        </w:tc>
        <w:tc>
          <w:tcPr>
            <w:tcW w:w="3450" w:type="dxa"/>
          </w:tcPr>
          <w:p w14:paraId="6CF5F4BD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Перинататальный центр</w:t>
            </w:r>
          </w:p>
        </w:tc>
      </w:tr>
      <w:tr w:rsidR="00A44C3B" w14:paraId="5D1E766B" w14:textId="77777777" w:rsidTr="000104F5">
        <w:trPr>
          <w:trHeight w:val="380"/>
        </w:trPr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14:paraId="4572DDF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18.01.24</w:t>
            </w:r>
          </w:p>
          <w:p w14:paraId="62B913F5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13:00 до 15:00</w:t>
            </w:r>
          </w:p>
          <w:p w14:paraId="713F7AB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25.01.24</w:t>
            </w:r>
          </w:p>
          <w:p w14:paraId="2B52A63A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13:00 до 15:00</w:t>
            </w:r>
          </w:p>
          <w:p w14:paraId="1CBFD551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только для студентов, обучающихся на языке посреднике</w:t>
            </w: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</w:tcPr>
          <w:p w14:paraId="06673A87" w14:textId="77777777" w:rsidR="00A44C3B" w:rsidRDefault="000104F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асс. </w:t>
            </w:r>
            <w:r w:rsidR="00E03BD8">
              <w:rPr>
                <w:rFonts w:eastAsia="Calibri"/>
                <w:sz w:val="28"/>
                <w:szCs w:val="28"/>
              </w:rPr>
              <w:t>Бакунина  А.А.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14:paraId="413D0610" w14:textId="77777777"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договоренности</w:t>
            </w:r>
          </w:p>
        </w:tc>
      </w:tr>
      <w:tr w:rsidR="000104F5" w14:paraId="4FBAE008" w14:textId="77777777" w:rsidTr="000104F5">
        <w:trPr>
          <w:trHeight w:val="1314"/>
        </w:trPr>
        <w:tc>
          <w:tcPr>
            <w:tcW w:w="3450" w:type="dxa"/>
            <w:tcBorders>
              <w:top w:val="single" w:sz="4" w:space="0" w:color="auto"/>
            </w:tcBorders>
          </w:tcPr>
          <w:p w14:paraId="74B1C235" w14:textId="196B203E" w:rsidR="000104F5" w:rsidRDefault="000104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EB1A08">
              <w:rPr>
                <w:rFonts w:eastAsia="Calibri"/>
                <w:b/>
                <w:bCs/>
                <w:sz w:val="28"/>
                <w:szCs w:val="28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</w:rPr>
              <w:t>.01.24</w:t>
            </w:r>
          </w:p>
          <w:p w14:paraId="62745533" w14:textId="77777777" w:rsidR="000104F5" w:rsidRDefault="000104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16.01.24</w:t>
            </w:r>
          </w:p>
          <w:p w14:paraId="23F57FBD" w14:textId="436A332D" w:rsidR="000104F5" w:rsidRPr="000104F5" w:rsidRDefault="000104F5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 1</w:t>
            </w:r>
            <w:r w:rsidR="00A307D9"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</w:rPr>
              <w:t>:00-14:</w:t>
            </w:r>
            <w:r w:rsidR="00A307D9"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1C3232F4" w14:textId="77777777" w:rsidR="000104F5" w:rsidRPr="000104F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доц. Полстяная Г.Н.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14:paraId="4CD98472" w14:textId="77777777" w:rsidR="000104F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Родильный дом №1</w:t>
            </w:r>
          </w:p>
        </w:tc>
      </w:tr>
    </w:tbl>
    <w:p w14:paraId="4F316BD8" w14:textId="77777777" w:rsidR="00A44C3B" w:rsidRDefault="00A44C3B"/>
    <w:sectPr w:rsidR="00A44C3B" w:rsidSect="00E84969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C3B"/>
    <w:rsid w:val="000104F5"/>
    <w:rsid w:val="00A307D9"/>
    <w:rsid w:val="00A44C3B"/>
    <w:rsid w:val="00E03BD8"/>
    <w:rsid w:val="00E35A07"/>
    <w:rsid w:val="00E84969"/>
    <w:rsid w:val="00E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D0E5"/>
  <w15:docId w15:val="{3741EB87-14F0-463B-88A5-565FF2D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44C3B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rsid w:val="00A44C3B"/>
    <w:pPr>
      <w:spacing w:after="140"/>
    </w:pPr>
  </w:style>
  <w:style w:type="paragraph" w:styleId="a4">
    <w:name w:val="List"/>
    <w:basedOn w:val="a3"/>
    <w:rsid w:val="00A44C3B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A44C3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5">
    <w:name w:val="index heading"/>
    <w:basedOn w:val="a"/>
    <w:qFormat/>
    <w:rsid w:val="00A44C3B"/>
    <w:pPr>
      <w:suppressLineNumbers/>
    </w:pPr>
    <w:rPr>
      <w:rFonts w:ascii="Times New Roman" w:hAnsi="Times New Roman" w:cs="Arial"/>
    </w:rPr>
  </w:style>
  <w:style w:type="paragraph" w:customStyle="1" w:styleId="a6">
    <w:name w:val="Колонтитул"/>
    <w:basedOn w:val="a"/>
    <w:qFormat/>
    <w:rsid w:val="00A44C3B"/>
    <w:pPr>
      <w:suppressLineNumbers/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6"/>
    <w:rsid w:val="00A44C3B"/>
  </w:style>
  <w:style w:type="table" w:styleId="a7">
    <w:name w:val="Table Grid"/>
    <w:basedOn w:val="a1"/>
    <w:uiPriority w:val="59"/>
    <w:rsid w:val="00F7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Яметова</cp:lastModifiedBy>
  <cp:revision>5</cp:revision>
  <dcterms:created xsi:type="dcterms:W3CDTF">2024-01-09T03:46:00Z</dcterms:created>
  <dcterms:modified xsi:type="dcterms:W3CDTF">2024-01-15T03:17:00Z</dcterms:modified>
  <dc:language>ru-RU</dc:language>
</cp:coreProperties>
</file>